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A4A" w:rsidRPr="00F05A4A" w:rsidRDefault="00F05A4A" w:rsidP="00F05A4A">
      <w:pPr>
        <w:spacing w:before="100" w:beforeAutospacing="1" w:after="100" w:afterAutospacing="1"/>
        <w:outlineLvl w:val="2"/>
        <w:rPr>
          <w:rFonts w:eastAsia="Times New Roman"/>
          <w:b/>
          <w:bCs/>
          <w:sz w:val="27"/>
          <w:szCs w:val="27"/>
          <w:lang w:eastAsia="en-US"/>
        </w:rPr>
      </w:pPr>
      <w:r w:rsidRPr="00F05A4A">
        <w:rPr>
          <w:rFonts w:eastAsia="Times New Roman"/>
          <w:b/>
          <w:bCs/>
          <w:sz w:val="27"/>
          <w:szCs w:val="27"/>
          <w:lang w:eastAsia="en-US"/>
        </w:rPr>
        <w:t>Summary</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 xml:space="preserve">This is the program implementation phase of the Casino Part 1 </w:t>
      </w:r>
      <w:proofErr w:type="spellStart"/>
      <w:r w:rsidRPr="00F05A4A">
        <w:rPr>
          <w:rFonts w:eastAsia="Times New Roman"/>
          <w:lang w:eastAsia="en-US"/>
        </w:rPr>
        <w:t>project.This</w:t>
      </w:r>
      <w:proofErr w:type="spellEnd"/>
      <w:r w:rsidRPr="00F05A4A">
        <w:rPr>
          <w:rFonts w:eastAsia="Times New Roman"/>
          <w:lang w:eastAsia="en-US"/>
        </w:rPr>
        <w:t xml:space="preserve"> assignment should be completed by creating a file called </w:t>
      </w:r>
      <w:r w:rsidRPr="00F05A4A">
        <w:rPr>
          <w:rFonts w:eastAsia="Times New Roman"/>
          <w:b/>
          <w:bCs/>
          <w:lang w:eastAsia="en-US"/>
        </w:rPr>
        <w:t>CasinoAx.html</w:t>
      </w:r>
      <w:r w:rsidRPr="00F05A4A">
        <w:rPr>
          <w:rFonts w:eastAsia="Times New Roman"/>
          <w:lang w:eastAsia="en-US"/>
        </w:rPr>
        <w:t xml:space="preserve"> which must be uploaded at the link below before the due date. The x should mark the place for the version number of the file above.</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Using your PowerPoint slides from the previous assignment as a guide to writing the JavaScript code embedded in the HTML document. The program code must satisfy the following requirements. Be sure to verify the program works by using the known test data to uncover any logic errors in the program.</w:t>
      </w:r>
    </w:p>
    <w:p w:rsidR="00F05A4A" w:rsidRPr="00F05A4A" w:rsidRDefault="00F05A4A" w:rsidP="00F05A4A">
      <w:pPr>
        <w:spacing w:before="100" w:beforeAutospacing="1" w:after="100" w:afterAutospacing="1"/>
        <w:outlineLvl w:val="2"/>
        <w:rPr>
          <w:rFonts w:eastAsia="Times New Roman"/>
          <w:b/>
          <w:bCs/>
          <w:sz w:val="27"/>
          <w:szCs w:val="27"/>
          <w:lang w:eastAsia="en-US"/>
        </w:rPr>
      </w:pPr>
      <w:r w:rsidRPr="00F05A4A">
        <w:rPr>
          <w:rFonts w:eastAsia="Times New Roman"/>
          <w:b/>
          <w:bCs/>
          <w:sz w:val="27"/>
          <w:szCs w:val="27"/>
          <w:lang w:eastAsia="en-US"/>
        </w:rPr>
        <w:t>Program Requirements:</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 xml:space="preserve">The Dynasty Casino in Tinian has decided to automate the chip counting using a computer program. They heard of your programming talents and have contracted with you to create a chip counting program that will assist in cashing out client's chips. They have agreed to fly you over for an </w:t>
      </w:r>
      <w:proofErr w:type="spellStart"/>
      <w:r w:rsidRPr="00F05A4A">
        <w:rPr>
          <w:rFonts w:eastAsia="Times New Roman"/>
          <w:lang w:eastAsia="en-US"/>
        </w:rPr>
        <w:t>all expense</w:t>
      </w:r>
      <w:proofErr w:type="spellEnd"/>
      <w:r w:rsidRPr="00F05A4A">
        <w:rPr>
          <w:rFonts w:eastAsia="Times New Roman"/>
          <w:lang w:eastAsia="en-US"/>
        </w:rPr>
        <w:t xml:space="preserve"> paid week to observe the casino in action. </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 xml:space="preserve">You enjoy your time in Tinian while doing your Design Phase research that must include Program Description, Flow Chart, and three runs of known test data. You have agreed that you will not leave Tinian until all parties agree with your Program Specifications Report and Design. Once the design is approved you will enter the Implementation Phase and return home to do your coding. The Dynasty Casino has agreed to pay you one red chip per hour until you complete the program. </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 xml:space="preserve">The program will be started at the beginning of a cashier shift and be run on all cashier computers. The cashier will begin by entering their 6 digit </w:t>
      </w:r>
      <w:proofErr w:type="spellStart"/>
      <w:r w:rsidRPr="00F05A4A">
        <w:rPr>
          <w:rFonts w:eastAsia="Times New Roman"/>
          <w:lang w:eastAsia="en-US"/>
        </w:rPr>
        <w:t>CashierID</w:t>
      </w:r>
      <w:proofErr w:type="spellEnd"/>
      <w:r w:rsidRPr="00F05A4A">
        <w:rPr>
          <w:rFonts w:eastAsia="Times New Roman"/>
          <w:lang w:eastAsia="en-US"/>
        </w:rPr>
        <w:t xml:space="preserve">. The program will assist the cashier by calculating the value of chips. You observe that the general sequence of events at the cashier window is as follows: </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 xml:space="preserve">The customer submits to the cashier all chips to cash out. Chips are counted and the total sum is calculated based on the following values: </w:t>
      </w:r>
    </w:p>
    <w:p w:rsidR="00F05A4A" w:rsidRPr="00F05A4A" w:rsidRDefault="00F05A4A" w:rsidP="00F05A4A">
      <w:pPr>
        <w:numPr>
          <w:ilvl w:val="0"/>
          <w:numId w:val="6"/>
        </w:numPr>
        <w:spacing w:before="100" w:beforeAutospacing="1" w:after="100" w:afterAutospacing="1"/>
        <w:rPr>
          <w:rFonts w:eastAsia="Times New Roman"/>
          <w:lang w:eastAsia="en-US"/>
        </w:rPr>
      </w:pPr>
      <w:r w:rsidRPr="00F05A4A">
        <w:rPr>
          <w:rFonts w:eastAsia="Times New Roman"/>
          <w:lang w:eastAsia="en-US"/>
        </w:rPr>
        <w:t xml:space="preserve">Black = $5 </w:t>
      </w:r>
    </w:p>
    <w:p w:rsidR="00F05A4A" w:rsidRPr="00F05A4A" w:rsidRDefault="00F05A4A" w:rsidP="00F05A4A">
      <w:pPr>
        <w:numPr>
          <w:ilvl w:val="0"/>
          <w:numId w:val="6"/>
        </w:numPr>
        <w:spacing w:before="100" w:beforeAutospacing="1" w:after="100" w:afterAutospacing="1"/>
        <w:rPr>
          <w:rFonts w:eastAsia="Times New Roman"/>
          <w:lang w:eastAsia="en-US"/>
        </w:rPr>
      </w:pPr>
      <w:r w:rsidRPr="00F05A4A">
        <w:rPr>
          <w:rFonts w:eastAsia="Times New Roman"/>
          <w:lang w:eastAsia="en-US"/>
        </w:rPr>
        <w:t xml:space="preserve">Blue = $20 </w:t>
      </w:r>
    </w:p>
    <w:p w:rsidR="00F05A4A" w:rsidRPr="00F05A4A" w:rsidRDefault="00F05A4A" w:rsidP="00F05A4A">
      <w:pPr>
        <w:numPr>
          <w:ilvl w:val="0"/>
          <w:numId w:val="6"/>
        </w:numPr>
        <w:spacing w:before="100" w:beforeAutospacing="1" w:after="100" w:afterAutospacing="1"/>
        <w:rPr>
          <w:rFonts w:eastAsia="Times New Roman"/>
          <w:lang w:eastAsia="en-US"/>
        </w:rPr>
      </w:pPr>
      <w:r w:rsidRPr="00F05A4A">
        <w:rPr>
          <w:rFonts w:eastAsia="Times New Roman"/>
          <w:lang w:eastAsia="en-US"/>
        </w:rPr>
        <w:t xml:space="preserve">Red = $50 </w:t>
      </w:r>
    </w:p>
    <w:p w:rsidR="00F05A4A" w:rsidRPr="00F05A4A" w:rsidRDefault="00F05A4A" w:rsidP="00F05A4A">
      <w:pPr>
        <w:numPr>
          <w:ilvl w:val="0"/>
          <w:numId w:val="6"/>
        </w:numPr>
        <w:spacing w:before="100" w:beforeAutospacing="1" w:after="100" w:afterAutospacing="1"/>
        <w:rPr>
          <w:rFonts w:eastAsia="Times New Roman"/>
          <w:lang w:eastAsia="en-US"/>
        </w:rPr>
      </w:pPr>
      <w:r w:rsidRPr="00F05A4A">
        <w:rPr>
          <w:rFonts w:eastAsia="Times New Roman"/>
          <w:lang w:eastAsia="en-US"/>
        </w:rPr>
        <w:t>Green = $100</w:t>
      </w:r>
    </w:p>
    <w:p w:rsidR="00F05A4A" w:rsidRPr="00F05A4A" w:rsidRDefault="00F05A4A" w:rsidP="00F05A4A">
      <w:pPr>
        <w:spacing w:before="100" w:beforeAutospacing="1" w:after="100" w:afterAutospacing="1"/>
        <w:rPr>
          <w:rFonts w:eastAsia="Times New Roman"/>
          <w:lang w:eastAsia="en-US"/>
        </w:rPr>
      </w:pPr>
      <w:r w:rsidRPr="00F05A4A">
        <w:rPr>
          <w:rFonts w:eastAsia="Times New Roman"/>
          <w:lang w:eastAsia="en-US"/>
        </w:rPr>
        <w:t>Display summary information to include cashier number, the quantity and value of each chip color, and the total number of chips and total value of all chips. This summary web page will be printed out as a receipt for the customer.</w:t>
      </w:r>
    </w:p>
    <w:p w:rsidR="001A4016" w:rsidRPr="004F35B4" w:rsidRDefault="001A4016" w:rsidP="004F35B4">
      <w:bookmarkStart w:id="0" w:name="_GoBack"/>
      <w:bookmarkEnd w:id="0"/>
    </w:p>
    <w:sectPr w:rsidR="001A4016" w:rsidRPr="004F35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A6"/>
    <w:multiLevelType w:val="multilevel"/>
    <w:tmpl w:val="03B0A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5B46FD"/>
    <w:multiLevelType w:val="multilevel"/>
    <w:tmpl w:val="2BC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295D6E"/>
    <w:multiLevelType w:val="multilevel"/>
    <w:tmpl w:val="1CFA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94E14"/>
    <w:multiLevelType w:val="multilevel"/>
    <w:tmpl w:val="4DA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350E5"/>
    <w:multiLevelType w:val="multilevel"/>
    <w:tmpl w:val="5FA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43231F"/>
    <w:multiLevelType w:val="multilevel"/>
    <w:tmpl w:val="0758F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C6"/>
    <w:rsid w:val="000F6158"/>
    <w:rsid w:val="001A4016"/>
    <w:rsid w:val="00316183"/>
    <w:rsid w:val="00391C3A"/>
    <w:rsid w:val="004F35B4"/>
    <w:rsid w:val="0063459D"/>
    <w:rsid w:val="006679C6"/>
    <w:rsid w:val="00700553"/>
    <w:rsid w:val="008D7DCB"/>
    <w:rsid w:val="00EC3A46"/>
    <w:rsid w:val="00F05A4A"/>
    <w:rsid w:val="00FF0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64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997">
          <w:marLeft w:val="0"/>
          <w:marRight w:val="0"/>
          <w:marTop w:val="0"/>
          <w:marBottom w:val="0"/>
          <w:divBdr>
            <w:top w:val="none" w:sz="0" w:space="0" w:color="auto"/>
            <w:left w:val="none" w:sz="0" w:space="0" w:color="auto"/>
            <w:bottom w:val="none" w:sz="0" w:space="0" w:color="auto"/>
            <w:right w:val="none" w:sz="0" w:space="0" w:color="auto"/>
          </w:divBdr>
        </w:div>
      </w:divsChild>
    </w:div>
    <w:div w:id="494230434">
      <w:bodyDiv w:val="1"/>
      <w:marLeft w:val="0"/>
      <w:marRight w:val="0"/>
      <w:marTop w:val="0"/>
      <w:marBottom w:val="0"/>
      <w:divBdr>
        <w:top w:val="none" w:sz="0" w:space="0" w:color="auto"/>
        <w:left w:val="none" w:sz="0" w:space="0" w:color="auto"/>
        <w:bottom w:val="none" w:sz="0" w:space="0" w:color="auto"/>
        <w:right w:val="none" w:sz="0" w:space="0" w:color="auto"/>
      </w:divBdr>
      <w:divsChild>
        <w:div w:id="1430661407">
          <w:marLeft w:val="0"/>
          <w:marRight w:val="0"/>
          <w:marTop w:val="0"/>
          <w:marBottom w:val="0"/>
          <w:divBdr>
            <w:top w:val="none" w:sz="0" w:space="0" w:color="auto"/>
            <w:left w:val="none" w:sz="0" w:space="0" w:color="auto"/>
            <w:bottom w:val="none" w:sz="0" w:space="0" w:color="auto"/>
            <w:right w:val="none" w:sz="0" w:space="0" w:color="auto"/>
          </w:divBdr>
        </w:div>
      </w:divsChild>
    </w:div>
    <w:div w:id="740906111">
      <w:bodyDiv w:val="1"/>
      <w:marLeft w:val="0"/>
      <w:marRight w:val="0"/>
      <w:marTop w:val="0"/>
      <w:marBottom w:val="0"/>
      <w:divBdr>
        <w:top w:val="none" w:sz="0" w:space="0" w:color="auto"/>
        <w:left w:val="none" w:sz="0" w:space="0" w:color="auto"/>
        <w:bottom w:val="none" w:sz="0" w:space="0" w:color="auto"/>
        <w:right w:val="none" w:sz="0" w:space="0" w:color="auto"/>
      </w:divBdr>
      <w:divsChild>
        <w:div w:id="313336044">
          <w:marLeft w:val="0"/>
          <w:marRight w:val="0"/>
          <w:marTop w:val="0"/>
          <w:marBottom w:val="0"/>
          <w:divBdr>
            <w:top w:val="none" w:sz="0" w:space="0" w:color="auto"/>
            <w:left w:val="none" w:sz="0" w:space="0" w:color="auto"/>
            <w:bottom w:val="none" w:sz="0" w:space="0" w:color="auto"/>
            <w:right w:val="none" w:sz="0" w:space="0" w:color="auto"/>
          </w:divBdr>
          <w:divsChild>
            <w:div w:id="467162502">
              <w:marLeft w:val="0"/>
              <w:marRight w:val="0"/>
              <w:marTop w:val="0"/>
              <w:marBottom w:val="0"/>
              <w:divBdr>
                <w:top w:val="none" w:sz="0" w:space="0" w:color="auto"/>
                <w:left w:val="none" w:sz="0" w:space="0" w:color="auto"/>
                <w:bottom w:val="none" w:sz="0" w:space="0" w:color="auto"/>
                <w:right w:val="none" w:sz="0" w:space="0" w:color="auto"/>
              </w:divBdr>
            </w:div>
            <w:div w:id="123278491">
              <w:marLeft w:val="0"/>
              <w:marRight w:val="0"/>
              <w:marTop w:val="0"/>
              <w:marBottom w:val="0"/>
              <w:divBdr>
                <w:top w:val="none" w:sz="0" w:space="0" w:color="auto"/>
                <w:left w:val="none" w:sz="0" w:space="0" w:color="auto"/>
                <w:bottom w:val="none" w:sz="0" w:space="0" w:color="auto"/>
                <w:right w:val="none" w:sz="0" w:space="0" w:color="auto"/>
              </w:divBdr>
              <w:divsChild>
                <w:div w:id="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198">
          <w:marLeft w:val="0"/>
          <w:marRight w:val="0"/>
          <w:marTop w:val="0"/>
          <w:marBottom w:val="0"/>
          <w:divBdr>
            <w:top w:val="none" w:sz="0" w:space="0" w:color="auto"/>
            <w:left w:val="none" w:sz="0" w:space="0" w:color="auto"/>
            <w:bottom w:val="none" w:sz="0" w:space="0" w:color="auto"/>
            <w:right w:val="none" w:sz="0" w:space="0" w:color="auto"/>
          </w:divBdr>
          <w:divsChild>
            <w:div w:id="168058652">
              <w:marLeft w:val="0"/>
              <w:marRight w:val="0"/>
              <w:marTop w:val="0"/>
              <w:marBottom w:val="0"/>
              <w:divBdr>
                <w:top w:val="none" w:sz="0" w:space="0" w:color="auto"/>
                <w:left w:val="none" w:sz="0" w:space="0" w:color="auto"/>
                <w:bottom w:val="none" w:sz="0" w:space="0" w:color="auto"/>
                <w:right w:val="none" w:sz="0" w:space="0" w:color="auto"/>
              </w:divBdr>
            </w:div>
            <w:div w:id="1789201759">
              <w:marLeft w:val="0"/>
              <w:marRight w:val="0"/>
              <w:marTop w:val="0"/>
              <w:marBottom w:val="0"/>
              <w:divBdr>
                <w:top w:val="none" w:sz="0" w:space="0" w:color="auto"/>
                <w:left w:val="none" w:sz="0" w:space="0" w:color="auto"/>
                <w:bottom w:val="none" w:sz="0" w:space="0" w:color="auto"/>
                <w:right w:val="none" w:sz="0" w:space="0" w:color="auto"/>
              </w:divBdr>
            </w:div>
            <w:div w:id="1665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007">
      <w:bodyDiv w:val="1"/>
      <w:marLeft w:val="0"/>
      <w:marRight w:val="0"/>
      <w:marTop w:val="0"/>
      <w:marBottom w:val="0"/>
      <w:divBdr>
        <w:top w:val="none" w:sz="0" w:space="0" w:color="auto"/>
        <w:left w:val="none" w:sz="0" w:space="0" w:color="auto"/>
        <w:bottom w:val="none" w:sz="0" w:space="0" w:color="auto"/>
        <w:right w:val="none" w:sz="0" w:space="0" w:color="auto"/>
      </w:divBdr>
    </w:div>
    <w:div w:id="1437289323">
      <w:bodyDiv w:val="1"/>
      <w:marLeft w:val="0"/>
      <w:marRight w:val="0"/>
      <w:marTop w:val="0"/>
      <w:marBottom w:val="0"/>
      <w:divBdr>
        <w:top w:val="none" w:sz="0" w:space="0" w:color="auto"/>
        <w:left w:val="none" w:sz="0" w:space="0" w:color="auto"/>
        <w:bottom w:val="none" w:sz="0" w:space="0" w:color="auto"/>
        <w:right w:val="none" w:sz="0" w:space="0" w:color="auto"/>
      </w:divBdr>
      <w:divsChild>
        <w:div w:id="1797410153">
          <w:marLeft w:val="0"/>
          <w:marRight w:val="0"/>
          <w:marTop w:val="0"/>
          <w:marBottom w:val="0"/>
          <w:divBdr>
            <w:top w:val="none" w:sz="0" w:space="0" w:color="auto"/>
            <w:left w:val="none" w:sz="0" w:space="0" w:color="auto"/>
            <w:bottom w:val="none" w:sz="0" w:space="0" w:color="auto"/>
            <w:right w:val="none" w:sz="0" w:space="0" w:color="auto"/>
          </w:divBdr>
        </w:div>
      </w:divsChild>
    </w:div>
    <w:div w:id="1460682564">
      <w:bodyDiv w:val="1"/>
      <w:marLeft w:val="0"/>
      <w:marRight w:val="0"/>
      <w:marTop w:val="0"/>
      <w:marBottom w:val="0"/>
      <w:divBdr>
        <w:top w:val="none" w:sz="0" w:space="0" w:color="auto"/>
        <w:left w:val="none" w:sz="0" w:space="0" w:color="auto"/>
        <w:bottom w:val="none" w:sz="0" w:space="0" w:color="auto"/>
        <w:right w:val="none" w:sz="0" w:space="0" w:color="auto"/>
      </w:divBdr>
      <w:divsChild>
        <w:div w:id="839541746">
          <w:marLeft w:val="0"/>
          <w:marRight w:val="0"/>
          <w:marTop w:val="0"/>
          <w:marBottom w:val="0"/>
          <w:divBdr>
            <w:top w:val="none" w:sz="0" w:space="0" w:color="auto"/>
            <w:left w:val="none" w:sz="0" w:space="0" w:color="auto"/>
            <w:bottom w:val="none" w:sz="0" w:space="0" w:color="auto"/>
            <w:right w:val="none" w:sz="0" w:space="0" w:color="auto"/>
          </w:divBdr>
        </w:div>
      </w:divsChild>
    </w:div>
    <w:div w:id="1714379830">
      <w:bodyDiv w:val="1"/>
      <w:marLeft w:val="0"/>
      <w:marRight w:val="0"/>
      <w:marTop w:val="0"/>
      <w:marBottom w:val="0"/>
      <w:divBdr>
        <w:top w:val="none" w:sz="0" w:space="0" w:color="auto"/>
        <w:left w:val="none" w:sz="0" w:space="0" w:color="auto"/>
        <w:bottom w:val="none" w:sz="0" w:space="0" w:color="auto"/>
        <w:right w:val="none" w:sz="0" w:space="0" w:color="auto"/>
      </w:divBdr>
    </w:div>
    <w:div w:id="181286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 Laurie</dc:creator>
  <cp:lastModifiedBy>Robert M. Laurie</cp:lastModifiedBy>
  <cp:revision>2</cp:revision>
  <cp:lastPrinted>2011-04-08T03:33:00Z</cp:lastPrinted>
  <dcterms:created xsi:type="dcterms:W3CDTF">2011-04-08T03:35:00Z</dcterms:created>
  <dcterms:modified xsi:type="dcterms:W3CDTF">2011-04-08T03:35:00Z</dcterms:modified>
</cp:coreProperties>
</file>