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FF33D" w14:textId="5B8AB4A7" w:rsidR="00133125" w:rsidRDefault="00CD7567">
      <w:r>
        <w:t xml:space="preserve">AWS </w:t>
      </w:r>
      <w:r w:rsidR="00B5526C">
        <w:t>Auto Security OPS</w:t>
      </w:r>
    </w:p>
    <w:p w14:paraId="3768D8D9" w14:textId="77777777" w:rsidR="00281CBF" w:rsidRPr="00281CBF" w:rsidRDefault="00281CBF" w:rsidP="00281CBF">
      <w:pPr>
        <w:rPr>
          <w:b/>
          <w:bCs/>
        </w:rPr>
      </w:pPr>
      <w:r w:rsidRPr="00281CBF">
        <w:rPr>
          <w:b/>
          <w:bCs/>
        </w:rPr>
        <w:t>Step 1: Deploy the SecOps Compliance Pipeline</w:t>
      </w:r>
    </w:p>
    <w:p w14:paraId="4C53BE18" w14:textId="77777777" w:rsidR="00281CBF" w:rsidRPr="00281CBF" w:rsidRDefault="00281CBF" w:rsidP="00281CBF">
      <w:r w:rsidRPr="00281CBF">
        <w:rPr>
          <w:b/>
          <w:bCs/>
        </w:rPr>
        <w:t>What to Do</w:t>
      </w:r>
    </w:p>
    <w:p w14:paraId="43B08093" w14:textId="77777777" w:rsidR="00281CBF" w:rsidRPr="00281CBF" w:rsidRDefault="00281CBF" w:rsidP="00281CBF">
      <w:pPr>
        <w:numPr>
          <w:ilvl w:val="0"/>
          <w:numId w:val="1"/>
        </w:numPr>
      </w:pPr>
      <w:r w:rsidRPr="00281CBF">
        <w:t xml:space="preserve">Open the </w:t>
      </w:r>
      <w:r w:rsidRPr="00281CBF">
        <w:rPr>
          <w:b/>
          <w:bCs/>
        </w:rPr>
        <w:t>AWS CloudFormation Console</w:t>
      </w:r>
      <w:r w:rsidRPr="00281CBF">
        <w:t xml:space="preserve"> and select </w:t>
      </w:r>
      <w:r w:rsidRPr="00281CBF">
        <w:rPr>
          <w:b/>
          <w:bCs/>
        </w:rPr>
        <w:t>Create stack (with new resources)</w:t>
      </w:r>
      <w:r w:rsidRPr="00281CBF">
        <w:t>.</w:t>
      </w:r>
    </w:p>
    <w:p w14:paraId="654169C8" w14:textId="77777777" w:rsidR="00281CBF" w:rsidRPr="00281CBF" w:rsidRDefault="00281CBF" w:rsidP="00281CBF">
      <w:pPr>
        <w:numPr>
          <w:ilvl w:val="0"/>
          <w:numId w:val="1"/>
        </w:numPr>
      </w:pPr>
      <w:r w:rsidRPr="00281CBF">
        <w:t xml:space="preserve">Upload the </w:t>
      </w:r>
      <w:proofErr w:type="spellStart"/>
      <w:r w:rsidRPr="00281CBF">
        <w:t>secops</w:t>
      </w:r>
      <w:proofErr w:type="spellEnd"/>
      <w:r w:rsidRPr="00281CBF">
        <w:t>-compliance-</w:t>
      </w:r>
      <w:proofErr w:type="spellStart"/>
      <w:proofErr w:type="gramStart"/>
      <w:r w:rsidRPr="00281CBF">
        <w:t>pipeline.yaml</w:t>
      </w:r>
      <w:proofErr w:type="spellEnd"/>
      <w:proofErr w:type="gramEnd"/>
      <w:r w:rsidRPr="00281CBF">
        <w:t xml:space="preserve"> template file.</w:t>
      </w:r>
    </w:p>
    <w:p w14:paraId="19840A74" w14:textId="77777777" w:rsidR="00281CBF" w:rsidRPr="00281CBF" w:rsidRDefault="00281CBF" w:rsidP="00281CBF">
      <w:pPr>
        <w:numPr>
          <w:ilvl w:val="0"/>
          <w:numId w:val="1"/>
        </w:numPr>
      </w:pPr>
      <w:r w:rsidRPr="00281CBF">
        <w:t xml:space="preserve">Supply a valid email address for the </w:t>
      </w:r>
      <w:proofErr w:type="spellStart"/>
      <w:r w:rsidRPr="00281CBF">
        <w:t>AdminEmail</w:t>
      </w:r>
      <w:proofErr w:type="spellEnd"/>
      <w:r w:rsidRPr="00281CBF">
        <w:t xml:space="preserve"> parameter.</w:t>
      </w:r>
    </w:p>
    <w:p w14:paraId="7991D416" w14:textId="77777777" w:rsidR="00281CBF" w:rsidRPr="00281CBF" w:rsidRDefault="00281CBF" w:rsidP="00281CBF">
      <w:pPr>
        <w:numPr>
          <w:ilvl w:val="0"/>
          <w:numId w:val="1"/>
        </w:numPr>
      </w:pPr>
      <w:r w:rsidRPr="00281CBF">
        <w:t xml:space="preserve">Check the box to acknowledge that CloudFormation might create IAM resources with custom names, then click </w:t>
      </w:r>
      <w:r w:rsidRPr="00281CBF">
        <w:rPr>
          <w:b/>
          <w:bCs/>
        </w:rPr>
        <w:t>Submit</w:t>
      </w:r>
      <w:r w:rsidRPr="00281CBF">
        <w:t>.</w:t>
      </w:r>
    </w:p>
    <w:p w14:paraId="6A8248ED" w14:textId="77777777" w:rsidR="00281CBF" w:rsidRPr="00281CBF" w:rsidRDefault="00281CBF" w:rsidP="00281CBF">
      <w:pPr>
        <w:numPr>
          <w:ilvl w:val="0"/>
          <w:numId w:val="1"/>
        </w:numPr>
      </w:pPr>
      <w:r w:rsidRPr="00281CBF">
        <w:t xml:space="preserve">Check the email inbox supplied in step 3 and click </w:t>
      </w:r>
      <w:r w:rsidRPr="00281CBF">
        <w:rPr>
          <w:b/>
          <w:bCs/>
        </w:rPr>
        <w:t>Confirm Subscription</w:t>
      </w:r>
      <w:r w:rsidRPr="00281CBF">
        <w:t xml:space="preserve"> in the AWS Notification email.</w:t>
      </w:r>
    </w:p>
    <w:p w14:paraId="23348C88" w14:textId="77777777" w:rsidR="00281CBF" w:rsidRPr="00281CBF" w:rsidRDefault="00281CBF" w:rsidP="00281CBF">
      <w:r w:rsidRPr="00281CBF">
        <w:rPr>
          <w:b/>
          <w:bCs/>
        </w:rPr>
        <w:t>What to Look For</w:t>
      </w:r>
    </w:p>
    <w:p w14:paraId="32000E7B" w14:textId="77777777" w:rsidR="00281CBF" w:rsidRPr="00281CBF" w:rsidRDefault="00281CBF" w:rsidP="00281CBF">
      <w:pPr>
        <w:numPr>
          <w:ilvl w:val="0"/>
          <w:numId w:val="2"/>
        </w:numPr>
      </w:pPr>
      <w:r w:rsidRPr="00281CBF">
        <w:rPr>
          <w:b/>
          <w:bCs/>
        </w:rPr>
        <w:t>CloudFormation Console</w:t>
      </w:r>
      <w:r w:rsidRPr="00281CBF">
        <w:t>: Status changes from CREATE_IN_PROGRESS to CREATE_COMPLETE.</w:t>
      </w:r>
    </w:p>
    <w:p w14:paraId="47384CB1" w14:textId="77777777" w:rsidR="00281CBF" w:rsidRPr="00281CBF" w:rsidRDefault="00281CBF" w:rsidP="00281CBF">
      <w:pPr>
        <w:numPr>
          <w:ilvl w:val="0"/>
          <w:numId w:val="2"/>
        </w:numPr>
      </w:pPr>
      <w:r w:rsidRPr="00281CBF">
        <w:rPr>
          <w:b/>
          <w:bCs/>
        </w:rPr>
        <w:t>SNS Email Confirmation</w:t>
      </w:r>
      <w:r w:rsidRPr="00281CBF">
        <w:t xml:space="preserve">: A browser window opening with the message </w:t>
      </w:r>
      <w:r w:rsidRPr="00281CBF">
        <w:rPr>
          <w:b/>
          <w:bCs/>
        </w:rPr>
        <w:t>"Subscription confirmed!"</w:t>
      </w:r>
      <w:r w:rsidRPr="00281CBF">
        <w:t>.</w:t>
      </w:r>
    </w:p>
    <w:p w14:paraId="55E2EB21" w14:textId="77777777" w:rsidR="00281CBF" w:rsidRPr="00281CBF" w:rsidRDefault="00281CBF" w:rsidP="00281CBF">
      <w:pPr>
        <w:numPr>
          <w:ilvl w:val="0"/>
          <w:numId w:val="2"/>
        </w:numPr>
      </w:pPr>
      <w:r w:rsidRPr="00281CBF">
        <w:rPr>
          <w:b/>
          <w:bCs/>
        </w:rPr>
        <w:t>AWS Config Dashboard</w:t>
      </w:r>
      <w:r w:rsidRPr="00281CBF">
        <w:t xml:space="preserve">: Four active managed rules under </w:t>
      </w:r>
      <w:r w:rsidRPr="00281CBF">
        <w:rPr>
          <w:b/>
          <w:bCs/>
        </w:rPr>
        <w:t>Rules</w:t>
      </w:r>
      <w:r w:rsidRPr="00281CBF">
        <w:t xml:space="preserve"> (</w:t>
      </w:r>
      <w:proofErr w:type="spellStart"/>
      <w:r w:rsidRPr="00281CBF">
        <w:t>secops</w:t>
      </w:r>
      <w:proofErr w:type="spellEnd"/>
      <w:r w:rsidRPr="00281CBF">
        <w:t xml:space="preserve">-restricted-ssh, secops-s3-bucket-public-prohibited, </w:t>
      </w:r>
      <w:proofErr w:type="spellStart"/>
      <w:r w:rsidRPr="00281CBF">
        <w:t>secops</w:t>
      </w:r>
      <w:proofErr w:type="spellEnd"/>
      <w:r w:rsidRPr="00281CBF">
        <w:t xml:space="preserve">-encrypted-volumes, </w:t>
      </w:r>
      <w:proofErr w:type="spellStart"/>
      <w:r w:rsidRPr="00281CBF">
        <w:t>secops</w:t>
      </w:r>
      <w:proofErr w:type="spellEnd"/>
      <w:r w:rsidRPr="00281CBF">
        <w:t>-</w:t>
      </w:r>
      <w:proofErr w:type="spellStart"/>
      <w:r w:rsidRPr="00281CBF">
        <w:t>mfa</w:t>
      </w:r>
      <w:proofErr w:type="spellEnd"/>
      <w:r w:rsidRPr="00281CBF">
        <w:t>-enabled-for-</w:t>
      </w:r>
      <w:proofErr w:type="spellStart"/>
      <w:r w:rsidRPr="00281CBF">
        <w:t>iam</w:t>
      </w:r>
      <w:proofErr w:type="spellEnd"/>
      <w:r w:rsidRPr="00281CBF">
        <w:t>-console-access).</w:t>
      </w:r>
    </w:p>
    <w:p w14:paraId="7D63401A" w14:textId="77777777" w:rsidR="00281CBF" w:rsidRPr="00281CBF" w:rsidRDefault="00281CBF" w:rsidP="00281CBF">
      <w:r w:rsidRPr="00281CBF">
        <w:rPr>
          <w:b/>
          <w:bCs/>
        </w:rPr>
        <w:t>Lessons Learned</w:t>
      </w:r>
    </w:p>
    <w:p w14:paraId="639F33F5" w14:textId="77777777" w:rsidR="00281CBF" w:rsidRPr="00281CBF" w:rsidRDefault="00281CBF" w:rsidP="00281CBF">
      <w:pPr>
        <w:numPr>
          <w:ilvl w:val="0"/>
          <w:numId w:val="3"/>
        </w:numPr>
      </w:pPr>
      <w:r w:rsidRPr="00281CBF">
        <w:rPr>
          <w:b/>
          <w:bCs/>
        </w:rPr>
        <w:t>Automated Guardrail Provisioning</w:t>
      </w:r>
      <w:r w:rsidRPr="00281CBF">
        <w:t>: Infrastructure-as-Code (</w:t>
      </w:r>
      <w:proofErr w:type="spellStart"/>
      <w:r w:rsidRPr="00281CBF">
        <w:t>IaC</w:t>
      </w:r>
      <w:proofErr w:type="spellEnd"/>
      <w:r w:rsidRPr="00281CBF">
        <w:t>) enables SecOps teams to deploy entire auditing and remediation frameworks across hundreds of accounts consistently within minutes.</w:t>
      </w:r>
    </w:p>
    <w:p w14:paraId="6D992A6C" w14:textId="77777777" w:rsidR="00281CBF" w:rsidRPr="00281CBF" w:rsidRDefault="00281CBF" w:rsidP="00281CBF">
      <w:pPr>
        <w:numPr>
          <w:ilvl w:val="0"/>
          <w:numId w:val="3"/>
        </w:numPr>
      </w:pPr>
      <w:r w:rsidRPr="00281CBF">
        <w:rPr>
          <w:b/>
          <w:bCs/>
        </w:rPr>
        <w:t>Continuous State Monitoring</w:t>
      </w:r>
      <w:r w:rsidRPr="00281CBF">
        <w:t>: Enabling AWS Config establishes an active recording baseline across account configurations rather than relying on periodic manual audits.</w:t>
      </w:r>
    </w:p>
    <w:p w14:paraId="27FD6B12" w14:textId="77777777" w:rsidR="00281CBF" w:rsidRPr="00281CBF" w:rsidRDefault="00281CBF" w:rsidP="00281CBF">
      <w:pPr>
        <w:rPr>
          <w:b/>
          <w:bCs/>
        </w:rPr>
      </w:pPr>
      <w:r w:rsidRPr="00281CBF">
        <w:rPr>
          <w:b/>
          <w:bCs/>
        </w:rPr>
        <w:t>Step 2: Test Network Security Remediation (Vector 1: Open SSH)</w:t>
      </w:r>
    </w:p>
    <w:p w14:paraId="40015281" w14:textId="77777777" w:rsidR="00281CBF" w:rsidRPr="00281CBF" w:rsidRDefault="00281CBF" w:rsidP="00281CBF">
      <w:r w:rsidRPr="00281CBF">
        <w:rPr>
          <w:b/>
          <w:bCs/>
        </w:rPr>
        <w:t>What to Do</w:t>
      </w:r>
    </w:p>
    <w:p w14:paraId="0DC6E4DA" w14:textId="581D336E" w:rsidR="00281CBF" w:rsidRPr="00281CBF" w:rsidRDefault="00281CBF" w:rsidP="00281CBF">
      <w:pPr>
        <w:numPr>
          <w:ilvl w:val="0"/>
          <w:numId w:val="4"/>
        </w:numPr>
      </w:pPr>
      <w:r w:rsidRPr="00281CBF">
        <w:t xml:space="preserve">Navigate to the </w:t>
      </w:r>
      <w:r w:rsidRPr="00281CBF">
        <w:rPr>
          <w:b/>
          <w:bCs/>
        </w:rPr>
        <w:t>EC2 Console</w:t>
      </w:r>
      <w:r w:rsidRPr="00281CBF">
        <w:t xml:space="preserve"> </w:t>
      </w:r>
      <m:oMath>
        <m:r>
          <w:rPr>
            <w:rFonts w:ascii="Cambria Math" w:hAnsi="Cambria Math"/>
          </w:rPr>
          <m:t>→</m:t>
        </m:r>
      </m:oMath>
      <w:r w:rsidRPr="00281CBF">
        <w:rPr>
          <w:b/>
          <w:bCs/>
        </w:rPr>
        <w:t>Security Groups</w:t>
      </w:r>
      <w:r w:rsidRPr="00281CBF">
        <w:t>.</w:t>
      </w:r>
    </w:p>
    <w:p w14:paraId="22462556" w14:textId="77777777" w:rsidR="00281CBF" w:rsidRPr="00281CBF" w:rsidRDefault="00281CBF" w:rsidP="00281CBF">
      <w:pPr>
        <w:numPr>
          <w:ilvl w:val="0"/>
          <w:numId w:val="4"/>
        </w:numPr>
      </w:pPr>
      <w:r w:rsidRPr="00281CBF">
        <w:lastRenderedPageBreak/>
        <w:t>Create or edit an existing Security Group.</w:t>
      </w:r>
    </w:p>
    <w:p w14:paraId="7813192C" w14:textId="77777777" w:rsidR="00281CBF" w:rsidRPr="00281CBF" w:rsidRDefault="00281CBF" w:rsidP="00281CBF">
      <w:pPr>
        <w:numPr>
          <w:ilvl w:val="0"/>
          <w:numId w:val="4"/>
        </w:numPr>
      </w:pPr>
      <w:r w:rsidRPr="00281CBF">
        <w:t xml:space="preserve">Add an </w:t>
      </w:r>
      <w:r w:rsidRPr="00281CBF">
        <w:rPr>
          <w:b/>
          <w:bCs/>
        </w:rPr>
        <w:t>Inbound Rule</w:t>
      </w:r>
      <w:r w:rsidRPr="00281CBF">
        <w:t>:</w:t>
      </w:r>
    </w:p>
    <w:p w14:paraId="0FB9B163" w14:textId="77777777" w:rsidR="00281CBF" w:rsidRPr="00281CBF" w:rsidRDefault="00281CBF" w:rsidP="00281CBF">
      <w:pPr>
        <w:numPr>
          <w:ilvl w:val="1"/>
          <w:numId w:val="4"/>
        </w:numPr>
      </w:pPr>
      <w:r w:rsidRPr="00281CBF">
        <w:rPr>
          <w:b/>
          <w:bCs/>
        </w:rPr>
        <w:t>Type</w:t>
      </w:r>
      <w:r w:rsidRPr="00281CBF">
        <w:t>: SSH (Port 22)</w:t>
      </w:r>
    </w:p>
    <w:p w14:paraId="61D6D4F1" w14:textId="77777777" w:rsidR="00281CBF" w:rsidRPr="00281CBF" w:rsidRDefault="00281CBF" w:rsidP="00281CBF">
      <w:pPr>
        <w:numPr>
          <w:ilvl w:val="1"/>
          <w:numId w:val="4"/>
        </w:numPr>
      </w:pPr>
      <w:r w:rsidRPr="00281CBF">
        <w:rPr>
          <w:b/>
          <w:bCs/>
        </w:rPr>
        <w:t>Source</w:t>
      </w:r>
      <w:r w:rsidRPr="00281CBF">
        <w:t>: Anywhere-IPv4 (0.0.0.0/0)</w:t>
      </w:r>
    </w:p>
    <w:p w14:paraId="09B40150" w14:textId="77777777" w:rsidR="00281CBF" w:rsidRPr="00281CBF" w:rsidRDefault="00281CBF" w:rsidP="00281CBF">
      <w:pPr>
        <w:numPr>
          <w:ilvl w:val="0"/>
          <w:numId w:val="4"/>
        </w:numPr>
      </w:pPr>
      <w:r w:rsidRPr="00281CBF">
        <w:t>Save the rule.</w:t>
      </w:r>
    </w:p>
    <w:p w14:paraId="59A312C8" w14:textId="77777777" w:rsidR="00281CBF" w:rsidRPr="00281CBF" w:rsidRDefault="00281CBF" w:rsidP="00281CBF">
      <w:r w:rsidRPr="00281CBF">
        <w:rPr>
          <w:b/>
          <w:bCs/>
        </w:rPr>
        <w:t>What to Look For</w:t>
      </w:r>
    </w:p>
    <w:p w14:paraId="60146FC0" w14:textId="77777777" w:rsidR="00281CBF" w:rsidRPr="00281CBF" w:rsidRDefault="00281CBF" w:rsidP="00281CBF">
      <w:pPr>
        <w:numPr>
          <w:ilvl w:val="0"/>
          <w:numId w:val="5"/>
        </w:numPr>
      </w:pPr>
      <w:r w:rsidRPr="00281CBF">
        <w:rPr>
          <w:b/>
          <w:bCs/>
        </w:rPr>
        <w:t>AWS Config</w:t>
      </w:r>
      <w:r w:rsidRPr="00281CBF">
        <w:t xml:space="preserve">: Within 1–3 minutes, the </w:t>
      </w:r>
      <w:proofErr w:type="spellStart"/>
      <w:r w:rsidRPr="00281CBF">
        <w:t>secops</w:t>
      </w:r>
      <w:proofErr w:type="spellEnd"/>
      <w:r w:rsidRPr="00281CBF">
        <w:t xml:space="preserve">-restricted-ssh rule flags the modified Security Group as </w:t>
      </w:r>
      <w:r w:rsidRPr="00281CBF">
        <w:rPr>
          <w:b/>
          <w:bCs/>
        </w:rPr>
        <w:t>NON_COMPLIANT</w:t>
      </w:r>
      <w:r w:rsidRPr="00281CBF">
        <w:t>.</w:t>
      </w:r>
    </w:p>
    <w:p w14:paraId="0B100493" w14:textId="77777777" w:rsidR="00281CBF" w:rsidRPr="00281CBF" w:rsidRDefault="00281CBF" w:rsidP="00281CBF">
      <w:pPr>
        <w:numPr>
          <w:ilvl w:val="0"/>
          <w:numId w:val="5"/>
        </w:numPr>
      </w:pPr>
      <w:r w:rsidRPr="00281CBF">
        <w:rPr>
          <w:b/>
          <w:bCs/>
        </w:rPr>
        <w:t>EC2 Console</w:t>
      </w:r>
      <w:r w:rsidRPr="00281CBF">
        <w:t>: Refresh the Security Group inbound rules tab. The 0.0.0.0/0:22 ingress rule disappears automatically.</w:t>
      </w:r>
    </w:p>
    <w:p w14:paraId="008C3D7E" w14:textId="77777777" w:rsidR="00281CBF" w:rsidRPr="00281CBF" w:rsidRDefault="00281CBF" w:rsidP="00281CBF">
      <w:pPr>
        <w:numPr>
          <w:ilvl w:val="0"/>
          <w:numId w:val="5"/>
        </w:numPr>
      </w:pPr>
      <w:r w:rsidRPr="00281CBF">
        <w:rPr>
          <w:b/>
          <w:bCs/>
        </w:rPr>
        <w:t>Email Inbox</w:t>
      </w:r>
      <w:r w:rsidRPr="00281CBF">
        <w:t xml:space="preserve">: Receive an email titled </w:t>
      </w:r>
      <w:r w:rsidRPr="00281CBF">
        <w:rPr>
          <w:b/>
          <w:bCs/>
        </w:rPr>
        <w:t>SecOps Remediation: Open SSH Network Perimeter</w:t>
      </w:r>
      <w:r w:rsidRPr="00281CBF">
        <w:t>.</w:t>
      </w:r>
    </w:p>
    <w:p w14:paraId="1F1FC632" w14:textId="77777777" w:rsidR="00281CBF" w:rsidRPr="00281CBF" w:rsidRDefault="00281CBF" w:rsidP="00281CBF">
      <w:r w:rsidRPr="00281CBF">
        <w:rPr>
          <w:b/>
          <w:bCs/>
        </w:rPr>
        <w:t>Lessons Learned</w:t>
      </w:r>
    </w:p>
    <w:p w14:paraId="21032137" w14:textId="77777777" w:rsidR="00281CBF" w:rsidRPr="00281CBF" w:rsidRDefault="00281CBF" w:rsidP="00281CBF">
      <w:pPr>
        <w:numPr>
          <w:ilvl w:val="0"/>
          <w:numId w:val="6"/>
        </w:numPr>
      </w:pPr>
      <w:r w:rsidRPr="00281CBF">
        <w:rPr>
          <w:b/>
          <w:bCs/>
        </w:rPr>
        <w:t>Automated Perimeter Defense</w:t>
      </w:r>
      <w:r w:rsidRPr="00281CBF">
        <w:t>: Human error in network access control list (NACL) or security group configuration can be neutralized before attackers discover open ports via port scanning.</w:t>
      </w:r>
    </w:p>
    <w:p w14:paraId="101E110A" w14:textId="77777777" w:rsidR="00281CBF" w:rsidRPr="00281CBF" w:rsidRDefault="00281CBF" w:rsidP="00281CBF">
      <w:pPr>
        <w:numPr>
          <w:ilvl w:val="0"/>
          <w:numId w:val="6"/>
        </w:numPr>
      </w:pPr>
      <w:r w:rsidRPr="00281CBF">
        <w:rPr>
          <w:b/>
          <w:bCs/>
        </w:rPr>
        <w:t>Security Group Chaining vs. Open Access</w:t>
      </w:r>
      <w:r w:rsidRPr="00281CBF">
        <w:t>: Direct public access (0.0.0.0/0) should be avoided; access must be restricted to specific CIDR blocks or chained security groups.</w:t>
      </w:r>
    </w:p>
    <w:p w14:paraId="6C80647D" w14:textId="77777777" w:rsidR="00281CBF" w:rsidRPr="00281CBF" w:rsidRDefault="00281CBF" w:rsidP="00281CBF">
      <w:pPr>
        <w:rPr>
          <w:b/>
          <w:bCs/>
        </w:rPr>
      </w:pPr>
      <w:r w:rsidRPr="00281CBF">
        <w:rPr>
          <w:b/>
          <w:bCs/>
        </w:rPr>
        <w:t>Step 3: Test Data Privacy Remediation (Vector 2: Public S3 Bucket)</w:t>
      </w:r>
    </w:p>
    <w:p w14:paraId="149C0C48" w14:textId="77777777" w:rsidR="00281CBF" w:rsidRPr="00281CBF" w:rsidRDefault="00281CBF" w:rsidP="00281CBF">
      <w:r w:rsidRPr="00281CBF">
        <w:rPr>
          <w:b/>
          <w:bCs/>
        </w:rPr>
        <w:t>What to Do</w:t>
      </w:r>
    </w:p>
    <w:p w14:paraId="418FE193" w14:textId="77777777" w:rsidR="00281CBF" w:rsidRPr="00281CBF" w:rsidRDefault="00281CBF" w:rsidP="00281CBF">
      <w:pPr>
        <w:numPr>
          <w:ilvl w:val="0"/>
          <w:numId w:val="7"/>
        </w:numPr>
      </w:pPr>
      <w:r w:rsidRPr="00281CBF">
        <w:t xml:space="preserve">Open the </w:t>
      </w:r>
      <w:r w:rsidRPr="00281CBF">
        <w:rPr>
          <w:b/>
          <w:bCs/>
        </w:rPr>
        <w:t>Amazon S3 Console</w:t>
      </w:r>
      <w:r w:rsidRPr="00281CBF">
        <w:t xml:space="preserve"> and click </w:t>
      </w:r>
      <w:r w:rsidRPr="00281CBF">
        <w:rPr>
          <w:b/>
          <w:bCs/>
        </w:rPr>
        <w:t>Create bucket</w:t>
      </w:r>
      <w:r w:rsidRPr="00281CBF">
        <w:t>.</w:t>
      </w:r>
    </w:p>
    <w:p w14:paraId="47CD9FD1" w14:textId="77777777" w:rsidR="00281CBF" w:rsidRPr="00281CBF" w:rsidRDefault="00281CBF" w:rsidP="00281CBF">
      <w:pPr>
        <w:numPr>
          <w:ilvl w:val="0"/>
          <w:numId w:val="7"/>
        </w:numPr>
      </w:pPr>
      <w:r w:rsidRPr="00281CBF">
        <w:t xml:space="preserve">Name the bucket (e.g., </w:t>
      </w:r>
      <w:proofErr w:type="spellStart"/>
      <w:r w:rsidRPr="00281CBF">
        <w:t>secops</w:t>
      </w:r>
      <w:proofErr w:type="spellEnd"/>
      <w:r w:rsidRPr="00281CBF">
        <w:t>-test-public-bucket-[your-name]).</w:t>
      </w:r>
    </w:p>
    <w:p w14:paraId="3678DF7B" w14:textId="77777777" w:rsidR="00281CBF" w:rsidRPr="00281CBF" w:rsidRDefault="00281CBF" w:rsidP="00281CBF">
      <w:pPr>
        <w:numPr>
          <w:ilvl w:val="0"/>
          <w:numId w:val="7"/>
        </w:numPr>
      </w:pPr>
      <w:r w:rsidRPr="00281CBF">
        <w:t xml:space="preserve">Uncheck </w:t>
      </w:r>
      <w:r w:rsidRPr="00281CBF">
        <w:rPr>
          <w:b/>
          <w:bCs/>
        </w:rPr>
        <w:t xml:space="preserve">Block </w:t>
      </w:r>
      <w:r w:rsidRPr="00281CBF">
        <w:rPr>
          <w:b/>
          <w:bCs/>
          <w:i/>
          <w:iCs/>
        </w:rPr>
        <w:t>all</w:t>
      </w:r>
      <w:r w:rsidRPr="00281CBF">
        <w:rPr>
          <w:b/>
          <w:bCs/>
        </w:rPr>
        <w:t xml:space="preserve"> public access</w:t>
      </w:r>
      <w:r w:rsidRPr="00281CBF">
        <w:t xml:space="preserve"> and check the acknowledgment box stating that the bucket will become public.</w:t>
      </w:r>
    </w:p>
    <w:p w14:paraId="56224142" w14:textId="77777777" w:rsidR="00281CBF" w:rsidRPr="00281CBF" w:rsidRDefault="00281CBF" w:rsidP="00281CBF">
      <w:pPr>
        <w:numPr>
          <w:ilvl w:val="0"/>
          <w:numId w:val="7"/>
        </w:numPr>
      </w:pPr>
      <w:r w:rsidRPr="00281CBF">
        <w:t xml:space="preserve">Click </w:t>
      </w:r>
      <w:r w:rsidRPr="00281CBF">
        <w:rPr>
          <w:b/>
          <w:bCs/>
        </w:rPr>
        <w:t>Create bucket</w:t>
      </w:r>
      <w:r w:rsidRPr="00281CBF">
        <w:t>.</w:t>
      </w:r>
    </w:p>
    <w:p w14:paraId="7B2E5711" w14:textId="77777777" w:rsidR="00281CBF" w:rsidRPr="00281CBF" w:rsidRDefault="00281CBF" w:rsidP="00281CBF">
      <w:r w:rsidRPr="00281CBF">
        <w:rPr>
          <w:b/>
          <w:bCs/>
        </w:rPr>
        <w:t>What to Look For</w:t>
      </w:r>
    </w:p>
    <w:p w14:paraId="3BCF1C11" w14:textId="77777777" w:rsidR="00281CBF" w:rsidRPr="00281CBF" w:rsidRDefault="00281CBF" w:rsidP="00281CBF">
      <w:pPr>
        <w:numPr>
          <w:ilvl w:val="0"/>
          <w:numId w:val="8"/>
        </w:numPr>
      </w:pPr>
      <w:r w:rsidRPr="00281CBF">
        <w:rPr>
          <w:b/>
          <w:bCs/>
        </w:rPr>
        <w:t>Amazon S3 Console</w:t>
      </w:r>
      <w:r w:rsidRPr="00281CBF">
        <w:t xml:space="preserve">: Select the new bucket, click </w:t>
      </w:r>
      <w:r w:rsidRPr="00281CBF">
        <w:rPr>
          <w:b/>
          <w:bCs/>
        </w:rPr>
        <w:t>Permissions</w:t>
      </w:r>
      <w:r w:rsidRPr="00281CBF">
        <w:t xml:space="preserve">, and scroll to </w:t>
      </w:r>
      <w:r w:rsidRPr="00281CBF">
        <w:rPr>
          <w:b/>
          <w:bCs/>
        </w:rPr>
        <w:t>Block public access (bucket settings)</w:t>
      </w:r>
      <w:r w:rsidRPr="00281CBF">
        <w:t>.</w:t>
      </w:r>
    </w:p>
    <w:p w14:paraId="13747971" w14:textId="77777777" w:rsidR="00281CBF" w:rsidRPr="00281CBF" w:rsidRDefault="00281CBF" w:rsidP="00281CBF">
      <w:pPr>
        <w:numPr>
          <w:ilvl w:val="0"/>
          <w:numId w:val="8"/>
        </w:numPr>
      </w:pPr>
      <w:r w:rsidRPr="00281CBF">
        <w:rPr>
          <w:b/>
          <w:bCs/>
        </w:rPr>
        <w:lastRenderedPageBreak/>
        <w:t>State Change</w:t>
      </w:r>
      <w:r w:rsidRPr="00281CBF">
        <w:t>: Within 1–2 minutes, all four public access block settings (</w:t>
      </w:r>
      <w:proofErr w:type="spellStart"/>
      <w:r w:rsidRPr="00281CBF">
        <w:t>BlockPublicAcls</w:t>
      </w:r>
      <w:proofErr w:type="spellEnd"/>
      <w:r w:rsidRPr="00281CBF">
        <w:t xml:space="preserve">, </w:t>
      </w:r>
      <w:proofErr w:type="spellStart"/>
      <w:r w:rsidRPr="00281CBF">
        <w:t>IgnorePublicAcls</w:t>
      </w:r>
      <w:proofErr w:type="spellEnd"/>
      <w:r w:rsidRPr="00281CBF">
        <w:t xml:space="preserve">, </w:t>
      </w:r>
      <w:proofErr w:type="spellStart"/>
      <w:r w:rsidRPr="00281CBF">
        <w:t>BlockPublicPolicy</w:t>
      </w:r>
      <w:proofErr w:type="spellEnd"/>
      <w:r w:rsidRPr="00281CBF">
        <w:t xml:space="preserve">, </w:t>
      </w:r>
      <w:proofErr w:type="spellStart"/>
      <w:r w:rsidRPr="00281CBF">
        <w:t>RestrictPublicBuckets</w:t>
      </w:r>
      <w:proofErr w:type="spellEnd"/>
      <w:r w:rsidRPr="00281CBF">
        <w:t xml:space="preserve">) flip to </w:t>
      </w:r>
      <w:r w:rsidRPr="00281CBF">
        <w:rPr>
          <w:b/>
          <w:bCs/>
        </w:rPr>
        <w:t>Enabled</w:t>
      </w:r>
      <w:r w:rsidRPr="00281CBF">
        <w:t xml:space="preserve"> (True).</w:t>
      </w:r>
    </w:p>
    <w:p w14:paraId="76639F8A" w14:textId="77777777" w:rsidR="00281CBF" w:rsidRPr="00281CBF" w:rsidRDefault="00281CBF" w:rsidP="00281CBF">
      <w:pPr>
        <w:numPr>
          <w:ilvl w:val="0"/>
          <w:numId w:val="8"/>
        </w:numPr>
      </w:pPr>
      <w:r w:rsidRPr="00281CBF">
        <w:rPr>
          <w:b/>
          <w:bCs/>
        </w:rPr>
        <w:t>Email Inbox</w:t>
      </w:r>
      <w:r w:rsidRPr="00281CBF">
        <w:t xml:space="preserve">: Receive an email titled </w:t>
      </w:r>
      <w:r w:rsidRPr="00281CBF">
        <w:rPr>
          <w:b/>
          <w:bCs/>
        </w:rPr>
        <w:t>SecOps Remediation: Public S3 Bucket</w:t>
      </w:r>
      <w:r w:rsidRPr="00281CBF">
        <w:t>.</w:t>
      </w:r>
    </w:p>
    <w:p w14:paraId="66EC79E0" w14:textId="77777777" w:rsidR="00281CBF" w:rsidRPr="00281CBF" w:rsidRDefault="00281CBF" w:rsidP="00281CBF">
      <w:r w:rsidRPr="00281CBF">
        <w:rPr>
          <w:b/>
          <w:bCs/>
        </w:rPr>
        <w:t>Lessons Learned</w:t>
      </w:r>
    </w:p>
    <w:p w14:paraId="190C7340" w14:textId="77777777" w:rsidR="00281CBF" w:rsidRPr="00281CBF" w:rsidRDefault="00281CBF" w:rsidP="00281CBF">
      <w:pPr>
        <w:numPr>
          <w:ilvl w:val="0"/>
          <w:numId w:val="9"/>
        </w:numPr>
      </w:pPr>
      <w:r w:rsidRPr="00281CBF">
        <w:rPr>
          <w:b/>
          <w:bCs/>
        </w:rPr>
        <w:t>Data Leakage Mitigation</w:t>
      </w:r>
      <w:r w:rsidRPr="00281CBF">
        <w:t>: Public access blocks act as an account-level safety net, preventing data exposure caused by accidental public bucket permissions.</w:t>
      </w:r>
    </w:p>
    <w:p w14:paraId="0DAE0ECF" w14:textId="77777777" w:rsidR="00281CBF" w:rsidRPr="00281CBF" w:rsidRDefault="00281CBF" w:rsidP="00281CBF">
      <w:pPr>
        <w:numPr>
          <w:ilvl w:val="0"/>
          <w:numId w:val="9"/>
        </w:numPr>
      </w:pPr>
      <w:r w:rsidRPr="00281CBF">
        <w:rPr>
          <w:b/>
          <w:bCs/>
        </w:rPr>
        <w:t>Enforced Default-Deny Policies</w:t>
      </w:r>
      <w:r w:rsidRPr="00281CBF">
        <w:t>: Storage policies should default to private unless explicitly authorized through exception controls.</w:t>
      </w:r>
    </w:p>
    <w:p w14:paraId="697AC349" w14:textId="77777777" w:rsidR="00281CBF" w:rsidRPr="00281CBF" w:rsidRDefault="00281CBF" w:rsidP="00281CBF">
      <w:pPr>
        <w:rPr>
          <w:b/>
          <w:bCs/>
        </w:rPr>
      </w:pPr>
      <w:r w:rsidRPr="00281CBF">
        <w:rPr>
          <w:b/>
          <w:bCs/>
        </w:rPr>
        <w:t>Step 4: Test Storage Encryption Remediation (Vector 3: Unencrypted EBS Volume)</w:t>
      </w:r>
    </w:p>
    <w:p w14:paraId="25A2A82E" w14:textId="77777777" w:rsidR="00281CBF" w:rsidRPr="00281CBF" w:rsidRDefault="00281CBF" w:rsidP="00281CBF">
      <w:r w:rsidRPr="00281CBF">
        <w:rPr>
          <w:b/>
          <w:bCs/>
        </w:rPr>
        <w:t>What to Do</w:t>
      </w:r>
    </w:p>
    <w:p w14:paraId="6C1AAC53" w14:textId="1C473C27" w:rsidR="00281CBF" w:rsidRPr="00281CBF" w:rsidRDefault="00281CBF" w:rsidP="00281CBF">
      <w:pPr>
        <w:numPr>
          <w:ilvl w:val="0"/>
          <w:numId w:val="10"/>
        </w:numPr>
      </w:pPr>
      <w:r w:rsidRPr="00281CBF">
        <w:t xml:space="preserve">Navigate to the </w:t>
      </w:r>
      <w:r w:rsidRPr="00281CBF">
        <w:rPr>
          <w:b/>
          <w:bCs/>
        </w:rPr>
        <w:t>EC2 Console</w:t>
      </w:r>
      <w:r w:rsidRPr="00281CBF">
        <w:t xml:space="preserve"> </w:t>
      </w:r>
      <m:oMath>
        <m:r>
          <w:rPr>
            <w:rFonts w:ascii="Cambria Math" w:hAnsi="Cambria Math"/>
          </w:rPr>
          <m:t>→</m:t>
        </m:r>
      </m:oMath>
      <w:r w:rsidRPr="00281CBF">
        <w:rPr>
          <w:b/>
          <w:bCs/>
        </w:rPr>
        <w:t>Volumes</w:t>
      </w:r>
      <w:r w:rsidRPr="00281CBF">
        <w:t>.</w:t>
      </w:r>
    </w:p>
    <w:p w14:paraId="5651CE28" w14:textId="77777777" w:rsidR="00281CBF" w:rsidRPr="00281CBF" w:rsidRDefault="00281CBF" w:rsidP="00281CBF">
      <w:pPr>
        <w:numPr>
          <w:ilvl w:val="0"/>
          <w:numId w:val="10"/>
        </w:numPr>
      </w:pPr>
      <w:r w:rsidRPr="00281CBF">
        <w:t xml:space="preserve">Click </w:t>
      </w:r>
      <w:r w:rsidRPr="00281CBF">
        <w:rPr>
          <w:b/>
          <w:bCs/>
        </w:rPr>
        <w:t>Create Volume</w:t>
      </w:r>
      <w:r w:rsidRPr="00281CBF">
        <w:t>.</w:t>
      </w:r>
    </w:p>
    <w:p w14:paraId="1B5EC4DA" w14:textId="77777777" w:rsidR="00281CBF" w:rsidRPr="00281CBF" w:rsidRDefault="00281CBF" w:rsidP="00281CBF">
      <w:pPr>
        <w:numPr>
          <w:ilvl w:val="0"/>
          <w:numId w:val="10"/>
        </w:numPr>
      </w:pPr>
      <w:r w:rsidRPr="00281CBF">
        <w:t xml:space="preserve">Keep default settings (gp3, 8 GiB) and ensure </w:t>
      </w:r>
      <w:r w:rsidRPr="00281CBF">
        <w:rPr>
          <w:b/>
          <w:bCs/>
        </w:rPr>
        <w:t>Encrypt this volume</w:t>
      </w:r>
      <w:r w:rsidRPr="00281CBF">
        <w:t xml:space="preserve"> remains </w:t>
      </w:r>
      <w:r w:rsidRPr="00281CBF">
        <w:rPr>
          <w:b/>
          <w:bCs/>
        </w:rPr>
        <w:t>Unchecked</w:t>
      </w:r>
      <w:r w:rsidRPr="00281CBF">
        <w:t>.</w:t>
      </w:r>
    </w:p>
    <w:p w14:paraId="1DB29D63" w14:textId="77777777" w:rsidR="00281CBF" w:rsidRPr="00281CBF" w:rsidRDefault="00281CBF" w:rsidP="00281CBF">
      <w:pPr>
        <w:numPr>
          <w:ilvl w:val="0"/>
          <w:numId w:val="10"/>
        </w:numPr>
      </w:pPr>
      <w:r w:rsidRPr="00281CBF">
        <w:t xml:space="preserve">Click </w:t>
      </w:r>
      <w:r w:rsidRPr="00281CBF">
        <w:rPr>
          <w:b/>
          <w:bCs/>
        </w:rPr>
        <w:t>Create Volume</w:t>
      </w:r>
      <w:r w:rsidRPr="00281CBF">
        <w:t>.</w:t>
      </w:r>
    </w:p>
    <w:p w14:paraId="684CAFA9" w14:textId="77777777" w:rsidR="00281CBF" w:rsidRPr="00281CBF" w:rsidRDefault="00281CBF" w:rsidP="00281CBF">
      <w:r w:rsidRPr="00281CBF">
        <w:rPr>
          <w:b/>
          <w:bCs/>
        </w:rPr>
        <w:t>What to Look For</w:t>
      </w:r>
    </w:p>
    <w:p w14:paraId="60FBD849" w14:textId="43088C3B" w:rsidR="00281CBF" w:rsidRPr="00281CBF" w:rsidRDefault="00281CBF" w:rsidP="00281CBF">
      <w:pPr>
        <w:numPr>
          <w:ilvl w:val="0"/>
          <w:numId w:val="11"/>
        </w:numPr>
      </w:pPr>
      <w:r w:rsidRPr="00281CBF">
        <w:rPr>
          <w:b/>
          <w:bCs/>
        </w:rPr>
        <w:t>EC2 Console (Snapshots)</w:t>
      </w:r>
      <w:r w:rsidRPr="00281CBF">
        <w:t xml:space="preserve">: Under </w:t>
      </w:r>
      <w:r w:rsidRPr="00281CBF">
        <w:rPr>
          <w:b/>
          <w:bCs/>
        </w:rPr>
        <w:t>Elastic Block Store</w:t>
      </w:r>
      <w:r w:rsidRPr="00281CBF">
        <w:t xml:space="preserve"> </w:t>
      </w:r>
      <m:oMath>
        <m:r>
          <w:rPr>
            <w:rFonts w:ascii="Cambria Math" w:hAnsi="Cambria Math"/>
          </w:rPr>
          <m:t>→</m:t>
        </m:r>
      </m:oMath>
      <w:r w:rsidRPr="00281CBF">
        <w:rPr>
          <w:b/>
          <w:bCs/>
        </w:rPr>
        <w:t>Snapshots</w:t>
      </w:r>
      <w:r w:rsidRPr="00281CBF">
        <w:t xml:space="preserve">, look for a newly created snapshot with the description </w:t>
      </w:r>
      <w:r w:rsidRPr="00281CBF">
        <w:rPr>
          <w:b/>
          <w:bCs/>
        </w:rPr>
        <w:t>"Auto-SecOps Emergency Backup..."</w:t>
      </w:r>
      <w:r w:rsidRPr="00281CBF">
        <w:t>.</w:t>
      </w:r>
    </w:p>
    <w:p w14:paraId="38A545F5" w14:textId="77777777" w:rsidR="00281CBF" w:rsidRPr="00281CBF" w:rsidRDefault="00281CBF" w:rsidP="00281CBF">
      <w:pPr>
        <w:numPr>
          <w:ilvl w:val="0"/>
          <w:numId w:val="11"/>
        </w:numPr>
      </w:pPr>
      <w:r w:rsidRPr="00281CBF">
        <w:rPr>
          <w:b/>
          <w:bCs/>
        </w:rPr>
        <w:t>Email Inbox</w:t>
      </w:r>
      <w:r w:rsidRPr="00281CBF">
        <w:t xml:space="preserve">: Receive an email titled </w:t>
      </w:r>
      <w:r w:rsidRPr="00281CBF">
        <w:rPr>
          <w:b/>
          <w:bCs/>
        </w:rPr>
        <w:t>SecOps Remediation: Unencrypted EBS Volume</w:t>
      </w:r>
      <w:r w:rsidRPr="00281CBF">
        <w:t xml:space="preserve"> containing the newly generated </w:t>
      </w:r>
      <w:proofErr w:type="spellStart"/>
      <w:r w:rsidRPr="00281CBF">
        <w:t>SnapshotId</w:t>
      </w:r>
      <w:proofErr w:type="spellEnd"/>
      <w:r w:rsidRPr="00281CBF">
        <w:t>.</w:t>
      </w:r>
    </w:p>
    <w:p w14:paraId="37798EE3" w14:textId="77777777" w:rsidR="00281CBF" w:rsidRPr="00281CBF" w:rsidRDefault="00281CBF" w:rsidP="00281CBF">
      <w:r w:rsidRPr="00281CBF">
        <w:rPr>
          <w:b/>
          <w:bCs/>
        </w:rPr>
        <w:t>Lessons Learned</w:t>
      </w:r>
    </w:p>
    <w:p w14:paraId="4D6B6DDC" w14:textId="77777777" w:rsidR="00281CBF" w:rsidRPr="00281CBF" w:rsidRDefault="00281CBF" w:rsidP="00281CBF">
      <w:pPr>
        <w:numPr>
          <w:ilvl w:val="0"/>
          <w:numId w:val="12"/>
        </w:numPr>
      </w:pPr>
      <w:r w:rsidRPr="00281CBF">
        <w:rPr>
          <w:b/>
          <w:bCs/>
        </w:rPr>
        <w:t>Data-at-Rest Protection</w:t>
      </w:r>
      <w:r w:rsidRPr="00281CBF">
        <w:t>: Auditing storage volumes ensures regulatory compliance (e.g., HIPAA, PCI-DSS) by verifying that unencrypted disks are flagged immediately.</w:t>
      </w:r>
    </w:p>
    <w:p w14:paraId="2D627122" w14:textId="77777777" w:rsidR="00281CBF" w:rsidRPr="00281CBF" w:rsidRDefault="00281CBF" w:rsidP="00281CBF">
      <w:pPr>
        <w:numPr>
          <w:ilvl w:val="0"/>
          <w:numId w:val="12"/>
        </w:numPr>
      </w:pPr>
      <w:r w:rsidRPr="00281CBF">
        <w:rPr>
          <w:b/>
          <w:bCs/>
        </w:rPr>
        <w:t>Safe Remediation Workflows</w:t>
      </w:r>
      <w:r w:rsidRPr="00281CBF">
        <w:t>: For destructive or impactful changes (like volume swapping), taking an automated snapshot before alerting administrators provides data protection without disrupting active applications.</w:t>
      </w:r>
    </w:p>
    <w:p w14:paraId="349AE185" w14:textId="77777777" w:rsidR="00281CBF" w:rsidRPr="00281CBF" w:rsidRDefault="00281CBF" w:rsidP="00281CBF">
      <w:pPr>
        <w:rPr>
          <w:b/>
          <w:bCs/>
        </w:rPr>
      </w:pPr>
      <w:r w:rsidRPr="00281CBF">
        <w:rPr>
          <w:b/>
          <w:bCs/>
        </w:rPr>
        <w:t>Step 5: Test IAM MFA Policy Enforcement (Vector 4: Privileged User without MFA)</w:t>
      </w:r>
    </w:p>
    <w:p w14:paraId="34CA7FB0" w14:textId="77777777" w:rsidR="00281CBF" w:rsidRPr="00281CBF" w:rsidRDefault="00281CBF" w:rsidP="00281CBF">
      <w:r w:rsidRPr="00281CBF">
        <w:rPr>
          <w:b/>
          <w:bCs/>
        </w:rPr>
        <w:t>What to Do</w:t>
      </w:r>
    </w:p>
    <w:p w14:paraId="57914AA5" w14:textId="0FC382EF" w:rsidR="00281CBF" w:rsidRPr="00281CBF" w:rsidRDefault="00281CBF" w:rsidP="00281CBF">
      <w:pPr>
        <w:numPr>
          <w:ilvl w:val="0"/>
          <w:numId w:val="13"/>
        </w:numPr>
      </w:pPr>
      <w:r w:rsidRPr="00281CBF">
        <w:lastRenderedPageBreak/>
        <w:t xml:space="preserve">Open the </w:t>
      </w:r>
      <w:r w:rsidRPr="00281CBF">
        <w:rPr>
          <w:b/>
          <w:bCs/>
        </w:rPr>
        <w:t>IAM Console</w:t>
      </w:r>
      <w:r w:rsidRPr="00281CBF">
        <w:t xml:space="preserve"> </w:t>
      </w:r>
      <m:oMath>
        <m:r>
          <w:rPr>
            <w:rFonts w:ascii="Cambria Math" w:hAnsi="Cambria Math"/>
          </w:rPr>
          <m:t>→</m:t>
        </m:r>
      </m:oMath>
      <w:r w:rsidRPr="00281CBF">
        <w:rPr>
          <w:b/>
          <w:bCs/>
        </w:rPr>
        <w:t>Users</w:t>
      </w:r>
      <w:r w:rsidRPr="00281CBF">
        <w:t>.</w:t>
      </w:r>
    </w:p>
    <w:p w14:paraId="7BE96F42" w14:textId="77777777" w:rsidR="00281CBF" w:rsidRPr="00281CBF" w:rsidRDefault="00281CBF" w:rsidP="00281CBF">
      <w:pPr>
        <w:numPr>
          <w:ilvl w:val="0"/>
          <w:numId w:val="13"/>
        </w:numPr>
      </w:pPr>
      <w:r w:rsidRPr="00281CBF">
        <w:t>Create a new IAM User named lab-test-admin with Console Access enabled.</w:t>
      </w:r>
    </w:p>
    <w:p w14:paraId="455E3694" w14:textId="77777777" w:rsidR="00281CBF" w:rsidRPr="00281CBF" w:rsidRDefault="00281CBF" w:rsidP="00281CBF">
      <w:pPr>
        <w:numPr>
          <w:ilvl w:val="0"/>
          <w:numId w:val="13"/>
        </w:numPr>
      </w:pPr>
      <w:r w:rsidRPr="00281CBF">
        <w:t xml:space="preserve">Attach the </w:t>
      </w:r>
      <w:proofErr w:type="spellStart"/>
      <w:r w:rsidRPr="00281CBF">
        <w:t>AdministratorAccess</w:t>
      </w:r>
      <w:proofErr w:type="spellEnd"/>
      <w:r w:rsidRPr="00281CBF">
        <w:t xml:space="preserve"> policy directly to the user.</w:t>
      </w:r>
    </w:p>
    <w:p w14:paraId="4A60B27E" w14:textId="77777777" w:rsidR="00281CBF" w:rsidRPr="00281CBF" w:rsidRDefault="00281CBF" w:rsidP="00281CBF">
      <w:pPr>
        <w:numPr>
          <w:ilvl w:val="0"/>
          <w:numId w:val="13"/>
        </w:numPr>
      </w:pPr>
      <w:r w:rsidRPr="00281CBF">
        <w:rPr>
          <w:b/>
          <w:bCs/>
        </w:rPr>
        <w:t>Do not</w:t>
      </w:r>
      <w:r w:rsidRPr="00281CBF">
        <w:t xml:space="preserve"> assign or configure an MFA device for this user.</w:t>
      </w:r>
    </w:p>
    <w:p w14:paraId="7AAC66BC" w14:textId="77777777" w:rsidR="00281CBF" w:rsidRPr="00281CBF" w:rsidRDefault="00281CBF" w:rsidP="00281CBF">
      <w:r w:rsidRPr="00281CBF">
        <w:rPr>
          <w:b/>
          <w:bCs/>
        </w:rPr>
        <w:t>What to Look For</w:t>
      </w:r>
    </w:p>
    <w:p w14:paraId="42EE27C4" w14:textId="77777777" w:rsidR="00281CBF" w:rsidRPr="00281CBF" w:rsidRDefault="00281CBF" w:rsidP="00281CBF">
      <w:pPr>
        <w:numPr>
          <w:ilvl w:val="0"/>
          <w:numId w:val="14"/>
        </w:numPr>
      </w:pPr>
      <w:r w:rsidRPr="00281CBF">
        <w:rPr>
          <w:b/>
          <w:bCs/>
        </w:rPr>
        <w:t>IAM Console</w:t>
      </w:r>
      <w:r w:rsidRPr="00281CBF">
        <w:t xml:space="preserve">: Select lab-test-admin, </w:t>
      </w:r>
      <w:proofErr w:type="gramStart"/>
      <w:r w:rsidRPr="00281CBF">
        <w:t>navigate to</w:t>
      </w:r>
      <w:proofErr w:type="gramEnd"/>
      <w:r w:rsidRPr="00281CBF">
        <w:t xml:space="preserve"> the </w:t>
      </w:r>
      <w:r w:rsidRPr="00281CBF">
        <w:rPr>
          <w:b/>
          <w:bCs/>
        </w:rPr>
        <w:t>Permissions</w:t>
      </w:r>
      <w:r w:rsidRPr="00281CBF">
        <w:t xml:space="preserve"> tab, and view </w:t>
      </w:r>
      <w:r w:rsidRPr="00281CBF">
        <w:rPr>
          <w:b/>
          <w:bCs/>
        </w:rPr>
        <w:t>Permissions policies</w:t>
      </w:r>
      <w:r w:rsidRPr="00281CBF">
        <w:t>.</w:t>
      </w:r>
    </w:p>
    <w:p w14:paraId="45787294" w14:textId="77777777" w:rsidR="00281CBF" w:rsidRPr="00281CBF" w:rsidRDefault="00281CBF" w:rsidP="00281CBF">
      <w:pPr>
        <w:numPr>
          <w:ilvl w:val="0"/>
          <w:numId w:val="14"/>
        </w:numPr>
      </w:pPr>
      <w:r w:rsidRPr="00281CBF">
        <w:rPr>
          <w:b/>
          <w:bCs/>
        </w:rPr>
        <w:t>Inline Policy Addition</w:t>
      </w:r>
      <w:r w:rsidRPr="00281CBF">
        <w:t xml:space="preserve">: An inline policy named </w:t>
      </w:r>
      <w:r w:rsidRPr="00281CBF">
        <w:rPr>
          <w:b/>
          <w:bCs/>
        </w:rPr>
        <w:t>SecOps-</w:t>
      </w:r>
      <w:proofErr w:type="spellStart"/>
      <w:r w:rsidRPr="00281CBF">
        <w:rPr>
          <w:b/>
          <w:bCs/>
        </w:rPr>
        <w:t>EnforceMFA</w:t>
      </w:r>
      <w:proofErr w:type="spellEnd"/>
      <w:r w:rsidRPr="00281CBF">
        <w:rPr>
          <w:b/>
          <w:bCs/>
        </w:rPr>
        <w:t>-</w:t>
      </w:r>
      <w:proofErr w:type="spellStart"/>
      <w:r w:rsidRPr="00281CBF">
        <w:rPr>
          <w:b/>
          <w:bCs/>
        </w:rPr>
        <w:t>DenyAll</w:t>
      </w:r>
      <w:proofErr w:type="spellEnd"/>
      <w:r w:rsidRPr="00281CBF">
        <w:t xml:space="preserve"> appears attached to the user.</w:t>
      </w:r>
    </w:p>
    <w:p w14:paraId="38D07294" w14:textId="77777777" w:rsidR="00281CBF" w:rsidRPr="00281CBF" w:rsidRDefault="00281CBF" w:rsidP="00281CBF">
      <w:pPr>
        <w:numPr>
          <w:ilvl w:val="0"/>
          <w:numId w:val="14"/>
        </w:numPr>
      </w:pPr>
      <w:r w:rsidRPr="00281CBF">
        <w:rPr>
          <w:b/>
          <w:bCs/>
        </w:rPr>
        <w:t>User Experience</w:t>
      </w:r>
      <w:r w:rsidRPr="00281CBF">
        <w:t xml:space="preserve">: Attempting to perform any action with this user's </w:t>
      </w:r>
      <w:proofErr w:type="gramStart"/>
      <w:r w:rsidRPr="00281CBF">
        <w:t>credentials</w:t>
      </w:r>
      <w:proofErr w:type="gramEnd"/>
      <w:r w:rsidRPr="00281CBF">
        <w:t xml:space="preserve"> results in an Explicit Deny / Access Denied error.</w:t>
      </w:r>
    </w:p>
    <w:p w14:paraId="2FC8774D" w14:textId="77777777" w:rsidR="00281CBF" w:rsidRPr="00281CBF" w:rsidRDefault="00281CBF" w:rsidP="00281CBF">
      <w:pPr>
        <w:numPr>
          <w:ilvl w:val="0"/>
          <w:numId w:val="14"/>
        </w:numPr>
      </w:pPr>
      <w:r w:rsidRPr="00281CBF">
        <w:rPr>
          <w:b/>
          <w:bCs/>
        </w:rPr>
        <w:t>Email Inbox</w:t>
      </w:r>
      <w:r w:rsidRPr="00281CBF">
        <w:t xml:space="preserve">: Receive an email titled </w:t>
      </w:r>
      <w:r w:rsidRPr="00281CBF">
        <w:rPr>
          <w:b/>
          <w:bCs/>
        </w:rPr>
        <w:t>SecOps Remediation: IAM User Without MFA</w:t>
      </w:r>
      <w:r w:rsidRPr="00281CBF">
        <w:t>.</w:t>
      </w:r>
    </w:p>
    <w:p w14:paraId="38958F27" w14:textId="77777777" w:rsidR="00281CBF" w:rsidRPr="00281CBF" w:rsidRDefault="00281CBF" w:rsidP="00281CBF">
      <w:r w:rsidRPr="00281CBF">
        <w:rPr>
          <w:b/>
          <w:bCs/>
        </w:rPr>
        <w:t>Lessons Learned</w:t>
      </w:r>
    </w:p>
    <w:p w14:paraId="5CA19E43" w14:textId="77777777" w:rsidR="00281CBF" w:rsidRPr="00281CBF" w:rsidRDefault="00281CBF" w:rsidP="00281CBF">
      <w:pPr>
        <w:numPr>
          <w:ilvl w:val="0"/>
          <w:numId w:val="15"/>
        </w:numPr>
      </w:pPr>
      <w:r w:rsidRPr="00281CBF">
        <w:rPr>
          <w:b/>
          <w:bCs/>
        </w:rPr>
        <w:t>Zero-Trust Identity Enforcement</w:t>
      </w:r>
      <w:r w:rsidRPr="00281CBF">
        <w:t>: Administrative privileges must be paired with Multi-Factor Authentication; automated policies can freeze un-</w:t>
      </w:r>
      <w:proofErr w:type="spellStart"/>
      <w:r w:rsidRPr="00281CBF">
        <w:t>MFA'd</w:t>
      </w:r>
      <w:proofErr w:type="spellEnd"/>
      <w:r w:rsidRPr="00281CBF">
        <w:t xml:space="preserve"> access until security requirements are met.</w:t>
      </w:r>
    </w:p>
    <w:p w14:paraId="3F415B0A" w14:textId="77777777" w:rsidR="00281CBF" w:rsidRPr="00281CBF" w:rsidRDefault="00281CBF" w:rsidP="00281CBF">
      <w:pPr>
        <w:numPr>
          <w:ilvl w:val="0"/>
          <w:numId w:val="15"/>
        </w:numPr>
      </w:pPr>
      <w:r w:rsidRPr="00281CBF">
        <w:rPr>
          <w:b/>
          <w:bCs/>
        </w:rPr>
        <w:t>Deny Override Mechanics</w:t>
      </w:r>
      <w:r w:rsidRPr="00281CBF">
        <w:t xml:space="preserve">: In AWS IAM, an explicit Deny in an inline policy overrides all Allow permissions (including </w:t>
      </w:r>
      <w:proofErr w:type="spellStart"/>
      <w:r w:rsidRPr="00281CBF">
        <w:t>AdministratorAccess</w:t>
      </w:r>
      <w:proofErr w:type="spellEnd"/>
      <w:r w:rsidRPr="00281CBF">
        <w:t>).</w:t>
      </w:r>
    </w:p>
    <w:p w14:paraId="494E5B49" w14:textId="77777777" w:rsidR="00281CBF" w:rsidRPr="00281CBF" w:rsidRDefault="00281CBF" w:rsidP="00281CBF">
      <w:pPr>
        <w:rPr>
          <w:b/>
          <w:bCs/>
        </w:rPr>
      </w:pPr>
      <w:r w:rsidRPr="00281CBF">
        <w:rPr>
          <w:b/>
          <w:bCs/>
        </w:rPr>
        <w:t>Step 6: Monitor and Trace Execution Flow</w:t>
      </w:r>
    </w:p>
    <w:p w14:paraId="5E10D264" w14:textId="77777777" w:rsidR="00281CBF" w:rsidRPr="00281CBF" w:rsidRDefault="00281CBF" w:rsidP="00281CBF">
      <w:r w:rsidRPr="00281CBF">
        <w:rPr>
          <w:b/>
          <w:bCs/>
        </w:rPr>
        <w:t>What to Do</w:t>
      </w:r>
    </w:p>
    <w:p w14:paraId="46641C1F" w14:textId="2BC49B12" w:rsidR="00281CBF" w:rsidRPr="00281CBF" w:rsidRDefault="00281CBF" w:rsidP="00281CBF">
      <w:pPr>
        <w:numPr>
          <w:ilvl w:val="0"/>
          <w:numId w:val="16"/>
        </w:numPr>
      </w:pPr>
      <w:r w:rsidRPr="00281CBF">
        <w:t xml:space="preserve">Open the </w:t>
      </w:r>
      <w:r w:rsidRPr="00281CBF">
        <w:rPr>
          <w:b/>
          <w:bCs/>
        </w:rPr>
        <w:t>Amazon CloudWatch Console</w:t>
      </w:r>
      <w:r w:rsidRPr="00281CBF">
        <w:t xml:space="preserve"> </w:t>
      </w:r>
      <m:oMath>
        <m:r>
          <w:rPr>
            <w:rFonts w:ascii="Cambria Math" w:hAnsi="Cambria Math"/>
          </w:rPr>
          <m:t>→</m:t>
        </m:r>
      </m:oMath>
      <w:r w:rsidRPr="00281CBF">
        <w:rPr>
          <w:b/>
          <w:bCs/>
        </w:rPr>
        <w:t>Logs</w:t>
      </w:r>
      <w:r w:rsidRPr="00281CBF">
        <w:t xml:space="preserve"> </w:t>
      </w:r>
      <m:oMath>
        <m:r>
          <w:rPr>
            <w:rFonts w:ascii="Cambria Math" w:hAnsi="Cambria Math"/>
          </w:rPr>
          <m:t>→</m:t>
        </m:r>
      </m:oMath>
      <w:r w:rsidRPr="00281CBF">
        <w:rPr>
          <w:b/>
          <w:bCs/>
        </w:rPr>
        <w:t>Log groups</w:t>
      </w:r>
      <w:r w:rsidRPr="00281CBF">
        <w:t>.</w:t>
      </w:r>
    </w:p>
    <w:p w14:paraId="0997AA48" w14:textId="77777777" w:rsidR="00281CBF" w:rsidRPr="00281CBF" w:rsidRDefault="00281CBF" w:rsidP="00281CBF">
      <w:pPr>
        <w:numPr>
          <w:ilvl w:val="0"/>
          <w:numId w:val="16"/>
        </w:numPr>
      </w:pPr>
      <w:r w:rsidRPr="00281CBF">
        <w:t>Click /</w:t>
      </w:r>
      <w:proofErr w:type="spellStart"/>
      <w:r w:rsidRPr="00281CBF">
        <w:t>aws</w:t>
      </w:r>
      <w:proofErr w:type="spellEnd"/>
      <w:r w:rsidRPr="00281CBF">
        <w:t>/lambda/SecOps-</w:t>
      </w:r>
      <w:proofErr w:type="spellStart"/>
      <w:r w:rsidRPr="00281CBF">
        <w:t>AutoRemediation</w:t>
      </w:r>
      <w:proofErr w:type="spellEnd"/>
      <w:r w:rsidRPr="00281CBF">
        <w:t>-Engine.</w:t>
      </w:r>
    </w:p>
    <w:p w14:paraId="1A6C378B" w14:textId="77777777" w:rsidR="00281CBF" w:rsidRPr="00281CBF" w:rsidRDefault="00281CBF" w:rsidP="00281CBF">
      <w:pPr>
        <w:numPr>
          <w:ilvl w:val="0"/>
          <w:numId w:val="16"/>
        </w:numPr>
      </w:pPr>
      <w:r w:rsidRPr="00281CBF">
        <w:t xml:space="preserve">Open the latest </w:t>
      </w:r>
      <w:r w:rsidRPr="00281CBF">
        <w:rPr>
          <w:b/>
          <w:bCs/>
        </w:rPr>
        <w:t>Log stream</w:t>
      </w:r>
      <w:r w:rsidRPr="00281CBF">
        <w:t>.</w:t>
      </w:r>
    </w:p>
    <w:p w14:paraId="449B897E" w14:textId="625F6312" w:rsidR="00281CBF" w:rsidRPr="00281CBF" w:rsidRDefault="00281CBF" w:rsidP="00281CBF">
      <w:pPr>
        <w:numPr>
          <w:ilvl w:val="0"/>
          <w:numId w:val="16"/>
        </w:numPr>
      </w:pPr>
      <w:r w:rsidRPr="00281CBF">
        <w:t xml:space="preserve">Open the </w:t>
      </w:r>
      <w:r w:rsidRPr="00281CBF">
        <w:rPr>
          <w:b/>
          <w:bCs/>
        </w:rPr>
        <w:t xml:space="preserve">Amazon </w:t>
      </w:r>
      <w:proofErr w:type="spellStart"/>
      <w:r w:rsidRPr="00281CBF">
        <w:rPr>
          <w:b/>
          <w:bCs/>
        </w:rPr>
        <w:t>EventBridge</w:t>
      </w:r>
      <w:proofErr w:type="spellEnd"/>
      <w:r w:rsidRPr="00281CBF">
        <w:rPr>
          <w:b/>
          <w:bCs/>
        </w:rPr>
        <w:t xml:space="preserve"> Console</w:t>
      </w:r>
      <w:r w:rsidRPr="00281CBF">
        <w:t xml:space="preserve"> </w:t>
      </w:r>
      <m:oMath>
        <m:r>
          <w:rPr>
            <w:rFonts w:ascii="Cambria Math" w:hAnsi="Cambria Math"/>
          </w:rPr>
          <m:t>→</m:t>
        </m:r>
      </m:oMath>
      <w:r w:rsidRPr="00281CBF">
        <w:rPr>
          <w:b/>
          <w:bCs/>
        </w:rPr>
        <w:t>Rules</w:t>
      </w:r>
      <w:r w:rsidRPr="00281CBF">
        <w:t xml:space="preserve"> and select SecOps-Compliance-Change-Router.</w:t>
      </w:r>
    </w:p>
    <w:p w14:paraId="1DF670E1" w14:textId="77777777" w:rsidR="00281CBF" w:rsidRPr="00281CBF" w:rsidRDefault="00281CBF" w:rsidP="00281CBF">
      <w:r w:rsidRPr="00281CBF">
        <w:rPr>
          <w:b/>
          <w:bCs/>
        </w:rPr>
        <w:t>What to Look For</w:t>
      </w:r>
    </w:p>
    <w:p w14:paraId="125533DE" w14:textId="77777777" w:rsidR="00281CBF" w:rsidRPr="00281CBF" w:rsidRDefault="00281CBF" w:rsidP="00281CBF">
      <w:pPr>
        <w:numPr>
          <w:ilvl w:val="0"/>
          <w:numId w:val="17"/>
        </w:numPr>
      </w:pPr>
      <w:r w:rsidRPr="00281CBF">
        <w:rPr>
          <w:b/>
          <w:bCs/>
        </w:rPr>
        <w:t>CloudWatch Log Stream</w:t>
      </w:r>
      <w:r w:rsidRPr="00281CBF">
        <w:t xml:space="preserve">: Structured JSON execution details showing event inputs from AWS Config, conditional branch evaluations, target API calls (e.g., </w:t>
      </w:r>
      <w:proofErr w:type="spellStart"/>
      <w:r w:rsidRPr="00281CBF">
        <w:lastRenderedPageBreak/>
        <w:t>RevokeSecurityGroupIngress</w:t>
      </w:r>
      <w:proofErr w:type="spellEnd"/>
      <w:r w:rsidRPr="00281CBF">
        <w:t xml:space="preserve">, </w:t>
      </w:r>
      <w:proofErr w:type="spellStart"/>
      <w:r w:rsidRPr="00281CBF">
        <w:t>PutBucketPublicAccessBlock</w:t>
      </w:r>
      <w:proofErr w:type="spellEnd"/>
      <w:r w:rsidRPr="00281CBF">
        <w:t>), and SNS publish confirmations.</w:t>
      </w:r>
    </w:p>
    <w:p w14:paraId="69B3941A" w14:textId="77777777" w:rsidR="00281CBF" w:rsidRPr="00281CBF" w:rsidRDefault="00281CBF" w:rsidP="00281CBF">
      <w:pPr>
        <w:numPr>
          <w:ilvl w:val="0"/>
          <w:numId w:val="17"/>
        </w:numPr>
      </w:pPr>
      <w:proofErr w:type="spellStart"/>
      <w:r w:rsidRPr="00281CBF">
        <w:rPr>
          <w:b/>
          <w:bCs/>
        </w:rPr>
        <w:t>EventBridge</w:t>
      </w:r>
      <w:proofErr w:type="spellEnd"/>
      <w:r w:rsidRPr="00281CBF">
        <w:rPr>
          <w:b/>
          <w:bCs/>
        </w:rPr>
        <w:t xml:space="preserve"> Metrics</w:t>
      </w:r>
      <w:r w:rsidRPr="00281CBF">
        <w:t>: Invocations graph displaying event triggers mapped to the Lambda target.</w:t>
      </w:r>
    </w:p>
    <w:p w14:paraId="29459C16" w14:textId="77777777" w:rsidR="00281CBF" w:rsidRPr="00281CBF" w:rsidRDefault="00281CBF" w:rsidP="00281CBF">
      <w:r w:rsidRPr="00281CBF">
        <w:t xml:space="preserve">[INFO] Processing Event for Rule: </w:t>
      </w:r>
      <w:proofErr w:type="spellStart"/>
      <w:r w:rsidRPr="00281CBF">
        <w:t>secops</w:t>
      </w:r>
      <w:proofErr w:type="spellEnd"/>
      <w:r w:rsidRPr="00281CBF">
        <w:t>-restricted-ssh on Resource: sg-0123456789</w:t>
      </w:r>
    </w:p>
    <w:p w14:paraId="6E81CE62" w14:textId="77777777" w:rsidR="00281CBF" w:rsidRPr="00281CBF" w:rsidRDefault="00281CBF" w:rsidP="00281CBF">
      <w:r w:rsidRPr="00281CBF">
        <w:t>[INFO] Executing ec2.revoke_security_group_ingress for 0.0.0.0/0:22...</w:t>
      </w:r>
    </w:p>
    <w:p w14:paraId="04D77001" w14:textId="77777777" w:rsidR="00281CBF" w:rsidRPr="00281CBF" w:rsidRDefault="00281CBF" w:rsidP="00281CBF">
      <w:r w:rsidRPr="00281CBF">
        <w:t xml:space="preserve">[INFO] Alert published to SNS Topic: </w:t>
      </w:r>
      <w:proofErr w:type="gramStart"/>
      <w:r w:rsidRPr="00281CBF">
        <w:t>arn:aws</w:t>
      </w:r>
      <w:proofErr w:type="gramEnd"/>
      <w:r w:rsidRPr="00281CBF">
        <w:t>:</w:t>
      </w:r>
      <w:proofErr w:type="gramStart"/>
      <w:r w:rsidRPr="00281CBF">
        <w:t>sns:ap</w:t>
      </w:r>
      <w:proofErr w:type="gramEnd"/>
      <w:r w:rsidRPr="00281CBF">
        <w:t>-northeast-</w:t>
      </w:r>
      <w:proofErr w:type="gramStart"/>
      <w:r w:rsidRPr="00281CBF">
        <w:t>1:123456789012:SecOps</w:t>
      </w:r>
      <w:proofErr w:type="gramEnd"/>
      <w:r w:rsidRPr="00281CBF">
        <w:t>-AutoRemediation-Alerts</w:t>
      </w:r>
    </w:p>
    <w:p w14:paraId="57F08724" w14:textId="77777777" w:rsidR="00281CBF" w:rsidRPr="00281CBF" w:rsidRDefault="00281CBF" w:rsidP="00281CBF">
      <w:r w:rsidRPr="00281CBF">
        <w:rPr>
          <w:b/>
          <w:bCs/>
        </w:rPr>
        <w:t>Lessons Learned</w:t>
      </w:r>
    </w:p>
    <w:p w14:paraId="417D536F" w14:textId="77777777" w:rsidR="00281CBF" w:rsidRPr="00281CBF" w:rsidRDefault="00281CBF" w:rsidP="00281CBF">
      <w:pPr>
        <w:numPr>
          <w:ilvl w:val="0"/>
          <w:numId w:val="18"/>
        </w:numPr>
      </w:pPr>
      <w:r w:rsidRPr="00281CBF">
        <w:rPr>
          <w:b/>
          <w:bCs/>
        </w:rPr>
        <w:t>Audit Trail &amp; Observability</w:t>
      </w:r>
      <w:r w:rsidRPr="00281CBF">
        <w:t>: Complete end-to-end logging in CloudWatch guarantees that security operations teams can reconstruct remediation timelines for compliance audits.</w:t>
      </w:r>
    </w:p>
    <w:p w14:paraId="7FF69D9D" w14:textId="77777777" w:rsidR="00281CBF" w:rsidRPr="00281CBF" w:rsidRDefault="00281CBF" w:rsidP="00281CBF">
      <w:pPr>
        <w:numPr>
          <w:ilvl w:val="0"/>
          <w:numId w:val="18"/>
        </w:numPr>
      </w:pPr>
      <w:r w:rsidRPr="00281CBF">
        <w:rPr>
          <w:b/>
          <w:bCs/>
        </w:rPr>
        <w:t>Event-Driven Decoupling</w:t>
      </w:r>
      <w:r w:rsidRPr="00281CBF">
        <w:t xml:space="preserve">: Combining AWS Config, </w:t>
      </w:r>
      <w:proofErr w:type="spellStart"/>
      <w:r w:rsidRPr="00281CBF">
        <w:t>EventBridge</w:t>
      </w:r>
      <w:proofErr w:type="spellEnd"/>
      <w:r w:rsidRPr="00281CBF">
        <w:t>, and Lambda decouples security detection from remediation logic, allowing new rules and actions to be added independently.</w:t>
      </w:r>
    </w:p>
    <w:p w14:paraId="7CD7C7CA" w14:textId="77777777" w:rsidR="00B5526C" w:rsidRDefault="00B5526C"/>
    <w:sectPr w:rsidR="00B55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B511F"/>
    <w:multiLevelType w:val="multilevel"/>
    <w:tmpl w:val="BACE0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E068D"/>
    <w:multiLevelType w:val="multilevel"/>
    <w:tmpl w:val="FCAC1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C7202"/>
    <w:multiLevelType w:val="multilevel"/>
    <w:tmpl w:val="227A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C3ED0"/>
    <w:multiLevelType w:val="multilevel"/>
    <w:tmpl w:val="C1E8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31EFC"/>
    <w:multiLevelType w:val="multilevel"/>
    <w:tmpl w:val="B15A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54FBA"/>
    <w:multiLevelType w:val="multilevel"/>
    <w:tmpl w:val="90627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561BC5"/>
    <w:multiLevelType w:val="multilevel"/>
    <w:tmpl w:val="F8E6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15E9F"/>
    <w:multiLevelType w:val="multilevel"/>
    <w:tmpl w:val="863A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F1186"/>
    <w:multiLevelType w:val="multilevel"/>
    <w:tmpl w:val="C4BC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203C1"/>
    <w:multiLevelType w:val="multilevel"/>
    <w:tmpl w:val="71DC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E4664"/>
    <w:multiLevelType w:val="multilevel"/>
    <w:tmpl w:val="55DA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DE2D32"/>
    <w:multiLevelType w:val="multilevel"/>
    <w:tmpl w:val="1CEC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2442F1"/>
    <w:multiLevelType w:val="multilevel"/>
    <w:tmpl w:val="B8E6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831511"/>
    <w:multiLevelType w:val="multilevel"/>
    <w:tmpl w:val="AE464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972F61"/>
    <w:multiLevelType w:val="multilevel"/>
    <w:tmpl w:val="D5A2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C6733"/>
    <w:multiLevelType w:val="multilevel"/>
    <w:tmpl w:val="A5DA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8075C9"/>
    <w:multiLevelType w:val="multilevel"/>
    <w:tmpl w:val="F6409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A422A9"/>
    <w:multiLevelType w:val="multilevel"/>
    <w:tmpl w:val="D6EE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012311">
    <w:abstractNumId w:val="0"/>
  </w:num>
  <w:num w:numId="2" w16cid:durableId="974532405">
    <w:abstractNumId w:val="7"/>
  </w:num>
  <w:num w:numId="3" w16cid:durableId="104543147">
    <w:abstractNumId w:val="8"/>
  </w:num>
  <w:num w:numId="4" w16cid:durableId="587354005">
    <w:abstractNumId w:val="13"/>
  </w:num>
  <w:num w:numId="5" w16cid:durableId="750202888">
    <w:abstractNumId w:val="4"/>
  </w:num>
  <w:num w:numId="6" w16cid:durableId="1854489471">
    <w:abstractNumId w:val="12"/>
  </w:num>
  <w:num w:numId="7" w16cid:durableId="1856841211">
    <w:abstractNumId w:val="1"/>
  </w:num>
  <w:num w:numId="8" w16cid:durableId="1180854446">
    <w:abstractNumId w:val="9"/>
  </w:num>
  <w:num w:numId="9" w16cid:durableId="2142916681">
    <w:abstractNumId w:val="2"/>
  </w:num>
  <w:num w:numId="10" w16cid:durableId="206601091">
    <w:abstractNumId w:val="10"/>
  </w:num>
  <w:num w:numId="11" w16cid:durableId="2012440469">
    <w:abstractNumId w:val="17"/>
  </w:num>
  <w:num w:numId="12" w16cid:durableId="696392930">
    <w:abstractNumId w:val="14"/>
  </w:num>
  <w:num w:numId="13" w16cid:durableId="1463422136">
    <w:abstractNumId w:val="5"/>
  </w:num>
  <w:num w:numId="14" w16cid:durableId="1784030105">
    <w:abstractNumId w:val="15"/>
  </w:num>
  <w:num w:numId="15" w16cid:durableId="1475172650">
    <w:abstractNumId w:val="11"/>
  </w:num>
  <w:num w:numId="16" w16cid:durableId="1502234722">
    <w:abstractNumId w:val="16"/>
  </w:num>
  <w:num w:numId="17" w16cid:durableId="674693360">
    <w:abstractNumId w:val="6"/>
  </w:num>
  <w:num w:numId="18" w16cid:durableId="21381396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05E"/>
    <w:rsid w:val="0002305E"/>
    <w:rsid w:val="00133125"/>
    <w:rsid w:val="001955F6"/>
    <w:rsid w:val="00216752"/>
    <w:rsid w:val="00281CBF"/>
    <w:rsid w:val="0050470E"/>
    <w:rsid w:val="00527B7D"/>
    <w:rsid w:val="00B50A05"/>
    <w:rsid w:val="00B5526C"/>
    <w:rsid w:val="00C71D8F"/>
    <w:rsid w:val="00CD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9F766"/>
  <w15:chartTrackingRefBased/>
  <w15:docId w15:val="{5FD908D2-413C-4C8C-9486-E2B4F442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969</Words>
  <Characters>5529</Characters>
  <Application>Microsoft Office Word</Application>
  <DocSecurity>0</DocSecurity>
  <Lines>46</Lines>
  <Paragraphs>12</Paragraphs>
  <ScaleCrop>false</ScaleCrop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OkinawaPro Op</dc:creator>
  <cp:keywords/>
  <dc:description/>
  <cp:lastModifiedBy>OkinawaPro Op</cp:lastModifiedBy>
  <cp:revision>4</cp:revision>
  <dcterms:created xsi:type="dcterms:W3CDTF">2026-09-18T05:36:00Z</dcterms:created>
  <dcterms:modified xsi:type="dcterms:W3CDTF">2026-09-18T05:38:00Z</dcterms:modified>
</cp:coreProperties>
</file>