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Workforce Planning Intelligence</w:t>
      </w:r>
    </w:p>
    <w:p>
      <w:r>
        <w:br/>
        <w:t>The Workforce Planning Intelligence system within the Ecoskiller Recruiter Domain</w:t>
        <w:br/>
        <w:t>provides organizations with strategic insights to plan future hiring needs,</w:t>
        <w:br/>
        <w:t>forecast workforce demand, and build long‑term talent pipelines.</w:t>
        <w:br/>
        <w:br/>
        <w:t>Modern organizations must anticipate workforce requirements months or years in advance.</w:t>
        <w:br/>
        <w:t>Rapid technological evolution, changing business priorities, and skill shortages make</w:t>
        <w:br/>
        <w:t>traditional reactive hiring models ineffective.</w:t>
        <w:br/>
        <w:br/>
        <w:t>Workforce Planning Intelligence uses analytics, predictive models, talent supply data,</w:t>
        <w:br/>
        <w:t>industry trends, and company growth projections to help recruiters and leadership teams</w:t>
        <w:br/>
        <w:t>prepare for future hiring demands.</w:t>
        <w:br/>
        <w:br/>
        <w:t>Through this system, companies can forecast skill needs, analyze workforce gaps,</w:t>
        <w:br/>
        <w:t>plan campus hiring strategies, design training pipelines, and align talent acquisition</w:t>
        <w:br/>
        <w:t>with long‑term business goals.</w:t>
        <w:br/>
      </w:r>
    </w:p>
    <w:p>
      <w:pPr>
        <w:pStyle w:val="Heading2"/>
      </w:pPr>
      <w:r>
        <w:t>1. Workforce Demand Forecasting</w:t>
      </w:r>
    </w:p>
    <w:p>
      <w:r>
        <w:br/>
        <w:t>This feature predicts the number and types of employees required in the future.</w:t>
        <w:br/>
        <w:br/>
        <w:t>Inputs Used:</w:t>
        <w:br/>
        <w:t>• company growth projections</w:t>
        <w:br/>
        <w:t>• historical hiring data</w:t>
        <w:br/>
        <w:t>• industry demand trends</w:t>
        <w:br/>
        <w:t>• product development plans</w:t>
        <w:br/>
        <w:br/>
        <w:t>Capabilities:</w:t>
        <w:br/>
        <w:t>• role demand forecasting</w:t>
        <w:br/>
        <w:t>• department workforce projections</w:t>
        <w:br/>
        <w:t>• seasonal hiring predictions</w:t>
        <w:br/>
        <w:br/>
        <w:t>Purpose:</w:t>
        <w:br/>
        <w:t>Helps recruiters proactively prepare for future hiring needs rather than reacting to shortages.</w:t>
        <w:br/>
      </w:r>
    </w:p>
    <w:p>
      <w:pPr>
        <w:pStyle w:val="Heading2"/>
      </w:pPr>
      <w:r>
        <w:t>2. Skill Gap Analysis</w:t>
      </w:r>
    </w:p>
    <w:p>
      <w:r>
        <w:br/>
        <w:t>Analyzes the difference between current workforce skills and future skill requirements.</w:t>
        <w:br/>
        <w:br/>
        <w:t>Capabilities:</w:t>
        <w:br/>
        <w:t>• internal workforce skill mapping</w:t>
        <w:br/>
        <w:t>• required future skill identification</w:t>
        <w:br/>
        <w:t>• gap severity scoring</w:t>
        <w:br/>
        <w:br/>
        <w:t>Example:</w:t>
        <w:br/>
        <w:t>If a company plans to expand AI services but lacks machine learning engineers,</w:t>
        <w:br/>
        <w:t>the system identifies this as a high-priority skill gap.</w:t>
        <w:br/>
        <w:br/>
        <w:t>Purpose:</w:t>
        <w:br/>
        <w:t>Helps organizations identify areas where hiring or reskilling is necessary.</w:t>
        <w:br/>
      </w:r>
    </w:p>
    <w:p>
      <w:pPr>
        <w:pStyle w:val="Heading2"/>
      </w:pPr>
      <w:r>
        <w:t>3. Internal Workforce Capability Mapping</w:t>
      </w:r>
    </w:p>
    <w:p>
      <w:r>
        <w:br/>
        <w:t>Maps the capabilities of the current workforce.</w:t>
        <w:br/>
        <w:br/>
        <w:t>Data Sources:</w:t>
        <w:br/>
        <w:t>• employee skill profiles</w:t>
        <w:br/>
        <w:t>• performance evaluations</w:t>
        <w:br/>
        <w:t>• project experience</w:t>
        <w:br/>
        <w:t>• certifications</w:t>
        <w:br/>
        <w:br/>
        <w:t>Capabilities:</w:t>
        <w:br/>
        <w:t>• workforce skill inventory</w:t>
        <w:br/>
        <w:t>• department capability mapping</w:t>
        <w:br/>
        <w:t>• internal mobility insights</w:t>
        <w:br/>
        <w:br/>
        <w:t>Purpose:</w:t>
        <w:br/>
        <w:t>Allows organizations to understand what capabilities already exist internally.</w:t>
        <w:br/>
      </w:r>
    </w:p>
    <w:p>
      <w:pPr>
        <w:pStyle w:val="Heading2"/>
      </w:pPr>
      <w:r>
        <w:t>4. Future Role Modeling</w:t>
      </w:r>
    </w:p>
    <w:p>
      <w:r>
        <w:br/>
        <w:t>Predicts new job roles that may emerge due to technological change.</w:t>
        <w:br/>
        <w:br/>
        <w:t>Examples:</w:t>
        <w:br/>
        <w:t>• AI ethics specialists</w:t>
        <w:br/>
        <w:t>• prompt engineers</w:t>
        <w:br/>
        <w:t>• cybersecurity resilience analysts</w:t>
        <w:br/>
        <w:t>• quantum computing engineers</w:t>
        <w:br/>
        <w:br/>
        <w:t>Capabilities:</w:t>
        <w:br/>
        <w:t>• emerging role identification</w:t>
        <w:br/>
        <w:t>• role competency modeling</w:t>
        <w:br/>
        <w:t>• workforce transformation planning</w:t>
        <w:br/>
        <w:br/>
        <w:t>Purpose:</w:t>
        <w:br/>
        <w:t>Helps companies prepare for future workforce evolution.</w:t>
        <w:br/>
      </w:r>
    </w:p>
    <w:p>
      <w:pPr>
        <w:pStyle w:val="Heading2"/>
      </w:pPr>
      <w:r>
        <w:t>5. Hiring Demand Simulation</w:t>
      </w:r>
    </w:p>
    <w:p>
      <w:r>
        <w:br/>
        <w:t>Allows companies to simulate different hiring scenarios.</w:t>
        <w:br/>
        <w:br/>
        <w:t>Examples:</w:t>
        <w:br/>
        <w:t>• expansion into new markets</w:t>
        <w:br/>
        <w:t>• launching new products</w:t>
        <w:br/>
        <w:t>• entering new technology sectors</w:t>
        <w:br/>
        <w:br/>
        <w:t>Capabilities:</w:t>
        <w:br/>
        <w:t>• scenario-based workforce modeling</w:t>
        <w:br/>
        <w:t>• hiring cost simulations</w:t>
        <w:br/>
        <w:t>• recruitment timeline projections</w:t>
        <w:br/>
        <w:br/>
        <w:t>Purpose:</w:t>
        <w:br/>
        <w:t>Allows leadership teams to evaluate workforce strategies before executing them.</w:t>
        <w:br/>
      </w:r>
    </w:p>
    <w:p>
      <w:pPr>
        <w:pStyle w:val="Heading2"/>
      </w:pPr>
      <w:r>
        <w:t>6. Talent Supply Intelligence</w:t>
      </w:r>
    </w:p>
    <w:p>
      <w:r>
        <w:br/>
        <w:t>Analyzes the availability of talent in the ecosystem.</w:t>
        <w:br/>
        <w:br/>
        <w:t>Data Sources:</w:t>
        <w:br/>
        <w:t>• candidate skill passports</w:t>
        <w:br/>
        <w:t>• competition results</w:t>
        <w:br/>
        <w:t>• institutional graduate pools</w:t>
        <w:br/>
        <w:t>• training program outputs</w:t>
        <w:br/>
        <w:br/>
        <w:t>Capabilities:</w:t>
        <w:br/>
        <w:t>• candidate supply analysis</w:t>
        <w:br/>
        <w:t>• skill availability metrics</w:t>
        <w:br/>
        <w:t>• ecosystem talent distribution mapping</w:t>
        <w:br/>
        <w:br/>
        <w:t>Purpose:</w:t>
        <w:br/>
        <w:t>Helps recruiters understand whether sufficient talent exists for planned hiring.</w:t>
        <w:br/>
      </w:r>
    </w:p>
    <w:p>
      <w:pPr>
        <w:pStyle w:val="Heading2"/>
      </w:pPr>
      <w:r>
        <w:t>7. Geographic Workforce Planning</w:t>
      </w:r>
    </w:p>
    <w:p>
      <w:r>
        <w:br/>
        <w:t>Analyzes workforce demand and supply across geographic regions.</w:t>
        <w:br/>
        <w:br/>
        <w:t>Capabilities:</w:t>
        <w:br/>
        <w:t>• regional hiring demand analysis</w:t>
        <w:br/>
        <w:t>• talent supply comparison by region</w:t>
        <w:br/>
        <w:t>• remote workforce feasibility insights</w:t>
        <w:br/>
        <w:br/>
        <w:t>Purpose:</w:t>
        <w:br/>
        <w:t>Helps companies determine where to locate teams or expand hiring operations.</w:t>
        <w:br/>
      </w:r>
    </w:p>
    <w:p>
      <w:pPr>
        <w:pStyle w:val="Heading2"/>
      </w:pPr>
      <w:r>
        <w:t>8. Campus Hiring Strategy Intelligence</w:t>
      </w:r>
    </w:p>
    <w:p>
      <w:r>
        <w:br/>
        <w:t>Supports strategic campus hiring planning.</w:t>
        <w:br/>
        <w:br/>
        <w:t>Capabilities:</w:t>
        <w:br/>
        <w:t>• institution talent performance analysis</w:t>
        <w:br/>
        <w:t>• campus hiring success metrics</w:t>
        <w:br/>
        <w:t>• graduate skill readiness scoring</w:t>
        <w:br/>
        <w:br/>
        <w:t>Purpose:</w:t>
        <w:br/>
        <w:t>Helps recruiters identify the most effective institutions for campus recruitment.</w:t>
        <w:br/>
      </w:r>
    </w:p>
    <w:p>
      <w:pPr>
        <w:pStyle w:val="Heading2"/>
      </w:pPr>
      <w:r>
        <w:t>9. Workforce Cost Forecasting</w:t>
      </w:r>
    </w:p>
    <w:p>
      <w:r>
        <w:br/>
        <w:t>Estimates financial requirements associated with future workforce expansion.</w:t>
        <w:br/>
        <w:br/>
        <w:t>Capabilities:</w:t>
        <w:br/>
        <w:t>• salary benchmarking</w:t>
        <w:br/>
        <w:t>• hiring cost estimation</w:t>
        <w:br/>
        <w:t>• recruitment investment analysis</w:t>
        <w:br/>
        <w:br/>
        <w:t>Purpose:</w:t>
        <w:br/>
        <w:t>Heluntures alignment between workforce planning and financial planning.</w:t>
        <w:br/>
      </w:r>
    </w:p>
    <w:p>
      <w:pPr>
        <w:pStyle w:val="Heading2"/>
      </w:pPr>
      <w:r>
        <w:t>10. Workforce Risk Detection</w:t>
      </w:r>
    </w:p>
    <w:p>
      <w:r>
        <w:br/>
        <w:t>Identifies potential workforce risks.</w:t>
        <w:br/>
        <w:br/>
        <w:t>Examples:</w:t>
        <w:br/>
        <w:t>• critical skill shortages</w:t>
        <w:br/>
        <w:t>• high employee attrition risk</w:t>
        <w:br/>
        <w:t>• overdependence on specific skills</w:t>
        <w:br/>
        <w:br/>
        <w:t>Capabilities:</w:t>
        <w:br/>
        <w:t>• risk scoring models</w:t>
        <w:br/>
        <w:t>• workforce stability monitoring</w:t>
        <w:br/>
        <w:br/>
        <w:t>Purpose:</w:t>
        <w:br/>
        <w:t>Allows organizations to mitigate workforce risks before they impact operations.</w:t>
        <w:br/>
      </w:r>
    </w:p>
    <w:p>
      <w:pPr>
        <w:pStyle w:val="Heading2"/>
      </w:pPr>
      <w:r>
        <w:t>11. Strategic Talent Pipeline Planning</w:t>
      </w:r>
    </w:p>
    <w:p>
      <w:r>
        <w:br/>
        <w:t>Helps organizations build long-term talent pipelines.</w:t>
        <w:br/>
        <w:br/>
        <w:t>Capabilities:</w:t>
        <w:br/>
        <w:t>• internship program planning</w:t>
        <w:br/>
        <w:t>• training partnership recommendations</w:t>
        <w:br/>
        <w:t>• early talent development initiatives</w:t>
        <w:br/>
        <w:br/>
        <w:t>Purpose:</w:t>
        <w:br/>
        <w:t>Ensures companies have continuous access to qualified talent.</w:t>
        <w:br/>
      </w:r>
    </w:p>
    <w:p>
      <w:pPr>
        <w:pStyle w:val="Heading2"/>
      </w:pPr>
      <w:r>
        <w:t>12. Workforce Planning Intelligence Dashboard</w:t>
      </w:r>
    </w:p>
    <w:p>
      <w:r>
        <w:br/>
        <w:t>Provides visual analytics summarizing workforce planning insights.</w:t>
        <w:br/>
        <w:br/>
        <w:t>Dashboard Features:</w:t>
        <w:br/>
        <w:t>• workforce demand forecasts</w:t>
        <w:br/>
        <w:t>• skill gap heatmaps</w:t>
        <w:br/>
        <w:t>• hiring timeline projections</w:t>
        <w:br/>
        <w:t>• talent supply visualizations</w:t>
        <w:br/>
        <w:br/>
        <w:t>Purpose:</w:t>
        <w:br/>
        <w:t>Gives executives and recruiters a unified view of future workforce needs.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