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0D1F3C"/>
          <w:sz w:val="84"/>
          <w:szCs w:val="84"/>
        </w:rPr>
        <w:t xml:space="preserve">ECOSKILLER</w:t>
      </w:r>
    </w:p>
    <w:p>
      <w:pPr>
        <w:spacing w:before="0" w:after="40"/>
        <w:jc w:val="center"/>
      </w:pPr>
      <w:r>
        <w:rPr>
          <w:rFonts w:ascii="Arial" w:cs="Arial" w:eastAsia="Arial" w:hAnsi="Arial"/>
          <w:b/>
          <w:bCs/>
          <w:color w:val="081428"/>
          <w:sz w:val="38"/>
          <w:szCs w:val="38"/>
        </w:rPr>
        <w:t xml:space="preserve">Job Portal — Complete Candidate Feature Guide</w:t>
      </w:r>
    </w:p>
    <w:p>
      <w:pPr>
        <w:spacing w:before="0" w:after="300"/>
        <w:jc w:val="center"/>
      </w:pPr>
      <w:r>
        <w:rPr>
          <w:rFonts w:ascii="Arial" w:cs="Arial" w:eastAsia="Arial" w:hAnsi="Arial"/>
          <w:b/>
          <w:bCs/>
          <w:color w:val="C8860A"/>
          <w:sz w:val="22"/>
          <w:szCs w:val="22"/>
        </w:rPr>
        <w:t xml:space="preserve">20+ Modules  •  50+ Problems Solved  •  8 Intelligence Engines  •  0 Recruiter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8" w:sz="1"/>
              <w:left w:val="single" w:color="B0C4D8" w:sz="1"/>
              <w:bottom w:val="single" w:color="B0C4D8" w:sz="1"/>
              <w:right w:val="single" w:color="B0C4D8" w:sz="1"/>
            </w:tcBorders>
            <w:shd w:fill="E8F6F7" w:val="clear"/>
            <w:tcMar>
              <w:top w:type="dxa" w:w="280"/>
              <w:left w:type="dxa" w:w="400"/>
              <w:bottom w:type="dxa" w:w="280"/>
              <w:right w:type="dxa" w:w="400"/>
            </w:tcMar>
          </w:tcPr>
          <w:p>
            <w:pPr>
              <w:spacing w:before="0" w:after="60"/>
              <w:jc w:val="center"/>
            </w:pPr>
            <w:r>
              <w:rPr>
                <w:rFonts w:ascii="Arial" w:cs="Arial" w:eastAsia="Arial" w:hAnsi="Arial"/>
                <w:b/>
                <w:bCs/>
                <w:color w:val="006D77"/>
                <w:sz w:val="40"/>
                <w:szCs w:val="40"/>
              </w:rPr>
              <w:t xml:space="preserve">30 Viral Positioning Ideas</w:t>
            </w:r>
          </w:p>
          <w:p>
            <w:pPr>
              <w:spacing w:before="0" w:after="60"/>
              <w:jc w:val="center"/>
            </w:pPr>
            <w:r>
              <w:rPr>
                <w:rFonts w:ascii="Arial" w:cs="Arial" w:eastAsia="Arial" w:hAnsi="Arial"/>
                <w:b/>
                <w:bCs/>
                <w:color w:val="0D1F3C"/>
                <w:sz w:val="24"/>
                <w:szCs w:val="24"/>
              </w:rPr>
              <w:t xml:space="preserve">Organic Growth Strategy for Indian Candidates</w:t>
            </w:r>
          </w:p>
          <w:p>
            <w:pPr>
              <w:spacing w:before="20" w:after="0"/>
              <w:jc w:val="center"/>
            </w:pPr>
            <w:r>
              <w:rPr>
                <w:rFonts w:ascii="Arial" w:cs="Arial" w:eastAsia="Arial" w:hAnsi="Arial"/>
                <w:i/>
                <w:iCs/>
                <w:color w:val="5C6B7A"/>
                <w:sz w:val="20"/>
                <w:szCs w:val="20"/>
              </w:rPr>
              <w:t xml:space="preserve">Candidate Module  •  Full English  •  6 Psychology Pillars  •  10 Platform Sections</w:t>
            </w:r>
          </w:p>
        </w:tc>
      </w:tr>
    </w:tbl>
    <w:p>
      <w:pPr>
        <w:spacing w:before="120" w:after="120"/>
      </w:pPr>
      <w:r>
        <w:t xml:space="preserve"/>
      </w:r>
    </w:p>
    <w:p>
      <w:pPr>
        <w:spacing w:before="80" w:after="80"/>
        <w:jc w:val="center"/>
      </w:pPr>
      <w:r>
        <w:rPr>
          <w:rFonts w:ascii="Arial" w:cs="Arial" w:eastAsia="Arial" w:hAnsi="Arial"/>
          <w:color w:val="5C6B7A"/>
          <w:sz w:val="18"/>
          <w:szCs w:val="18"/>
        </w:rPr>
        <w:t xml:space="preserve">March 2026  |  Internal Strategy Document  |  Version 1.0  |  Confidential</w:t>
      </w:r>
    </w:p>
    <w:p>
      <w:r>
        <w:br w:type="page"/>
      </w:r>
    </w:p>
    <w:p>
      <w:pPr>
        <w:pStyle w:val="Heading1"/>
        <w:spacing w:before="200" w:after="160"/>
      </w:pPr>
      <w:r>
        <w:rPr>
          <w:rFonts w:ascii="Arial" w:cs="Arial" w:eastAsia="Arial" w:hAnsi="Arial"/>
          <w:b/>
          <w:bCs/>
          <w:color w:val="081428"/>
          <w:sz w:val="40"/>
          <w:szCs w:val="40"/>
        </w:rPr>
        <w:t xml:space="preserve">Strategic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8" w:sz="1"/>
              <w:left w:val="single" w:color="B0C4D8" w:sz="1"/>
              <w:bottom w:val="single" w:color="B0C4D8" w:sz="1"/>
              <w:right w:val="single" w:color="B0C4D8" w:sz="1"/>
            </w:tcBorders>
            <w:shd w:fill="E8F6F7" w:val="clear"/>
            <w:tcMar>
              <w:top w:type="dxa" w:w="220"/>
              <w:left w:type="dxa" w:w="320"/>
              <w:bottom w:type="dxa" w:w="220"/>
              <w:right w:type="dxa" w:w="320"/>
            </w:tcMar>
          </w:tcPr>
          <w:p>
            <w:pPr>
              <w:spacing w:before="80" w:after="100"/>
              <w:jc w:val="left"/>
            </w:pPr>
            <w:r>
              <w:rPr>
                <w:rFonts w:ascii="Arial" w:cs="Arial" w:eastAsia="Arial" w:hAnsi="Arial"/>
                <w:b w:val="false"/>
                <w:bCs w:val="false"/>
                <w:i w:val="false"/>
                <w:iCs w:val="false"/>
                <w:color w:val="1A1A2E"/>
                <w:sz w:val="22"/>
                <w:szCs w:val="22"/>
              </w:rPr>
              <w:t xml:space="preserve">EcoSkiller's Job Portal Candidate Feature Guide is the most comprehensive of the series — a 10-section, 20+ feature platform architecture designed to solve 50+ documented failures in Indian campus hiring. Unlike a single-feature module, this is the complete candidate experience: from the moment of registration through two years of post-placement career progression.</w:t>
            </w:r>
          </w:p>
          <w:p>
            <w:pPr>
              <w:spacing w:before="60" w:after="6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These 30 viral positioning ideas are engineered for the Indian candidate's specific psychological reality across 6 pillars: the terror of recruiter ghosting, the ambition to be discovered through merit, the need for parental confidence in every offer, the drive to compete at national scale, the desire for career intelligence that goes beyond placement, and the profound relief of a platform that was designed for every problem they have personally experienced.</w:t>
            </w:r>
          </w:p>
        </w:tc>
      </w:tr>
    </w:tbl>
    <w:p>
      <w:pPr>
        <w:spacing w:before="60" w:after="60"/>
      </w:pPr>
      <w:r>
        <w:t xml:space="preserve"/>
      </w:r>
    </w:p>
    <w:p>
      <w:pPr>
        <w:pStyle w:val="Heading1"/>
        <w:spacing w:before="200" w:after="160"/>
      </w:pPr>
      <w:r>
        <w:rPr>
          <w:rFonts w:ascii="Arial" w:cs="Arial" w:eastAsia="Arial" w:hAnsi="Arial"/>
          <w:b/>
          <w:bCs/>
          <w:color w:val="081428"/>
          <w:sz w:val="40"/>
          <w:szCs w:val="40"/>
        </w:rPr>
        <w:t xml:space="preserve">Platform Architecture Reference — All 10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8"/>
                <w:szCs w:val="18"/>
              </w:rPr>
              <w:t xml:space="preserve">Key Capabilities</w:t>
            </w:r>
          </w:p>
        </w:tc>
      </w:tr>
      <w:tr>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006D77"/>
                <w:sz w:val="18"/>
                <w:szCs w:val="18"/>
              </w:rPr>
              <w:t xml:space="preserve">S1</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1A1A2E"/>
                <w:sz w:val="18"/>
                <w:szCs w:val="18"/>
              </w:rPr>
              <w:t xml:space="preserve">Candidate Profile &amp; Registration</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5C6B7A"/>
                <w:sz w:val="17"/>
                <w:szCs w:val="17"/>
              </w:rPr>
              <w:t xml:space="preserve">5-step KYC, TPO handshake, 5-dimension profile, AI doc check, GitHub scan</w:t>
            </w:r>
          </w:p>
        </w:tc>
      </w:tr>
      <w:tr>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006D77"/>
                <w:sz w:val="18"/>
                <w:szCs w:val="18"/>
              </w:rPr>
              <w:t xml:space="preserve">S2</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Intelligent Job Discovery</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8-signal AI feed, 10+ filters, Company Intelligence Cards with reviews</w:t>
            </w:r>
          </w:p>
        </w:tc>
      </w:tr>
      <w:tr>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006D77"/>
                <w:sz w:val="18"/>
                <w:szCs w:val="18"/>
              </w:rPr>
              <w:t xml:space="preserve">S3</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1A1A2E"/>
                <w:sz w:val="18"/>
                <w:szCs w:val="18"/>
              </w:rPr>
              <w:t xml:space="preserve">Application Engine &amp; Tracking</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5C6B7A"/>
                <w:sz w:val="17"/>
                <w:szCs w:val="17"/>
              </w:rPr>
              <w:t xml:space="preserve">Pre-app eligibility check, Skill Gap Report, 11-stage tracker, Ghosted Alert</w:t>
            </w:r>
          </w:p>
        </w:tc>
      </w:tr>
      <w:tr>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006D77"/>
                <w:sz w:val="18"/>
                <w:szCs w:val="18"/>
              </w:rPr>
              <w:t xml:space="preserve">S4</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Automated Voice GD System</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Force-mute engine, turn-based protocol, rule-based scoring, no bias possible</w:t>
            </w:r>
          </w:p>
        </w:tc>
      </w:tr>
      <w:tr>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006D77"/>
                <w:sz w:val="18"/>
                <w:szCs w:val="18"/>
              </w:rPr>
              <w:t xml:space="preserve">S5</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1A1A2E"/>
                <w:sz w:val="18"/>
                <w:szCs w:val="18"/>
              </w:rPr>
              <w:t xml:space="preserve">Offer Letter &amp; Placement Safety</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5C6B7A"/>
                <w:sz w:val="17"/>
                <w:szCs w:val="17"/>
              </w:rPr>
              <w:t xml:space="preserve">Immutable offer, TPO review window, Salary Truth Validation, Take-Home Calculator</w:t>
            </w:r>
          </w:p>
        </w:tc>
      </w:tr>
      <w:tr>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006D77"/>
                <w:sz w:val="18"/>
                <w:szCs w:val="18"/>
              </w:rPr>
              <w:t xml:space="preserve">S6</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Post-Placement Tracking</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30-60-90 check-ins, Retention Alert (&gt;3 exits), Career Path Progression, Re-entry</w:t>
            </w:r>
          </w:p>
        </w:tc>
      </w:tr>
      <w:tr>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006D77"/>
                <w:sz w:val="18"/>
                <w:szCs w:val="18"/>
              </w:rPr>
              <w:t xml:space="preserve">S7</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1A1A2E"/>
                <w:sz w:val="18"/>
                <w:szCs w:val="18"/>
              </w:rPr>
              <w:t xml:space="preserve">Gamification &amp; Dojo Arena</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5C6B7A"/>
                <w:sz w:val="17"/>
                <w:szCs w:val="17"/>
              </w:rPr>
              <w:t xml:space="preserve">8 Dojo engines, Belt System (White→Black), 100+ gamification mechanics, Tournaments</w:t>
            </w:r>
          </w:p>
        </w:tc>
      </w:tr>
      <w:tr>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006D77"/>
                <w:sz w:val="18"/>
                <w:szCs w:val="18"/>
              </w:rPr>
              <w:t xml:space="preserve">S8</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Dashboard &amp; Notifications</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Readiness Score, pipeline view, profile visibility stats, 10+ alert types</w:t>
            </w:r>
          </w:p>
        </w:tc>
      </w:tr>
      <w:tr>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006D77"/>
                <w:sz w:val="18"/>
                <w:szCs w:val="18"/>
              </w:rPr>
              <w:t xml:space="preserve">S9</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b/>
                <w:bCs/>
                <w:color w:val="1A1A2E"/>
                <w:sz w:val="18"/>
                <w:szCs w:val="18"/>
              </w:rPr>
              <w:t xml:space="preserve">Privacy, Compliance &amp; Data Rights</w:t>
            </w:r>
          </w:p>
        </w:tc>
        <w:tc>
          <w:tcPr>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5C6B7A"/>
                <w:sz w:val="17"/>
                <w:szCs w:val="17"/>
              </w:rPr>
              <w:t xml:space="preserve">Visibility toggle, data export, consent audit, offer legality scan, blacklist enforcement</w:t>
            </w:r>
          </w:p>
        </w:tc>
      </w:tr>
      <w:tr>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006D77"/>
                <w:sz w:val="18"/>
                <w:szCs w:val="18"/>
              </w:rPr>
              <w:t xml:space="preserve">S10</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Feature Summary</w:t>
            </w:r>
          </w:p>
        </w:tc>
        <w:tc>
          <w:tcPr>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5C6B7A"/>
                <w:sz w:val="17"/>
                <w:szCs w:val="17"/>
              </w:rPr>
              <w:t xml:space="preserve">20+ features, 50+ problems solved, 8 intelligence engines, 0 recruiter bias allowed</w:t>
            </w:r>
          </w:p>
        </w:tc>
      </w:tr>
    </w:tbl>
    <w:p>
      <w:pPr>
        <w:spacing w:before="120" w:after="120"/>
      </w:pPr>
      <w:r>
        <w:t xml:space="preserve"/>
      </w:r>
    </w:p>
    <w:p>
      <w:pPr>
        <w:pStyle w:val="Heading1"/>
        <w:spacing w:before="200" w:after="160"/>
      </w:pPr>
      <w:r>
        <w:rPr>
          <w:rFonts w:ascii="Arial" w:cs="Arial" w:eastAsia="Arial" w:hAnsi="Arial"/>
          <w:b/>
          <w:bCs/>
          <w:color w:val="081428"/>
          <w:sz w:val="40"/>
          <w:szCs w:val="40"/>
        </w:rPr>
        <w:t xml:space="preserve">6 Indian Psychology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0C4D8" w:sz="1"/>
              <w:left w:val="single" w:color="B0C4D8" w:sz="1"/>
              <w:bottom w:val="single" w:color="B0C4D8" w:sz="1"/>
              <w:right w:val="single" w:color="B0C4D8" w:sz="1"/>
            </w:tcBorders>
            <w:shd w:fill="EAF0F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1B3A6B"/>
                <w:sz w:val="19"/>
                <w:szCs w:val="19"/>
              </w:rPr>
              <w:t xml:space="preserve">🔒  TRUST &amp; SAFETY</w:t>
            </w:r>
          </w:p>
          <w:p>
            <w:pPr>
              <w:spacing w:before="80" w:after="20"/>
              <w:jc w:val="left"/>
            </w:pPr>
            <w:r>
              <w:rPr>
                <w:rFonts w:ascii="Arial" w:cs="Arial" w:eastAsia="Arial" w:hAnsi="Arial"/>
                <w:b w:val="false"/>
                <w:bCs w:val="false"/>
                <w:i/>
                <w:iCs/>
                <w:color w:val="5C6B7A"/>
                <w:sz w:val="17"/>
                <w:szCs w:val="17"/>
              </w:rPr>
              <w:t xml:space="preserve">Ideas: #1, #6, #13, #19, #28</w:t>
            </w:r>
          </w:p>
          <w:p>
            <w:pPr>
              <w:spacing w:before="80" w:after="100"/>
              <w:jc w:val="left"/>
            </w:pPr>
            <w:r>
              <w:rPr>
                <w:rFonts w:ascii="Arial" w:cs="Arial" w:eastAsia="Arial" w:hAnsi="Arial"/>
                <w:b w:val="false"/>
                <w:bCs w:val="false"/>
                <w:i/>
                <w:iCs/>
                <w:color w:val="5C6B7A"/>
                <w:sz w:val="16"/>
                <w:szCs w:val="16"/>
              </w:rPr>
              <w:t xml:space="preserve">Features: TPO Handshake, Company Intel Cards, Compliance Scan, Data Sovereignty, Skill Evidence Chain</w:t>
            </w:r>
          </w:p>
        </w:tc>
        <w:tc>
          <w:tcPr>
            <w:tcBorders>
              <w:top w:val="single" w:color="B0C4D8" w:sz="1"/>
              <w:left w:val="single" w:color="B0C4D8" w:sz="1"/>
              <w:bottom w:val="single" w:color="B0C4D8" w:sz="1"/>
              <w:right w:val="single" w:color="B0C4D8" w:sz="1"/>
            </w:tcBorders>
            <w:shd w:fill="FDEAEA"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7B1D1D"/>
                <w:sz w:val="19"/>
                <w:szCs w:val="19"/>
              </w:rPr>
              <w:t xml:space="preserve">👻  FEAR &amp; ANXIETY RELIEF</w:t>
            </w:r>
          </w:p>
          <w:p>
            <w:pPr>
              <w:spacing w:before="80" w:after="20"/>
              <w:jc w:val="left"/>
            </w:pPr>
            <w:r>
              <w:rPr>
                <w:rFonts w:ascii="Arial" w:cs="Arial" w:eastAsia="Arial" w:hAnsi="Arial"/>
                <w:b w:val="false"/>
                <w:bCs w:val="false"/>
                <w:i/>
                <w:iCs/>
                <w:color w:val="5C6B7A"/>
                <w:sz w:val="17"/>
                <w:szCs w:val="17"/>
              </w:rPr>
              <w:t xml:space="preserve">Ideas: #2, #9, #17, #23, #25</w:t>
            </w:r>
          </w:p>
          <w:p>
            <w:pPr>
              <w:spacing w:before="80" w:after="100"/>
              <w:jc w:val="left"/>
            </w:pPr>
            <w:r>
              <w:rPr>
                <w:rFonts w:ascii="Arial" w:cs="Arial" w:eastAsia="Arial" w:hAnsi="Arial"/>
                <w:b w:val="false"/>
                <w:bCs w:val="false"/>
                <w:i/>
                <w:iCs/>
                <w:color w:val="5C6B7A"/>
                <w:sz w:val="16"/>
                <w:szCs w:val="16"/>
              </w:rPr>
              <w:t xml:space="preserve">Features: Ghosted Alert, Salary Truth, Bias-Free GD, Proactive Trust Alert, Pre-App Gap Report</w:t>
            </w:r>
          </w:p>
        </w:tc>
      </w:tr>
      <w:tr>
        <w:tc>
          <w:tcPr>
            <w:tcBorders>
              <w:top w:val="single" w:color="B0C4D8" w:sz="1"/>
              <w:left w:val="single" w:color="B0C4D8" w:sz="1"/>
              <w:bottom w:val="single" w:color="B0C4D8" w:sz="1"/>
              <w:right w:val="single" w:color="B0C4D8" w:sz="1"/>
            </w:tcBorders>
            <w:shd w:fill="E6F5EE"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0A5C3A"/>
                <w:sz w:val="19"/>
                <w:szCs w:val="19"/>
              </w:rPr>
              <w:t xml:space="preserve">🎯  ASPIRATION &amp; PREPARATION</w:t>
            </w:r>
          </w:p>
          <w:p>
            <w:pPr>
              <w:spacing w:before="80" w:after="20"/>
              <w:jc w:val="left"/>
            </w:pPr>
            <w:r>
              <w:rPr>
                <w:rFonts w:ascii="Arial" w:cs="Arial" w:eastAsia="Arial" w:hAnsi="Arial"/>
                <w:b w:val="false"/>
                <w:bCs w:val="false"/>
                <w:i/>
                <w:iCs/>
                <w:color w:val="5C6B7A"/>
                <w:sz w:val="17"/>
                <w:szCs w:val="17"/>
              </w:rPr>
              <w:t xml:space="preserve">Ideas: #3, #7, #12, #16, #20, #25, #29</w:t>
            </w:r>
          </w:p>
          <w:p>
            <w:pPr>
              <w:spacing w:before="80" w:after="100"/>
              <w:jc w:val="left"/>
            </w:pPr>
            <w:r>
              <w:rPr>
                <w:rFonts w:ascii="Arial" w:cs="Arial" w:eastAsia="Arial" w:hAnsi="Arial"/>
                <w:b w:val="false"/>
                <w:bCs w:val="false"/>
                <w:i/>
                <w:iCs/>
                <w:color w:val="5C6B7A"/>
                <w:sz w:val="16"/>
                <w:szCs w:val="16"/>
              </w:rPr>
              <w:t xml:space="preserve">Features: Intelligence Engine, Readiness Score, AI Job Feed, Level Progression, Daily AI Insight, Career Path</w:t>
            </w:r>
          </w:p>
        </w:tc>
        <w:tc>
          <w:tcPr>
            <w:tcBorders>
              <w:top w:val="single" w:color="B0C4D8" w:sz="1"/>
              <w:left w:val="single" w:color="B0C4D8" w:sz="1"/>
              <w:bottom w:val="single" w:color="B0C4D8" w:sz="1"/>
              <w:right w:val="single" w:color="B0C4D8" w:sz="1"/>
            </w:tcBorders>
            <w:shd w:fill="E8F5E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2C5F2E"/>
                <w:sz w:val="19"/>
                <w:szCs w:val="19"/>
              </w:rPr>
              <w:t xml:space="preserve">🏠  FAMILY &amp; PARENTAL REASSURANCE</w:t>
            </w:r>
          </w:p>
          <w:p>
            <w:pPr>
              <w:spacing w:before="80" w:after="20"/>
              <w:jc w:val="left"/>
            </w:pPr>
            <w:r>
              <w:rPr>
                <w:rFonts w:ascii="Arial" w:cs="Arial" w:eastAsia="Arial" w:hAnsi="Arial"/>
                <w:b w:val="false"/>
                <w:bCs w:val="false"/>
                <w:i/>
                <w:iCs/>
                <w:color w:val="5C6B7A"/>
                <w:sz w:val="17"/>
                <w:szCs w:val="17"/>
              </w:rPr>
              <w:t xml:space="preserve">Ideas: #5, #11, #18, #24</w:t>
            </w:r>
          </w:p>
          <w:p>
            <w:pPr>
              <w:spacing w:before="80" w:after="100"/>
              <w:jc w:val="left"/>
            </w:pPr>
            <w:r>
              <w:rPr>
                <w:rFonts w:ascii="Arial" w:cs="Arial" w:eastAsia="Arial" w:hAnsi="Arial"/>
                <w:b w:val="false"/>
                <w:bCs w:val="false"/>
                <w:i/>
                <w:iCs/>
                <w:color w:val="5C6B7A"/>
                <w:sz w:val="16"/>
                <w:szCs w:val="16"/>
              </w:rPr>
              <w:t xml:space="preserve">Features: Immutable Offer, Comparison View, Retention Alert, Displaced Candidate Priority</w:t>
            </w:r>
          </w:p>
        </w:tc>
      </w:tr>
      <w:tr>
        <w:tc>
          <w:tcPr>
            <w:tcBorders>
              <w:top w:val="single" w:color="B0C4D8" w:sz="1"/>
              <w:left w:val="single" w:color="B0C4D8" w:sz="1"/>
              <w:bottom w:val="single" w:color="B0C4D8" w:sz="1"/>
              <w:right w:val="single" w:color="B0C4D8" w:sz="1"/>
            </w:tcBorders>
            <w:shd w:fill="F3EAF9"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4A1A7A"/>
                <w:sz w:val="19"/>
                <w:szCs w:val="19"/>
              </w:rPr>
              <w:t xml:space="preserve">🌟  SOCIAL PROOF &amp; CREDIBILITY</w:t>
            </w:r>
          </w:p>
          <w:p>
            <w:pPr>
              <w:spacing w:before="80" w:after="20"/>
              <w:jc w:val="left"/>
            </w:pPr>
            <w:r>
              <w:rPr>
                <w:rFonts w:ascii="Arial" w:cs="Arial" w:eastAsia="Arial" w:hAnsi="Arial"/>
                <w:b w:val="false"/>
                <w:bCs w:val="false"/>
                <w:i/>
                <w:iCs/>
                <w:color w:val="5C6B7A"/>
                <w:sz w:val="17"/>
                <w:szCs w:val="17"/>
              </w:rPr>
              <w:t xml:space="preserve">Ideas: #10, #15, #22, #26</w:t>
            </w:r>
          </w:p>
          <w:p>
            <w:pPr>
              <w:spacing w:before="80" w:after="100"/>
              <w:jc w:val="left"/>
            </w:pPr>
            <w:r>
              <w:rPr>
                <w:rFonts w:ascii="Arial" w:cs="Arial" w:eastAsia="Arial" w:hAnsi="Arial"/>
                <w:b w:val="false"/>
                <w:bCs w:val="false"/>
                <w:i/>
                <w:iCs/>
                <w:color w:val="5C6B7A"/>
                <w:sz w:val="16"/>
                <w:szCs w:val="16"/>
              </w:rPr>
              <w:t xml:space="preserve">Features: GitHub Project Audit, Recruiter Visibility Intel, Living Profile, Verified Student Reviews</w:t>
            </w:r>
          </w:p>
        </w:tc>
        <w:tc>
          <w:tcPr>
            <w:tcBorders>
              <w:top w:val="single" w:color="B0C4D8" w:sz="1"/>
              <w:left w:val="single" w:color="B0C4D8" w:sz="1"/>
              <w:bottom w:val="single" w:color="B0C4D8" w:sz="1"/>
              <w:right w:val="single" w:color="B0C4D8" w:sz="1"/>
            </w:tcBorders>
            <w:shd w:fill="FEF0E6"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B84500"/>
                <w:sz w:val="19"/>
                <w:szCs w:val="19"/>
              </w:rPr>
              <w:t xml:space="preserve">🏆  COMPETITION &amp; MERIT</w:t>
            </w:r>
          </w:p>
          <w:p>
            <w:pPr>
              <w:spacing w:before="80" w:after="20"/>
              <w:jc w:val="left"/>
            </w:pPr>
            <w:r>
              <w:rPr>
                <w:rFonts w:ascii="Arial" w:cs="Arial" w:eastAsia="Arial" w:hAnsi="Arial"/>
                <w:b w:val="false"/>
                <w:bCs w:val="false"/>
                <w:i/>
                <w:iCs/>
                <w:color w:val="5C6B7A"/>
                <w:sz w:val="17"/>
                <w:szCs w:val="17"/>
              </w:rPr>
              <w:t xml:space="preserve">Ideas: #4, #8, #14, #21, #27, #30</w:t>
            </w:r>
          </w:p>
          <w:p>
            <w:pPr>
              <w:spacing w:before="80" w:after="100"/>
              <w:jc w:val="left"/>
            </w:pPr>
            <w:r>
              <w:rPr>
                <w:rFonts w:ascii="Arial" w:cs="Arial" w:eastAsia="Arial" w:hAnsi="Arial"/>
                <w:b w:val="false"/>
                <w:bCs w:val="false"/>
                <w:i/>
                <w:iCs/>
                <w:color w:val="5C6B7A"/>
                <w:sz w:val="16"/>
                <w:szCs w:val="16"/>
              </w:rPr>
              <w:t xml:space="preserve">Features: Dojo Belt System, Tournament Pipeline, Skill Decay, City+National Leaderboards, Daily Missions, Manifesto</w:t>
            </w:r>
          </w:p>
        </w:tc>
      </w:tr>
    </w:tbl>
    <w:p>
      <w:pPr>
        <w:spacing w:before="120" w:after="120"/>
      </w:pPr>
      <w:r>
        <w:t xml:space="preserve"/>
      </w:r>
    </w:p>
    <w:p>
      <w:pPr>
        <w:pStyle w:val="Heading1"/>
        <w:spacing w:before="200" w:after="160"/>
      </w:pPr>
      <w:r>
        <w:rPr>
          <w:rFonts w:ascii="Arial" w:cs="Arial" w:eastAsia="Arial" w:hAnsi="Arial"/>
          <w:b/>
          <w:bCs/>
          <w:color w:val="081428"/>
          <w:sz w:val="40"/>
          <w:szCs w:val="40"/>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100"/>
        <w:gridCol w:w="3860"/>
      </w:tblGrid>
      <w:tr>
        <w:tc>
          <w:tcPr>
            <w:tcW w:type="dxa" w:w="400"/>
            <w:tcBorders>
              <w:top w:val="single" w:color="B0C4D8" w:sz="1"/>
              <w:left w:val="single" w:color="B0C4D8" w:sz="1"/>
              <w:bottom w:val="single" w:color="B0C4D8" w:sz="1"/>
              <w:right w:val="single" w:color="B0C4D8" w:sz="1"/>
            </w:tcBorders>
            <w:shd w:fill="081428"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000"/>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9"/>
                <w:szCs w:val="19"/>
              </w:rPr>
              <w:t xml:space="preserve">Positioning Idea</w:t>
            </w:r>
          </w:p>
        </w:tc>
        <w:tc>
          <w:tcPr>
            <w:tcW w:type="dxa" w:w="2100"/>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9"/>
                <w:szCs w:val="19"/>
              </w:rPr>
              <w:t xml:space="preserve">Psychology Pillar</w:t>
            </w:r>
          </w:p>
        </w:tc>
        <w:tc>
          <w:tcPr>
            <w:tcW w:type="dxa" w:w="3860"/>
            <w:tcBorders>
              <w:top w:val="single" w:color="B0C4D8" w:sz="1"/>
              <w:left w:val="single" w:color="B0C4D8" w:sz="1"/>
              <w:bottom w:val="single" w:color="B0C4D8" w:sz="1"/>
              <w:right w:val="single" w:color="B0C4D8" w:sz="1"/>
            </w:tcBorders>
            <w:shd w:fill="081428" w:val="clear"/>
            <w:tcMar>
              <w:top w:type="dxa" w:w="80"/>
              <w:left w:type="dxa" w:w="120"/>
              <w:bottom w:type="dxa" w:w="80"/>
              <w:right w:type="dxa" w:w="120"/>
            </w:tcMar>
          </w:tcPr>
          <w:p>
            <w:r>
              <w:rPr>
                <w:rFonts w:ascii="Arial" w:cs="Arial" w:eastAsia="Arial" w:hAnsi="Arial"/>
                <w:b/>
                <w:bCs/>
                <w:color w:val="FFFFFF"/>
                <w:sz w:val="19"/>
                <w:szCs w:val="19"/>
              </w:rPr>
              <w:t xml:space="preserve">Platform Section</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The Platform Where Your College Approves Your Profile First</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1.1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Platform That Officially Calls Out Recruiter Ghosting</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3.3</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3</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Discover the Career You Were Actually Built For</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1.2.3</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4</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Earn Your Black Belt in Python — The Dojo Belt System That Recruiters Trust</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7.1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5</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Show Your Parents the Offer That Cannot Be Changed</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5.1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6</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Check the Company's Actual Track Record — Before You Apply</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2.3</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7</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Your Placement Readiness Score Is Your Real GPA for Jobs</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8.1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8</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Win a Dojo Tournament — Get Featured on Recruiter Leaderboards</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7.1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9</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See the Exact Take-Home, Not Just the CTC Number</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5.2</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10</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GitHub Commits Are Your Real Portfolio — We Check</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1.2.4</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11</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The Offer Letter Your Parents Can Read and Trust</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5.1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12</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AI Feed Shows Only Jobs You Actually Qualify For — Ranked by Fit</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13</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The Offer Letter That Gets Scanned for Illegal Clauses</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9.2</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14</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Skill Score Decays If You Don't Practice — Stay Sharp or Slip</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1.2.2</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15</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See Which Companies Viewed Your Profile and What They Were Searching For</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8.1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16</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From Fresher to Champion — Your Career Level Is Visible to Everyone</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7.2</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17</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The GD Where No One Can Interrupt You and No One Can Favor Anyone</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4</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18</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If 3 Students from the Same Batch Leave the Same Company — Your College Is Alerted</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6.1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19</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Your Data Is Yours — See Every Recruiter Who Viewed You and Delete Everything Instantly</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9.1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20</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Get One AI Career Insight Every Day — Based on Your Intelligence Profile and Market Trends</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8.1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21</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See Where You Rank on the City and National Leaderboard</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7.2</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22</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Dynamic Resume That Updates Itself Every Time You Improve</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1.2</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23</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Get Warned If a Company You Applied to Shows New Red Flags</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FEAR &amp; ANXIETY RELIEF</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8.1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24</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If Your Offer Gets Withdrawn, You Get Priority Status Immediately</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FAMILY &amp; PARENTAL REASSURANCE</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5.1</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25</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The Skill Gap Report Before Every Application — So You Never Apply Blindly Again</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3.1</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26</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Anonymous Reviews from Real Students Who Worked There — With Batch Year</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SOCIAL PROOF &amp; CREDIBILITY</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2.3</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27</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Daily Missions Keep You in the Top 10% — One Small Action Every Day</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7.2</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28</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Skills Are a Chain of Evidence, Not a List of Claims</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TRUST &amp; SAFETY</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1.2.2</w:t>
            </w:r>
          </w:p>
        </w:tc>
      </w:tr>
      <w:tr>
        <w:tc>
          <w:tcPr>
            <w:tcW w:type="dxa" w:w="400"/>
            <w:tcBorders>
              <w:top w:val="single" w:color="B0C4D8" w:sz="1"/>
              <w:left w:val="single" w:color="B0C4D8" w:sz="1"/>
              <w:bottom w:val="single" w:color="B0C4D8" w:sz="1"/>
              <w:right w:val="single" w:color="B0C4D8" w:sz="1"/>
            </w:tcBorders>
            <w:shd w:fill="E8F6F7" w:val="clear"/>
            <w:tcMar>
              <w:top w:type="dxa" w:w="60"/>
              <w:left w:type="dxa" w:w="100"/>
              <w:bottom w:type="dxa" w:w="60"/>
              <w:right w:type="dxa" w:w="100"/>
            </w:tcMar>
          </w:tcPr>
          <w:p>
            <w:r>
              <w:rPr>
                <w:rFonts w:ascii="Arial" w:cs="Arial" w:eastAsia="Arial" w:hAnsi="Arial"/>
                <w:b/>
                <w:bCs/>
                <w:color w:val="0D1F3C"/>
                <w:sz w:val="18"/>
                <w:szCs w:val="18"/>
              </w:rPr>
              <w:t xml:space="preserve">29</w:t>
            </w:r>
          </w:p>
        </w:tc>
        <w:tc>
          <w:tcPr>
            <w:tcW w:type="dxa" w:w="30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8"/>
                <w:szCs w:val="18"/>
              </w:rPr>
              <w:t xml:space="preserve">🧭 Your 2-Year Career Path — From Junior Developer to Tech Lead — Is Already Mapped</w:t>
            </w:r>
          </w:p>
        </w:tc>
        <w:tc>
          <w:tcPr>
            <w:tcW w:type="dxa" w:w="210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i/>
                <w:iCs/>
                <w:color w:val="5C6B7A"/>
                <w:sz w:val="17"/>
                <w:szCs w:val="17"/>
              </w:rPr>
              <w:t xml:space="preserve">ASPIRATION &amp; PREPARATION</w:t>
            </w:r>
          </w:p>
        </w:tc>
        <w:tc>
          <w:tcPr>
            <w:tcW w:type="dxa" w:w="3860"/>
            <w:tcBorders>
              <w:top w:val="single" w:color="B0C4D8" w:sz="1"/>
              <w:left w:val="single" w:color="B0C4D8" w:sz="1"/>
              <w:bottom w:val="single" w:color="B0C4D8" w:sz="1"/>
              <w:right w:val="single" w:color="B0C4D8" w:sz="1"/>
            </w:tcBorders>
            <w:shd w:fill="E8F6F7" w:val="clear"/>
            <w:tcMar>
              <w:top w:type="dxa" w:w="60"/>
              <w:left w:type="dxa" w:w="120"/>
              <w:bottom w:type="dxa" w:w="60"/>
              <w:right w:type="dxa" w:w="120"/>
            </w:tcMar>
          </w:tcPr>
          <w:p>
            <w:r>
              <w:rPr>
                <w:rFonts w:ascii="Arial" w:cs="Arial" w:eastAsia="Arial" w:hAnsi="Arial"/>
                <w:color w:val="1A1A2E"/>
                <w:sz w:val="17"/>
                <w:szCs w:val="17"/>
              </w:rPr>
              <w:t xml:space="preserve">Section 6.2</w:t>
            </w:r>
          </w:p>
        </w:tc>
      </w:tr>
      <w:tr>
        <w:tc>
          <w:tcPr>
            <w:tcW w:type="dxa" w:w="4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0D1F3C"/>
                <w:sz w:val="18"/>
                <w:szCs w:val="18"/>
              </w:rPr>
              <w:t xml:space="preserve">30</w:t>
            </w:r>
          </w:p>
        </w:tc>
        <w:tc>
          <w:tcPr>
            <w:tcW w:type="dxa" w:w="3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50+ Real Problems of Indian Campus Hiring — Solved. All in One Platform.</w:t>
            </w:r>
          </w:p>
        </w:tc>
        <w:tc>
          <w:tcPr>
            <w:tcW w:type="dxa" w:w="21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i/>
                <w:iCs/>
                <w:color w:val="5C6B7A"/>
                <w:sz w:val="17"/>
                <w:szCs w:val="17"/>
              </w:rPr>
              <w:t xml:space="preserve">COMPETITION &amp; MERIT</w:t>
            </w:r>
          </w:p>
        </w:tc>
        <w:tc>
          <w:tcPr>
            <w:tcW w:type="dxa" w:w="38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platform</w:t>
            </w:r>
          </w:p>
        </w:tc>
      </w:tr>
    </w:tbl>
    <w:p>
      <w:r>
        <w:br w:type="page"/>
      </w:r>
    </w:p>
    <w:p>
      <w:pPr>
        <w:pStyle w:val="Heading1"/>
        <w:spacing w:before="200" w:after="160"/>
      </w:pPr>
      <w:r>
        <w:rPr>
          <w:rFonts w:ascii="Arial" w:cs="Arial" w:eastAsia="Arial" w:hAnsi="Arial"/>
          <w:b/>
          <w:bCs/>
          <w:color w:val="081428"/>
          <w:sz w:val="40"/>
          <w:szCs w:val="40"/>
        </w:rPr>
        <w:t xml:space="preserve">The 30 Ideas —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Platform Where Your College Approves Your Profile First" — The TPO Handshake Campaign</w:t>
            </w:r>
          </w:p>
        </w:tc>
      </w:tr>
      <w:tr>
        <w:tc>
          <w:tcPr>
            <w:tcW w:type="dxa" w:w="9360"/>
            <w:tcBorders>
              <w:top w:val="single" w:color="B0C4D8" w:sz="1"/>
              <w:left w:val="single" w:color="B0C4D8" w:sz="1"/>
              <w:bottom w:val="single" w:color="B0C4D8" w:sz="1"/>
              <w:right w:val="single" w:color="B0C4D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Every Indian candidate fears applying to companies where their credentials will be questioned. EcoSkiller is the only platform where your own college's placement officer activates your profile — making your identity unquestionable to every recruiter who sees you.</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the 5-step Institute Approval Handshake as 'The Verification That Changes Everything': 'Before any recruiter sees your EcoSkiller profile, your college's TPO confirms your enrollment. Your mobile is OTP-verified. Your institute email is domain-validated. Your marksheets pass AI-based tampering detection. Your Aadhaar is hashed and linked. The result: a Fully KYC'd profile with a trust badge that puts you at the top of every recruiter search. No one questions your credentials on EcoSkiller — your college already answered that.' Show the 4-tier verification table as a visual unlock journey.</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1.1: Smart Registration &amp; Identity Verification — 5-step flow: Mobile OTP + Institute Email + Aadhaar link + Academic Upload + TPO Handshake. 4-tier access table: Basic → Institute Verified → Document Verified → Fully KYC'd.</w:t>
            </w:r>
          </w:p>
          <w:p>
            <w:pPr>
              <w:spacing w:before="0" w:after="80"/>
            </w:pPr>
            <w:r>
              <w:rPr>
                <w:rFonts w:ascii="Arial" w:cs="Arial" w:eastAsia="Arial" w:hAnsi="Arial"/>
                <w:i/>
                <w:iCs/>
                <w:color w:val="5C6B7A"/>
                <w:sz w:val="19"/>
                <w:szCs w:val="19"/>
              </w:rPr>
              <w:t xml:space="preserve">Mechanic: Step 1: Mobile OTP (permanent identity anchor). Step 2: Institute email domain validation against registered database. Step 3: Optional Aadhaar link (hashed, never plain text). Step 4: AI-based document tampering detection on marksheets. Step 5: TPO notification + enrollment confirmation → profile activation. Each tier unlocks progressively better access.</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The question of credential authenticity is a deep anxiety for Indian candidates — especially those from lesser-known institutes who fear being dismissed. Having their own college officially vouch for their enrollment via the TPO handshake creates an unassailable layer of institutional credibility. This is not a platform promise — it is the candidate's own institution speaking on their behalf.</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'My EcoSkiller profile is TPO-verified — my college confirmed my enrollment before any recruiter even saw me. No credential questions, no doubt.' Institute-verified stories travel fast in final-year WhatsApp groups during placement season — every batch-mate wants the same protection.</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"Get Your College to Vouch for You — Activate Your TPO-Verified Profile"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"The Platform That Officially Calls Out Recruiter Ghosting" — The Ghosting Alert System</w:t>
            </w:r>
          </w:p>
        </w:tc>
      </w:tr>
      <w:tr>
        <w:tc>
          <w:tcPr>
            <w:tcW w:type="dxa" w:w="9360"/>
            <w:tcBorders>
              <w:top w:val="single" w:color="B0C4D8" w:sz="1"/>
              <w:left w:val="single" w:color="B0C4D8" w:sz="1"/>
              <w:bottom w:val="single" w:color="B0C4D8" w:sz="1"/>
              <w:right w:val="single" w:color="B0C4D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Every Indian candidate has sent applications and heard nothing for weeks — not even a rejection. EcoSkiller names this behavior officially: 'Ghosted Alert.' After 14 days of silence, the system flags it. After 21 days, the recruiter's ghosting incident is permanently logged against the company's trust score.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Campaign entirely on the Ghosted Alert status as 'The First Platform That Holds Recruiters Accountable for Silence': 'On EcoSkiller, if a recruiter does not update your application status for 14 days after shortlisting, you receive a Ghosted Alert notification. The system auto-sends a reminder to the recruiter. After 21 days, the incident is logged permanently against the company's trust score — affecting how future candidates see them. Your silence is their problem now, not yours.' Show the mock 'Ghosted Alert' notification as a shareable graphic.</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3.3: Application Status Tracker — 'Ghosted Alert' status after 14+ days of no recruiter response. Auto-reminder sent to recruiter at Day 14. Escalation option unlocked for candidate. Ghosting incident logged against company trust score at Day 21.</w:t>
            </w:r>
          </w:p>
          <w:p>
            <w:pPr>
              <w:spacing w:before="0" w:after="80"/>
            </w:pPr>
            <w:r>
              <w:rPr>
                <w:rFonts w:ascii="Arial" w:cs="Arial" w:eastAsia="Arial" w:hAnsi="Arial"/>
                <w:i/>
                <w:iCs/>
                <w:color w:val="5C6B7A"/>
                <w:sz w:val="19"/>
                <w:szCs w:val="19"/>
              </w:rPr>
              <w:t xml:space="preserve">Mechanic: 14 days post-shortlisting with no status update → 'Ghosted Alert' status displayed on tracker + candidate notification with escalation option. System auto-sends reminder to recruiter. Day 21 of silence → ghosting incident permanently logged against company trust score → visible to future candidates.</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Recruiter ghosting is one of the most universally experienced and most discussed frustrations among Indian job seekers. It generates intense feelings of disrespect and powerlessness. EcoSkiller giving this phenomenon a formal name ('Ghosted Alert'), a visual status, and a systematic consequence inverts the power dynamic completely — converting the candidate's frustration into the recruiter's accountability problem.</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 officially shows 'Ghosted Alert' when a recruiter ignores you for 14 days — and permanently logs it against the company after 21. First platform that treats silence as misconduct.' The combination of validation + revenge narrative makes this the highest-shareability idea in the set.</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"Never Wonder Again — EcoSkiller Names the Silence and Holds Recruiters Accountable"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"Discover the Career You Were Actually Built For" — The Intelligence Engine Reveal</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choose careers based on what their peers chose, what their parents suggested, or what their CGPA allows. EcoSkiller's Intelligence Engine — based on Howard Gardner's framework — shows you what your actual cognitive wiring is built for.</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8-type Intelligence Engine (EIE) as 'The Career Test That Goes Deeper Than Any Aptitude Exam': 'EcoSkiller maps your intelligence across 8 dimensions — Linguistic, Logical-Mathematical, Spatial, Interpersonal, Intrapersonal, Naturalistic, Bodily-Kinesthetic, and Musical — through behavioral tests and Dojo activities. The output is your permanent Intelligence Graph. A student with high Interpersonal + Linguistic but lower Logical scores might be miserable as a software developer but exceptional in technical sales, product management, or client success. EcoSkiller shows you what the IIT JEE ranking never could.' Create a shareable Intelligence Graph card.</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1.2.3: Intelligence Profile (Ecoskiller Intelligence Engine) — Howard Gardner's 8-type framework detected via behavioral tests and Dojo activities. Permanent Intelligence Graph stored in profile. Powers career path recommendations and non-obvious career fit detection.</w:t>
            </w:r>
          </w:p>
          <w:p>
            <w:pPr>
              <w:spacing w:before="0" w:after="80"/>
            </w:pPr>
            <w:r>
              <w:rPr>
                <w:rFonts w:ascii="Arial" w:cs="Arial" w:eastAsia="Arial" w:hAnsi="Arial"/>
                <w:i/>
                <w:iCs/>
                <w:color w:val="5C6B7A"/>
                <w:sz w:val="19"/>
                <w:szCs w:val="19"/>
              </w:rPr>
              <w:t xml:space="preserve">Mechanic: 8-type assessment: Linguistic (story writing + speech tests), Logical-Mathematical (puzzles + coding challenges), Spatial (room design + diagram tasks), Bodily-Kinesthetic (physical task logs), Interpersonal (GD scores + team project roles), Intrapersonal (self-assessment + behavior logs), Naturalistic (nature image recall + quizzes), Musical (arts Dojo exercises). Output: permanent 8-dimension Intelligence Graph → career path recommendation.</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 parents and students are deeply invested in the question of 'which career is right for my child' — it is one of the most discussed and most anxiety-inducing decisions in Indian families. A scientifically-grounded, behaviorally-detected intelligence profile that reveals non-obvious career fits challenges the deeply ingrained assumption that CGPA = career potential. The emotional impact of discovering you are genuinely suited to a career you never considered is profound and highly shareable.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'EcoSkiller's Intelligence Engine told me I am high Interpersonal + Linguistic, low Logical — and recommended product management over backend development. Changed my entire job search direction.' Career revelation stories are among the most-shared content in Indian placement communities because they validate unconventional choices.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"Discover Your Intelligence Profile — See the Career You Were Actually Wired For"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#4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"Earn Your Black Belt in Python — The Dojo Belt System That Recruiters Trust" — The Skill Belt Campaign</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Anyone can write 'Python — Advanced' on a resume. On EcoSkiller, you earn it. The Dojo Belt System tracks your real skill progression from White Belt to Black Belt through actual competition — and recruiters see every level.</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Campaign the Dojo Belt progression as 'The Only Skill Credential That Comes From Winning, Not Claiming': 'In EcoSkiller's Dojo Arena, you progress from White Belt → Yellow → Green → Blue → Black Belt in each skill domain by winning real 1v1 challenges, scenario assessments, and tournaments. Your belt is computed by an ELO rating system — wins against stronger opponents count more. A Python Black Belt on your EcoSkiller profile is not a course certificate. It is proof you outperformed real competition.' Show the belt progression graphic with ELO context.</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7.1: Dojo Arena — Belt Engine: White → Yellow → Green → Blue → Black Belt per skill domain. ELO-based Rating Engine ensures wins against strong opponents weigh more. Tournament Engine: top performers in recruiter-visible leaderboards. Replay Engine for recruiter review of candidate performance.</w:t>
            </w:r>
          </w:p>
          <w:p>
            <w:pPr>
              <w:spacing w:before="0" w:after="80"/>
            </w:pPr>
            <w:r>
              <w:rPr>
                <w:rFonts w:ascii="Arial" w:cs="Arial" w:eastAsia="Arial" w:hAnsi="Arial"/>
                <w:i/>
                <w:iCs/>
                <w:color w:val="5C6B7A"/>
                <w:sz w:val="19"/>
                <w:szCs w:val="19"/>
              </w:rPr>
              <w:t xml:space="preserve">Mechanic: Belt Engine: skill-domain belt progression based on accumulated match wins + verified skill depth. ELO Rating: win value weighted by opponent's rating. Tournament Engine: periodic tournaments → top performers featured in recruiter-visible leaderboards → high-signal skill evidence. Replay Engine: text/log format session replay accessible to recruiters.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have an intense relationship with earned rankings and competitive credentials — board exam ranks, JEE percentiles, university toppers. The Dojo belt system maps perfectly onto this psychology by converting skill acquisition into a competitive, ranked, publicly visible achievement. A Black Belt earned through defeating real opponents carries the same psychological weight as a competitive exam rank — and is dramatically more credible than any self-declared skill level.</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'Earned my Python Blue Belt on EcoSkiller after 47 Dojo matches — ELO rating 1,847. Got 2 direct interview calls from recruiters who found me through the leaderboard.' Competitive skill achievement posts with specific numbers and belt levels are highly shareable in engineering college communities.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"Enter the Dojo — Earn Your Skill Belt Through Real Competition, Not Claims"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#5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"Show Your Parents the Offer That Cannot Be Changed" — The Immutable Offer Family Campaign</w:t>
            </w:r>
          </w:p>
        </w:tc>
      </w:tr>
      <w:tr>
        <w:tc>
          <w:tcPr>
            <w:tcW w:type="dxa" w:w="9360"/>
            <w:tcBorders>
              <w:top w:val="single" w:color="B0C4D8" w:sz="1"/>
              <w:left w:val="single" w:color="B0C4D8" w:sz="1"/>
              <w:bottom w:val="single" w:color="B0C4D8" w:sz="1"/>
              <w:right w:val="single" w:color="B0C4D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Indian parents' greatest fear is their child accepting an offer that later becomes something different. EcoSkiller makes this technically impossible — and gives parents a way to see the evidence themselves.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on the complete Offer Immutability System targeting both candidates and parents: 'Once your offer letter is accepted on EcoSkiller, it is cryptographically locked. Neither you nor the recruiter can change a single field — salary, designation, joining date, location, or terms. Every edit attempt is logged in a permanent audit trail. The locked version is the legal record. And before you even saw the offer, your college's TPO had a 24-hour review window to flag any discrepancy from the originally promised placement terms. Share your locked offer with your family — they will see exactly what is protected and why.' Create a 'This Offer Is Locked' visual with the padlock seal.</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5.1: Immutable Offer Letter System — Offer Lock (cryptographic lock post-acceptance, no modification by either party), Institute Review Window (TPO 24-hour review before candidate sees offer), Candidate comparison view (current offer vs. promised terms — discrepancies auto-highlighted), Audit Trail (every view, edit attempt, revision time-stamped), Offer Withdrawal Tracking (breach logged permanently, candidate profile priority-flagged for other recruiters).</w:t>
            </w:r>
          </w:p>
          <w:p>
            <w:pPr>
              <w:spacing w:before="0" w:after="80"/>
            </w:pPr>
            <w:r>
              <w:rPr>
                <w:rFonts w:ascii="Arial" w:cs="Arial" w:eastAsia="Arial" w:hAnsi="Arial"/>
                <w:i/>
                <w:iCs/>
                <w:color w:val="5C6B7A"/>
                <w:sz w:val="19"/>
                <w:szCs w:val="19"/>
              </w:rPr>
              <w:t xml:space="preserve">Mechanic: Recruiter creates offer → TPO 24-hour review window → candidate sees offer in comparison view vs. promised terms (discrepancies auto-highlighted) → candidate accepts → cryptographic lock applied to all fields → audit log frozen → any modification attempt triggers alert. Withdrawal post-acceptance → trust score penalty + displaced candidate priority flag.</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Salary bait-and-switch is the most discussed and most feared hiring problem in Indian families, especially for first-generation professionals where the offer letter represents years of family investment. EcoSkiller's immutable offer does not just protect the candidate — it gives the entire family a provable, verifiable safety guarantee. The TPO review window adds an additional layer of institutional authority that Indian parents deeply trust.</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'My EcoSkiller offer letter is cryptographically locked — the salary, designation, and joining date literally cannot be changed. Showed my parents the audit trail. First time in placement season I saw my father relax.' Family relief stories around offer safety are the most emotionally resonant content in Indian placement communities.</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"Accept with Confidence — Your EcoSkiller Offer Is Locked Before You Even Sign"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#6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"Check the Company's Actual Track Record — Before You Apply" — The Company Intelligence Card</w:t>
            </w:r>
          </w:p>
        </w:tc>
      </w:tr>
      <w:tr>
        <w:tc>
          <w:tcPr>
            <w:tcW w:type="dxa" w:w="9360"/>
            <w:tcBorders>
              <w:top w:val="single" w:color="B0C4D8" w:sz="1"/>
              <w:left w:val="single" w:color="B0C4D8" w:sz="1"/>
              <w:bottom w:val="single" w:color="B0C4D8" w:sz="1"/>
              <w:right w:val="single" w:color="B0C4D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invest weeks preparing for companies that have a history of withdrawing offers, paying wrong salaries, or ghosting after interviews. EcoSkiller shows you the company's complete track record on the listing itself — offer fulfillment rate, salary accuracy, 90-day retention — before a single minute is invested.</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the Company Intelligence Card as 'The Company Report Card That Should Have Existed Since the Beginning': 'Every job listing on EcoSkiller displays: Trust Score 0–100. Offer Fulfillment Rate (last 2 years). Average Hiring Time (application to offer). Salary Accuracy Rating — how closely actual CTC matched advertised CTC. 90-Day Retention Rate. Anonymous student reviews with batch year. Business Stability Indicators. SME Risk Flag for companies with under 3 years of hiring history. Recruiter contact transparency — named person or generic inbox. You see all of this before you decide whether to apply.' Build a shareable Company Report Card template.</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2.3: Company Intelligence Cards — Trust Score, Offer Fulfillment Rate (2 years), Average Hiring Time, Interview Process Transparency (rounds, types, duration), Salary Accuracy Rating (post-joining verified), Student Reviews (anonymous, moderated, with batch year), Recruiter Contact Transparency, SME Risk Flag (&lt;3 years hiring history), Business Stability Indicators.</w:t>
            </w:r>
          </w:p>
          <w:p>
            <w:pPr>
              <w:spacing w:before="0" w:after="80"/>
            </w:pPr>
            <w:r>
              <w:rPr>
                <w:rFonts w:ascii="Arial" w:cs="Arial" w:eastAsia="Arial" w:hAnsi="Arial"/>
                <w:i/>
                <w:iCs/>
                <w:color w:val="5C6B7A"/>
                <w:sz w:val="19"/>
                <w:szCs w:val="19"/>
              </w:rPr>
              <w:t xml:space="preserve">Mechanic: Trust Score: composite of offer fulfillment, response time, salary accuracy, retention data. Student reviews: anonymous, moderated, batch year shown. SME Risk Flag: automatic for &lt;3 years hiring history. Recruiter transparency: named contact vs. generic inbox displayed. All data visible before application decision.</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Information asymmetry in Indian hiring is extreme — companies know everything about candidates, candidates know almost nothing about companies. The Company Intelligence Card inverts this asymmetry, giving candidates the same quality of due diligence tools that companies have about candidates. For Indian students who cannot easily afford to take risks with unreliable employers, this is a fundamentally protective tool.</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'Checked two companies on EcoSkiller before applying — one has 91% offer fulfillment, the other is Red-flagged at 38%. Spent all my preparation time on the reliable one and got through.' Decision-intelligence stories demonstrating concrete saved time and avoided disasters travel fast in placement season communities.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"See Every Company's Full Track Record — Before You Invest a Single Hour"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#7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"Your Placement Readiness Score Is Your Real GPA for Jobs" — The Readiness Score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CGPA measures your academic performance. EcoSkiller's Placement Readiness Score (0–100) measures what actually matters to recruiters: your real hiring readiness. And unlike CGPA, you can improve it every day.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Placement Readiness Score as 'The Score That Actually Predicts Placement Success': 'Your EcoSkiller Placement Readiness Score is computed across: profile completeness, verified skill depth, GD performance history, academic eligibility, Dojo belt progression, and application success rates. Recruiters see this score when they search for candidates. A candidate with a 7.2 CGPA and a Readiness Score of 84 will appear above a 9.1 CGPA candidate with a Readiness Score of 51. The score is dynamic — every skill badge earned, every GD round completed, every project added moves it up. Show candidates their current score and exactly what the top 10 actions are to improve it.' Build a live score widget.</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8.1: Candidate Dashboard — Placement Readiness Score (0–100) composite across profile completeness, skill depth, GD performance, academic eligibility. Score shown to recruiters during search. Dashboard shows active pipeline, upcoming GD sessions, skill gap summary, company trust alerts, profile visibility stats.</w:t>
            </w:r>
          </w:p>
          <w:p>
            <w:pPr>
              <w:spacing w:before="0" w:after="80"/>
            </w:pPr>
            <w:r>
              <w:rPr>
                <w:rFonts w:ascii="Arial" w:cs="Arial" w:eastAsia="Arial" w:hAnsi="Arial"/>
                <w:i/>
                <w:iCs/>
                <w:color w:val="5C6B7A"/>
                <w:sz w:val="19"/>
                <w:szCs w:val="19"/>
              </w:rPr>
              <w:t xml:space="preserve">Mechanic: Readiness Score: composite of profile completeness (%) + skill depth scores + GD round performance + academic eligibility + Dojo belt levels + application history. Dynamic — updates in real time with profile changes. Shown to recruiters during candidate search. Dashboard surfaces top 3 skill gaps + AI daily career insight.</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Indians are deeply score-oriented — the entire education system is built around numerical benchmarks. The Placement Readiness Score speaks this language fluently but redirects the competition from academic scores (fixed, historical) to hiring readiness (dynamic, improvable). Candidates who discover that a lower CGPA student can outrank them on Readiness Score through active skill development experience a powerful motivational shock that drives intense platform engagement.</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'My CGPA is 6.8 but my EcoSkiller Placement Readiness Score is 79 — higher than batch-mates with 8.5 CGPA who have not verified any skills. Recruiters see the 79 first.' Score inversion stories challenge the CGPA hegemony and generate enormous engagement from candidates who feel academically disadvantaged.</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"Check Your Placement Readiness Score — The Number Recruiters Actually See"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#8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"Win a Dojo Tournament — Get Featured on Recruiter Leaderboards" — The Tournament to Placement Pipeline</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What if winning a competitive coding or debate challenge could put your name directly in front of recruiters actively looking to hire? On EcoSkiller, it does. Dojo Tournament winners are featured in recruiter-visible leaderboards as high-signal candidates.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Campaign on Dojo Tournament outcomes as 'The Fastest Path from Skill to Shortlist': 'EcoSkiller runs periodic skill tournaments across coding, communication, case studies, and domain knowledge. Tournament finalists and winners are featured in recruiter-visible leaderboards with their ELO rating, belt level, and performance replay. Recruiters actively source from these leaderboards. You do not apply to them — they come to you. A tournament win is the highest-signal evidence of a skill that any hiring platform offers. It is not a test you took alone on your laptop — it is a public, competitive, auditable performance.' Show the recruiter-facing leaderboard view.</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7.1: Dojo Arena — Tournament Engine: periodic skill tournaments, top performers featured in recruiter-visible leaderboards, tournament win = high-signal skill evidence. Replay Engine: every session replayable in text/log format — candidates and recruiters can review. ELO Rating Engine: performance benchmarked against opponent strength.</w:t>
            </w:r>
          </w:p>
          <w:p>
            <w:pPr>
              <w:spacing w:before="0" w:after="80"/>
            </w:pPr>
            <w:r>
              <w:rPr>
                <w:rFonts w:ascii="Arial" w:cs="Arial" w:eastAsia="Arial" w:hAnsi="Arial"/>
                <w:i/>
                <w:iCs/>
                <w:color w:val="5C6B7A"/>
                <w:sz w:val="19"/>
                <w:szCs w:val="19"/>
              </w:rPr>
              <w:t xml:space="preserve">Mechanic: Tournament Engine: periodic domain tournaments → finalist and winner profiles featured on recruiter-visible leaderboard. Leaderboard displays: belt level, ELO rating, skill domain, session replay link. Recruiters actively source from leaderboards. ELO ensures tournament rankings reflect genuine competitive performance, not volume of attempts.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idea of being discovered rather than having to chase is one of the most aspirational outcomes possible for an Indian job seeker. Dojo tournaments create a legitimate pathway to inbound recruiter attention that bypasses the entire application-and-rejection cycle. For candidates who perform well under competitive pressure but struggle with traditional interviews, this is a genuinely different and more favourable evaluation environment.</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'Won the EcoSkiller SQL Tournament — leaderboard featured my profile with my ELO rating and session replay. Got 3 recruiter messages in the same week without applying to anything.' Tournament-to-inbound stories are the most aspirational content possible in Indian placement communities because they represent the ultimate reversal of the standard job-seeker hierarchy.</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"Enter the Next Dojo Tournament — Let Recruiters Come to You"</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#9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"See the Exact Take-Home, Not Just the CTC Number" — The Salary Truth Campaign</w:t>
            </w:r>
          </w:p>
        </w:tc>
      </w:tr>
      <w:tr>
        <w:tc>
          <w:tcPr>
            <w:tcW w:type="dxa" w:w="9360"/>
            <w:tcBorders>
              <w:top w:val="single" w:color="B0C4D8" w:sz="1"/>
              <w:left w:val="single" w:color="B0C4D8" w:sz="1"/>
              <w:bottom w:val="single" w:color="B0C4D8" w:sz="1"/>
              <w:right w:val="single" w:color="B0C4D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Every Indian candidate has been confused by a CTC figure that looked great until the actual take-home arrived. EcoSkiller shows you the real monthly in-hand amount — after EPF, professional tax, income tax, and every deduction — before you apply.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Position the Salary Truth Validation system as 'The Platform That Shows You What You Actually Earn': 'On EcoSkiller, every salary is shown as a full CTC breakdown: base salary, HRA, variable pay, joining bonus, ESOPs, deductions. A single CTC number is not accepted from employers. The Take-Home Calculator shows your estimated monthly in-hand after all statutory deductions — EPF, professional tax, income tax. Salaries that are statistical outliers require justification before publishing. After joining, a 30-day confidential survey confirms whether the actual salary matched the offer. If it did not, the company's salary accuracy score drops permanently.' Create a Before/After: CTC number vs. full breakdown.</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5.2: Salary Truth Validation — Salary Band Verification (cross-referenced against market data, outliers require justification), CTC Breakdown Requirement (full structure mandatory — base, HRA, variable, joining bonus, deductions), Take-Home Calculator (estimated monthly in-hand after EPF + professional tax + income tax), Post-Joining Salary Confirmation (30-day confidential survey, discrepancy → salary accuracy score impact).</w:t>
            </w:r>
          </w:p>
          <w:p>
            <w:pPr>
              <w:spacing w:before="0" w:after="80"/>
            </w:pPr>
            <w:r>
              <w:rPr>
                <w:rFonts w:ascii="Arial" w:cs="Arial" w:eastAsia="Arial" w:hAnsi="Arial"/>
                <w:i/>
                <w:iCs/>
                <w:color w:val="5C6B7A"/>
                <w:sz w:val="19"/>
                <w:szCs w:val="19"/>
              </w:rPr>
              <w:t xml:space="preserve">Mechanic: Employer must provide full CTC breakdown — single number not accepted. System cross-references against market data for role/location/company type. Statistical outliers flagged. Take-Home Calculator displays estimated monthly in-hand. 30-day post-joining survey: actual salary vs. offer → if mismatch → salary accuracy score penalty on company trust rating.</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The gap between advertised CTC and actual take-home is one of the most common and most damaging financial disappointments for young Indian professionals, particularly first-generation professionals making major life decisions based on salary expectations. EcoSkiller eliminating this opacity — making the actual take-home visible before application — solves a financial planning problem that affects nearly every candidate's joining decision.</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'EcoSkiller's Take-Home Calculator showed me my actual monthly in-hand for an offer advertised as ₹6L CTC — it was ₹38,200 after all deductions, not the ₹50,000 I was imagining. Completely changed how I evaluated it.' Salary math revelations are among the most-shared practical content in Indian personal finance and career communities.</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"See Your Real Take-Home — Before You Decide Whether the Job Is Worth It"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4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#10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GitHub Commits Are Your Real Portfolio — We Check" — The Anti-Plagiarism Project Audit</w:t>
            </w:r>
          </w:p>
        </w:tc>
      </w:tr>
      <w:tr>
        <w:tc>
          <w:tcPr>
            <w:tcW w:type="dxa" w:w="9360"/>
            <w:tcBorders>
              <w:top w:val="single" w:color="B0C4D8" w:sz="1"/>
              <w:left w:val="single" w:color="B0C4D8" w:sz="1"/>
              <w:bottom w:val="single" w:color="B0C4D8" w:sz="1"/>
              <w:right w:val="single" w:color="B0C4D8" w:sz="1"/>
            </w:tcBorders>
            <w:shd w:fill="F3EAF9" w:val="clear"/>
            <w:tcMar>
              <w:top w:type="dxa" w:w="120"/>
              <w:left w:type="dxa" w:w="240"/>
              <w:bottom w:type="dxa" w:w="120"/>
              <w:right w:type="dxa" w:w="240"/>
            </w:tcMar>
          </w:tcPr>
          <w:p>
            <w:pPr>
              <w:spacing w:before="0" w:after="0"/>
            </w:pPr>
            <w:r>
              <w:rPr>
                <w:rFonts w:ascii="Arial" w:cs="Arial" w:eastAsia="Arial" w:hAnsi="Arial"/>
                <w:b/>
                <w:bCs/>
                <w:color w:val="4A1A7A"/>
                <w:sz w:val="20"/>
                <w:szCs w:val="20"/>
              </w:rPr>
              <w:t xml:space="preserve">The Hook:  </w:t>
            </w:r>
            <w:r>
              <w:rPr>
                <w:rFonts w:ascii="Arial" w:cs="Arial" w:eastAsia="Arial" w:hAnsi="Arial"/>
                <w:i/>
                <w:iCs/>
                <w:color w:val="1A1A2E"/>
                <w:sz w:val="20"/>
                <w:szCs w:val="20"/>
              </w:rPr>
              <w:t xml:space="preserve">Every Indian candidate claims impressive projects. EcoSkiller's AI scans linked GitHub repositories for actual commit activity — detecting template-only projects and placeholder repos instantly. Real work gets a Project Impact Score. Copied work gets a warning label.</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4A1A7A"/>
                <w:sz w:val="20"/>
                <w:szCs w:val="20"/>
              </w:rPr>
              <w:t xml:space="preserve">THE IDEA</w:t>
            </w:r>
          </w:p>
          <w:p>
            <w:pPr>
              <w:spacing w:before="0" w:after="80"/>
            </w:pPr>
            <w:r>
              <w:rPr>
                <w:rFonts w:ascii="Arial" w:cs="Arial" w:eastAsia="Arial" w:hAnsi="Arial"/>
                <w:color w:val="1A1A2E"/>
                <w:sz w:val="20"/>
                <w:szCs w:val="20"/>
              </w:rPr>
              <w:t xml:space="preserve">Campaign the GitHub audit as 'The First Platform That Rewards Real Work — And Catches the Shortcuts': 'When you link a GitHub repository on EcoSkiller, our AI scans actual commit history — frequency, depth, originality, contributor activity. Projects with low commit diversity, template structures, or single-session uploads are flagged. Real, original, actively developed projects receive a Project Impact Score based on complexity, originality, and completion. The difference is visible to every recruiter. Stop competing with people who copied a bootcamp project — on EcoSkiller, your real work finally has its own score.' Show a mock Project Impact Score vs. flagged template project comparison.</w:t>
            </w:r>
          </w:p>
          <w:p>
            <w:pPr>
              <w:spacing w:before="60" w:after="40"/>
            </w:pPr>
            <w:r>
              <w:rPr>
                <w:rFonts w:ascii="Arial" w:cs="Arial" w:eastAsia="Arial" w:hAnsi="Arial"/>
                <w:b/>
                <w:bCs/>
                <w:color w:val="4A1A7A"/>
                <w:sz w:val="20"/>
                <w:szCs w:val="20"/>
              </w:rPr>
              <w:t xml:space="preserve">FEATURE LEVERAGED</w:t>
            </w:r>
          </w:p>
          <w:p>
            <w:pPr>
              <w:spacing w:before="0" w:after="40"/>
            </w:pPr>
            <w:r>
              <w:rPr>
                <w:rFonts w:ascii="Arial" w:cs="Arial" w:eastAsia="Arial" w:hAnsi="Arial"/>
                <w:b/>
                <w:bCs/>
                <w:color w:val="1A1A2E"/>
                <w:sz w:val="20"/>
                <w:szCs w:val="20"/>
              </w:rPr>
              <w:t xml:space="preserve">Section 1.2.4: Project and Portfolio Section — AI scans linked GitHub repos for actual commit activity, detects plagiarized or template-only projects, tags projects to skills (builds skill evidence chain), generates Project Impact Score (complexity + originality + completion), employer can request project walkthrough directly from portal.</w:t>
            </w:r>
          </w:p>
          <w:p>
            <w:pPr>
              <w:spacing w:before="0" w:after="80"/>
            </w:pPr>
            <w:r>
              <w:rPr>
                <w:rFonts w:ascii="Arial" w:cs="Arial" w:eastAsia="Arial" w:hAnsi="Arial"/>
                <w:i/>
                <w:iCs/>
                <w:color w:val="5C6B7A"/>
                <w:sz w:val="19"/>
                <w:szCs w:val="19"/>
              </w:rPr>
              <w:t xml:space="preserve">Mechanic: AI GitHub scanner: analyzes commit frequency, commit depth, contributor diversity, repo structure for template detection. Original repos → Project Impact Score (complexity + originality + completion). Template/placeholder repos → warning label visible to recruiters. Skills tagged to projects → evidence chain for Skill Depth Scores. Recruiter can request project walkthrough via portal.</w:t>
            </w:r>
          </w:p>
          <w:p>
            <w:pPr>
              <w:spacing w:before="60" w:after="40"/>
            </w:pPr>
            <w:r>
              <w:rPr>
                <w:rFonts w:ascii="Arial" w:cs="Arial" w:eastAsia="Arial" w:hAnsi="Arial"/>
                <w:b/>
                <w:bCs/>
                <w:color w:val="4A1A7A"/>
                <w:sz w:val="20"/>
                <w:szCs w:val="20"/>
              </w:rPr>
              <w:t xml:space="preserve">WHY IT WORKS FOR INDIA</w:t>
            </w:r>
          </w:p>
          <w:p>
            <w:pPr>
              <w:spacing w:before="0" w:after="80"/>
            </w:pPr>
            <w:r>
              <w:rPr>
                <w:rFonts w:ascii="Arial" w:cs="Arial" w:eastAsia="Arial" w:hAnsi="Arial"/>
                <w:color w:val="1A1A2E"/>
                <w:sz w:val="20"/>
                <w:szCs w:val="20"/>
              </w:rPr>
              <w:t xml:space="preserve">Resume padding with fake or template-copied projects is rampant in Indian engineering hiring, and both candidates with genuine projects and recruiters suffer as a result. Candidates who have done real, original work feel unfairly disadvantaged by peers who copy projects. EcoSkiller's AI audit creates justice — real work gets a visible score, copied work gets a warning. This resonates deeply with candidates who have invested genuine effort.</w:t>
            </w:r>
          </w:p>
          <w:p>
            <w:pPr>
              <w:spacing w:before="60" w:after="40"/>
            </w:pPr>
            <w:r>
              <w:rPr>
                <w:rFonts w:ascii="Arial" w:cs="Arial" w:eastAsia="Arial" w:hAnsi="Arial"/>
                <w:b/>
                <w:bCs/>
                <w:color w:val="4A1A7A"/>
                <w:sz w:val="20"/>
                <w:szCs w:val="20"/>
              </w:rPr>
              <w:t xml:space="preserve">VIRAL MECHANISM</w:t>
            </w:r>
          </w:p>
          <w:p>
            <w:pPr>
              <w:spacing w:before="0" w:after="80"/>
            </w:pPr>
            <w:r>
              <w:rPr>
                <w:rFonts w:ascii="Arial" w:cs="Arial" w:eastAsia="Arial" w:hAnsi="Arial"/>
                <w:color w:val="1A1A2E"/>
                <w:sz w:val="20"/>
                <w:szCs w:val="20"/>
              </w:rPr>
              <w:t xml:space="preserve">'EcoSkiller scanned my GitHub and gave my stock market prediction project a Project Impact Score of 87. The recruiter could literally see my commit history — 340 commits over 4 months. Got shortlisted immediately.' Authentic project recognition stories drive engagement from serious engineering candidates who want their real effort to stand out.</w:t>
            </w:r>
          </w:p>
          <w:p>
            <w:pPr>
              <w:spacing w:before="60" w:after="40"/>
            </w:pPr>
            <w:r>
              <w:rPr>
                <w:rFonts w:ascii="Arial" w:cs="Arial" w:eastAsia="Arial" w:hAnsi="Arial"/>
                <w:b/>
                <w:bCs/>
                <w:color w:val="4A1A7A"/>
                <w:sz w:val="20"/>
                <w:szCs w:val="20"/>
              </w:rPr>
              <w:t xml:space="preserve">ACTIVATION CTA</w:t>
            </w:r>
          </w:p>
          <w:p>
            <w:pPr>
              <w:spacing w:before="0" w:after="40"/>
            </w:pPr>
            <w:r>
              <w:rPr>
                <w:rFonts w:ascii="Arial" w:cs="Arial" w:eastAsia="Arial" w:hAnsi="Arial"/>
                <w:b/>
                <w:bCs/>
                <w:color w:val="1A1A2E"/>
                <w:sz w:val="20"/>
                <w:szCs w:val="20"/>
              </w:rPr>
              <w:t xml:space="preserve">"Let Your Real GitHub Tell Your Story — EcoSkiller Scores What You Actually Built"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#11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"The Offer Letter Your Parents Can Read and Trust" — The Candidate-vs-Promise Comparison View</w:t>
            </w:r>
          </w:p>
        </w:tc>
      </w:tr>
      <w:tr>
        <w:tc>
          <w:tcPr>
            <w:tcW w:type="dxa" w:w="9360"/>
            <w:tcBorders>
              <w:top w:val="single" w:color="B0C4D8" w:sz="1"/>
              <w:left w:val="single" w:color="B0C4D8" w:sz="1"/>
              <w:bottom w:val="single" w:color="B0C4D8" w:sz="1"/>
              <w:right w:val="single" w:color="B0C4D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Indian parents ask one question: is this offer exactly what was promised when the company came to your college? EcoSkiller shows every candidate — and their families — a side-by-side comparison of what was promised in the placement drive vs. what the offer letter actually says. Discrepancies are highlighted automatically.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on the Offer Comparison View as 'The First Time You Can Prove the Company Kept Its Word': 'When a recruiter issues your offer letter on EcoSkiller, you see it in a structured comparison view: what this company promised during the campus drive on the left, what is in your offer letter on the right. Any discrepancy — in salary, role, location, benefits — is automatically highlighted in red. Before you even see this view, your TPO has already reviewed it for 24 hours. If something is wrong, your institute knows before you do. Share this comparison view with your family — they can see that what was promised matches what was delivered.' Position this as the most powerful parental trust signal possible.</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5.1: Immutable Offer Letter System — Candidate Acceptance view: current offer vs. promised placement drive terms, discrepancies auto-highlighted. Institute Review Window: TPO 24-hour review before candidate sees offer. Audit Trail: every view, edit, revision time-stamped. Offer comparison accessible to candidate and family.</w:t>
            </w:r>
          </w:p>
          <w:p>
            <w:pPr>
              <w:spacing w:before="0" w:after="80"/>
            </w:pPr>
            <w:r>
              <w:rPr>
                <w:rFonts w:ascii="Arial" w:cs="Arial" w:eastAsia="Arial" w:hAnsi="Arial"/>
                <w:i/>
                <w:iCs/>
                <w:color w:val="5C6B7A"/>
                <w:sz w:val="19"/>
                <w:szCs w:val="19"/>
              </w:rPr>
              <w:t xml:space="preserve">Mechanic: Offer letter generated by recruiter → TPO review window (24 hours, can flag anomalies against pre-agreed placement terms) → candidate sees structured comparison: offer terms vs. campus drive promise → discrepancies auto-highlighted → candidate accepts → cryptographic lock. Audit trail accessible to institute and candidate at any time.</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Indian parents do not read corporate offer letters — they do not know what to look for, what is standard, or what is a red flag. EcoSkiller's comparison view converts a complex legal document into a simple, intuitive, binary check: does this match what was promised? Yes or No. The TPO review adds institutional authority that transforms the comparison from a candidate's concern into an institutional verification — exactly the signal that Indian parents trust most.</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'EcoSkiller showed me a side-by-side comparison of what the company promised during our campus drive vs. the actual offer — one field was different and highlighted automatically. The TPO had already flagged it. Got it corrected before I even saw it.' Pre-emptive protection stories are extraordinarily shareable because they demonstrate a system working perfectly before damage occurred.</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"See If the Offer Matches the Promise — EcoSkiller Compares Them Automatically"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#12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"Your AI Feed Shows Only Jobs You Actually Qualify For — Ranked by Fit" — The Precision Job Discovery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Scrolling through 300 irrelevant job listings is the tax Indian candidates pay for using generic portals. EcoSkiller's AI Feed uses 8 matching signals — including your intelligence profile and company trust score — to show only relevant, eligible, ranked opportunities.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AI Job Feed as 'The Feed That Was Built From Your Profile, Not the Other Way Around': 'EcoSkiller's job feed is generated fresh for you every time using 8 ranking signals: Skill match depth (verified evidence, not keywords). Academic eligibility (CGPA, degree, branch, year — pre-filtered). Intelligence alignment (does this role match your cognitive wiring?). Geographic preference + relocation willingness. Salary band alignment. Company trust score. Your personal application success rate on similar roles. Freshness of the listing. Jobs the system eliminates before you see them? Every role you cannot get. Jobs it shows you? Every role worth applying to.' Contrast the 8-signal feed with a generic portal's keyword search.</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2.1: AI-Powered Job Feed — 8-signal ranking algorithm: skill match depth, academic eligibility, intelligence alignment, geographic preference, salary band, company trust score, application success rate, freshness factor. Feed personalized per candidate. Ineligible jobs eliminated before display.</w:t>
            </w:r>
          </w:p>
          <w:p>
            <w:pPr>
              <w:spacing w:before="0" w:after="80"/>
            </w:pPr>
            <w:r>
              <w:rPr>
                <w:rFonts w:ascii="Arial" w:cs="Arial" w:eastAsia="Arial" w:hAnsi="Arial"/>
                <w:i/>
                <w:iCs/>
                <w:color w:val="5C6B7A"/>
                <w:sz w:val="19"/>
                <w:szCs w:val="19"/>
              </w:rPr>
              <w:t xml:space="preserve">Mechanic: Feed generation: Rule-based eligibility filter (CGPA gate, degree, year, backlogs, mandatory skills) → eliminates ineligible listings before display. AI relevance scoring among eligible jobs: skill match depth (verified evidence weighted higher), intelligence profile alignment, geographic preference, salary fit, trust score, historical success rate, freshness. Feed sorted by composite relevance score.</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 candidates waste enormous time on job portals scrolling through irrelevant listings they cannot apply to. This is demoralising — it creates the feeling that the job market has no place for you, even when it does. A feed that eliminates every ineligible job before you see it, then ranks the remainder by how well they fit your actual profile, converts job discovery from an overwhelming flood into a curated, confidence-building shortlist.</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'My EcoSkiller feed shows 31 jobs — all 31 are jobs I actually qualify for, ranked by how well my verified skills match. Zero wasted scrolling.' The specificity of a small, high-quality, fully relevant feed is the anti-thesis of every generic portal and travels fast as a recommendation.</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"See Your Personalised Job Feed — Every Listing Chosen for You, Every Job You Qualify For"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#13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Offer Letter That Gets Scanned for Illegal Clauses" — The Compliance Protection Campaign</w:t>
            </w:r>
          </w:p>
        </w:tc>
      </w:tr>
      <w:tr>
        <w:tc>
          <w:tcPr>
            <w:tcW w:type="dxa" w:w="9360"/>
            <w:tcBorders>
              <w:top w:val="single" w:color="B0C4D8" w:sz="1"/>
              <w:left w:val="single" w:color="B0C4D8" w:sz="1"/>
              <w:bottom w:val="single" w:color="B0C4D8" w:sz="1"/>
              <w:right w:val="single" w:color="B0C4D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Many Indian freshers sign offer letters containing illegal clauses — bond periods without compensation, notice periods that violate labor law, forced deductions. EcoSkiller auto-scans every offer for compliance violations before a candidate ever sees it.</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on the Compliance Protection system as 'The Legal Protection Every Fresher Deserves But Never Had': 'EcoSkiller's compliance engine auto-scans every offer letter for: Notice periods exceeding 90 days for freshers (violates labor norms). Unlawful bond periods without compensation. Salary below statutory minimum wage for the relevant state. Gender, religion, or caste-based filtering in requirements (blocked — these fields do not exist in the system). Jobs on government blacklists or institute-reported fraud lists are blocked before reaching candidates entirely. You should not need a lawyer to join your first job. EcoSkiller is the lawyer.' Make compliance scanning a visible, named feature with a 'Compliance Cleared' badge on offers.</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9.2: Compliance Protections — Offer Letter Legality Check (auto-scan for clauses violating labor laws: fresher notice periods &gt;90 days, unlawful bonds), Salary Below Minimum Wage Alert (auto-flagged, compliance verification required before publishing), No Discriminatory Filters (gender, religion, caste, marital status, appearance fields do not exist), Blacklisted Company Protection (government + institute-reported fraud lists, blocked from posting or contact).</w:t>
            </w:r>
          </w:p>
          <w:p>
            <w:pPr>
              <w:spacing w:before="0" w:after="80"/>
            </w:pPr>
            <w:r>
              <w:rPr>
                <w:rFonts w:ascii="Arial" w:cs="Arial" w:eastAsia="Arial" w:hAnsi="Arial"/>
                <w:i/>
                <w:iCs/>
                <w:color w:val="5C6B7A"/>
                <w:sz w:val="19"/>
                <w:szCs w:val="19"/>
              </w:rPr>
              <w:t xml:space="preserve">Mechanic: Offer letter auto-scanned for: notice period &gt;90 days (fresher labor norm violation), bond periods without compensation, salary below state minimum wage. Violating clauses flagged before candidate sees offer. Discriminatory filter fields structurally absent from recruiter tools. Government and institute blacklists checked against every company before they can post or contact.</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Indian freshers are uniquely vulnerable to exploitative offer clauses because they lack legal literacy, have no bargaining power, and are desperate to accept any offer. Bond clauses and excessive notice periods are standard tools used by companies to trap junior employees. EcoSkiller making this protection automatic — not something the candidate has to request or even know to ask for — is the platform equivalent of having a lawyer review every offer letter. This is deeply reassuring to both candidates and their parents.</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'EcoSkiller auto-scanned my offer letter and flagged a bond clause that would have locked me for 2 years without compensation. It was illegal under labor law. The system caught it before I even saw the offer.' Legal protection stories travel instantly through first-generation professional networks because they address a vulnerability that affects almost everyone.</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"Every Offer Letter Is Scanned for Illegal Clauses Before You See It — EcoSkiller Is Your Legal Protection"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#14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"Your Skill Score Decays If You Don't Practice — Stay Sharp or Slip" — The Skill Decay Urgency Campaign</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A skill you learned 2 years ago and never practiced is not an Advanced skill anymore. EcoSkiller's Skill Depth Scores decay over time without reassessment — creating a visible urgency that drives genuine, continuous skill maintenance.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Position the Skill Decay warning as both a challenge and a competitive advantage: 'On EcoSkiller, a skill you last demonstrated 18 months ago shows a decay warning. Your Skill Depth Score (0–100) is not a trophy — it is a live indicator of current competency. Recruiters who filter for verified skills see only candidates whose scores are current. Staying sharp on EcoSkiller is not optional — it is the difference between appearing in recruiter searches and disappearing from them. Check which of your skills have decay warnings right now — each one is a dropped search ranking.' Show a skills panel with green current scores and amber decay warnings.</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1.2.2: Skills Profile — Skill Depth Score (0–100) per skill. Scores decay over time if not refreshed — 2-year-old skill without reassessment shows decay warning. Skills must be backed by evidence: assessment score, project evidence, certification, employer endorsement, or Dojo/peer validation.</w:t>
            </w:r>
          </w:p>
          <w:p>
            <w:pPr>
              <w:spacing w:before="0" w:after="80"/>
            </w:pPr>
            <w:r>
              <w:rPr>
                <w:rFonts w:ascii="Arial" w:cs="Arial" w:eastAsia="Arial" w:hAnsi="Arial"/>
                <w:i/>
                <w:iCs/>
                <w:color w:val="5C6B7A"/>
                <w:sz w:val="19"/>
                <w:szCs w:val="19"/>
              </w:rPr>
              <w:t xml:space="preserve">Mechanic: Skill Depth Score: 0–100 proficiency indicator per skill. Time-based decay: skills without refreshing evidence after threshold period show decay warning. Evidence types: assessment score, linked project, verified certification, employer endorsement, Dojo performance. Decayed skills show warning label visible to recruiters. Refresh by retaking assessment or adding new evidence.</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Indians respond powerfully to urgency signals when they have clear, immediate action available. The Skill Decay system creates a healthy competitive pressure that mirrors real-world job market dynamics — stale skills do lead to worse hiring outcomes. Making this visible and actionable converts passive, complacent candidates into active, continuously developing ones. The decay mechanic also ensures that EcoSkiller's skill data remains genuinely current, which benefits recruiters and further validates the platform's credibility.</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'Just checked my EcoSkiller skill panel — my React score has a decay warning because I have not done a Dojo match or assessment in 11 months. About to fix that right now.' Skill maintenance urgency posts are highly relatable and create peer pressure that drives platform engagement across networks.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"Check Your Skill Decay Warnings — Before Recruiters Filter You Out for Stale Skills"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4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#15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"See Which Companies Viewed Your Profile and What They Were Searching For" — The Recruiter Visibility Intel Campaign</w:t>
            </w:r>
          </w:p>
        </w:tc>
      </w:tr>
      <w:tr>
        <w:tc>
          <w:tcPr>
            <w:tcW w:type="dxa" w:w="9360"/>
            <w:tcBorders>
              <w:top w:val="single" w:color="B0C4D8" w:sz="1"/>
              <w:left w:val="single" w:color="B0C4D8" w:sz="1"/>
              <w:bottom w:val="single" w:color="B0C4D8" w:sz="1"/>
              <w:right w:val="single" w:color="B0C4D8" w:sz="1"/>
            </w:tcBorders>
            <w:shd w:fill="F3EAF9" w:val="clear"/>
            <w:tcMar>
              <w:top w:type="dxa" w:w="120"/>
              <w:left w:type="dxa" w:w="240"/>
              <w:bottom w:type="dxa" w:w="120"/>
              <w:right w:type="dxa" w:w="240"/>
            </w:tcMar>
          </w:tcPr>
          <w:p>
            <w:pPr>
              <w:spacing w:before="0" w:after="0"/>
            </w:pPr>
            <w:r>
              <w:rPr>
                <w:rFonts w:ascii="Arial" w:cs="Arial" w:eastAsia="Arial" w:hAnsi="Arial"/>
                <w:b/>
                <w:bCs/>
                <w:color w:val="4A1A7A"/>
                <w:sz w:val="20"/>
                <w:szCs w:val="20"/>
              </w:rPr>
              <w:t xml:space="preserve">The Hook:  </w:t>
            </w:r>
            <w:r>
              <w:rPr>
                <w:rFonts w:ascii="Arial" w:cs="Arial" w:eastAsia="Arial" w:hAnsi="Arial"/>
                <w:i/>
                <w:iCs/>
                <w:color w:val="1A1A2E"/>
                <w:sz w:val="20"/>
                <w:szCs w:val="20"/>
              </w:rPr>
              <w:t xml:space="preserve">Most Indian candidates send applications into the void and never know if anyone even looked at their profile. EcoSkiller shows you exactly which companies viewed your profile this week, which industry they were from, and what search query triggered the view.</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4A1A7A"/>
                <w:sz w:val="20"/>
                <w:szCs w:val="20"/>
              </w:rPr>
              <w:t xml:space="preserve">THE IDEA</w:t>
            </w:r>
          </w:p>
          <w:p>
            <w:pPr>
              <w:spacing w:before="0" w:after="80"/>
            </w:pPr>
            <w:r>
              <w:rPr>
                <w:rFonts w:ascii="Arial" w:cs="Arial" w:eastAsia="Arial" w:hAnsi="Arial"/>
                <w:color w:val="1A1A2E"/>
                <w:sz w:val="20"/>
                <w:szCs w:val="20"/>
              </w:rPr>
              <w:t xml:space="preserve">Position Profile Visibility Stats as 'The Recruiter Intelligence That Converts Passive Profiles Into Active Pipelines': 'Your EcoSkiller dashboard shows: How many recruiters viewed your profile this week. Which company or industry each view came from. What search query triggered the view — e.g., 'Python + Pune + 2024 batch + GD score &gt;70.' This tells you: which companies are actively sourcing candidates like you, which skills are making you appear in searches, and which gaps are preventing certain views. A candidate with 12 profile views this week from 4 companies but zero applications received knows exactly where to focus.' Create a profile analytics visual.</w:t>
            </w:r>
          </w:p>
          <w:p>
            <w:pPr>
              <w:spacing w:before="60" w:after="40"/>
            </w:pPr>
            <w:r>
              <w:rPr>
                <w:rFonts w:ascii="Arial" w:cs="Arial" w:eastAsia="Arial" w:hAnsi="Arial"/>
                <w:b/>
                <w:bCs/>
                <w:color w:val="4A1A7A"/>
                <w:sz w:val="20"/>
                <w:szCs w:val="20"/>
              </w:rPr>
              <w:t xml:space="preserve">FEATURE LEVERAGED</w:t>
            </w:r>
          </w:p>
          <w:p>
            <w:pPr>
              <w:spacing w:before="0" w:after="40"/>
            </w:pPr>
            <w:r>
              <w:rPr>
                <w:rFonts w:ascii="Arial" w:cs="Arial" w:eastAsia="Arial" w:hAnsi="Arial"/>
                <w:b/>
                <w:bCs/>
                <w:color w:val="1A1A2E"/>
                <w:sz w:val="20"/>
                <w:szCs w:val="20"/>
              </w:rPr>
              <w:t xml:space="preserve">Section 8.1: Candidate Dashboard — Profile Visibility Stats: how many recruiters viewed the profile this week, from which industries, what search queries triggered the view. Also shows AI Career Suggestion: one personalized insight per day based on market trends, intelligence profile, and skill growth trajectory.</w:t>
            </w:r>
          </w:p>
          <w:p>
            <w:pPr>
              <w:spacing w:before="0" w:after="80"/>
            </w:pPr>
            <w:r>
              <w:rPr>
                <w:rFonts w:ascii="Arial" w:cs="Arial" w:eastAsia="Arial" w:hAnsi="Arial"/>
                <w:i/>
                <w:iCs/>
                <w:color w:val="5C6B7A"/>
                <w:sz w:val="19"/>
                <w:szCs w:val="19"/>
              </w:rPr>
              <w:t xml:space="preserve">Mechanic: Every recruiter profile view logged with: company name/industry, timestamp, search query that triggered the result. Candidate dashboard displays weekly aggregate: total views, industries, search queries. Shows which skills and profile elements are generating recruiter interest. AI daily career insight generated from market trends + intelligence profile + skill trajectory.</w:t>
            </w:r>
          </w:p>
          <w:p>
            <w:pPr>
              <w:spacing w:before="60" w:after="40"/>
            </w:pPr>
            <w:r>
              <w:rPr>
                <w:rFonts w:ascii="Arial" w:cs="Arial" w:eastAsia="Arial" w:hAnsi="Arial"/>
                <w:b/>
                <w:bCs/>
                <w:color w:val="4A1A7A"/>
                <w:sz w:val="20"/>
                <w:szCs w:val="20"/>
              </w:rPr>
              <w:t xml:space="preserve">WHY IT WORKS FOR INDIA</w:t>
            </w:r>
          </w:p>
          <w:p>
            <w:pPr>
              <w:spacing w:before="0" w:after="80"/>
            </w:pPr>
            <w:r>
              <w:rPr>
                <w:rFonts w:ascii="Arial" w:cs="Arial" w:eastAsia="Arial" w:hAnsi="Arial"/>
                <w:color w:val="1A1A2E"/>
                <w:sz w:val="20"/>
                <w:szCs w:val="20"/>
              </w:rPr>
              <w:t xml:space="preserve">The invisibility of being searched and viewed — without knowing it — is one of the most disorienting aspects of the modern job search. EcoSkiller converting this hidden intelligence into visible data gives candidates genuine strategic insight: they can see which skills are working, which industries are interested, and exactly what search terms are bringing them into recruiter radar. This is the equivalent of seeing who visited your LinkedIn profile — but with the search query attached.</w:t>
            </w:r>
          </w:p>
          <w:p>
            <w:pPr>
              <w:spacing w:before="60" w:after="40"/>
            </w:pPr>
            <w:r>
              <w:rPr>
                <w:rFonts w:ascii="Arial" w:cs="Arial" w:eastAsia="Arial" w:hAnsi="Arial"/>
                <w:b/>
                <w:bCs/>
                <w:color w:val="4A1A7A"/>
                <w:sz w:val="20"/>
                <w:szCs w:val="20"/>
              </w:rPr>
              <w:t xml:space="preserve">VIRAL MECHANISM</w:t>
            </w:r>
          </w:p>
          <w:p>
            <w:pPr>
              <w:spacing w:before="0" w:after="80"/>
            </w:pPr>
            <w:r>
              <w:rPr>
                <w:rFonts w:ascii="Arial" w:cs="Arial" w:eastAsia="Arial" w:hAnsi="Arial"/>
                <w:color w:val="1A1A2E"/>
                <w:sz w:val="20"/>
                <w:szCs w:val="20"/>
              </w:rPr>
              <w:t xml:space="preserve">'EcoSkiller shows me that 8 recruiters viewed my profile this week — 3 from BFSI companies searching for Python + SQL + Pune + 2024 batch. Now I know exactly where to focus my applications.' Search query transparency posts are intensely shareable because they give actionable intelligence that no other platform provides.</w:t>
            </w:r>
          </w:p>
          <w:p>
            <w:pPr>
              <w:spacing w:before="60" w:after="40"/>
            </w:pPr>
            <w:r>
              <w:rPr>
                <w:rFonts w:ascii="Arial" w:cs="Arial" w:eastAsia="Arial" w:hAnsi="Arial"/>
                <w:b/>
                <w:bCs/>
                <w:color w:val="4A1A7A"/>
                <w:sz w:val="20"/>
                <w:szCs w:val="20"/>
              </w:rPr>
              <w:t xml:space="preserve">ACTIVATION CTA</w:t>
            </w:r>
          </w:p>
          <w:p>
            <w:pPr>
              <w:spacing w:before="0" w:after="40"/>
            </w:pPr>
            <w:r>
              <w:rPr>
                <w:rFonts w:ascii="Arial" w:cs="Arial" w:eastAsia="Arial" w:hAnsi="Arial"/>
                <w:b/>
                <w:bCs/>
                <w:color w:val="1A1A2E"/>
                <w:sz w:val="20"/>
                <w:szCs w:val="20"/>
              </w:rPr>
              <w:t xml:space="preserve">"See Who Viewed Your Profile and What They Were Looking For — Then Target Them"</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#16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"From Fresher to Champion — Your Career Level Is Visible to Everyone" — The Level Progression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On EcoSkiller, every candidate has a career level: Fresher → Explorer → Achiever → Champion → Legend. These are not marketing labels — they are earned through verified activities and are visible to every recruiter who sees your profile.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Campaign the 5-level progression system as 'The Career Journey That Recruiters Can See Unfolding in Real Time': 'Your EcoSkiller career level reflects your actual verified achievement on the platform: skill badges earned, Dojo belts, GD performance, application history, assessment scores. Fresher is where everyone starts. Legend is where the platform's top performers arrive. Each level unlocks new recruiter visibility, Dojo tournaments, and platform features. Your level is your professional signal to every recruiter — it tells them, at a glance, how seriously you take your own development. Level up by doing, not by claiming.' Show the progression path with examples of what earns each level.</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7.2: Gamification Mechanics — Level Progression: Fresher → Explorer → Achiever → Champion → Legend. Visible career stage indicator. XP Points earned for: assessments, GD participation, project uploads, applications, Dojo matches. Skill Badges: visible on profile to recruiters. Placement Streaks, Challenge Coins, Daily Missions, Referral Rewards — 100+ mechanics.</w:t>
            </w:r>
          </w:p>
          <w:p>
            <w:pPr>
              <w:spacing w:before="0" w:after="80"/>
            </w:pPr>
            <w:r>
              <w:rPr>
                <w:rFonts w:ascii="Arial" w:cs="Arial" w:eastAsia="Arial" w:hAnsi="Arial"/>
                <w:i/>
                <w:iCs/>
                <w:color w:val="5C6B7A"/>
                <w:sz w:val="19"/>
                <w:szCs w:val="19"/>
              </w:rPr>
              <w:t xml:space="preserve">Mechanic: XP earned from: assessments, GD participation, project uploads, applications, Dojo matches, daily missions, referrals. XP accumulation + skill depth + verified badges drive level progression. Level displayed on profile, visible to recruiters. Each level unlocks platform features and tournament access. Leaderboards at institute, city, national level per skill domain.</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Indians are deeply motivated by visible progression systems with named levels — every popular game, competitive exam coaching program, and competitive sport uses this structure. The Fresher-to-Legend path gives candidates a tangible, shareable career narrative that is not about a single exam result or degree but about continuous, visible development. It converts the abstract concept of 'working on your career' into a concrete, gamified, publicly visible journey.</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'Reached Achiever level on EcoSkiller — verified 4 skills, completed 12 Dojo matches, and cleared 3 GD rounds. My profile now unlocks city-level tournaments. Here is my progression.' Level achievement posts are shared both as personal milestones and as competitive challenges to peers at lower levels.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"Start at Fresher. Aim for Legend. Your EcoSkiller Level Is Visible to Every Recruiter"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#17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"The GD Where No One Can Interrupt You and No One Can Favor Anyone" — The Bias-Free GD Campaign</w:t>
            </w:r>
          </w:p>
        </w:tc>
      </w:tr>
      <w:tr>
        <w:tc>
          <w:tcPr>
            <w:tcW w:type="dxa" w:w="9360"/>
            <w:tcBorders>
              <w:top w:val="single" w:color="B0C4D8" w:sz="1"/>
              <w:left w:val="single" w:color="B0C4D8" w:sz="1"/>
              <w:bottom w:val="single" w:color="B0C4D8" w:sz="1"/>
              <w:right w:val="single" w:color="B0C4D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Every Indian candidate has experienced a Group Discussion where the loudest person won regardless of substance, or where a moderator favored certain candidates. EcoSkiller's Automated Voice GD removes the moderator entirely — and makes interrupting you technically impossible.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Position the Automated Voice GD as 'The First GD Where the Rules Are Actually Enforced': 'In EcoSkiller's Voice GD, only the person holding the speaking token has an open microphone. Everyone else is force-muted by the backend — not by social convention. Interrupt attempts are logged as penalty points. Your speaking time is measured to the second. No moderator. No AI judgment. No accent assessment. No tone analysis. No video — appearance-based bias is structurally impossible. The same behavioral inputs always produce the same score: 100% reproducible, 100% auditable. A student from a village in Bihar and a student from Delhi both get exactly the same GD environment.' Show the technical architecture simply.</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4: Automated Voice GD — Turn-Based Speaking Engine: backend force-mute/unmute, interrupt attempts logged as penalty. Privacy: voice never recorded, speech content not analyzed, accent/tone/emotion not assessed, video disabled. Scoring: 100% rule-based and reproducible. Score breakdown and anonymized session comparison available post-GD.</w:t>
            </w:r>
          </w:p>
          <w:p>
            <w:pPr>
              <w:spacing w:before="0" w:after="80"/>
            </w:pPr>
            <w:r>
              <w:rPr>
                <w:rFonts w:ascii="Arial" w:cs="Arial" w:eastAsia="Arial" w:hAnsi="Arial"/>
                <w:i/>
                <w:iCs/>
                <w:color w:val="5C6B7A"/>
                <w:sz w:val="19"/>
                <w:szCs w:val="19"/>
              </w:rPr>
              <w:t xml:space="preserve">Mechanic: Backend orchestrator controls all mic access — candidates have no UI mute control. Force-mute all except token holder. Token rotation by join-time order. Interrupt attempt = tried to speak while muted = penalty logged. Silence during token = penalty. Early exit = -15 points + permanent flag. Score: purely mathematical from behavioral logs. GD score added to permanent behavioral profile.</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The fear of being talked over, ignored, or unfairly evaluated in a GD is intense for Indian candidates from smaller cities who lack the communication confidence of their metro counterparts. A GD where technical rules prevent interruptions and eliminate human bias is the great equaliser — it creates a level playing field that traditional GDs have never provided. This resonates especially powerfully with candidates who have felt disadvantaged by accent, appearance, or aggressive fellow participants in past GDs.</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'EcoSkiller's GD force-mutes everyone except the speaker — I could not be interrupted, I could not be talked over. My actual turn, my actual time, my actual score. First GD I felt was genuinely fair.' Fairness experience stories are among the most emotionally resonant and widely shared in Indian placement communities.</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"Practice the GD Where the Rules Are Enforced — Nobody Talks Over You, Nobody Favors Anyone"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#18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"If 3 Students from the Same Batch Leave the Same Company — Your College Is Alerted" — The Retention Alert Campaign</w:t>
            </w:r>
          </w:p>
        </w:tc>
      </w:tr>
      <w:tr>
        <w:tc>
          <w:tcPr>
            <w:tcW w:type="dxa" w:w="9360"/>
            <w:tcBorders>
              <w:top w:val="single" w:color="B0C4D8" w:sz="1"/>
              <w:left w:val="single" w:color="B0C4D8" w:sz="1"/>
              <w:bottom w:val="single" w:color="B0C4D8" w:sz="1"/>
              <w:right w:val="single" w:color="B0C4D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Individual exit is invisible. But when multiple students from the same batch leave the same company within 90 days, something is wrong — and it is a pattern. EcoSkiller detects this pattern and alerts the institute placement cell automatically.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on the Retention Alert system as 'The Protection That Watches for Patterns, Not Just Problems': 'EcoSkiller sends an automated Retention Alert to your institute's TPO when 3 or more candidates from the same batch leave the same company within 90 days. This triggers a formal investigation. If the pattern confirms a systematic problem — salary discrepancy, hostile environment, role mismatch — the TPO can blacklist the company from future campus drives. EcoSkiller does not wait for one student to be brave enough to complain. The data speaks before any individual has to.' Show the alert flow: 3 exits → TPO alert → investigation → potential blacklist.</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6.1: 30-60-90 Day Post-Joining Tracker — Retention Alert: if &gt;3 candidates from same batch leave same company within 90 days, institute TPO is notified. Early Exit Report: structured reason categories triggered automatically. Day 30, 60, 90 confidential surveys feed pattern detection.</w:t>
            </w:r>
          </w:p>
          <w:p>
            <w:pPr>
              <w:spacing w:before="0" w:after="80"/>
            </w:pPr>
            <w:r>
              <w:rPr>
                <w:rFonts w:ascii="Arial" w:cs="Arial" w:eastAsia="Arial" w:hAnsi="Arial"/>
                <w:i/>
                <w:iCs/>
                <w:color w:val="5C6B7A"/>
                <w:sz w:val="19"/>
                <w:szCs w:val="19"/>
              </w:rPr>
              <w:t xml:space="preserve">Mechanic: 30-day, 60-day, 90-day confidential surveys → early exit tracking → pattern detection: if &gt;3 same-batch candidates exit same company within 90 days → automatic Retention Alert to institute TPO + investigation flag. TPO can investigate and trigger company blacklist. Early exit reason taxonomy prevents open-text emotional bias. Individual responses anonymised in aggregate alert.</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Individual students rarely report employer misconduct because they fear being blacklisted or labelled as troublemakers. But a systematic pattern of early exits — detected automatically, reported to the institute, and triggering a formal response — creates collective protection without requiring any individual bravery. This is deeply reassuring to both parents and candidates because it represents the institution actively protecting its students as a group rather than leaving each individual to fend for themselves.</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'EcoSkiller's system detected that 4 of us from the same batch left the same company within 60 days and automatically alerted our college TPO. The company is now under investigation. None of us had to say anything.' Collective protection stories generate enormous institutional trust and parent-community sharing.</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"EcoSkiller Watches for Patterns — Your College Is Alerted When Multiple Students Suffer the Same Problem"</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#19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"Your Data Is Yours — See Every Recruiter Who Viewed You and Delete Everything Instantly" — The Data Sovereignty Campaign</w:t>
            </w:r>
          </w:p>
        </w:tc>
      </w:tr>
      <w:tr>
        <w:tc>
          <w:tcPr>
            <w:tcW w:type="dxa" w:w="9360"/>
            <w:tcBorders>
              <w:top w:val="single" w:color="B0C4D8" w:sz="1"/>
              <w:left w:val="single" w:color="B0C4D8" w:sz="1"/>
              <w:bottom w:val="single" w:color="B0C4D8" w:sz="1"/>
              <w:right w:val="single" w:color="B0C4D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upload their most sensitive personal data — Aadhaar, marksheets, certificates — to job portals and lose all control of it forever. EcoSkiller operates on a consent-first, transparency-always model where you own every byte.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on the full data rights system as 'The Only Job Platform Where Your Data Belongs to You — Always': 'EcoSkiller gives you: A full Consent Audit showing every recruiter who viewed your profile, when, and what query they used. Complete Data Export of everything — all profile data, applications, GD scores, offer history — in JSON/PDF format, any time. Full Account Deletion, processed within 30 days — every personally identifiable record removed. Profile Visibility Toggle: set yourself to Active, Limited, Passive, or Hidden — instant control over who can see you. Your Aadhaar is never stored in plain text — only a hash. No recruiter can access your documents without your explicit per-application permission.' Create a visual of the four visibility toggle states.</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9.1: Data Rights and Controls — Profile Visibility Toggle (Active/Limited/Passive/Hidden), Application Withdrawal (immediate removal from recruiter view), Full Data Export (JSON/PDF, all data), Account Deletion (30 days, personally identifiable data removed), Consent Audit (log of every recruiter view with timestamp and search query). Section 1.1: Aadhaar hashed, never plain text.</w:t>
            </w:r>
          </w:p>
          <w:p>
            <w:pPr>
              <w:spacing w:before="0" w:after="80"/>
            </w:pPr>
            <w:r>
              <w:rPr>
                <w:rFonts w:ascii="Arial" w:cs="Arial" w:eastAsia="Arial" w:hAnsi="Arial"/>
                <w:i/>
                <w:iCs/>
                <w:color w:val="5C6B7A"/>
                <w:sz w:val="19"/>
                <w:szCs w:val="19"/>
              </w:rPr>
              <w:t xml:space="preserve">Mechanic: Profile Visibility: Active (all recruiters), Limited (only institute campus drives), Passive (only recruiters with saved job), Hidden (invisible). Application Withdrawal: immediate, removes from recruiter active pipeline. Data Export: complete profile, applications, GD scores, offer history in JSON/PDF. Account Deletion: 30-day processing, only anonymised aggregate data retained. Consent Audit: every profile view logged with company, timestamp, search query.</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Awareness of data privacy risks is rapidly growing among Indian students post-major data breach incidents. The specific combination of Aadhaar data, marksheets, and identity documents makes job portal data particularly sensitive. EcoSkiller's explicit, comprehensive data sovereignty system — including the ability to see exactly who accessed what and delete everything permanently — addresses a rapidly growing anxiety that no other job platform is currently communicating clearly.</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'Just exported all my EcoSkiller data — got my complete profile, every application, every GD score, and a full log of every recruiter who viewed my profile with the exact search query. This is what data ownership actually looks like.' Data transparency content is shared by privacy-conscious students and generates significant institutional trust.</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"You Own Your Data on EcoSkiller — See Who Accessed It, Export It, or Delete It Completely"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#20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"Get One AI Career Insight Every Day — Based on Your Intelligence Profile and Market Trends" — The Daily Career Intelligence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Every Indian candidate gets the same generic career advice. EcoSkiller's AI Career Suggestion is generated fresh each day for you specifically — based on your Howard Gardner intelligence profile, your skill trajectory, and current market hiring trends.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Daily AI Career Insight as 'The Career Counsellor That Actually Knows You': 'Every day, your EcoSkiller dashboard surfaces one personalized career insight. Not a generic 'learn Python' tip — a specific, data-driven observation: 'Your Interpersonal intelligence score is in the top 15% of candidates with your technical background. Product Management roles in B2B SaaS are showing 34% increase in demand this quarter — 3 companies have posted roles that match your profile. Here is the skill gap to close.' Over 30 days, these insights build into a personalised career intelligence report that most candidates could not buy from a career counsellor.' Show a mock daily insight card.</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8.1: Candidate Dashboard — AI Career Suggestion: one personalized insight per day based on market trends, candidate's intelligence profile, and skill growth trajectory. Also: Skill Gap Summary (top 3 gaps against applied/interested jobs with direct links to Dojo/assessments), Company Trust Alerts (proactive notification of trust score changes at applied companies).</w:t>
            </w:r>
          </w:p>
          <w:p>
            <w:pPr>
              <w:spacing w:before="0" w:after="80"/>
            </w:pPr>
            <w:r>
              <w:rPr>
                <w:rFonts w:ascii="Arial" w:cs="Arial" w:eastAsia="Arial" w:hAnsi="Arial"/>
                <w:i/>
                <w:iCs/>
                <w:color w:val="5C6B7A"/>
                <w:sz w:val="19"/>
                <w:szCs w:val="19"/>
              </w:rPr>
              <w:t xml:space="preserve">Mechanic: Daily AI insight generation: inputs = candidate intelligence profile (8-dimension Gardner scores) + skill trajectory (depth scores over time) + Dojo performance trend + active market hiring signals (demand signals by role and location) → one specific, actionable, personalized insight. Skill Gap Summary: auto-computed top 3 gaps against candidate's active applications and saved jobs.</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Career counselling in India is either unavailable, unaffordable, or generically useless. The idea that an AI system that has access to your actual behavioral data, intelligence profile, and real-time market signals can generate genuinely personalised daily guidance is both aspirationally compelling and practically useful. Daily engagement with a personalized insight also creates the platform habit loop that drives long-term retention.</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 told me today that my Spatial + Logical intelligence profile puts me in the top 20% of candidates for UX Research roles, and demand in Bangalore is up 28% this quarter. Never got this specific from any career counsellor.' Hyper-personalised insight posts generate intense curiosity from peers who want the same specificity for their own profiles.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"Get Your Daily AI Career Insight — Personalised to Your Intelligence Profile and Today's Market"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#21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"See Where You Rank on the City and National Leaderboard" — The Geographic Ambition Campaign</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candidates from Tier-2 and Tier-3 cities always wonder: am I competitive at the national level, or just locally? EcoSkiller's multi-level leaderboards show you your institute ranking, your city ranking, and your national ranking per skill domain — simultaneously.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Campaign the multi-level leaderboard system as 'The National Competitive Context Every Ambitious Candidate Deserves': 'EcoSkiller leaderboards exist at three levels simultaneously: Institute-level (how you rank among your batch and college), City-level (how you rank among all candidates in your city), National-level (where you stand in India's candidate pool). Leaderboards are per skill domain — you may be Top 5 in your city for SQL but Top 30% nationally in Python. This tells you exactly how competitive you are at each scale — and what you need to do to rise in each league. Every candidate deserves to know whether they are a local champion or a national contender.' Show a candidate's three-level leaderboard position.</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7.2: Gamification Mechanics — Leaderboards at institute-level, city-level, and national level per skill domain. Rankings updated dynamically as Dojo matches, assessments, and skill verifications occur. Visible competitive context across all three geographic scales simultaneously.</w:t>
            </w:r>
          </w:p>
          <w:p>
            <w:pPr>
              <w:spacing w:before="0" w:after="80"/>
            </w:pPr>
            <w:r>
              <w:rPr>
                <w:rFonts w:ascii="Arial" w:cs="Arial" w:eastAsia="Arial" w:hAnsi="Arial"/>
                <w:i/>
                <w:iCs/>
                <w:color w:val="5C6B7A"/>
                <w:sz w:val="19"/>
                <w:szCs w:val="19"/>
              </w:rPr>
              <w:t xml:space="preserve">Mechanic: Leaderboard ranking: per skill domain, updated dynamically from Dojo match outcomes + assessment scores + skill depth. Three simultaneous tiers: institute (batch/college), city (all platform candidates in same city), national (all India). Candidate can see relative position at each level simultaneously. Rankings used by recruiters to filter top-performing candidates in specific domains.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geographic ambition of Indian candidates — particularly those from smaller cities who aspire to compete at the national level — is a powerful motivational force that is rarely channelled productively. EcoSkiller's three-tier leaderboard system gives candidates both local context (am I ahead of my batch?) and national context (am I competitive at the market level I aspire to?). The gap between local ranking and national ranking is an explicit, actionable call to action.</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'I am ranked 3rd in my college for SQL on EcoSkiller — but only 287th in Pune and 1,840th nationally. That national number is my actual target. Here is my plan.' Multi-level ranking transparency posts are highly shareable because they combine pride (local) with ambition (national) in a single data point.</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"See Your Ranking at Three Levels — Institute, City, and National — Right Now"</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4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#22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Dynamic Resume That Updates Itself Every Time You Improve" — The Living Profile Campaign</w:t>
            </w:r>
          </w:p>
        </w:tc>
      </w:tr>
      <w:tr>
        <w:tc>
          <w:tcPr>
            <w:tcW w:type="dxa" w:w="9360"/>
            <w:tcBorders>
              <w:top w:val="single" w:color="B0C4D8" w:sz="1"/>
              <w:left w:val="single" w:color="B0C4D8" w:sz="1"/>
              <w:bottom w:val="single" w:color="B0C4D8" w:sz="1"/>
              <w:right w:val="single" w:color="B0C4D8" w:sz="1"/>
            </w:tcBorders>
            <w:shd w:fill="F3EAF9" w:val="clear"/>
            <w:tcMar>
              <w:top w:type="dxa" w:w="120"/>
              <w:left w:type="dxa" w:w="240"/>
              <w:bottom w:type="dxa" w:w="120"/>
              <w:right w:type="dxa" w:w="240"/>
            </w:tcMar>
          </w:tcPr>
          <w:p>
            <w:pPr>
              <w:spacing w:before="0" w:after="0"/>
            </w:pPr>
            <w:r>
              <w:rPr>
                <w:rFonts w:ascii="Arial" w:cs="Arial" w:eastAsia="Arial" w:hAnsi="Arial"/>
                <w:b/>
                <w:bCs/>
                <w:color w:val="4A1A7A"/>
                <w:sz w:val="20"/>
                <w:szCs w:val="20"/>
              </w:rPr>
              <w:t xml:space="preserve">The Hook:  </w:t>
            </w:r>
            <w:r>
              <w:rPr>
                <w:rFonts w:ascii="Arial" w:cs="Arial" w:eastAsia="Arial" w:hAnsi="Arial"/>
                <w:i/>
                <w:iCs/>
                <w:color w:val="1A1A2E"/>
                <w:sz w:val="20"/>
                <w:szCs w:val="20"/>
              </w:rPr>
              <w:t xml:space="preserve">A PDF resume is a frozen moment in time. An EcoSkiller profile is a living, multi-dimensional professional identity that updates automatically every time you earn a badge, clear a GD, win a Dojo match, or upload a project. Recruiters always see your best, most current self.</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4A1A7A"/>
                <w:sz w:val="20"/>
                <w:szCs w:val="20"/>
              </w:rPr>
              <w:t xml:space="preserve">THE IDEA</w:t>
            </w:r>
          </w:p>
          <w:p>
            <w:pPr>
              <w:spacing w:before="0" w:after="80"/>
            </w:pPr>
            <w:r>
              <w:rPr>
                <w:rFonts w:ascii="Arial" w:cs="Arial" w:eastAsia="Arial" w:hAnsi="Arial"/>
                <w:color w:val="1A1A2E"/>
                <w:sz w:val="20"/>
                <w:szCs w:val="20"/>
              </w:rPr>
              <w:t xml:space="preserve">Position the Multi-Dimensional Candidate Profile as 'The Professional Identity That Grows With You — Not Just About You': 'Your EcoSkiller profile is not a resume. It is a live data object with 5 dimensions: Academic (CGPA verified against marksheets — cannot be inflated), Skills (Skill Depth Score per competency + decay warnings + evidence chain), Intelligence Graph (8-type Howard Gardner profile from behavioral assessment), Projects (GitHub-scanned impact scores, not self-claimed), Behavioral (auto-generated from GD scores, response time, platform activity — cannot be manually edited). Recruiters see a richer, more credible, more dynamic picture of you than any PDF has ever provided. Share your EcoSkiller profile link like a URL — but with data that proves itself.' Create a profile section anatomy visual.</w:t>
            </w:r>
          </w:p>
          <w:p>
            <w:pPr>
              <w:spacing w:before="60" w:after="40"/>
            </w:pPr>
            <w:r>
              <w:rPr>
                <w:rFonts w:ascii="Arial" w:cs="Arial" w:eastAsia="Arial" w:hAnsi="Arial"/>
                <w:b/>
                <w:bCs/>
                <w:color w:val="4A1A7A"/>
                <w:sz w:val="20"/>
                <w:szCs w:val="20"/>
              </w:rPr>
              <w:t xml:space="preserve">FEATURE LEVERAGED</w:t>
            </w:r>
          </w:p>
          <w:p>
            <w:pPr>
              <w:spacing w:before="0" w:after="40"/>
            </w:pPr>
            <w:r>
              <w:rPr>
                <w:rFonts w:ascii="Arial" w:cs="Arial" w:eastAsia="Arial" w:hAnsi="Arial"/>
                <w:b/>
                <w:bCs/>
                <w:color w:val="1A1A2E"/>
                <w:sz w:val="20"/>
                <w:szCs w:val="20"/>
              </w:rPr>
              <w:t xml:space="preserve">Section 1.2: Multi-Dimensional Candidate Profile — 5 sections: Academic (CGPA verified against marksheets, arrears auto-detected), Skills (Skill Depth Score 0–100 + evidence requirement + decay), Intelligence (8-type EIE Gardner graph), Projects (AI GitHub scan + Impact Score), Experience (supervisor verification), Behavioral (auto-generated from GD + activity, cannot be manually edited).</w:t>
            </w:r>
          </w:p>
          <w:p>
            <w:pPr>
              <w:spacing w:before="0" w:after="80"/>
            </w:pPr>
            <w:r>
              <w:rPr>
                <w:rFonts w:ascii="Arial" w:cs="Arial" w:eastAsia="Arial" w:hAnsi="Arial"/>
                <w:i/>
                <w:iCs/>
                <w:color w:val="5C6B7A"/>
                <w:sz w:val="19"/>
                <w:szCs w:val="19"/>
              </w:rPr>
              <w:t xml:space="preserve">Mechanic: Academic: CGPA verified vs. uploaded marksheets — cannot be self-declared. Arrears auto-detected from documents. Skills: Depth Score per skill, evidence-backed, time-decay. Intelligence: behavioral + Dojo-derived Gardner profile. Projects: AI-scanned GitHub + Impact Score. Experience: supervisor email confirmation. Behavioral: GD scores, communication discipline, interrupt frequency, profile consistency — all auto-generated, non-editable.</w:t>
            </w:r>
          </w:p>
          <w:p>
            <w:pPr>
              <w:spacing w:before="60" w:after="40"/>
            </w:pPr>
            <w:r>
              <w:rPr>
                <w:rFonts w:ascii="Arial" w:cs="Arial" w:eastAsia="Arial" w:hAnsi="Arial"/>
                <w:b/>
                <w:bCs/>
                <w:color w:val="4A1A7A"/>
                <w:sz w:val="20"/>
                <w:szCs w:val="20"/>
              </w:rPr>
              <w:t xml:space="preserve">WHY IT WORKS FOR INDIA</w:t>
            </w:r>
          </w:p>
          <w:p>
            <w:pPr>
              <w:spacing w:before="0" w:after="80"/>
            </w:pPr>
            <w:r>
              <w:rPr>
                <w:rFonts w:ascii="Arial" w:cs="Arial" w:eastAsia="Arial" w:hAnsi="Arial"/>
                <w:color w:val="1A1A2E"/>
                <w:sz w:val="20"/>
                <w:szCs w:val="20"/>
              </w:rPr>
              <w:t xml:space="preserve">The static PDF resume is fundamentally broken for India's hiring market — it is too easy to inflate, too easy to fake, and too limited to show what makes a candidate genuinely capable. EcoSkiller's living profile addresses every single failure mode of the PDF resume with a verifiable, multi-dimensional, dynamically updated alternative. Candidates who invest in building a strong EcoSkiller profile have a legitimate competitive advantage that compounds over time.</w:t>
            </w:r>
          </w:p>
          <w:p>
            <w:pPr>
              <w:spacing w:before="60" w:after="40"/>
            </w:pPr>
            <w:r>
              <w:rPr>
                <w:rFonts w:ascii="Arial" w:cs="Arial" w:eastAsia="Arial" w:hAnsi="Arial"/>
                <w:b/>
                <w:bCs/>
                <w:color w:val="4A1A7A"/>
                <w:sz w:val="20"/>
                <w:szCs w:val="20"/>
              </w:rPr>
              <w:t xml:space="preserve">VIRAL MECHANISM</w:t>
            </w:r>
          </w:p>
          <w:p>
            <w:pPr>
              <w:spacing w:before="0" w:after="80"/>
            </w:pPr>
            <w:r>
              <w:rPr>
                <w:rFonts w:ascii="Arial" w:cs="Arial" w:eastAsia="Arial" w:hAnsi="Arial"/>
                <w:color w:val="1A1A2E"/>
                <w:sz w:val="20"/>
                <w:szCs w:val="20"/>
              </w:rPr>
              <w:t xml:space="preserve">'Shared my EcoSkiller profile link in my application instead of a resume PDF — it has my verified CGPA, GitHub-scanned projects with impact scores, my Gardner intelligence graph, and my GD behavioral scores. Three interviews in one week.' Living profile success stories drive curiosity from peers who want the same edge.</w:t>
            </w:r>
          </w:p>
          <w:p>
            <w:pPr>
              <w:spacing w:before="60" w:after="40"/>
            </w:pPr>
            <w:r>
              <w:rPr>
                <w:rFonts w:ascii="Arial" w:cs="Arial" w:eastAsia="Arial" w:hAnsi="Arial"/>
                <w:b/>
                <w:bCs/>
                <w:color w:val="4A1A7A"/>
                <w:sz w:val="20"/>
                <w:szCs w:val="20"/>
              </w:rPr>
              <w:t xml:space="preserve">ACTIVATION CTA</w:t>
            </w:r>
          </w:p>
          <w:p>
            <w:pPr>
              <w:spacing w:before="0" w:after="40"/>
            </w:pPr>
            <w:r>
              <w:rPr>
                <w:rFonts w:ascii="Arial" w:cs="Arial" w:eastAsia="Arial" w:hAnsi="Arial"/>
                <w:b/>
                <w:bCs/>
                <w:color w:val="1A1A2E"/>
                <w:sz w:val="20"/>
                <w:szCs w:val="20"/>
              </w:rPr>
              <w:t xml:space="preserve">"Your EcoSkiller Profile Is a Living Professional Identity — Share It Instead of a PDF Resume"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#23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"Get Warned If a Company You Applied to Shows New Red Flags" — The Proactive Trust Alert</w:t>
            </w:r>
          </w:p>
        </w:tc>
      </w:tr>
      <w:tr>
        <w:tc>
          <w:tcPr>
            <w:tcW w:type="dxa" w:w="9360"/>
            <w:tcBorders>
              <w:top w:val="single" w:color="B0C4D8" w:sz="1"/>
              <w:left w:val="single" w:color="B0C4D8" w:sz="1"/>
              <w:bottom w:val="single" w:color="B0C4D8" w:sz="1"/>
              <w:right w:val="single" w:color="B0C4D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What if a company you already applied to starts showing signs of offer withdrawals or recruiter ghosting — after you applied? EcoSkiller proactively alerts you when any company in your active application pipeline has a trust score change.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Campaign on the Company Trust Alerts as 'The Early Warning System That Protects Your Application Decisions in Real Time': 'Your EcoSkiller dashboard monitors the trust score of every company in your active application pipeline. If a company you applied to last week has just had 3 offer withdrawals this month — you are notified before you invest more preparation time. If a company's recruiter response score drops below threshold — you know. If a company receives a new grievance from recently placed candidates — you see the alert. You do not discover problems after joining. You discover them while you can still redirect your effort.' Show a mock Company Trust Alert notification.</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8.1: Candidate Dashboard — Company Trust Alerts: if a company the candidate has applied to shows recent negative signals (offer withdrawals, recruiter ghosting), candidate is proactively notified. Section 8.2: Notification System — Company Trust Change: trust score change (up or down) at applied company → immediate notification.</w:t>
            </w:r>
          </w:p>
          <w:p>
            <w:pPr>
              <w:spacing w:before="0" w:after="80"/>
            </w:pPr>
            <w:r>
              <w:rPr>
                <w:rFonts w:ascii="Arial" w:cs="Arial" w:eastAsia="Arial" w:hAnsi="Arial"/>
                <w:i/>
                <w:iCs/>
                <w:color w:val="5C6B7A"/>
                <w:sz w:val="19"/>
                <w:szCs w:val="19"/>
              </w:rPr>
              <w:t xml:space="preserve">Mechanic: Active application pipeline monitored for trust score changes at applied companies. Trust score change → candidate notification with detail (what changed, which component, trend direction). Negative signals: offer withdrawals, recruiter ghosting incidents, salary discrepancy reports, student review pattern changes. Candidate can see the change's magnitude and decide whether to continue investing in the application.</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A major source of placement regret in India is discovering a company's poor track record after already investing significant time in their process — after aptitude tests, GD rounds, interview preparation. EcoSkiller alerting candidates to emerging red flags in real time, during the process rather than after it, gives them genuinely actionable intelligence that no other platform provides. This converts regret into prevention.</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 alerted me mid-process that a company I was in the final round for had just had 4 offer withdrawals in 2 weeks. Redirected all my prep time to my second-choice company — which came through.' Timely intervention stories are highly shareable because they demonstrate the platform actively protecting the candidate's time and career trajectory.</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"Get Alerted When Any Company You Applied to Shows Red Flags — While You Can Still Act"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#24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"If Your Offer Gets Withdrawn, You Get Priority Status Immediately" — The Displaced Candidate Protection</w:t>
            </w:r>
          </w:p>
        </w:tc>
      </w:tr>
      <w:tr>
        <w:tc>
          <w:tcPr>
            <w:tcW w:type="dxa" w:w="9360"/>
            <w:tcBorders>
              <w:top w:val="single" w:color="B0C4D8" w:sz="1"/>
              <w:left w:val="single" w:color="B0C4D8" w:sz="1"/>
              <w:bottom w:val="single" w:color="B0C4D8" w:sz="1"/>
              <w:right w:val="single" w:color="B0C4D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Offer withdrawal after acceptance is one of the most devastating placement outcomes for Indian students and their families. EcoSkiller does not just log the breach — it immediately activates the candidate's profile with a 'Displaced Candidate' priority flag visible to all recruiters on the platform.</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Position the Offer Withdrawal Protection as 'The Safety Net That Activates the Moment You Need It': 'If a company on EcoSkiller withdraws an offer post-acceptance, three things happen simultaneously: The withdrawal is logged as an offer breach and permanently affects the company's trust score. The candidate's rejection is reversed — it is not counted against them in any metric. The candidate's profile is immediately made visible to all active recruiters on the platform with a 'Displaced Candidate Priority' flag — signalling that this is a verified, committed candidate who was failed by an employer, not by their own performance. Your college TPO is notified automatically. You do not start over alone — the platform starts over with you.' Create a visual showing the three simultaneous protections.</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5.1: Immutable Offer Letter System — Offer Withdrawal Tracking: post-acceptance withdrawal logged as offer breach → company trust score permanently affected → candidate rejection reversed → profile immediately activated with 'Displaced Candidate' priority flag for recruiter search → institute TPO notified. Section 6.2: Career Path Progression — Re-entry Support: displaced candidates priority-activated for recruiter search.</w:t>
            </w:r>
          </w:p>
          <w:p>
            <w:pPr>
              <w:spacing w:before="0" w:after="80"/>
            </w:pPr>
            <w:r>
              <w:rPr>
                <w:rFonts w:ascii="Arial" w:cs="Arial" w:eastAsia="Arial" w:hAnsi="Arial"/>
                <w:i/>
                <w:iCs/>
                <w:color w:val="5C6B7A"/>
                <w:sz w:val="19"/>
                <w:szCs w:val="19"/>
              </w:rPr>
              <w:t xml:space="preserve">Mechanic: Company withdraws offer post-acceptance → breach logged permanently against trust score → candidate's acceptance/rejection metric reversed → profile immediately set to maximum recruiter visibility with Displaced Candidate priority flag → TPO notification sent → all active recruiters on platform see priority flag in candidate search → candidate continues from strongest possible position.</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Post-acceptance offer withdrawal is a catastrophic event for Indian students — it disrupts financial planning, family expectations, and career timelines simultaneously. The fear of this scenario is powerful enough to prevent many candidates from accepting smaller company offers at all. EcoSkiller converting this worst-case scenario into a platform-supported recovery — with immediate priority access to all recruiters — is a profound safety guarantee that directly addresses the deepest candidate and parental fear.</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'EcoSkiller reversed my rejection and gave me a Displaced Candidate priority flag when my offer got withdrawn — I had 7 new recruiter inquiries in 48 hours. The platform activated the whole network for me immediately.' Rapid recovery stories after an offer withdrawal are the most emotionally powerful content possible because they transform the worst fear into a managed, supported experience.</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"If Your Offer Is Withdrawn, EcoSkiller Activates Every Recruiter on the Platform for You Immediately"</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#25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"The Skill Gap Report Before Every Application — So You Never Apply Blindly Again" — The Pre-Application Intelligence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apply for jobs hoping they are eligible, finding out only after rejection that they were not qualified in specific, fixable ways. EcoSkiller shows you a detailed Skill Gap Report before you submit — while there is still time to close the gaps.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Pre-Application Eligibility Check and Skill Gap Display as 'The Intelligence That Turns Every Application Into a Strategic Decision': 'Before you apply for any job on EcoSkiller, the system displays: Your Skill Gap Report — which required skills you have verified evidence for and which you are missing, with percentage gap. CGPA gate — if you are below the cutoff, the exact gap is shown transparently rather than discovered after submission. Active backlog check — jobs that require no active backlogs are auto-blocked with a clear explanation. Profile completeness gate — if your profile is below 70% complete, the system shows exactly what to add. No silent rejections. No wasted applications. Every application is informed.' Make the pre-check screen feel like a pre-flight checklist.</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3.1: Smart Application Flow — Pre-Application Eligibility Check: CGPA gate (gap shown transparently), active backlog check (auto-block with explanation), Skill Gap Report (verified vs. required skills), Profile completeness gate (70% minimum, shows exactly what to add), Duplicate application prevention (90-day block same role/company), Institute blacklist check (warning shown with reason).</w:t>
            </w:r>
          </w:p>
          <w:p>
            <w:pPr>
              <w:spacing w:before="0" w:after="80"/>
            </w:pPr>
            <w:r>
              <w:rPr>
                <w:rFonts w:ascii="Arial" w:cs="Arial" w:eastAsia="Arial" w:hAnsi="Arial"/>
                <w:i/>
                <w:iCs/>
                <w:color w:val="5C6B7A"/>
                <w:sz w:val="19"/>
                <w:szCs w:val="19"/>
              </w:rPr>
              <w:t xml:space="preserve">Mechanic: Before application form loads: 6-point eligibility and readiness check runs automatically. CGPA gate: shows exact gap vs. cutoff. Backlog check: auto-blocks with explanation. Skill Gap Report: maps candidate's verified skills vs. JD requirements, shows % coverage per skill. Profile completeness: blocks if &lt;70% with specific missing section list. Blacklist check: shows warning with reason if institute has blocked company.</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Silent rejection — being eliminated from a process without ever knowing why — is one of the most demoralising experiences in Indian job seeking. EcoSkiller converting every potential rejection reason into a visible, pre-submission data point gives candidates control and dignity. The Skill Gap Report in particular is actionable — candidates can close specific gaps and return to apply when genuinely competitive, rather than burning an application and receiving silence.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 showed me a Skill Gap Report before I applied — I was missing Advanced Excel and a specific domain certification. Spent 10 days fixing both, reapplied, and got shortlisted. The gap report saved my application.' Gap-to-shortlist stories with specific timelines and actions are highly shareable because they demonstrate exactly how to use the platform intelligently.</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"See Your Skill Gap Before You Apply — Close It First, Win More Often"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4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#26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"Anonymous Reviews from Real Students Who Worked There — With Batch Year" — The Verified Student Review Campaign</w:t>
            </w:r>
          </w:p>
        </w:tc>
      </w:tr>
      <w:tr>
        <w:tc>
          <w:tcPr>
            <w:tcW w:type="dxa" w:w="9360"/>
            <w:tcBorders>
              <w:top w:val="single" w:color="B0C4D8" w:sz="1"/>
              <w:left w:val="single" w:color="B0C4D8" w:sz="1"/>
              <w:bottom w:val="single" w:color="B0C4D8" w:sz="1"/>
              <w:right w:val="single" w:color="B0C4D8" w:sz="1"/>
            </w:tcBorders>
            <w:shd w:fill="F3EAF9" w:val="clear"/>
            <w:tcMar>
              <w:top w:type="dxa" w:w="120"/>
              <w:left w:type="dxa" w:w="240"/>
              <w:bottom w:type="dxa" w:w="120"/>
              <w:right w:type="dxa" w:w="240"/>
            </w:tcMar>
          </w:tcPr>
          <w:p>
            <w:pPr>
              <w:spacing w:before="0" w:after="0"/>
            </w:pPr>
            <w:r>
              <w:rPr>
                <w:rFonts w:ascii="Arial" w:cs="Arial" w:eastAsia="Arial" w:hAnsi="Arial"/>
                <w:b/>
                <w:bCs/>
                <w:color w:val="4A1A7A"/>
                <w:sz w:val="20"/>
                <w:szCs w:val="20"/>
              </w:rPr>
              <w:t xml:space="preserve">The Hook:  </w:t>
            </w:r>
            <w:r>
              <w:rPr>
                <w:rFonts w:ascii="Arial" w:cs="Arial" w:eastAsia="Arial" w:hAnsi="Arial"/>
                <w:i/>
                <w:iCs/>
                <w:color w:val="1A1A2E"/>
                <w:sz w:val="20"/>
                <w:szCs w:val="20"/>
              </w:rPr>
              <w:t xml:space="preserve">Company reviews on generic platforms are unverified, manipulated, and unreliable. EcoSkiller's student reviews come only from candidates who were placed through the platform — anonymous, moderated, tagged with batch year, and impossible to fake.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4A1A7A"/>
                <w:sz w:val="20"/>
                <w:szCs w:val="20"/>
              </w:rPr>
              <w:t xml:space="preserve">THE IDEA</w:t>
            </w:r>
          </w:p>
          <w:p>
            <w:pPr>
              <w:spacing w:before="0" w:after="80"/>
            </w:pPr>
            <w:r>
              <w:rPr>
                <w:rFonts w:ascii="Arial" w:cs="Arial" w:eastAsia="Arial" w:hAnsi="Arial"/>
                <w:color w:val="1A1A2E"/>
                <w:sz w:val="20"/>
                <w:szCs w:val="20"/>
              </w:rPr>
              <w:t xml:space="preserve">Campaign on the Verified Student Reviews in Company Intelligence Cards as 'The Review You Can Actually Trust — Because Only People Who Worked There Can Leave It': 'On EcoSkiller, the student reviews on every company profile come only from candidates placed through the platform — their placement is verified by the system. Reviews are anonymous (name never shown), moderated for content integrity, and displayed with batch year (so you know if a review is from the current year or 3 years ago). No company can pay to remove reviews. No review without verified placement can be submitted. The result: the most reliable, context-rich employer reviews available to Indian campus candidates.' Show a mock review with batch year, rating, and structured categories.</w:t>
            </w:r>
          </w:p>
          <w:p>
            <w:pPr>
              <w:spacing w:before="60" w:after="40"/>
            </w:pPr>
            <w:r>
              <w:rPr>
                <w:rFonts w:ascii="Arial" w:cs="Arial" w:eastAsia="Arial" w:hAnsi="Arial"/>
                <w:b/>
                <w:bCs/>
                <w:color w:val="4A1A7A"/>
                <w:sz w:val="20"/>
                <w:szCs w:val="20"/>
              </w:rPr>
              <w:t xml:space="preserve">FEATURE LEVERAGED</w:t>
            </w:r>
          </w:p>
          <w:p>
            <w:pPr>
              <w:spacing w:before="0" w:after="40"/>
            </w:pPr>
            <w:r>
              <w:rPr>
                <w:rFonts w:ascii="Arial" w:cs="Arial" w:eastAsia="Arial" w:hAnsi="Arial"/>
                <w:b/>
                <w:bCs/>
                <w:color w:val="1A1A2E"/>
                <w:sz w:val="20"/>
                <w:szCs w:val="20"/>
              </w:rPr>
              <w:t xml:space="preserve">Section 2.3: Company Intelligence Cards — Student Reviews: anonymous, moderated, shown with batch year (not names). Also: Offer Fulfillment Rate (last 2 years), Salary Accuracy Rating (post-joining verified), Recruiter Contact Transparency, SME Risk Flag, Business Stability Indicators. Reviews only available from placement-verified candidates.</w:t>
            </w:r>
          </w:p>
          <w:p>
            <w:pPr>
              <w:spacing w:before="0" w:after="80"/>
            </w:pPr>
            <w:r>
              <w:rPr>
                <w:rFonts w:ascii="Arial" w:cs="Arial" w:eastAsia="Arial" w:hAnsi="Arial"/>
                <w:i/>
                <w:iCs/>
                <w:color w:val="5C6B7A"/>
                <w:sz w:val="19"/>
                <w:szCs w:val="19"/>
              </w:rPr>
              <w:t xml:space="preserve">Mechanic: Reviews accessible only to candidates placed through platform (placement verification required to submit). Anonymous display: batch year shown, name never shown. Moderation: content reviewed for authenticity and relevance. Reviews visible in Company Intelligence Card before application. No removal mechanism for employers. Batch year tagging allows recency assessment.</w:t>
            </w:r>
          </w:p>
          <w:p>
            <w:pPr>
              <w:spacing w:before="60" w:after="40"/>
            </w:pPr>
            <w:r>
              <w:rPr>
                <w:rFonts w:ascii="Arial" w:cs="Arial" w:eastAsia="Arial" w:hAnsi="Arial"/>
                <w:b/>
                <w:bCs/>
                <w:color w:val="4A1A7A"/>
                <w:sz w:val="20"/>
                <w:szCs w:val="20"/>
              </w:rPr>
              <w:t xml:space="preserve">WHY IT WORKS FOR INDIA</w:t>
            </w:r>
          </w:p>
          <w:p>
            <w:pPr>
              <w:spacing w:before="0" w:after="80"/>
            </w:pPr>
            <w:r>
              <w:rPr>
                <w:rFonts w:ascii="Arial" w:cs="Arial" w:eastAsia="Arial" w:hAnsi="Arial"/>
                <w:color w:val="1A1A2E"/>
                <w:sz w:val="20"/>
                <w:szCs w:val="20"/>
              </w:rPr>
              <w:t xml:space="preserve">Indian candidates rely heavily on peer word-of-mouth but have almost no reliable, structured channel for post-placement employer reviews. Glassdoor is manipulated and metro-skewed. College alumni groups are slow and geographically limited. EcoSkiller's placement-verified, anonymised, batch-tagged review system creates a genuinely trustworthy peer intelligence layer that addresses a critical information need for every candidate evaluating a company.</w:t>
            </w:r>
          </w:p>
          <w:p>
            <w:pPr>
              <w:spacing w:before="60" w:after="40"/>
            </w:pPr>
            <w:r>
              <w:rPr>
                <w:rFonts w:ascii="Arial" w:cs="Arial" w:eastAsia="Arial" w:hAnsi="Arial"/>
                <w:b/>
                <w:bCs/>
                <w:color w:val="4A1A7A"/>
                <w:sz w:val="20"/>
                <w:szCs w:val="20"/>
              </w:rPr>
              <w:t xml:space="preserve">VIRAL MECHANISM</w:t>
            </w:r>
          </w:p>
          <w:p>
            <w:pPr>
              <w:spacing w:before="0" w:after="80"/>
            </w:pPr>
            <w:r>
              <w:rPr>
                <w:rFonts w:ascii="Arial" w:cs="Arial" w:eastAsia="Arial" w:hAnsi="Arial"/>
                <w:color w:val="1A1A2E"/>
                <w:sz w:val="20"/>
                <w:szCs w:val="20"/>
              </w:rPr>
              <w:t xml:space="preserve">'Read 12 verified student reviews on EcoSkiller from the last 2 batches before applying to a company — all mentioned the same issue with the onboarding process. Went in knowing exactly what to expect.' Preparation-through-peer-intelligence stories are highly shareable because they demonstrate real, practical value from the review system.</w:t>
            </w:r>
          </w:p>
          <w:p>
            <w:pPr>
              <w:spacing w:before="60" w:after="40"/>
            </w:pPr>
            <w:r>
              <w:rPr>
                <w:rFonts w:ascii="Arial" w:cs="Arial" w:eastAsia="Arial" w:hAnsi="Arial"/>
                <w:b/>
                <w:bCs/>
                <w:color w:val="4A1A7A"/>
                <w:sz w:val="20"/>
                <w:szCs w:val="20"/>
              </w:rPr>
              <w:t xml:space="preserve">ACTIVATION CTA</w:t>
            </w:r>
          </w:p>
          <w:p>
            <w:pPr>
              <w:spacing w:before="0" w:after="40"/>
            </w:pPr>
            <w:r>
              <w:rPr>
                <w:rFonts w:ascii="Arial" w:cs="Arial" w:eastAsia="Arial" w:hAnsi="Arial"/>
                <w:b/>
                <w:bCs/>
                <w:color w:val="1A1A2E"/>
                <w:sz w:val="20"/>
                <w:szCs w:val="20"/>
              </w:rPr>
              <w:t xml:space="preserve">"Read What Real Students Who Worked There Actually Said — Verified, Anonymous, Batch-Tagged"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#27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"Daily Missions Keep You in the Top 10% — One Small Action Every Day" — The Daily Habit Formation Campaign</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The candidates who get placed are not the ones who prepare intensely for two weeks and stop. They are the ones who stay consistently active for months. EcoSkiller's Daily Missions convert career preparation from an occasional sprint into a daily habit that compounds visibly.</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Campaign Daily Missions as 'The 15-Minute Daily Investment That Separates Placed Candidates from Overlooked Ones': 'EcoSkiller's Daily Missions are short, high-value tasks: Attempt 1 Dojo challenge in your target skill domain. Review your top Skill Gap from yesterday's job feed. Update your pending project description. Respond to one saved job. Each completed mission earns XP toward your Placement Streaks counter. Your streak is visible on your profile — to you and to recruiters. A candidate with a 47-day placement streak signals something specific: this person shows up every day. That is exactly the signal serious recruiters are looking for.' Show a mission calendar with a growing streak.</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7.2: Gamification Mechanics — Daily Missions: short achievable tasks rewarding consistent engagement. Placement Streaks: consecutive days of profile activity, application follow-up, skill practice. XP Points: core progression currency earned for every meaningful action. Level Progression: XP accumulation drives Fresher → Legend journey.</w:t>
            </w:r>
          </w:p>
          <w:p>
            <w:pPr>
              <w:spacing w:before="0" w:after="80"/>
            </w:pPr>
            <w:r>
              <w:rPr>
                <w:rFonts w:ascii="Arial" w:cs="Arial" w:eastAsia="Arial" w:hAnsi="Arial"/>
                <w:i/>
                <w:iCs/>
                <w:color w:val="5C6B7A"/>
                <w:sz w:val="19"/>
                <w:szCs w:val="19"/>
              </w:rPr>
              <w:t xml:space="preserve">Mechanic: Daily Missions: generated each day, 3–5 short tasks across: Dojo challenge, profile update, application follow-up, assessment, skill review. Completion earns XP + Placement Streak increment. Streak visible on profile to candidate and recruiters. Streak broken by day of zero qualifying activity. XP accumulation drives level progression and leaderboard position.</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Consistency is the most reliable predictor of placement success in India's competitive market, but it is also the hardest behavior to maintain without external structure. EcoSkiller's Daily Mission system provides exactly the right scaffolding: small, achievable, rewarding daily actions that build visible streaks and compound into dramatically better placement outcomes. The streak visibility to recruiters is particularly motivating — it converts an internal habit into a public professional signal.</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'Day 53 on EcoSkiller placement streak — never missed a daily mission. My skill assessments are up, my Dojo rank improved, and I had my best placement week yet. 15 minutes a day, every day.' Long-streak progress posts are among the most motivating content types in Indian social media because they validate the compound-returns philosophy that Indian education culture prizes deeply.</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"Complete Today's Daily Mission — Your Placement Streak Starts Now"</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#28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"Your Skills Are a Chain of Evidence, Not a List of Claims" — The Skill Evidence Chain Campaign</w:t>
            </w:r>
          </w:p>
        </w:tc>
      </w:tr>
      <w:tr>
        <w:tc>
          <w:tcPr>
            <w:tcW w:type="dxa" w:w="9360"/>
            <w:tcBorders>
              <w:top w:val="single" w:color="B0C4D8" w:sz="1"/>
              <w:left w:val="single" w:color="B0C4D8" w:sz="1"/>
              <w:bottom w:val="single" w:color="B0C4D8" w:sz="1"/>
              <w:right w:val="single" w:color="B0C4D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Every skill on every resume in India is a claim. On EcoSkiller, every skill is a chain of evidence: assessment score, linked project, verified certification, employer endorsement, or competitive Dojo ranking — all traceable, all verifiable.</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the Skill Evidence Chain as 'The End of the Resume Lie — Your Skills Now Come With Proof': 'On EcoSkiller, a skill is only as strong as the evidence behind it. Each skill has a Skill Depth Score (0–100) computed from 5 evidence types: Assessment Score from the built-in skill test. Project Evidence — a GitHub-scanned project demonstrating the skill in use. Verified Certification — issued by Coursera, NPTEL, AWS, Microsoft, with live credential URL. Employer Endorsement — from a past employer or internship supervisor. Dojo/Peer Validation — competitive Dojo ranking for that skill domain. Recruiters can drill down to see exactly which evidence types support each skill score. A Python score of 82 on EcoSkiller is not a claim — it is the sum of 3 assessment results, 2 verified projects, and a Dojo belt rank.' Show the skill evidence chain diagram.</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1.2.2: Skills Profile — Skill Depth Score (0–100). 5 evidence types: Assessment Score, Project Evidence (linked GitHub projects), Certification (verified credential URL), Employer Endorsement (supervisor confirmation), Peer Validation (Dojo arena performance). Skills evidence chain visible to recruiters. Decay warning if not refreshed.</w:t>
            </w:r>
          </w:p>
          <w:p>
            <w:pPr>
              <w:spacing w:before="0" w:after="80"/>
            </w:pPr>
            <w:r>
              <w:rPr>
                <w:rFonts w:ascii="Arial" w:cs="Arial" w:eastAsia="Arial" w:hAnsi="Arial"/>
                <w:i/>
                <w:iCs/>
                <w:color w:val="5C6B7A"/>
                <w:sz w:val="19"/>
                <w:szCs w:val="19"/>
              </w:rPr>
              <w:t xml:space="preserve">Mechanic: Each skill: Depth Score computed from evidence weight. Evidence types: assessment score (direct test), project evidence (skill tagged to GitHub-scanned project), certification (credential URL independently verifiable), employer endorsement (supervisor email confirmation), Dojo performance (competitive ranking for skill domain). Evidence chain visible to recruiter when skill viewed. Recruiter can see exactly which evidence types support the score.</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Resume skill inflation is so endemic in India that recruiters have essentially stopped trusting skill declarations. EcoSkiller's evidence chain approach restores signal in this noisy market by making every skill claim verifiable and showing the specific proof behind each score. Candidates who have genuine skills benefit enormously from a system that allows them to display actual evidence. Candidates who have been inflating skills face a transparent accountability that eventually drives genuine skill development.</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'My Python skill on EcoSkiller shows: Assessment 87/100, 3 linked GitHub projects (all scanned and scored), NPTEL certification with live URL, and a Dojo Blue Belt. Recruiters can verify every piece. No one questions my Python anymore.' Skill transparency posts generate both pride (from genuinely skilled candidates) and peer pressure (from candidates who realise their self-declared skills look weak by comparison).</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"Build Your Skill Evidence Chain — Every Skill Backed by Proof, Visible to Every Recruiter"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#29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"Your 2-Year Career Path — From Junior Developer to Tech Lead — Is Already Mapped" — The Career Progression Intelligence Campaign</w:t>
            </w:r>
          </w:p>
        </w:tc>
      </w:tr>
      <w:tr>
        <w:tc>
          <w:tcPr>
            <w:tcW w:type="dxa" w:w="9360"/>
            <w:tcBorders>
              <w:top w:val="single" w:color="B0C4D8" w:sz="1"/>
              <w:left w:val="single" w:color="B0C4D8" w:sz="1"/>
              <w:bottom w:val="single" w:color="B0C4D8" w:sz="1"/>
              <w:right w:val="single" w:color="B0C4D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Indian candidates accept their first job thinking about the role. EcoSkiller helps them think about the career. The platform generates a structured upskilling path from your current position to your target role — with skill gap alerts as the market evolves.</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Campaign on the Career Path Progression Tracking module as 'The Platform That Does Not Stop Caring After You Get Placed': 'EcoSkiller's career intelligence continues after your first job: Role Progression Log tracks your promotions and salary increments as you update your profile. Skill Gap Alerts notify you when new skills are becoming market requirements for your target career path. Upskilling Recommendations generate a structured learning path — if you want to move from junior developer to tech lead in 2 years, the specific skills, Dojo belt targets, and certifications required are mapped out. Alumni Network Integration connects you to seniors from your institute who took the same career path. The platform grows with you, not just to placement.' Show a 24-month career path visual.</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6.2: Career Path Progression Tracking — Role Progression Log (promotions, role changes, salary increments logged on profile update), Skill Gap Alerts (market-driven alerts when new skills become requirements for target path), Upskilling Recommendations (structured learning path to target role with timeline), Alumni Network Integration (connects to institute seniors on same career path), Re-entry Support (displaced candidate priority activation).</w:t>
            </w:r>
          </w:p>
          <w:p>
            <w:pPr>
              <w:spacing w:before="0" w:after="80"/>
            </w:pPr>
            <w:r>
              <w:rPr>
                <w:rFonts w:ascii="Arial" w:cs="Arial" w:eastAsia="Arial" w:hAnsi="Arial"/>
                <w:i/>
                <w:iCs/>
                <w:color w:val="5C6B7A"/>
                <w:sz w:val="19"/>
                <w:szCs w:val="19"/>
              </w:rPr>
              <w:t xml:space="preserve">Mechanic: Post-placement: candidate updates profile with role changes, salary increments → progression log updated. System monitors market skill requirements for candidate's target career path → Skill Gap Alert when new requirements emerge. Upskilling path generation: current skills vs. target role skills → structured learning path with Dojo targets, assessment milestones, certification recommendations. Alumni matching: same institute, same career path → mentoring connection.</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anxiety of 'what comes after the first job?' is one of the most powerful and under-addressed concerns for Indian candidates. Most job platforms disappear from a candidate's life the moment placement occurs. EcoSkiller continuing to provide structured career intelligence post-placement converts a transactional platform relationship into a long-term career partnership. This is also the platform's most powerful retention and re-engagement mechanic for the post-placement audience.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'EcoSkiller generated my 2-year path from junior developer to tech lead: 4 skills to acquire, 2 Dojo belts to earn, 1 certification to complete — and connected me to 3 seniors from my institute who made the same transition. This platform thinks further ahead than I do.' Long-term career planning content resonates strongly with ambitious candidates and generates significant sharing among those in their first year of employment.</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"Map Your 2-Year Career Path — From Your First Job to Your Target Role, Step by Step"</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#30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"50+ Real Problems of Indian Campus Hiring — Solved. All in One Platform." — The Complete Solution Manifesto</w:t>
            </w:r>
          </w:p>
        </w:tc>
      </w:tr>
      <w:tr>
        <w:tc>
          <w:tcPr>
            <w:tcW w:type="dxa" w:w="9360"/>
            <w:tcBorders>
              <w:top w:val="single" w:color="B0C4D8" w:sz="1"/>
              <w:left w:val="single" w:color="B0C4D8" w:sz="1"/>
              <w:bottom w:val="single" w:color="B0C4D8" w:sz="1"/>
              <w:right w:val="single" w:color="B0C4D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EcoSkiller was not built for any one problem. It was built because Indian campus hiring has over 50 documented failures — for candidates, for institutes, and for employers. Every feature in this platform exists because a real student suffered a real problem that should not have been allowed to happen.</w:t>
            </w:r>
          </w:p>
        </w:tc>
      </w:tr>
      <w:tr>
        <w:tc>
          <w:tcPr>
            <w:tcW w:type="dxa" w:w="9360"/>
            <w:tcBorders>
              <w:top w:val="single" w:color="B0C4D8" w:sz="1"/>
              <w:left w:val="single" w:color="B0C4D8" w:sz="1"/>
              <w:bottom w:val="single" w:color="B0C4D8" w:sz="1"/>
              <w:right w:val="single" w:color="B0C4D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Run a unifying 'Built to Solve Every Problem You Have Faced' campaign that catalogues the 50+ problems across the 10 sections: 'Fake profile competing with yours? Section 1 solved it. Recruiter ghosted you? Section 3 named it, flagged it, and logged it. GD moderator favored the loudest voice? Section 4 eliminated the moderator entirely. Offer salary changed after acceptance? Section 5 made that cryptographically impossible. Company never told you their actual track record? Section 2 shows it before you apply. Your best GitHub project got ignored because someone else claimed the same skill? Section 1 scans the commits and scores the actual work. You joined and the role was completely different? Section 6 sends a confidential check-in at 30, 60, and 90 days. Your college never found out multiple students suffered at the same company? Section 6 alerts the TPO automatically. Every one of these features is live. Every one solves a problem Indian candidates face today.' Create a visual map of 20 problems and 20 solutions.</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Full platform — all 10 sections, 20+ features, 50+ documented problem gaps solved. Built specifically for fresh graduates from Tier-2 and Tier-3 institutes navigating India's SME hiring landscape.</w:t>
            </w:r>
          </w:p>
          <w:p>
            <w:pPr>
              <w:spacing w:before="0" w:after="80"/>
            </w:pPr>
            <w:r>
              <w:rPr>
                <w:rFonts w:ascii="Arial" w:cs="Arial" w:eastAsia="Arial" w:hAnsi="Arial"/>
                <w:i/>
                <w:iCs/>
                <w:color w:val="5C6B7A"/>
                <w:sz w:val="19"/>
                <w:szCs w:val="19"/>
              </w:rPr>
              <w:t xml:space="preserve">Mechanic: Synthesis of all platform capabilities: TPO handshake (fake profiles), Ghosted Alert (recruiter silence), force-mute GD (bias), cryptographic offer lock (salary fraud), Company Intelligence Cards (opacity), GitHub AI scanner (project plagiarism), 30-60-90 tracker (post-joining discrepancy), Retention Alert (systemic employer failure), Compliance Protection (illegal clauses), Intelligence Engine (wrong career path), Placement Readiness Score (CGPA hegemony), Dojo Tournaments (inbound recruiter discovery), Displaced Candidate flag (offer withdrawal recovery).</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most powerful positioning for a comprehensive platform is not feature-listing but problem-cataloguing — showing that every feature was born from a real documented failure of the existing system. For Indian candidates who have personally experienced 5–10 of these failures, seeing them named, acknowledged, and systematically solved creates an intense emotional recognition: this platform understands exactly what I have been through. That recognition drives the deepest and most sustained advocacy.</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This campaign generates the most powerful and durable organic growth because it validates every candidate's personal history of hiring frustrations: 'EcoSkiller lists every problem I have faced in placement as a feature they built to solve it — and they solved all of them.' The combination of personal validation + comprehensive solution creates the strongest possible platform identity for India's mainstream candidate segment. Every feature mentioned triggers a peer who experienced exactly that problem to share the post.</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"50+ Real Problems of Indian Campus Hiring. All Solved. Welcome to EcoSkiller."</w:t>
            </w:r>
          </w:p>
        </w:tc>
      </w:tr>
    </w:tbl>
    <w:p>
      <w:pPr>
        <w:spacing w:before="60" w:after="60"/>
      </w:pPr>
      <w:r>
        <w:t xml:space="preserve"/>
      </w:r>
    </w:p>
    <w:p>
      <w:pPr>
        <w:spacing w:before="120" w:after="120"/>
      </w:pPr>
      <w:r>
        <w:t xml:space="preserve"/>
      </w:r>
    </w:p>
    <w:p>
      <w:pPr>
        <w:pBdr>
          <w:top w:val="single" w:color="E8F6F7" w:sz="3"/>
        </w:pBdr>
        <w:spacing w:before="200" w:after="80"/>
        <w:jc w:val="center"/>
      </w:pPr>
      <w:r>
        <w:rPr>
          <w:rFonts w:ascii="Arial" w:cs="Arial" w:eastAsia="Arial" w:hAnsi="Arial"/>
          <w:i/>
          <w:iCs/>
          <w:color w:val="5C6B7A"/>
          <w:sz w:val="17"/>
          <w:szCs w:val="17"/>
        </w:rPr>
        <w:t xml:space="preserve">EcoSkiller  |  Job Portal Candidate Feature Guide  |  30 Viral Positioning Ideas  |  Candidate Module  |  Version 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6F7" w:sz="3"/>
      </w:pBdr>
      <w:spacing w:before="120" w:after="0"/>
      <w:jc w:val="center"/>
    </w:pPr>
    <w:r>
      <w:rPr>
        <w:rFonts w:ascii="Arial" w:cs="Arial" w:eastAsia="Arial" w:hAnsi="Arial"/>
        <w:color w:val="5C6B7A"/>
        <w:sz w:val="16"/>
        <w:szCs w:val="16"/>
      </w:rPr>
      <w:t xml:space="preserve">EcoSkiller  --  Job Portal Candidate Feature Guide  --  30 Viral Positioning Ideas  --  Candidate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3"/>
      </w:pBdr>
      <w:spacing w:before="0" w:after="120"/>
    </w:pPr>
    <w:r>
      <w:rPr>
        <w:rFonts w:ascii="Arial" w:cs="Arial" w:eastAsia="Arial" w:hAnsi="Arial"/>
        <w:b/>
        <w:bCs/>
        <w:color w:val="006D77"/>
        <w:sz w:val="16"/>
        <w:szCs w:val="16"/>
      </w:rPr>
      <w:t xml:space="preserve">ECOSKILLER  |  Job Portal Complete Candidate Feature Guide  |  30 Viral Positioning Ideas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81428"/>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2026-03-12T05:46:14.083Z</dcterms:created>
  <dcterms:modified xsi:type="dcterms:W3CDTF">2026-03-12T05:46:14.084Z</dcterms:modified>
</cp:coreProperties>
</file>

<file path=docProps/custom.xml><?xml version="1.0" encoding="utf-8"?>
<Properties xmlns="http://schemas.openxmlformats.org/officeDocument/2006/custom-properties" xmlns:vt="http://schemas.openxmlformats.org/officeDocument/2006/docPropsVTypes"/>
</file>