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LEARNING MANAGEMENT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558A7"/>
          <w:sz w:val="72"/>
          <w:szCs w:val="72"/>
        </w:rPr>
        <w:t xml:space="preserve">SYSTEM (LMS)</w:t>
      </w:r>
    </w:p>
    <w:p>
      <w:pPr>
        <w:pBdr>
          <w:bottom w:val="single" w:color="2E86C1" w:sz="8" w:space="8"/>
        </w:pBdr>
        <w:spacing w:before="60" w:after="60"/>
        <w:jc w:val="center"/>
      </w:pPr>
      <w:r>
        <w:rPr>
          <w:rFonts w:ascii="Arial" w:cs="Arial" w:eastAsia="Arial" w:hAnsi="Arial"/>
          <w:color w:val="2E86C1"/>
          <w:sz w:val="34"/>
          <w:szCs w:val="34"/>
        </w:rPr>
        <w:t xml:space="preserve">In-Depth Feature Documentation</w:t>
      </w:r>
    </w:p>
    <w:p>
      <w:pPr>
        <w:spacing w:before="18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EcoSkiller Platform  |  Version 1.0  |  Confidential</w:t>
      </w:r>
    </w:p>
    <w:p>
      <w:pPr>
        <w:spacing w:before="2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1. Module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Learning Management System (LMS) is the central educational engine of the EcoSkiller platform. It enables the creation, delivery, tracking, and certification of learning content — across self-paced courses, live classes, cohort programs, and skill-based assessments. The LMS is designed to serve three distinct user roles: Learners (students, professionals), Instructors (educators, mentors, SMEs), and Administrators (institute, corporate, platform admins).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8A7" w:sz="4"/>
              <w:left w:val="single" w:color="1558A7" w:sz="20"/>
              <w:bottom w:val="single" w:color="1558A7" w:sz="4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558A7"/>
                <w:sz w:val="23"/>
                <w:szCs w:val="23"/>
              </w:rPr>
              <w:t xml:space="preserve">LMS Purpose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Provide a comprehensive, scalable, and measurable digital learning environment that connects structured course content with real-world skill development, placement readiness, and career outcomes — all within a single unified platform.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EcoSkiller LMS is built around five design principles: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Outcome-first design — every feature traces back to a measurable learning or career outcome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Role-aware experience — learners, instructors, and admins each see a tailored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Compliance-ready — supports NAAC, NIRF, AICTE, and corporate L&amp;D reporting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Offline-capable — mobile-first delivery with downloadable content for low-connectivity environments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AI-assisted — intelligent recommendations, adaptive assessments, and automated grading</w:t>
      </w:r>
    </w:p>
    <w:p>
      <w:pPr>
        <w:spacing w:before="1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2. Feature 1: Course Creation &amp; Management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2.1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 creation is the foundational publishing layer of the LMS. It provides instructors with a rich, structured authoring environment to build courses that range from short micro-learning modules to multi-week certification programs. The system supports multiple content types, granular curriculum structuring, versioning, and collaborative co-authoring.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2.2 Curriculum Architecture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2.2.1 Hierarchical Structure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course follows a strict three-level hierarchy for consistency and navigation clarity: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 — the top-level container (e.g., 'Full Stack Web Development with React')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Module / Section — thematic groupings within a course (e.g., 'Module 3: State Management')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Lesson / Unit — individual content items within a module (e.g., 'Lesson 7: Redux Middleware')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Instructors can reorder any level by drag-and-drop. Module and lesson visibility can be locked or time-released on a schedule.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2.2.2 Content Type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Lessons — MP4 upload with auto-transcoding to adaptive bitrates (360p / 720p / 1080p)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Text &amp; Rich Content — markdown editor with code syntax highlighting, LaTeX math support, and embedded 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SCORM &amp; xAPI Packages — import existing SCORM 1.2 / 2004 and xAPI content from third-party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PDF Documents — inline viewer with annotation support; downloadable or view-only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Audio Lessons — podcast-style lessons with waveform visualization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Slide Decks — PowerPoint / Google Slides import with slide-by-slide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Interactive Embeds — CodePen, Figma, Google Sheets, or any iframe-compatible tool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2.2.3 Instructor Authoring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Drag-and-drop curriculum builder with real-time 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In-browser video recording for quick lesson capture without external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AI-assisted lesson outline generator: provide a topic, get a structured lesson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Duplicate module / lesson across courses for content reuse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Version history: roll back any content item to a previous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Co-instructor mode: invite a second instructor with edit or review-only access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2.2.4 Course Settings &amp;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Draft / Under Review / Published / Archived status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Scheduled publish date with timezone support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 prerequisite rules: require completion of Course A before enrolling in Course 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Enrollment cap: maximum learner count per cohort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 language, difficulty level, and estimated duration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SEO metadata for public course catalog discovery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2.3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Hierarchical Builder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3-level course/module/lesson architecture with drag-and-drop reorder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Structured, navigable learning paths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Multi-Format Content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Video, text, PDF, audio, SCORM, slides, interactive embeds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Supports all instructor teaching styles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In-Browser Recording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 lessons directly in the platform without external software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Reduces instructor setup friction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AI Outline Generator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Topic input returns a full structured lesson plan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Speeds up course creation significantly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content history with one-click rollback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Safe editing without data loss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Co-Authoring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Multiple instructors on one course with role-based access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Enables team-taught courses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Prerequisite Rules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 course completion order across a curriculum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Structured learning progression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SCORM / xAPI Import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Drop-in import of third-party eLearning packages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Reuse existing content investments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3. Feature 2: Live &amp; Recorded Classes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3.1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live and recorded classes feature bridges the gap between asynchronous self-paced learning and real-time instructor-led instruction. Instructors can schedule, deliver, and archive live sessions — all within the platform without any third-party tool dependency.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3.2 Live Class System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3.2.1 Class Scheduling &amp;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Instructor creates a class with title, description, topic tags, and max participants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Automated calendar invites sent to all enrolled learners via email and in-app notification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Pre-class checklist: mic/camera test, slides upload, whiteboard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Waiting room feature: instructor controls when participants enter the main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 recurrence: set up weekly recurring sessions for cohort programs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3.2.2 Live Session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HD video conferencing with SFU-based architecture for up to 200 concurrent learners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Screen sharing with full-screen and application-window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Interactive virtual whiteboard with laser pointer, shapes, and annotation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Breakout rooms: split class into small groups for exercises, then reconvene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Raise-hand queue for structured Q&amp;A — eliminates audio chaos in large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 polls and quizzes embedded mid-session without leaving the video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chat with instructor-pinned messages and emoji reactions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Attendance tracking: automatic presence log with join/leave timestamps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3.2.3 Post-Class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Auto-recording stored and processed within 30 minutes of class 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AI-generated chapter markers based on topic transitions in the recording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Auto-transcription with speaker labels and timestamp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Instructor can trim, annotate, or add chapters to the recording before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Recording automatically attached to the corresponding course module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3.2.4 Recorded / On-Demand Classes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Pre-recorded lectures uploaded and published on a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Playback speed controls (0.5x to 2x) with pitch correction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In-video bookmarks: learner can mark moments for personal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Interactive checkpoints: pause video at defined moments to ask comprehension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Closed captions and subtitle support in multiple languages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3.3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SFU Video Engine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Handles 200+ concurrent learners with stable audio/video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Scalable live instruction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Breakout Rooms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Small-group exercises within the live session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Active learning in large classes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Mid-Session Polls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Launch quizzes without leaving the video interface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Real-time comprehension check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Auto Recording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captured, processed, and attached automatically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No manual follow-up needed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AI Chapter Markers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Recording auto-segmented by topic transitions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Easy navigation through long sessions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Interactive Checkpoints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pauses to ask learner questions at key moments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Prevents passive viewing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Attendance Log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Precise join/leave timestamps per learner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Accurate participation records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Multi-speed Playback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0.5x to 2x with pitch correction for recorded content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Learner-controlled review pace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4. Feature 3: Assessments &amp; Quizzes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4.1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assessment engine is the measurement backbone of the LMS. It enables instructors to evaluate learner understanding through a wide variety of question types, enforce academic integrity, provide rich automated feedback, and generate detailed analytics on learner performance and content effectiveness.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4.2 Question Types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4.2.1 Objective Question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Multiple Choice (Single Answer) — classic single-best-answer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Multiple Choice (Multiple Answer) — select all that apply, with partial scoring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True / False — binary response with optional justification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Fill in the Blank — free-text answer matched against acceptable answer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Matching / Drag-and-Drop — connect terms to definitions or concepts to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Ordering / Sequencing — arrange steps or events in correct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Hotspot — click the correct region on an image (ideal for anatomy, diagrams, UI mockups)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4.2.2 Subjective / Advanced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Short Answer — free text with rubric-based human or AI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Essay / Long Answer — word-limit enforced with turnitin-style plagiarism check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File Upload — submit code files, PDFs, design files, or datasets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Coding Challenge — embedded code editor with automated test case execution (Python, Java, JS, C++)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Case Study — multi-part scenario-based question with sub-questions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4.2.3 Assessment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Question bank with tagging by topic, difficulty, Bloom's taxonomy level, and learning objective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Randomized question pools: pull N questions from a pool of M for each attempt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Randomized answer order to reduce pattern-copying between learners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limit at assessment or per-question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Attempt limits with configurable cooldown between attempts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Negative marking configuration (fraction or fixed deduction per wrong answer)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Section-based assessments: different time limits and question types per section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4.2.4 Academic Integrity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Browser lockdown mode: disable copy-paste, right-click, and tab switching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Full-screen enforcement with automatic warning and violation logging on exit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Webcam proctoring integration: live or record-and-review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anomaly detection: flags unusual answer patterns, speed, or switching behavior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IP restriction: allow submissions only from institute network ranges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Randomized question pools eliminate identical assessments between learners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4.2.5 Feedback &amp; Auto-Grading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Instant score display for objective questions on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Detailed per-question feedback: explanation of correct answer and concept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rubric scoring for short-answer questions with instructor override capability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Instructor manual grading queue for subjective items with comment and annotation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Grade release controls: publish scores immediately, after deadline, or after manual review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4.3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10+ Question Types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MCQ, coding, hotspot, essay, file upload, case study and more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Flexible evaluation for any domain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Tagged, searchable pool with difficulty and Bloom's taxonomy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Reusable, structured question library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Randomization Engine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Question and answer shuffling per attempt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Prevents cheating between learners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Coding Sandbox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In-browser code editor with auto test-case grading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Real skill assessment for developers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Browser Lockdown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Disables copy-paste, tab switch, and right-click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Reduces academic dishonesty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Webcam Proctoring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or recorded session review with AI anomaly flags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High-stakes exam integrity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AI Rubric Scoring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Automated grading of short-answer with instructor override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Saves hours of manual grading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Partial Scoring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Configurable credit for partially correct multi-select answers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Fairer evaluation outcomes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5. Feature 4: Progress Tracking &amp; Analytics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5.1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 tracking and analytics convert raw learner activity into actionable intelligence for learners, instructors, and administrators. The system captures every meaningful interaction — video views, quiz attempts, assignment submissions, discussion posts, login frequency — and transforms this data into clear, role-specific dashboards and reports.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5.2 Learner-Facing Tracking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5.2.1 Personal Learning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 completion percentage per enrolled course with visual progress 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/ weekly learning streak tracker with motivational milestone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spent learning: this week, this month, all-time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Assessment score history with trend line across attempts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Upcoming deadlines widget with days-remaining countdown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Recommended next lesson based on current completion and pace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5.2.2 Skill Progress 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skill radar chart showing proficiency across enrolled course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Before/after comparison: skill level at enrollment vs. current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benchmark: learner's percentile rank among peers in same course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gap indicators linking to specific lessons that address weak areas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5.3 Instructor Analytics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5.3.1 Course Performance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Enrollment funnel: registered &gt; started &gt; active &gt; completed &gt; certified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Average completion rate and average time-to-complete for each course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Lesson-level engagement: average watch time, rewatch rate, and drop-off 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Quiz performance heatmap: which questions are most commonly failed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Learner activity timeline: who is active, who has gone silent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5.3.2 Cohort Comparison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Batch A vs. Batch B performance comparison on same course/assessment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Institute A vs. Institute B aggregate completion and score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Time-period comparison: semester 1 vs. semester 2 performance trends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5.4 Admin Analytics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5.4.1 Platform-Level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 active learners, courses, instructors, and certifications issued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active user (MAU) and daily active user (DAU) trends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Revenue attribution by course, instructor, and enrollment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Compliance report export for NAAC/NIRF: hours of digital learning per student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Dropout analysis: stage at which learners disengage from each course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5.5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Completion Rings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 per-course progress displayed on learner dashboard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Instant visibility into current status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Learning Streaks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engagement tracker with badge rewards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Builds consistent learning habits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Skill Radar Chart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Multi-domain proficiency visualization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Holistic skill development view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Drop-off Analysis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Exact lesson/module where learners stop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Targeted content improvement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Quiz Heatmap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Question-level fail-rate visualization across all learners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Identifies poorly designed questions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Cohort Comparison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Batch vs. batch and institute vs. institute analytics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Benchmarking and quality control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NAAC/NIRF Export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Compliance-ready learning hours report per student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Regulatory documentation automated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Percentile Rank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Learner's standing relative to peers on same course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Contextualizes individual performance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6. Feature 5: Certification &amp; Credentialing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6.1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certification and credentialing system issues verifiable, tamper-proof digital credentials that learners can share with employers, on LinkedIn, and in placement processes. Certificates are not just decorative PDFs — they are linked to a live verification system, carry metadata about the skills and assessments completed, and can be revoked or updated by the issuing authority.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6.2 Certificate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 Completion Certificate — issued when all modules and assignments are 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Assessment / Exam Certificate — issued on passing a graded final assessment above a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Badge — micro-credential for completing a specific skill module within a course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Program Certificate — issued after completing a multi-course learning path (e.g., 'Data Science Pathway')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Instructor Certificate — issued to instructors who complete the platform's teaching quality program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6.3 Certificate Design &amp; Customization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6.3.1 Template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Visual drag-and-drop certificate designer with preset professional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Institute or corporate branding: logo, color scheme, signatory name and designation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Dynamic field insertion: learner name, course name, completion date, score, and instructor name auto-populated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Multiple orientations: landscape (standard) and portrait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Signature image upload for digital signatory representation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6.3.2 Verification Infrastructure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certificate carries a unique alphanumeric verification ID (e.g., ECO-2024-A7X9-CERT)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 verification URL: anyone can paste the ID or scan the QR code to confirm authenticity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Verification page shows: learner name, course, issuing authority, date, and current status (valid / revoked)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Certificate revocation: admin can invalidate a certificate with reason (academic misconduct, enrollment cancellation)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Blockchain anchoring option: hash of certificate metadata published to a public ledger for immutable proof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6.3.3 Sharing &amp;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One-click LinkedIn 'Add to Profile' with auto-populated credential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Downloadable PDF in high-resolution print quality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Shareable certificate page with embeddable link for portfolios and resumes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Bulk certificate generation and email distribution for entire cohorts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Certificate wallet: all earned credentials in one place on the learner's profile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6.4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5 Certificate Types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Completion, exam, badge, program, and instructor certificates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Credentials for every achievement level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Custom Designer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Drag-and-drop branding with dynamic field insertion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Professional, institute-branded credentials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Verification URL + QR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 check page accessible to any employer or recruiter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Eliminates fake certificate claims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Revocation System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can invalidate with reason and audit trail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Maintains credential integrity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Blockchain Anchoring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 immutable hash on public ledger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Highest-level tamper-proof certification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LinkedIn Integration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One-click add to LinkedIn profile with full metadata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Immediate professional profile value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Bulk Generation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Generate and email certificates for entire cohorts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Saves admin hours at program end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Certificate Wallet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credentials centralized on learner profile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Easy access and sharing anytime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7. Feature 6: Discussion Forums &amp; Collaboration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7.1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discussion and collaboration layer transforms the LMS from a passive content delivery system into an active learning community. Learners can ask questions, debate ideas, collaborate on projects, and receive peer and instructor feedback — all contextually linked to specific lessons or assignments.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7.2 Forum Architecture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7.2.1 Forum Scoping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Global Forum — platform-wide community discussion visible to all learners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 Forum — discussions scoped to a specific course and its enrolled learners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Lesson-Level Thread — inline discussion panel attached to every lesson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Assignment Forum — collaborative workspace for group assignments and peer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Private Q&amp;A — direct message between learner and instructor, not visible to others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7.2.2 Thread &amp; Post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Rich text posts with code blocks, inline images, file attachments, and math equations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Thread tagging: Question / Discussion / Resource Share / Bug Report / Announcement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Upvoting and 'Mark as Answered' by instructor or original poster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Nested replies up to 3 levels for focused sub-discussions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@mention with notification trigger for instructors and peers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Edit history: all post edits logged for transparency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7.2.3 Instructor Engagement Tools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Unanswered question dashboard: instructor sees all unresolved learner questions across courses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Pinned announcements at the top of each course forum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AI-suggested responses for common questions based on course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Forum digest email: weekly summary of top questions and discussions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7.3 Collaborative Learning Features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7.3.1 Study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Learners can form or join study groups of 3–8 members from the same course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group has a private shared workspace with forum, whiteboard, and file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Group video call embedded within the workspace (no external tool needed)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Group goal setting: shared learning targets visible to all group members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7.3.2 Peer Review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Instructors can configure assignments for structured peer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submission reviewed by 2–3 randomly assigned peers using instructor-defined rubric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Anonymous or named review mode (instructor's choice)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 calibration: instructor publishes an example review to align peer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Final grade = weighted average of instructor grade + peer review scores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7.4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5-Level Forum Scoping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Global, course, lesson, assignment, and private Q&amp;A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Right discussion in the right context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Unanswered Q Dashboard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Instructor sees all pending questions across all courses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Zero learner questions go unaddressed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AI-Suggested Replies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Common questions answered from course content automatically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Reduces instructor response burden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Study Groups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 group workspace with forum, whiteboard, and video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Peer learning and accountability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Peer Review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rubric-based cross-review of assignments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Deeper learning through evaluation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Rich Text Posts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Code, math, images, and file attachments in any post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Technical discussions without friction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Thread Voting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Upvote and 'Mark as Answered' for quality filtering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Best answers rise to the top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Forum Digest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email of top discussions per course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Keeps instructors informed passively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8. Feature 7: Assignment Management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8.1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assignment management system handles the full lifecycle of task-based learning: creation, distribution, submission, plagiarism detection, grading, and feedback delivery. It supports individual and group assignments, multiple submission formats, and a structured grading workflow for instructors.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8.2 Assignment Creation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8.2.1 Assignment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Written Assignment — essay, report, or reflection with word-limit and file-format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Project Submission — upload code repositories, design files, datasets, or multi-file ZIP packages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Presentation / Video Submission — learner records or uploads a video presentation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Group Assignment — one submission per group; all group members receive the same grade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Portfolio Assignment — cumulative submissions across multiple weeks building into one final piece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External Link Submission — GitHub repo URL, deployed app link, Google Docs link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8.2.2 Configuration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Due date with timezone and grace period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Late submission policy: accept with penalty / reject / accept without penalty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Resubmission: allow learner to improve and resubmit up to N times before deadline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Visibility settings: assignment visible from enrollment or unlocked after previous lesson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Rubric attachment: grading criteria published to learners before submission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8.3 Submission &amp; Grading Workflow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8.3.1 Submission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Drag-and-drop multi-file upload with progress indicator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In-browser text editor for written submissions (no local file required)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Pre-submission checklist: learner confirms they have met all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Submission receipt with timestamp and unique submission ID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8.3.2 Plagiarism Detection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Automatic similarity check against internet sources, past submissions, and within-cohort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Similarity score displayed to instructor with highlighted matching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Threshold alert: submissions above configurable similarity % flagged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Learner can view their own similarity report before final submission (configurable by instructor)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8.3.3 Grading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Inline annotation: instructor highlights and comments directly on the submitted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Rubric scoring panel: click to assign scores per criterion without leaving the document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Audio/video feedback recording: instructor records voice note attached to the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Grade publish controls: individual release or batch release after all submissions graded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Grade appeal workflow: learner can formally request review, triggering instructor re-evaluation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8.4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6 Assignment Types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Written, project, video, group, portfolio, external link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Flexible assessment for every skill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Late Policy Engine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Configurable penalty or rejection for late submissions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Enforces academic deadlines fairly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Plagiarism Detection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Auto-check against web, past, and peer submissions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Upholds academic integrity at scale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Inline Annotation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Highlight and comment directly on submitted documents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Precise, contextual instructor feedback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Rubric Scoring Panel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Click-to-score per criterion within the grading view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Consistent, transparent grading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Audio/Video Feedback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Instructor records voice or video notes on submissions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Richer feedback than text alone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Grade Appeal Flow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Formal learner re-evaluation request with audit trail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Fair, transparent grade disputes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Resubmission Control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Allow N resubmits before deadline for iterative improvement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Encourages learning from feedback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9. Feature 8: Learning Paths &amp; Curriculum Mapping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9.1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Learning paths allow administrators and instructors to sequence multiple courses into a structured curriculum that guides learners toward a specific skill mastery, certification, or career outcome. Curriculum mapping links every course and assessment to a formal competency framework, enabling institutions to demonstrate learning outcomes for accreditation.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9.2 Learning Path Builder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9.2.1 Path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Path name, description, target audience, and estimated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Ordered course sequence: Course 1 must be completed before Course 2 unlocks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Branching paths: based on pre-assessment score, learner goes to beginner or advanced track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Optional vs. required courses within a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Milestone checkpoints: assessments embedded between courses to validate readiness for next stage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9.2.2 Path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Path — focused on mastering a single skill domain (e.g., 'Data Analysis with Python')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Role Path — complete curriculum to become job-ready for a specific role (e.g., 'Junior DevOps Engineer')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Certification Path — structured sequence leading to platform or partner-issued certification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Institutional Curriculum — full semester or annual curriculum mapped by an institute for their students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9.3 Curriculum Mapping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9.3.1 Competency Framework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Import or define a competency framework (e.g., NSQF levels, NIST NICE framework, custom institute framework)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 every lesson and assessment to one or more competencies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Competency coverage report: shows which competencies are well-covered vs. gaps in the curriculum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Bloom's Taxonomy alignment: tag each assessment question to a cognitive level (Remember to Create)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9.3.2 Accreditation &amp; Compliance Mapping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 courses to AICTE/UGC prescribed outcomes for engineering and management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NBA / NAAC outcome-based education (OBE) mapping with course outcome to program outcome linkage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OBE matrix as Excel or PDF for accreditation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CO-PO (Course Outcome to Program Outcome) attainment calculation with configurable threshold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9.4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Branching Paths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Pre-assessment score determines beginner vs. advanced track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Personalized curriculum routing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Prerequisite Locking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Course N unlocks only after Course N-1 completion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Enforced learning sequence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Competency Mapping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lesson tagged to formal competency framework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Curriculum is outcome-aligned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Bloom's Taxonomy Tags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Assessment questions mapped to cognitive level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Ensures cognitive depth variety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CO-PO Matrix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Course outcome to program outcome attainment calculator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NAAC/NBA accreditation ready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OBE Export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Matrix downloadable as Excel or PDF for regulatory use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Reduces accreditation prep work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Role-Based Paths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Job-role-specific curriculum for placement readiness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Direct bridge to career outcomes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Gap Report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Identifies competencies not covered by any course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Curriculum quality assurance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10. Feature 9: Gamification &amp; Engagement Engine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10.1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gamification engine applies game mechanics to the learning experience to drive consistent engagement, reduce dropout rates, and reward sustained effort. Unlike surface-level badge systems, EcoSkiller's gamification is deeply integrated with real learning milestones — points, badges, and leaderboards are directly tied to substantive achievements, not just logins.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10.2 Core Gamification Mechanics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10.2.1 Points System (XP — Experience Points)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Lesson completion: XP awarded proportional to estimated lesson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Assessment score: XP = base XP multiplied by (score/100), rewarding quality over speed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Forum contribution: upvoted posts and marked-as-answered replies earn XP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Streak bonus: consecutive days of learning earn XP multiplier (x1.5 on day 7, x2.0 on day 30)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First-attempt bonus: extra XP for passing an assessment on the first 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XP decay (optional): inactive learners lose XP at a configurable rate to encourage continued engagement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10.2.2 Badge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Achievement Badges — earned for specific milestones: 'First Course Completed', 'Perfect Score', '100-Day Streak'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Badges — earned by demonstrating proficiency in a specific skill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Community Badges — 'Top Contributor', 'Question Champion', 'Peer Review Expert'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Special Event Badges — limited-time badges for hackathons, live events, or seasonal challenges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Badge rarity tiers: Common, Uncommon, Rare, and Legendary (with visual differentiation)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10.2.3 Leaderboards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Course-level leaderboard: top learners in each course by XP and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Institute / batch leaderboard: competitive ranking among peers in the same institution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Weekly and all-time leaderboard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Opt-out privacy: learners can appear as anonymous on leaderboards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Admin-configurable visibility: leaderboards can be restricted to batch or made platform-wide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10.2.4 Challenges &amp; 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Weekly challenges: 'Complete 3 lessons this week' with reward XP on completion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Mission chains: sequential tasks building toward a major reward (e.g., 'Code Sprint Mission')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 duels: head-to-head quiz battle between two learners on the same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Team challenges: batch vs. batch competition on course completion rates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10.2.5 Levels &amp; Progression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Learner level 1 through 50 based on cumulative XP (e.g., Level 1: 0–500 XP, Level 10: 5000+ XP)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Level-up animations and celebratory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Level-gated content: advanced modules unlocked only at certain levels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 profile displays current level, top badges, and completion stats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10.3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XP Points System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Performance-weighted experience points for all activities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Rewards quality engagement, not just clicks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Streak Multiplier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learning streaks increase XP gain rate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Builds consistent daily learning habits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4-Tier Badge System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Achievement, skill, community, and event badges with rarity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Rich recognition ecosystem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Leaderboards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Course, batch, and platform rankings with privacy opt-out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Healthy peer competition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Skill Duels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quiz battles between two learners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Exciting peer learning format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Team Challenges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Batch vs. batch course completion competitions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Institutional engagement at scale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50-Level Progression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XP-based leveling with gated content unlocks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Long-term engagement architecture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Weekly Missions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Time-bound challenge chains with reward XP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Regular re-engagement hooks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11. Feature 10: Mobile Learning &amp; Offline Access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11.1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 learning and offline access ensure that the EcoSkiller LMS is genuinely accessible to learners in tier-2 and tier-3 cities where internet connectivity is inconsistent. The platform is built mobile-first, with a Progressive Web App (PWA) and native mobile apps that sync seamlessly when connectivity is restored.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11.2 Mobile Application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11.2.1 App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Native apps for Android (Play Store) and iOS (App Store) with full LMS feature parity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Progressive Web App (PWA) for instant access without installation on any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Responsive design: all content adapts to phone, tablet, and desktop screen sizes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Touch-optimized navigation: swipe between lessons, tap to expand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Push notifications for assignment deadlines, live class reminders, and forum replies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Dark mode support with automatic switching based on device time-of-day settings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11.2.2 Offline Download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Learners can download individual lessons, full modules, or entire courses for offline viewing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Downloaded video quality selector: 360p (low storage) / 720p (balanced) / 1080p (high quality)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quizzes: assessments can be attempted offline and synced on reconnection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Offline notes: learners can annotate and highlight content offline; synced to cloud on reconnect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Storage management panel: view total downloaded content size and delete items selectively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DRM protection: downloaded content encrypted and tied to device; not transferable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11.2.3 Sync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Background sync: progress, quiz attempts, and notes queued locally and sent on reconnect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Conflict resolution: if learner completes same lesson offline and online, higher progress wins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Sync status indicator in app: 'All synced', 'X items pending sync'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Last sync timestamp visible in profile settings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11.2.4 Low-Bandwidth Optimizations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Adaptive bitrate video: automatically degrades video quality on poor connections without manual switching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Text-first mode: learner can switch to text-only version of lessons to eliminate video bandwidth entirely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Pre-caching: app intelligently pre-downloads next lesson in background when on Wi-Fi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Compressed asset delivery: images served at device-appropriate resolution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11.3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Native + PWA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Android, iOS, and browser apps with identical feature access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No learner left behind by device type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Offline Downloads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Lessons, modules, or full courses downloadable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Learning continues without internet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Offline Assessments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Quiz attempts stored locally and synced on reconnect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Assessments not dependent on connectivity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Adaptive Bitrate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quality auto-adjusts to network speed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Smooth playback on any connection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DRM Protection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Downloaded content encrypted and device-locked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Instructor content protected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Progress queued offline and sent automatically on reconnect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No manual sync needed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Text-First Mode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Video-free lesson mode for ultra-low bandwidth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Accessible in 2G/edge network conditions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Pre-Caching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 lesson downloaded in background on Wi-Fi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Seamless learning without interruption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12. Feature 11: Role Management &amp; Access Control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12.1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role management and access control system governs who can see, create, edit, and administer every element of the LMS. It is built on a hierarchical role model with granular permission controls — ensuring that learners see only what is relevant to them, instructors manage only their own content, and admins have visibility and control at the appropriate organizational scope.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12.2 Role Hierarchy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12.2.1 Platform-Level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Super Admin — full platform access: all institutes, all data, system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Content Manager — can publish/unpublish courses platform-wide, no billing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 Agent — read-only access to learner data for issue resolution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12.2.2 Institute-Level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Institute Admin — full access within their institute: learners, courses, reports,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Program Coordinator — manages specific programs/departments within an institute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Placement Officer — view-only access to learner progress and certification for placement use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12.2.3 Instructor-Level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Lead Instructor — creates and publishes courses, manages all aspects of their own courses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Co-Instructor — invited to specific courses with edit or comment-only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Teaching Assistant — grading access only for assigned courses; cannot edit content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12.2.4 Learner-Level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Enrolled Learner — standard access to courses they are enrolled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Auditor — view-only access: can watch lessons but cannot submit assignments or earn certificates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Alumni — read-only access to previously completed courses and certificates after graduation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12.3 Permission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role builder: create organization-specific roles with granular permission toggles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Resource-level permission: restrict specific courses to specific learner groups (e.g., only Engineering students)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IP-based access rules: restrict LMS login to campus network only for exam integrity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Two-factor authentication: mandatory 2FA for admin and instructor roles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log: every admin action logged with timestamp, user, and action type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12.4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10-Role Hierarchy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Platform, institute, instructor, and learner role tiers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Precise access scoping at every level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Custom Role Builder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organization-specific roles with toggle permissions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Adapts to any institutional structure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Resource-Level Access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Restrict courses to specific groups or batches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Content security and cohort separation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Audit Log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admin action recorded with user and timestamp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Full accountability trail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2FA Enforcement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Mandatory two-factor auth for privileged roles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Protects sensitive platform data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IP Restriction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allowed only from approved network ranges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Campus exam integrity enforcement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Alumni Role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Read-only post-graduation access to completed content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Lifetime learning record access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Teaching Assistant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Grading access without content editing rights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Safe delegation of grading tasks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13. Feature 12: Integration &amp; API Layer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13.1 Overview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integration and API layer allows the EcoSkiller LMS to connect with external systems — HRMS platforms, job portals, payment gateways, communication tools, and third-party eLearning content providers. The open API ensures that enterprise and institutional customers can embed the LMS within their existing technology ecosystem without workflow disruption.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13.2 Core Integrations</w:t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13.2.1 Identity &amp; Authentication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 Sign-On (SSO) via SAML 2.0 and OAuth 2.0 — learners log in with their institute or corporate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LDAP / Active Directory sync for enterprise user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Social login: Google, Microsoft, LinkedIn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13.2.2 Communication &amp; Productivity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Slack / Microsoft Teams integration: LMS notifications delivered in team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Calendar / Outlook Calendar: live class events auto-added to learner calendars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WhatsApp Business API: deadline reminders and class notifications via WhatsApp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service integration: Mailgun, SendGrid, or AWS SES for transactional emails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13.2.3 Content &amp; Assessment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SCORM 1.2 / 2004 and xAPI (Tin Can) content import and runtime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Turnitin API: plagiarism checking for assignment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YouTube / Vimeo embed: use hosted video content within course lessons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GitHub integration: assignment submissions linked to repository commits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13.2.4 Payment &amp; Commerce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Razorpay, Stripe, and PayPal for course purchase and subscription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EMI / installment payment support for high-value programs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GST-compliant invoice generation and automated tax calculation for Indian market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13.2.5 EcoSkiller Platform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Job Portal integration: course completion and certifications visible to recruiters on the placement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Mentorship Module: LMS progress data feeds into mentor matching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Group Discussion (GD) Module: LMS communication scores linked to GD eligibility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SME Hiring Module: certifications verified at offer letter stage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13.2.6 Open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RESTful API with full documentation (OpenAPI / Swagger specification)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Webhook support: push events (enrollment, completion, certificate issuance) to external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Rate-limited API keys with permission scopes (read-only, write, 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Sandbox environment for development and testing without affecting production data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13.3 Feature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SSO / SAML / OAuth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sign-on with institute or corporate identity providers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No extra credentials for learners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SCORM / xAPI Runtime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Import and track third-party eLearning packages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Existing content works immediately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Slack / Teams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LMS alerts delivered in team communication channels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Notifications where users already work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Assignment submissions linked to code repository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Real workflow for developer learners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Razorpay / Stripe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payment stack with EMI and GST compliance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Ready for India and global markets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Push enrollment, completion, and cert events to external systems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Enables custom workflow automation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Open REST API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documented API with sandbox environment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Integrates with any enterprise system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EcoSkiller Internal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LMS data feeds into placement, mentorship, GD, and SME modules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Unified, interconnected platform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10" w:space="6"/>
        </w:pBdr>
        <w:spacing w:before="420" w:after="2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14. Implementation Roadmap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14.1 Phased Delivery</w:t>
      </w:r>
    </w:p>
    <w:p>
      <w:pPr>
        <w:spacing w:before="80" w:after="1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LMS features are designed to be delivered in phased releases, with each phase adding value on top of the previous one: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48F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 Delivered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 (MVP — Months 1–3)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 (Months 4–6)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Course Creation &amp; Management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Advanced Assessments (Coding, Proctoring)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&amp; Recorded Classes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Certification &amp; Credentialing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Assessments (MCQ + File Upload)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Discussion Forums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Learner Progress Dashboard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Assignment Management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48F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 Delivered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 (Months 7–9)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 (Months 10–12)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Learning Paths &amp; Curriculum Mapping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 Management &amp; Access Control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Gamification Engine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&amp; API Layer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 + Offline Access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NAAC/NIRF Compliance Reporting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558A7"/>
          <w:sz w:val="30"/>
          <w:szCs w:val="30"/>
        </w:rPr>
        <w:t xml:space="preserve">14.2 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1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Sub-Feature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In-Depth Description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Benefit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Course Completion Rate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enrolled learners who complete a course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&gt;60%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Assessment Pass Rate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assessment attempts resulting in a pass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&gt;70%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DAU / MAU Ratio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actives as % of monthly actives (stickiness)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&gt;35%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Certificate Verification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certificates where employer clicks verification URL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&gt;25%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Mobile Usage Share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sessions from mobile device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&gt;55%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Forum Response Time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 hours for instructor to respond to learner question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&lt;4 hours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Offline Sync Success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of offline actions that sync successfully on reconnect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&gt;99%</w:t>
            </w:r>
          </w:p>
        </w:tc>
      </w:tr>
      <w:tr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58A7"/>
                <w:sz w:val="20"/>
                <w:szCs w:val="20"/>
              </w:rPr>
              <w:t xml:space="preserve">Integration Uptime</w:t>
            </w:r>
          </w:p>
        </w:tc>
        <w:tc>
          <w:tcPr>
            <w:tcW w:type="dxa" w:w="4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and SSO availability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Target: 99.9% SLA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58A7" w:sz="4"/>
              <w:left w:val="single" w:color="1558A7" w:sz="20"/>
              <w:bottom w:val="single" w:color="1558A7" w:sz="4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558A7"/>
                <w:sz w:val="23"/>
                <w:szCs w:val="23"/>
              </w:rPr>
              <w:t xml:space="preserve">Document Information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Learning Management System (LMS) — In-Depth Feature Documentation | EcoSkiller Platform | Version 1.0 | Confidential | This document is intended for internal product, engineering, investor, and institutional partner review only.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80"/>
      <w:jc w:val="center"/>
    </w:pPr>
    <w:r>
      <w:rPr>
        <w:rFonts w:ascii="Arial" w:cs="Arial" w:eastAsia="Arial" w:hAnsi="Arial"/>
        <w:color w:val="717D7E"/>
        <w:sz w:val="18"/>
        <w:szCs w:val="18"/>
      </w:rPr>
      <w:t xml:space="preserve">Confidential  |  EcoSkiller LMS Documentation  |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52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2137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LEARNING MANAGEMENT SYSTEM — FEATURE DOCUMENTATION</w:t>
          </w:r>
        </w:p>
      </w:tc>
      <w:tc>
        <w:tcPr>
          <w:tcW w:type="dxa" w:w="3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100"/>
            <w:left w:type="dxa" w:w="10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EcoSkiller Platform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200"/>
      <w:outlineLvl w:val="0"/>
    </w:pPr>
    <w:rPr>
      <w:rFonts w:ascii="Arial" w:cs="Arial" w:eastAsia="Arial" w:hAnsi="Arial"/>
      <w:b/>
      <w:bCs/>
      <w:color w:val="0D2137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558A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2026-03-10T06:55:27.868Z</dcterms:created>
  <dcterms:modified xsi:type="dcterms:W3CDTF">2026-03-10T06:55:27.869Z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