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2E6B"/>
          <w:sz w:val="56"/>
          <w:szCs w:val="56"/>
        </w:rPr>
        <w:t xml:space="preserve">🎤  ECOSKILLER</w:t>
      </w:r>
    </w:p>
    <w:p>
      <w:pPr>
        <w:spacing w:after="60"/>
        <w:jc w:val="center"/>
      </w:pPr>
      <w:r>
        <w:rPr>
          <w:rFonts w:ascii="Arial" w:cs="Arial" w:eastAsia="Arial" w:hAnsi="Arial"/>
          <w:b/>
          <w:bCs/>
          <w:color w:val="1A1A1A"/>
          <w:sz w:val="40"/>
          <w:szCs w:val="40"/>
        </w:rPr>
        <w:t xml:space="preserve">Automated Group Discussion Module</w:t>
      </w:r>
    </w:p>
    <w:p>
      <w:pPr>
        <w:spacing w:after="80"/>
        <w:jc w:val="center"/>
      </w:pPr>
      <w:r>
        <w:rPr>
          <w:rFonts w:ascii="Arial" w:cs="Arial" w:eastAsia="Arial" w:hAnsi="Arial"/>
          <w:color w:val="555555"/>
          <w:sz w:val="26"/>
          <w:szCs w:val="26"/>
        </w:rPr>
        <w:t xml:space="preserve">30 Viral Positioning Ideas for Indian Institutes</w:t>
      </w:r>
    </w:p>
    <w:p>
      <w:pPr>
        <w:pBdr>
          <w:bottom w:val="single" w:color="0D2E6B" w:sz="8" w:space="1"/>
        </w:pBdr>
        <w:spacing w:after="200"/>
      </w:pPr>
    </w:p>
    <w:p>
      <w:pPr>
        <w:spacing w:before="200" w:after="120"/>
      </w:pPr>
      <w:r>
        <w:rPr>
          <w:rFonts w:ascii="Arial" w:cs="Arial" w:eastAsia="Arial" w:hAnsi="Arial"/>
          <w:b/>
          <w:bCs/>
          <w:color w:val="0D2E6B"/>
          <w:sz w:val="32"/>
          <w:szCs w:val="32"/>
        </w:rPr>
        <w:t xml:space="preserve">What Is EcoSkiller's Group Discussion Module?</w:t>
      </w:r>
    </w:p>
    <w:p>
      <w:pPr>
        <w:spacing w:after="200"/>
      </w:pPr>
      <w:r>
        <w:rPr>
          <w:rFonts w:ascii="Arial" w:cs="Arial" w:eastAsia="Arial" w:hAnsi="Arial"/>
          <w:b w:val="false"/>
          <w:bCs w:val="false"/>
          <w:color w:val="555555"/>
          <w:sz w:val="22"/>
          <w:szCs w:val="22"/>
        </w:rPr>
        <w:t xml:space="preserve">EcoSkiller's GD Module is a fully automated, bias-free, scalable Group Discussion assessment and training system — replacing human assessors with a mathematical scoring engine, running simultaneous rooms without faculty, and building a permanent communication skill profile for every student. It covers 11 deep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66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01. GD Session Scheduling</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Annual GD calendar. Department &amp; batch-level scheduling. Exam period auto-block. 7-day, 1-day, 2-hour student notifications. Calendar dashboard for admins.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D2E6B"/>
                <w:sz w:val="19"/>
                <w:szCs w:val="19"/>
              </w:rPr>
              <w:t xml:space="preserve">02. Topic Bank</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Categories: Current Affairs, Abstract, Domain-Specific, Social, Economic, Technology Ethics. Custom institute topics. Difficulty levels. Quarterly updates. Usage tracking.</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03. Automated Room Creation</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Jitsi room auto-generated. Time-limited access links. Participant-specific tokens. Capacity enforcement. Audio-only. Backup room in 2 minutes. Zero manual setup.</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D2E6B"/>
                <w:sz w:val="19"/>
                <w:szCs w:val="19"/>
              </w:rPr>
              <w:t xml:space="preserve">04. Participant Assignment</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Optimal 6-10 group size (default 8). Random algorithm. Cross-department mixing option. Previous group tracking. Absence auto-handling. Group notification 24 hrs prior.</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05. Entry Lock System</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Room opens 10 min before session. Hard lock at start time. Late joiners = spectator-only. No exceptions. Preparation timer: 10 min silent window. Session start announcement.</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D2E6B"/>
                <w:sz w:val="19"/>
                <w:szCs w:val="19"/>
              </w:rPr>
              <w:t xml:space="preserve">06. Turn-Based Speaking Engine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Speaking token: one person unmuted at a time (server-enforced). Countdown timer. Interrupt attempt logging. Silence detection. Open discussion with contribution tracking.</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07. Round Structure</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5 rounds: Introduction (60s), Main Discussion (45s), Rebuttal (30s), Open Discussion (5 min), Conclusion (45s). Institute-customisable. Round-wise scores. Round announcements.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D2E6B"/>
                <w:sz w:val="19"/>
                <w:szCs w:val="19"/>
              </w:rPr>
              <w:t xml:space="preserve">08. Rule-Based Scoring</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Formula: Turns × 10 + Time Used × 10 − Interrupts × 2 − Silences × 3 − Early Exit × 15 + Open Discussion Bonus (up to 10). Max 100. Full audit trail.</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09. Department GD Analytics</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Average score by department. Score distribution histogram. Improvement trend. Common weakness identification. Best/worst performers. Batch comparison. Recruiter-shared aggregates.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D2E6B"/>
                <w:sz w:val="19"/>
                <w:szCs w:val="19"/>
              </w:rPr>
              <w:t xml:space="preserve">10. GD Score Auto-Save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Real-time calculation. Auto-profile update within 5 minutes. Score immutability. Student notification. Recruiter profile sync. Historical archive. Auto GD Excellence Certificate (85+).</w:t>
            </w:r>
          </w:p>
        </w:tc>
      </w:tr>
      <w:tr>
        <w:tc>
          <w:tcPr>
            <w:tcW w:type="dxa" w:w="27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0D2E6B"/>
                <w:sz w:val="19"/>
                <w:szCs w:val="19"/>
              </w:rPr>
              <w:t xml:space="preserve">11. Privacy Protection</w:t>
            </w:r>
          </w:p>
        </w:tc>
        <w:tc>
          <w:tcPr>
            <w:tcW w:type="dxa" w:w="66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audio recording. No video. Behavioral data only. DPDP Act compliant. 5-year retention then purge. No third-party sharing. Student data download right. Anonymised logs.</w:t>
            </w:r>
          </w:p>
        </w:tc>
      </w:tr>
    </w:tbl>
    <w:p>
      <w:pPr>
        <w:spacing w:after="280"/>
      </w:pPr>
    </w:p>
    <w:p>
      <w:pPr>
        <w:pBdr>
          <w:bottom w:val="single" w:color="0D2E6B" w:sz="8" w:space="1"/>
        </w:pBdr>
        <w:spacing w:after="200"/>
      </w:pPr>
    </w:p>
    <w:p>
      <w:pPr>
        <w:spacing w:before="200" w:after="120"/>
      </w:pPr>
      <w:r>
        <w:rPr>
          <w:rFonts w:ascii="Arial" w:cs="Arial" w:eastAsia="Arial" w:hAnsi="Arial"/>
          <w:b/>
          <w:bCs/>
          <w:color w:val="0D2E6B"/>
          <w:sz w:val="32"/>
          <w:szCs w:val="32"/>
        </w:rPr>
        <w:t xml:space="preserve">30 Viral Positioning Ideas — Indian Institute Mentality &amp; Psychology</w:t>
      </w:r>
    </w:p>
    <w:p>
      <w:pPr>
        <w:spacing w:after="200"/>
      </w:pPr>
      <w:r>
        <w:rPr>
          <w:rFonts w:ascii="Arial" w:cs="Arial" w:eastAsia="Arial" w:hAnsi="Arial"/>
          <w:b w:val="false"/>
          <w:bCs w:val="false"/>
          <w:color w:val="555555"/>
          <w:sz w:val="22"/>
          <w:szCs w:val="22"/>
        </w:rPr>
        <w:t xml:space="preserve">Each idea is rooted in a specific psychological truth about Indian students, parents, faculty, or institute administrators. Every idea maps to specific GD Module features with a concrete viral mechanic calibrated to Indian institutional culture.</w:t>
      </w:r>
    </w:p>
    <w:p>
      <w:pPr>
        <w:spacing w:before="320" w:after="100"/>
      </w:pPr>
      <w:r>
        <w:rPr>
          <w:rFonts w:ascii="Arial" w:cs="Arial" w:eastAsia="Arial" w:hAnsi="Arial"/>
          <w:b/>
          <w:bCs/>
          <w:color w:val="C9880A"/>
          <w:sz w:val="30"/>
          <w:szCs w:val="30"/>
        </w:rPr>
        <w:t xml:space="preserve">01  </w:t>
      </w:r>
      <w:r>
        <w:rPr>
          <w:rFonts w:ascii="Arial" w:cs="Arial" w:eastAsia="Arial" w:hAnsi="Arial"/>
          <w:b/>
          <w:bCs/>
          <w:color w:val="0D2E6B"/>
          <w:sz w:val="28"/>
          <w:szCs w:val="28"/>
        </w:rPr>
        <w:t xml:space="preserve">"GD Mein Koi Setting Nahi Chalegi" — Bias-Free Scoring as the Ultimate Trust Signal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Fairness &amp; Meritocracy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Rule-Based Scoring — Mathematical Formula + Score Audit Trail</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most widespread and deeply felt injustice in Indian college assessments is favouritism — 'Sir ne apne favourite student ko zyada marks diye.' Traditional GD evaluation by a human assessor is vulnerable to exactly this bias. EcoSkiller's mathematical rule-based scoring (no human judges, no subjective assessment, fully auditable) is the most powerful trust signal the platform can project into Indian academic psychology.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Lead with the disruption: 'No human assessor. No teacher bias. No favouritism. Your GD score is calculated by a mathematical formula — the same formula, applied identically, to every student in India who uses EcoSkiller.' Show the formula transparently in marketing material.</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Comparison that stings: 'Traditional GD: One teacher, one opinion, zero accountability. EcoSkiller GD: Algorithm-scored, millisecond-precise, fully auditable. Ask us to show you exactly how your score was calculated — we will, down to the second.'</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Principal-facing governance angle: 'When parents or students challenge a GD score, you show them the audit trail — exactly how many seconds this student spoke, exactly how many interrupt attempts were logged. No more subjective score disputes. Data settles it.'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have experienced unfair traditional GD assessment share the 'no bias' message furiously. 'Yahan koi setting nahi chalti — formula se score hota hai' travels as word-of-mouth justice in institutes where favouritism is a known problem.</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"No teacher bias. No favouritism. Your GD score — calculated by formula, auditable to the millisecond. Every time."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02  </w:t>
      </w:r>
      <w:r>
        <w:rPr>
          <w:rFonts w:ascii="Arial" w:cs="Arial" w:eastAsia="Arial" w:hAnsi="Arial"/>
          <w:b/>
          <w:bCs/>
          <w:color w:val="0D2E6B"/>
          <w:sz w:val="28"/>
          <w:szCs w:val="28"/>
        </w:rPr>
        <w:t xml:space="preserve">"Placement GD Ke Liye Asli Practice" — Corporate GD Simulation Positioning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Placement Preparation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Round Structure — Introduction, Main, Rebuttal, Open, Conclusion + Turn-Based Engine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single most anxiety-inducing step in Indian campus placement is the Group Discussion round. Students who have never experienced a structured GD before their company interview are at a catastrophic disadvantage. EcoSkiller's 5-round structured GD mirrors exactly what TCS, Infosys, Capgemini, and every consulting firm runs — making every college GD session a real placement rehearsal.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Map EcoSkiller rounds to company GD structure: 'Introduction round = company's opening. Main discussion = substance evaluation. Rebuttal round = what TCS calls critical thinking assessment. Open discussion = actual corporate GD format. Conclusion = what McKinsey looks for. Practice this format every semester.'</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motivation: 'The student who has done 8 EcoSkiller GDs walks into a company GD feeling like they have been there before. The student with zero practice walks in feeling their heart in their throat. Which student do you want to be?'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TPO toolkit: 'Give your placement officer a dashboard showing which students have the highest GD scores — these are your strongest candidates for companies that have GD rounds. Pre-identify your GD-ready students before placement season begins.'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ace campus GD rounds and attribute it to EcoSkiller practice share the story on LinkedIn and in college forums. 'EcoSkiller GD practice ne placement round clear karaaya' becomes a placement success story.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"Every EcoSkiller GD is a practice placement interview. 8 sessions before placement season = 8 times you walked into that room before it counted."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03  </w:t>
      </w:r>
      <w:r>
        <w:rPr>
          <w:rFonts w:ascii="Arial" w:cs="Arial" w:eastAsia="Arial" w:hAnsi="Arial"/>
          <w:b/>
          <w:bCs/>
          <w:color w:val="0D2E6B"/>
          <w:sz w:val="28"/>
          <w:szCs w:val="28"/>
        </w:rPr>
        <w:t xml:space="preserve">"Har Baar Naye Log, Naya Topic" — Fresh Exposure Every Round</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Learning Depth</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Participant Assignment — Random Grouping + Previous Group Tracking + Topic Bank Random Assignment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Indian colleges, students who practice GD informally always practice with the same friends — the same people, the same arguments, the same comfort zone. EcoSkiller's random grouping and topic rotation ensure every session is genuinely unpredictable — new people, new topic, new communication challenge. This is how real corporate GDs work.</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Position the randomness as strength: 'In your company GD, you will be with strangers talking about a topic you just saw 2 minutes before. EcoSkiller prepares you for exactly this — random group, random topic, every time.'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selling point: 'Students who always practice with friends develop a false sense of confidence. EcoSkiller's forced random grouping breaks this comfort zone deliberately. Real assessment requires real unpredictability.'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Cross-department GD: 'When CSE and Management students are in the same EcoSkiller GD group, they bring completely different thinking to the same topic — exactly like a real corporate GD. Diversity of thought is the skill being trained.'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experience a cross-department GD for the first time share the intellectual collision: 'Engineering student ne ek angle diya, Commerce student ne bilkul alag — GD zyada interesting tha.' This unexpected quality moment spreads organically.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"Random group. Random topic. No friends to lean on. Just you, your thinking, and 7 strangers. Real GD. Every time."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04  </w:t>
      </w:r>
      <w:r>
        <w:rPr>
          <w:rFonts w:ascii="Arial" w:cs="Arial" w:eastAsia="Arial" w:hAnsi="Arial"/>
          <w:b/>
          <w:bCs/>
          <w:color w:val="0D2E6B"/>
          <w:sz w:val="28"/>
          <w:szCs w:val="28"/>
        </w:rPr>
        <w:t xml:space="preserve">"Score Seedha Profile Mein — Koi Tamper Nahi Kar Sakta" — Immutable Score as Career Asset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Career Credibility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Score Auto-Save — Score Immutability + Instant Profile Update + Historical Archive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and their parents are acutely aware that marks and scores can be manipulated — papers re-evaluated, attendance fudged, internal marks given favourably. An immutable, auto-saved GD score that no admin can touch — locked the moment the session ends — is a radical trust promise that turns the GD score into a genuine career credential.</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Recruiter pitch: 'The GD scores you see on this student's EcoSkiller profile were auto-saved by the platform within 5 minutes of session end. No institute admin has touched them. No teacher has modified them. What you see is what the algorithm measured.'</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 reassurance: 'Your child's GD score cannot be increased by a donation, a relationship with the HOD, or a request to the faculty. The system saves it automatically. It is what it is — earned entirely by your child's own performance.'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Anti-corruption signal: 'In a world where marks are sometimes negotiable, EcoSkiller GD scores are not. Immutable by design. Auditable by anyone. This is what a credential worth showing to a recruiter looks like.'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immutability angle resonates powerfully in tier 2-3 cities where mark manipulation concerns are highest. Students and parents share: 'EcoSkiller score bandh ho jaata hai session ke baad — koi badal nahi sakta.' Trust-based virality.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"Auto-saved within 5 minutes. Immutable forever. No admin can change it. That is what makes it worth showing to a recruiter."</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05  </w:t>
      </w:r>
      <w:r>
        <w:rPr>
          <w:rFonts w:ascii="Arial" w:cs="Arial" w:eastAsia="Arial" w:hAnsi="Arial"/>
          <w:b/>
          <w:bCs/>
          <w:color w:val="0D2E6B"/>
          <w:sz w:val="28"/>
          <w:szCs w:val="28"/>
        </w:rPr>
        <w:t xml:space="preserve">"Ek Ghante Mein 50 Students Ka GD" — Scale Without Faculty Exhaustion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Operational Efficiency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Automated Room Creation + Participant Assignment + GD Session Scheduling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faculty who conduct manual GD assessments are exhausted — they have to sit through hours of GD sessions, take notes on 8 students simultaneously, score subjectively, and do this for hundreds of students. A single faculty member cannot fairly assess 200 students in GD. EcoSkiller runs all rooms simultaneously, without any faculty assessor needed. This is an operational revolution.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Scale demonstration: '50 students, 6 rooms of 8 — all running simultaneously. No faculty assessor in any room. All scored automatically. All scores on profiles within 5 minutes of session end. What used to take 3 days of faculty time now takes 1 hour of platform time.'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load relief: 'Your faculty members are teachers, not GD assessors. EcoSkiller removes the burden of GD scoring from their workload entirely — freeing them to teach, mentor, and guide. The platform assesses. The teacher develops.'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Frequency unlocked: 'Manual GD assessment limits you to 2-3 sessions per semester — it is exhausting to do more. EcoSkiller's automated system means you can run a GD every week if you want. 4 sessions per semester becomes 12 — at zero additional faculty cost.'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Faculty who experience relief from GD assessment burden become the platform's most enthusiastic internal advocates. 'Pehle 3 din lagta tha 200 students ka GD karne mein — ab 2 ghante mein ho jaata hai' is a story every HOD hears from relieved faculty.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"200 students. 25 rooms. Simultaneous. No faculty assessor. All scored. All on profiles. In under 2 hours."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06  </w:t>
      </w:r>
      <w:r>
        <w:rPr>
          <w:rFonts w:ascii="Arial" w:cs="Arial" w:eastAsia="Arial" w:hAnsi="Arial"/>
          <w:b/>
          <w:bCs/>
          <w:color w:val="0D2E6B"/>
          <w:sz w:val="28"/>
          <w:szCs w:val="28"/>
        </w:rPr>
        <w:t xml:space="preserve">"Score Ki Kahani — Semester Bhar Ki Progress" — GD Score as Growth Trajectory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Student Development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Score Auto-Save — Historical Archive + Score Comparison Across Sessions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education is obsessed with point-in-time scores — this exam, this semester's marks. The concept of a growth trajectory (where you were, where you are, how much you have improved) is deeply compelling and under-served. EcoSkiller's session-by-session GD score history shows precisely this — communication skill improvement over time.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motivation: 'Your GD score in August was 52/100. In October it was 67. In January it was 79. EcoSkiller shows you this line going up. This trajectory — not just the final number — is what tells a recruiter you are a learner.'</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Recruiter differentiation: 'Two students, both with 78/100 GD score. But Student A: 78, 76, 79, 78. Student B: 52, 63, 74, 78. Which is the better hire? Student B — consistent improvement is the signal of someone who develops. EcoSkiller makes this visible.'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 engagement: 'Show parents their child's communication skill growth over the semester — not just the marks, but the journey. A parent who sees their child improving from 55 to 81 across 4 GD sessions understands the value of the platform in their child's development.'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Growth trajectory visualisations are inherently shareable — students share their improvement graphs with pride. 'Mera GD score semester mein 52 se 81 ho gaya — dekho!' is a personal achievement story that spreads naturally.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"Session 1: 52. Session 4: 79. The line going up is the credential that matters. EcoSkiller shows recruiter your trajectory, not just your score."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07  </w:t>
      </w:r>
      <w:r>
        <w:rPr>
          <w:rFonts w:ascii="Arial" w:cs="Arial" w:eastAsia="Arial" w:hAnsi="Arial"/>
          <w:b/>
          <w:bCs/>
          <w:color w:val="0D2E6B"/>
          <w:sz w:val="28"/>
          <w:szCs w:val="28"/>
        </w:rPr>
        <w:t xml:space="preserve">"Late Aaye Toh Sirf Sunoge" — Punctuality Enforced Without Argument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Discipline &amp; Professional Habits</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Entry Lock System — Hard Lock at Start Time + Late Joiner Spectator Mode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educational culture has a chronic punctuality problem — 'Indian Standard Time' is a running joke even within institutes. The hard entry lock that demotes late joiners to spectator mode — without exception — is simultaneously a discipline enforcer and a professional habit trainer. In every corporate GD, late arrival means automatic disqualification.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Professional habit framing: 'In your company GD, late arrival means your application is rejected before you say a word. EcoSkiller's entry lock teaches the same rule in college — where the consequence is a missed practice session, not a missed job offer.'</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No-exceptions policy as a value signal: 'No exceptions. Not for the topper, not for the favourite student, not for a "technical issue" claim. Entry lock applies equally to everyone. This is what fairness looks like.'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appreciation angle: 'Faculty and coordinators no longer need to chase students to join on time, manage late arrivals, or argue about makeups. The system handles it. You set the policy once. The platform enforces it forever.'</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'no exceptions' policy is initially resisted and then deeply respected. Students who were late once and lost their session share the story as a lesson: 'GD mein late aaya, sirf sun sakta tha — ab kabhi late nahi hota.' Discipline lessons travel as warnings and wisdom.</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"Late to GD = spectator only. Microphone permanently disabled. Same rule as every corporate interview. Learn it here, not there."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08  </w:t>
      </w:r>
      <w:r>
        <w:rPr>
          <w:rFonts w:ascii="Arial" w:cs="Arial" w:eastAsia="Arial" w:hAnsi="Arial"/>
          <w:b/>
          <w:bCs/>
          <w:color w:val="0D2E6B"/>
          <w:sz w:val="28"/>
          <w:szCs w:val="28"/>
        </w:rPr>
        <w:t xml:space="preserve">"Interrupt Kiya Toh Minus Marks" — Civilised Communication Training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Professional Communication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Turn-Based Speaking Engine — Token-Based Mic Control + Interrupt Attempt Logging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group settings — classrooms, family discussions, college debates — are characterised by interruptions, talking over others, and dominating through volume rather than quality. EcoSkiller's interrupt attempt penalty (minus 2 per attempt) teaches students that professional communication means listening as much as speaking — a lesson they need before entering corporate environments.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Corporate reality check: 'In every MNC interview, group discussion, or boardroom meeting — interrupting is a red flag. It signals poor impulse control and disrespect. EcoSkiller penalises it mathematically. Learn this lesson in college, not in your first performance review.'</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Soft skills training angle: 'EcoSkiller doesn't just measure how well you speak — it measures how well you let others speak. Interrupt attempts are logged and penalised. The complete communicator listens as deliberately as they speak.'</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 framing: 'Your child learns that professional success requires restraint — knowing when to speak AND when to listen. EcoSkiller's GD scoring teaches this through consequence, not lecture. When interrupting costs marks, the lesson is immediate and permanent.'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reduce their interrupt attempts and see their score improve share the specific insight: 'GD mein bolna bandh kiya jab aur bol rahe the — score 8 points badh gaya.' Behavioural feedback that directly improves scores creates specific, shareable stories.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"Every interrupt attempt costs 2 points. Listening is scored. Your professional communication score — measured completely."</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09  </w:t>
      </w:r>
      <w:r>
        <w:rPr>
          <w:rFonts w:ascii="Arial" w:cs="Arial" w:eastAsia="Arial" w:hAnsi="Arial"/>
          <w:b/>
          <w:bCs/>
          <w:color w:val="0D2E6B"/>
          <w:sz w:val="28"/>
          <w:szCs w:val="28"/>
        </w:rPr>
        <w:t xml:space="preserve">"Topic Bank Mein Aaj Ka Zamana" — Current Affairs GD Readiness</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Intellectual Preparation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Topic Bank — Current Affairs Category + Quarterly Updates + Difficulty Levels</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placement GDs are heavily focused on current affairs — budget announcements, geopolitical events, technology trends. Students who read the news and can discuss it coherently have a massive advantage. EcoSkiller's quarterly-updated topic bank (current affairs category) ensures college GD preparation is always aligned with what companies are actually asking.</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urgency: 'The topic in your company GD next month will be about a news event from this quarter. EcoSkiller's current affairs topic bank is updated quarterly — your practice sessions prepare you for exactly the kind of topics companies are asking today, not two years ago.'</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value: 'Your students' general knowledge and current affairs awareness is directly measured by how they perform in current affairs GD sessions. EcoSkiller's analytics show you which departments are strongest on current affairs — and which need intervention.'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Topic difficulty progression: 'First-year students: Beginner topics (clear sides, accessible). Final-year students: Advanced topics (nuanced, data-driven, no easy answers). Difficulty scales with academic progression — the preparation is always appropriately challenging.'</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face a current affairs topic in a company GD that they had practised in EcoSkiller share the coincidence loudly: 'EcoSkiller mein wahi topic aaya tha — main ready tha!' These moments become platform mythology in colleges.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"Current affairs GD topics. Updated quarterly. The company GD you face next month — we have already given you the practice."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10  </w:t>
      </w:r>
      <w:r>
        <w:rPr>
          <w:rFonts w:ascii="Arial" w:cs="Arial" w:eastAsia="Arial" w:hAnsi="Arial"/>
          <w:b/>
          <w:bCs/>
          <w:color w:val="0D2E6B"/>
          <w:sz w:val="28"/>
          <w:szCs w:val="28"/>
        </w:rPr>
        <w:t xml:space="preserve">"Department Ka Communication Rank" — Analytics That Drive Institutional Action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Institutional Intelligence</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Department GD Analytics — Average Score, Common Weakness, Batch Comparison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principals and HODs make academic intervention decisions based on data — but they rarely have communication skill data at department level. EcoSkiller's department analytics (average scores, weakness patterns, batch comparisons) give them exactly this — actionable intelligence for curriculum decisions, training investments, and pre-placement interventions.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HOD action moment: 'EcoSkiller analytics tell you that 78% of your ECE students have high interrupt attempt rates — a specific, systemic weakness. This is not anecdotal feedback from one GD session. It is 6 months of data. Now you know exactly what soft skills training your department needs.'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Year-on-year improvement: 'Is your institute's average GD score improving year over year? EcoSkiller's batch comparison shows you the trend — not just this year's snapshot. Upward trend = your communication training programme is working. Flat = something needs to change.'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Placement pre-brief: 'Before a recruiter visits, your placement officer can share department-level GD analytics: "Our CSE batch has an average GD score of 74/100, with strongest performance in Rebuttal rounds." Credible, data-backed communication skill claim to recruiters.'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HODs who use GD analytics to make targeted interventions and see measurable improvement share the data-driven decision story at faculty meetings and academic conferences. 'EcoSkiller ne bataya kya tha weak — humne fix kiya — score badha.' Evidence-based action stories spread in academic leadership circles.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"Which of your departments has the strongest communication skills? EcoSkiller tells you — with 6 months of data, not one session's impression."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11  </w:t>
      </w:r>
      <w:r>
        <w:rPr>
          <w:rFonts w:ascii="Arial" w:cs="Arial" w:eastAsia="Arial" w:hAnsi="Arial"/>
          <w:b/>
          <w:bCs/>
          <w:color w:val="0D2E6B"/>
          <w:sz w:val="28"/>
          <w:szCs w:val="28"/>
        </w:rPr>
        <w:t xml:space="preserve">"85+ Score Wale Ko Auto-Certificate" — Excellence Recognition at Scale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Motivation &amp; Recognition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Score Auto-Save — GD Excellence Certificate (85+) + DigiLocker Push</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collect certificates the way others collect trophies — every certificate on the resume, every certificate in the DigiLocker, every achievement publicly shared. An automatic GD Excellence Certificate triggered by scoring 85+ is a powerful motivation engine — it creates a specific, achievable target that students strive toward each session.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Visible target: 'Score 85 or above in any GD session and receive an automatic GD Excellence Certificate — added to your profile, pushed to DigiLocker, shareable to LinkedIn. This is not a participation certificate. This is a merit certificate with a verifiable score behind it.'</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Recruiter differentiation: 'On EcoSkiller, a GD Excellence Certificate means this student scored 85/100 or above in a structured, bias-free group discussion. It is not honorary — it is earned. Recruiters know this distinction.'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Semester campaign: 'Institute runs: "This semester, let us see how many students can earn the GD Excellence Certificate." Leaderboard of excellence certificate holders posted on notice board. Public goal drives mass effort.'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earn the certificate share it immediately on LinkedIn and WhatsApp. 'EcoSkiller GD Excellence Certificate mili — 87/100 score kiya!' Certificate sharing creates aspirational FOMO in batchmates who haven't earned it yet.</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"Score 85+. Earn the GD Excellence Certificate. Auto-added to your profile. Auto-pushed to DigiLocker. Because excellence deserves recognition."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12  </w:t>
      </w:r>
      <w:r>
        <w:rPr>
          <w:rFonts w:ascii="Arial" w:cs="Arial" w:eastAsia="Arial" w:hAnsi="Arial"/>
          <w:b/>
          <w:bCs/>
          <w:color w:val="0D2E6B"/>
          <w:sz w:val="28"/>
          <w:szCs w:val="28"/>
        </w:rPr>
        <w:t xml:space="preserve">"Koi Recording Nahi — Sirf Score" — Privacy-First GD as a Student Right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Student Rights &amp; Privacy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Privacy Protection — No Audio Recording + Behavioral Data Only + DPDP Act Compliance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are increasingly privacy-conscious — and deeply uncomfortable with the idea of their voice being recorded during assessments. EcoSkiller's fundamental privacy promise (no audio recorded, no video captured, only behavioral metadata) is both legally compliant and emotionally reassuring. This is a differentiator that builds trust with students and parents.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reassurance campaign: 'EcoSkiller does not record what you say. Not a single word. Only behavioral data: how long you spoke, how many turns you completed, how many times you tried to interrupt. Your voice is never stored. Ever.'</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 trust: 'Your child speaks freely in EcoSkiller GD sessions knowing no recording is being made. Assessment is fair, privacy is protected. The platform complies with India's DPDP Act — your child's data is handled lawfully and transparently.'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Competitor differentiation: 'Some platforms record GD audio for "AI analysis." EcoSkiller does not. We believe that what you say in a discussion is yours alone. We measure how you communicate, not what you communicate. Privacy by design.'</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Privacy-respecting platforms get shared in student privacy and data rights communities. 'EcoSkiller GD mein kuch record nahi hota — sirf score calculate hota hai' travels as a reassurance in student WhatsApp groups that share platform reviews.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"What you say is yours. We never record it. We only measure how you communicate. Privacy guaranteed. DPDP Act compliant."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13  </w:t>
      </w:r>
      <w:r>
        <w:rPr>
          <w:rFonts w:ascii="Arial" w:cs="Arial" w:eastAsia="Arial" w:hAnsi="Arial"/>
          <w:b/>
          <w:bCs/>
          <w:color w:val="0D2E6B"/>
          <w:sz w:val="28"/>
          <w:szCs w:val="28"/>
        </w:rPr>
        <w:t xml:space="preserve">"Conclusion Round Hai Toh Summarise Karna Seekho" — Round-by-Round Skill Building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Communication Skill Architecture</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Round Structure — 5 Distinct Rounds + Round-Wise Score Breakdown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Most Indian students can speak confidently on a topic they know — but they cannot summarise a multi-person discussion, rebut a specific point constructively, or make a data-supported argument under time pressure. EcoSkiller's 5-round structure deliberately trains each of these skills separately, with individual round scores that pinpoint exactly where improvement is needed.</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Specific skill mapping: 'Introduction Round = First impression and clarity. Main Discussion = Knowledge depth and reasoning. Rebuttal Round = Listening and critical thinking. Open Discussion = Natural flow and contribution. Conclusion = Synthesis and final positioning. EcoSkiller trains each of these separately — so weakness in any one round is visible and addressable.'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Round-specific coaching: 'If a student scores 8/10 in Introduction but 3/10 in Rebuttal — the feedback is precise: work on listening and responding to others' specific points. Not generic "improve your communication" — specific, actionable.'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Rebuttal round as hidden differentiator: 'Most students prepare to speak their own points. Few prepare to challenge someone else's point constructively. The Rebuttal round is where corporate-ready students separate from the rest. EcoSkiller teaches it early.'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Round-wise score breakdowns create very specific improvement conversations — students share their weakest round and what they are doing to fix it. This level of specificity is unusual in Indian student assessment and generates discussion.</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"5 rounds. 5 skills. Round-wise score. Your specific weakness identified — before your placement GD exposes it."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14  </w:t>
      </w:r>
      <w:r>
        <w:rPr>
          <w:rFonts w:ascii="Arial" w:cs="Arial" w:eastAsia="Arial" w:hAnsi="Arial"/>
          <w:b/>
          <w:bCs/>
          <w:color w:val="0D2E6B"/>
          <w:sz w:val="28"/>
          <w:szCs w:val="28"/>
        </w:rPr>
        <w:t xml:space="preserve">"Silence = Marks Kaata" — Preparedness Penalty as Study Motivator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Academic Motivation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Rule-Based Scoring — Silence Event Penalty (minus 3) + Time Utilization Metric</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often attend GD sessions unprepared — they rely on saying something vague or repeating a previous speaker's point. EcoSkiller's silence penalty (minus 3 per silence event) and time utilization scoring create a direct financial consequence for unpreparedness. Suddenly, reading the newspaper the night before has an immediate ROI.</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Preparation incentive: 'If you hold the speaking token but have nothing to say and stay silent for 15 seconds, you lose 3 points. Lose the speaking token. And everyone in the room hears the silence. Prepare — or pay the price.'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Topic preparation culture: 'Knowing EcoSkiller assigns topics randomly (current affairs, abstract, domain-specific), students who read broadly and think broadly come into sessions ready. Silence events drop to near zero for prepared students.'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Teacher-assigned prep: 'Faculty can assign 15-minute topic research before each GD session — knowing that preparation directly affects scores. The platform creates incentive; teachers create the preparation habit. Complementary.'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suffered a silence event share the embarrassment privately and the lesson publicly: 'Ek baar topic pe kuch nahi tha bolne ko — 9 points cut ho gaye. Kabhi bina padhe GD mein nahi gaya phir.' Painful lessons spread as cautionary tales.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"Hold the mic and say nothing. Lose 3 points per silence. Read. Think. Prepare. Then speak. Simple."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15  </w:t>
      </w:r>
      <w:r>
        <w:rPr>
          <w:rFonts w:ascii="Arial" w:cs="Arial" w:eastAsia="Arial" w:hAnsi="Arial"/>
          <w:b/>
          <w:bCs/>
          <w:color w:val="0D2E6B"/>
          <w:sz w:val="28"/>
          <w:szCs w:val="28"/>
        </w:rPr>
        <w:t xml:space="preserve">"Recruiter Ko GD Score Seedha Milega" — Placement-Ready Score Visibility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Placement Integration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Score Auto-Save — Recruiter Profile Sync + Batch Score Export</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most powerful use of GD scores is in campus placement — recruiters who conduct GD rounds as part of hiring can calibrate expectations against verified EcoSkiller data. A TPO who can say 'Our batch has an average GD score of 74/100 from 6 sessions — here is the distribution' is presenting credible, data-backed student quality evidence.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Pre-placement recruiter briefing: 'Placement officer sends recruiter a department GD performance summary before campus visit: "CSE batch: Average 74/100, 89% attendance rate, strongest in Open Discussion, weakest in Rebuttal." Recruiter arrives calibrated — not surprised.'</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bookmark by recruiter: 'Recruiters who have bookmarked students on EcoSkiller see GD score updates in real time. A student who improves their score from 65 to 84 between visits triggers a recruiter alert — "This student improved significantly."'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Competitive advantage for institute: 'Institutes that share verified GD data with recruiters are trusted more than those who make unsubstantiated claims about communication skills. "Our students are strong communicators" vs "Here is 6 months of verified GD data" — which institute do you visit first?'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TPOs who close more campus drive commitments using GD data share the insight at placement officer networks and university placement fairs. 'GD data share kiya recruiter ko — woh impressed tha, campus drive confirm ki.' Placement success travels fast.</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"Send recruiters your students' verified GD data — 6 months, 6 sessions, score trends. Not claims. Evidence. That is what closes campus drives."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16  </w:t>
      </w:r>
      <w:r>
        <w:rPr>
          <w:rFonts w:ascii="Arial" w:cs="Arial" w:eastAsia="Arial" w:hAnsi="Arial"/>
          <w:b/>
          <w:bCs/>
          <w:color w:val="0D2E6B"/>
          <w:sz w:val="28"/>
          <w:szCs w:val="28"/>
        </w:rPr>
        <w:t xml:space="preserve">"Open Discussion Mein Dominant Nahi Chalega" — Equal Voice as Learning Outcome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Collaborative Intelligence</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Round Structure — Open Discussion + Rule-Based Scoring — Dominance Penalty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Indian group settings — classes, study groups, discussions — there is always one loud person who dominates. Corporate GD assessors specifically penalise domination. EcoSkiller's open discussion scoring penalises speaking more than 40% of total time — teaching students that contribution and domination are opposite things.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Corporate reality: 'Companies specifically penalise GD dominators — someone who talks 60% of the time is seen as a poor team player, not a strong leader. EcoSkiller teaches this lesson before the company does — by penalising dominance mathematically.'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Introvert empowerment: 'The quiet student who speaks thoughtfully for their proportional share of open discussion time scores higher than the loud student who monopolises the discussion. EcoSkiller rewards quality contribution, not volume. Introverts — this is your platform.'</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Team collaboration narrative: 'In the workplace, every voice matters. EcoSkiller's equal contribution scoring mirrors this reality — it teaches students that dominating a discussion is not the same as leading it. Nuance that changes careers.'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Introverted students who score well despite being quiet share the platform as empowering: 'Main zyada nahi bolta — but EcoSkiller mein mera score zyada hai dominant students se.' This unexpected inversion of the loud-wins assumption is a highly shareable story.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"Speak for 40%+ of open discussion time — score drops to zero. Quality over quantity. Measured. Because real leaders don't need to dominate."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17  </w:t>
      </w:r>
      <w:r>
        <w:rPr>
          <w:rFonts w:ascii="Arial" w:cs="Arial" w:eastAsia="Arial" w:hAnsi="Arial"/>
          <w:b/>
          <w:bCs/>
          <w:color w:val="0D2E6B"/>
          <w:sz w:val="28"/>
          <w:szCs w:val="28"/>
        </w:rPr>
        <w:t xml:space="preserve">"GD Session Har Hafte, Exam Ki Tarah Serious" — Frequency as Competency Builder</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Habit Formation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Session Scheduling — Annual Calendar + Batch-level Scheduling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treat GD as a one-time placement prep activity — rushed, anxious, done once. Communication is a skill, not a module, and like all skills it improves only with regular deliberate practice. EcoSkiller's ability to schedule GDs as a regular calendar event (weekly, bi-weekly, monthly) at zero faculty cost transforms GD from a placement panic to a communication routine.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Frequency comparison: 'A student who has done 2 GDs before placement season is unprepared. A student who has done 12 — one every two weeks from first semester — walks into placement GD with muscle memory. Same exam. Completely different readiness.'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Year-wise progression pitch: '1st year: 2 GDs per semester (beginner topics). 2nd year: 3 GDs per semester (intermediate). Final year: 4 GDs per semester (advanced, current affairs). By graduation, every student has completed 20+ structured GD sessions.'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Calendar integration: 'GD schedule is part of the academic calendar — like internals or labs. Students plan around it. Faculty know it is happening. It is not an event. It is a routine. And routines build skills.'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Institutes that build communication training into the academic calendar see cumulative improvement that impresses recruiters. The 'GD every fortnight' policy becomes an institutional differentiator that drives admissions and placement reputation.</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"20 GDs before graduation. One every two weeks from first semester. Communication skill is not cramped. It is built."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18  </w:t>
      </w:r>
      <w:r>
        <w:rPr>
          <w:rFonts w:ascii="Arial" w:cs="Arial" w:eastAsia="Arial" w:hAnsi="Arial"/>
          <w:b/>
          <w:bCs/>
          <w:color w:val="0D2E6B"/>
          <w:sz w:val="28"/>
          <w:szCs w:val="28"/>
        </w:rPr>
        <w:t xml:space="preserve">"NAAC Mein Soft Skills Ka Data" — Communication Analytics as Accreditation Evidence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Compliance &amp; NAAC</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Department GD Analytics + GD Score Auto-Save + Session History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NAAC assessors specifically evaluate student skill development beyond academics — and communication skill data is both rare and valuable as evidence. An institute that can present 2 years of GD session data (participation rates, score trends, improvement trajectories) in their NAAC Self-Study Report has a genuine, verifiable soft skills development programme — not just a claim.</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NAAC criterion mapping: 'EcoSkiller GD analytics directly feed NAAC Criterion 2 (Teaching-Learning and Evaluation) — specifically, student learning outcomes beyond academics. Two years of GD session data is solid documentary evidence of a functioning soft skills development programme.'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SSR preparation: 'Your NAAC self-study report can include: Number of GD sessions conducted per year, Department-wise participation rate, Average score improvement from first-year to final-year batches. All auto-generated from EcoSkiller. No manual compilation.'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NBA alignment: 'For engineering institutes under NBA accreditation, communication skills development is a specific programme outcome (PO10). EcoSkiller GD data is direct evidence of this outcome being systematically assessed and trained.'</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IQAC coordinators who discover GD analytics can directly feed their NAAC SSR share this finding urgently with peers at other institutions. 'EcoSkiller GD data NAAC criteria 2 mein seedha jaata hai — hum use kar rahe hain SSR mein.' NAAC time-saving tips travel fast.</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"GD session data. Participation rates. Score trends. NAAC Criterion 2 evidence — auto-generated. Your SSR file is waiting."</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19  </w:t>
      </w:r>
      <w:r>
        <w:rPr>
          <w:rFonts w:ascii="Arial" w:cs="Arial" w:eastAsia="Arial" w:hAnsi="Arial"/>
          <w:b/>
          <w:bCs/>
          <w:color w:val="0D2E6B"/>
          <w:sz w:val="28"/>
          <w:szCs w:val="28"/>
        </w:rPr>
        <w:t xml:space="preserve">"Audio Only, Sab Barabar" — Eliminating Appearance Bias in Communication Assessment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Inclusivity &amp; Fairness</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Automated Room Creation — Audio-Only Configuration + Privacy Protection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traditional face-to-face GDs in India, students who are better dressed, more confident in appearance, or more physically assertive have non-merit advantages. EcoSkiller's audio-only GD sessions eliminate every visual bias — students are assessed purely on how they communicate, not how they look or what they wear. This is communication meritocracy.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Equality narrative: 'The student from a rural area who speaks in a pressed uniform versus the urban student who walks in with confidence — EcoSkiller hears only their voice. Your appearance does not contribute a single point to your score. Only your words, your timing, and your preparation.'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Shy student empowerment: 'Students who are anxious about their appearance in group settings perform significantly better in audio-only assessments. EcoSkiller removes the visual anxiety — what remains is pure communication confidence. This is a more accurate test of the skill being assessed.'</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Institutional diversity signal: 'An institute that assesses communication without visual or appearance bias signals commitment to genuine merit. EcoSkiller's audio-only GD is an institutional statement: here, communication skill wins — not appearance.'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from non-metro backgrounds or students with appearance-related insecurities share their positive experience powerfully: 'Audio only GD mein feel hua ki sab equal hain — jo bolta hai woh dikhta hai, jo pehenta hai nahi.' This equalisation story resonates across student communities.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"Audio only. Appearance counts for nothing. Your communication — assessed purely. This is merit in its truest form."</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20  </w:t>
      </w:r>
      <w:r>
        <w:rPr>
          <w:rFonts w:ascii="Arial" w:cs="Arial" w:eastAsia="Arial" w:hAnsi="Arial"/>
          <w:b/>
          <w:bCs/>
          <w:color w:val="0D2E6B"/>
          <w:sz w:val="28"/>
          <w:szCs w:val="28"/>
        </w:rPr>
        <w:t xml:space="preserve">"Absent Hua, Baar Baar Absent — Analytics Mein Dikhega" — Attendance Pattern as Early Warning</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Student Welfare</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Session Scheduling — Attendance + Department Analytics — Session Attendance Rate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who are anxious about GD assessment (a significant proportion) avoid sessions rather than face the discomfort. EcoSkiller's attendance tracking in GD analytics identifies this avoidance pattern — which is often correlated with broader placement unpreparedness and academic disengagement. Early identification enables early intervention.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intervention trigger: 'EcoSkiller analytics flag students with below 50% GD attendance. These students are not afraid of the topic — they are afraid of speaking. A counselling conversation at semester 3 is infinitely more effective than a panic workshop at semester 7.'</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Department-level insight: 'If attendance for GD sessions in a particular batch is consistently below 65%, the platform flags it. Possible causes: scheduling conflict, student fear, poor communication, insufficient incentive. Each cause has a different solution — but you cannot solve it if you cannot see it.'</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Incentive structure: 'Institute links GD attendance to internal marks or co-curricular points. Suddenly attendance rates jump. Students who would have avoided sessions now attend — and discover they were more capable than their fear told them.'</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Faculty counsellors who successfully identify and support anxious students through GD attendance data share the early intervention story as best practice. 'Data ne bataya student GD se darta tha — hum usse help kar sake.' Early warning system stories spread in student welfare communities.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"Low GD attendance flags early. Communication anxiety identified before placement season. Intervention possible before it is too late."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21  </w:t>
      </w:r>
      <w:r>
        <w:rPr>
          <w:rFonts w:ascii="Arial" w:cs="Arial" w:eastAsia="Arial" w:hAnsi="Arial"/>
          <w:b/>
          <w:bCs/>
          <w:color w:val="0D2E6B"/>
          <w:sz w:val="28"/>
          <w:szCs w:val="28"/>
        </w:rPr>
        <w:t xml:space="preserve">"Institute Ne Topic Add Kiya — Engineering Ethics Ke Baare Mein" — Custom Topic Bank</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Curriculum Relevance</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Topic Bank — Institute-Specific Custom Topics + Domain-Specific Category</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A pharmacy college and an engineering college should not be practising GD on identical topics. EcoSkiller allows institutes to add domain-specific topics to their GD topic bank — pharmacy ethics, chemical plant safety, startup funding, clinical trial design. This makes GD practice directly relevant to the student's future career domain.</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HOD ownership: 'Each HOD can propose domain-specific topics for their department's GD topic bank. Mechanical Engineering: automation and job displacement. Finance: cryptocurrency regulation. Healthcare: telemedicine ethics. Students practice on topics they will actually face in industry.'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engagement: 'Faculty who add domain-specific topics become stakeholders in the GD process — they see their curriculum's real-world relevance tested in every GD session. Topics from recent industry events, regulatory changes, or technology developments keep GD current.'</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Company alignment: 'Research what topics companies that recruit your students have used in their GD rounds. Add those topics to your EcoSkiller bank. Students practice on the actual topics they will face. Preparation, not luck.'</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Faculty who add topics based on recent industry news and see students discuss them intelligently share the satisfaction. 'Maine EcoSkiller mein AI ethics ka topic add kiya — students ne bahut deep discuss kiya. One company ne same topic use kiya placement mein.' Alignment stories spread.</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"Your institute. Your industry. Your GD topics. Domain-specific preparation — not generic practice."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22  </w:t>
      </w:r>
      <w:r>
        <w:rPr>
          <w:rFonts w:ascii="Arial" w:cs="Arial" w:eastAsia="Arial" w:hAnsi="Arial"/>
          <w:b/>
          <w:bCs/>
          <w:color w:val="0D2E6B"/>
          <w:sz w:val="28"/>
          <w:szCs w:val="28"/>
        </w:rPr>
        <w:t xml:space="preserve">"Server Down? Backup Room Ready Hai" — Platform Reliability as Trust Capital</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Reliability &amp; Trust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Automated Room Creation — Backup Room Protocol (2-minute auto-create)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institute technology experiences are marked by unreliable platforms — 'server down hai' is a phrase every student and faculty member has heard on exam day. EcoSkiller's automatic backup room protocol (2-minute failover, no session ever cancelled due to technical failure) builds the opposite reputation — a platform that is there when students need it.</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Reliability promise as headline: '200 GD sessions conducted on EcoSkiller. Zero sessions cancelled due to technical failure. If primary room fails, backup room is created in 2 minutes. Students receive the new link automatically. The session continues.'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Contrast with competitors: 'How many times has your institute had an online assessment fail mid-session because the server crashed? EcoSkiller's multi-server architecture and automatic failover means this does not happen. The session runs. Always.'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Exam anxiety reduction: 'Students who trust that the platform will not let them down approach the GD session with less anxiety. Technical reliability is not just an IT concern — it is a student experience concern. Reliable platform = calmer, better-performing students.'</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A single story of a platform that didn't crash during a session — especially compared to a competitor that did — travels instantly in student and admin communities. Reliability is noticed most by those who have been burned before.</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"Primary room fails? Backup room live in 2 minutes. Students receive new link automatically. Zero sessions cancelled. Ever."</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23  </w:t>
      </w:r>
      <w:r>
        <w:rPr>
          <w:rFonts w:ascii="Arial" w:cs="Arial" w:eastAsia="Arial" w:hAnsi="Arial"/>
          <w:b/>
          <w:bCs/>
          <w:color w:val="0D2E6B"/>
          <w:sz w:val="28"/>
          <w:szCs w:val="28"/>
        </w:rPr>
        <w:t xml:space="preserve">"Round Ke Baad Score Toot-Phoot Dikhega" — Micro-Feedback as Rapid Improvement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Feedback Quality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Rule-Based Scoring — Round-Wise Score Breakdown + Score Notification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receive aggregate exam marks (65 out of 100) with no feedback on which section or skill contributed to the shortfall. EcoSkiller's round-wise GD score breakdown ('You scored 8 in Introduction, 5 in Rebuttal, 3 in Conclusion') is a precision feedback instrument that enables targeted self-improvement — something Indian education almost never provides.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Contrast with traditional feedback: 'Your college exam gives you 67/100 and you have no idea why. EcoSkiller's GD gives you: Introduction 9/10, Main Discussion 7/10, Rebuttal 4/10, Open Discussion 6/10, Conclusion 5/10. You know exactly where your 31 points went. And exactly where to focus next session.'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Coaching integration: 'Faculty or counsellors who review students' round-wise breakdowns can provide specific coaching: "Your Rebuttal round is consistently weak — here is how to improve." Precision coaching, enabled by precision data.'</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 goal-setting: 'Between sessions, students set specific round improvement goals: "I will improve my Conclusion round from 5 to 7 next session." Specific targets produce specific effort. Specific effort produces measurable improvement.'</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The specificity of round-wise feedback is so unusual in Indian education that students screenshot and share it: 'Pehli baar pata chala exactly kahan marks cut hue — Rebuttal mein weak hoon. Now I know what to fix.' Precise feedback is a novelty worth sharing.</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"Not 67/100. But Introduction: 9. Rebuttal: 4. Conclusion: 5. Now you know exactly what to fix. Round-wise breakdown — every session."</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24  </w:t>
      </w:r>
      <w:r>
        <w:rPr>
          <w:rFonts w:ascii="Arial" w:cs="Arial" w:eastAsia="Arial" w:hAnsi="Arial"/>
          <w:b/>
          <w:bCs/>
          <w:color w:val="0D2E6B"/>
          <w:sz w:val="28"/>
          <w:szCs w:val="28"/>
        </w:rPr>
        <w:t xml:space="preserve">"Inter-College GD Championship Chalao" — Tournament-Style GD for Viral Reach</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Competitive Spirit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Session Scheduling + Participant Assignment — Department-Mixed Grouping + Rule-Based Scoring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thrive in competition — tournaments, olympiads, championships. Positioning an EcoSkiller-powered inter-college GD championship (with verifiable scores, eliminations, and a final round) taps into the competitive spirit that drives organic participation and campus-to-campus spread.</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Event framework: 'Host an EcoSkiller Inter-College GD Championship — institute-level qualifiers, district semi-finals, state finals. Bias-free scoring at every level. Top scores from each round advance. Winning team gets a verified GD Champion certificate.'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Social media campaign: 'Live leaderboard of GD scores during the championship posted on institute's Instagram. Students share their scores in real time. Competing colleges watch each other's performance. Organic inter-institute rivalry.'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Brand building for institutes: 'Winning an EcoSkiller GD Championship is a verifiable, bias-free achievement — worth putting in the institute's annual report and on student profiles. Legitimate competitive achievement, not a participation trophy.'</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Championship events are inherently viral — results, scores, winners, and upsets are shared on social media. 'ABC College beat XYZ College in state-level GD Championship — EcoSkiller powered' generates cross-institute social media activity.</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"Inter-College GD Championship. Institute → District → State. Bias-free scoring. Verified winners. Real competitive communication excellence."</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25  </w:t>
      </w:r>
      <w:r>
        <w:rPr>
          <w:rFonts w:ascii="Arial" w:cs="Arial" w:eastAsia="Arial" w:hAnsi="Arial"/>
          <w:b/>
          <w:bCs/>
          <w:color w:val="0D2E6B"/>
          <w:sz w:val="28"/>
          <w:szCs w:val="28"/>
        </w:rPr>
        <w:t xml:space="preserve">"Parent Ko Bhi Dikhao — Child Ka GD Score" — Family Engagement in Communication Development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Family &amp; Community Engagement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Score Auto-Save — Student Score Notification + Historical Archive</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parents are deeply invested in their children's career preparation but rarely have visibility into communication skill development. A parent who sees their child's GD score notification and trajectory — 'Your child scored 79/100 in today's GD session, up from 61 in August' — becomes a motivated supporter of the platform and a vocal advocate.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 portal integration: 'Enable parent notifications for GD scores — parents receive their child's score notification within 5 minutes of session end. With context: national and department percentile. Parents see real communication skill data, not just academic marks.'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Parent-teacher meeting asset: 'Instead of vague statements about communication skill, teachers show parents their child's GD score trend over the semester. Data-backed developmental conversation. Parents engage more deeply when shown evidence.'</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Aspiration trigger: 'A parent who sees their child's GD score trend going from 52 to 79 over a semester shares this progress in family WhatsApp groups. Other parents ask which college/platform enables this visibility. Organic institute marketing through parent pride.'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Parents sharing children's GD progress charts in family and community groups is organic, trusted marketing. 'Bacche ka communication skill track hota hai EcoSkiller mein — score bhi aata hai' travels as a unique differentiator in parent networks where most platforms only share marks.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"Parent sees child's GD score within 5 minutes of session. Score trend over semester. Communication growth, visible. Pride, earned."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26  </w:t>
      </w:r>
      <w:r>
        <w:rPr>
          <w:rFonts w:ascii="Arial" w:cs="Arial" w:eastAsia="Arial" w:hAnsi="Arial"/>
          <w:b/>
          <w:bCs/>
          <w:color w:val="0D2E6B"/>
          <w:sz w:val="28"/>
          <w:szCs w:val="28"/>
        </w:rPr>
        <w:t xml:space="preserve">"Abhi GD Hai, 10 Min Pehle Join Karo" — Preparation Timer as Professional Habit</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Professional Readiness</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Entry Lock System — 10-Minute Preparation Timer + Pre-Session Muted Window</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are habituated to rushing — joining last minute, reading the question for the first time during the exam, preparing on the walk to the examination hall. EcoSkiller's 10-minute silent preparation window (microphones muted, students think and note before speaking) trains a professional habit that is valuable well beyond GD sessions.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Professional habit framing: '10 minutes of silent preparation before every GD session — microphones muted, no discussion allowed. This is exactly what consulting firms give candidates before a case interview. EcoSkiller trains the preparation discipline before the pressure is real.'</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Cognitive quality improvement: 'Students who use the 10-minute window to structure their thoughts score demonstrably higher in Introduction and Main Discussion rounds. Preparation is not cheating — it is the skill being tested. Are you organised enough to use 10 minutes well?'</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Faculty value: 'No more students coming to GD unprepared and mumbling vague answers. The forced preparation window ensures every student has thought about the topic before speaking. Session quality improves for everyone.'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learn to use preparation time effectively share the habit as a life skill: '10 minute ka preparation window — EcoSkiller ne sikhaya. Ab har presentation, interview se pehle 10 min silently prepare karta hoon.' Transferable habit stories spread beyond the GD context.</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"10 minutes. Silent. Microphone muted. Topic revealed. Think before you speak. The most underrated professional habit. Built here first."</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27  </w:t>
      </w:r>
      <w:r>
        <w:rPr>
          <w:rFonts w:ascii="Arial" w:cs="Arial" w:eastAsia="Arial" w:hAnsi="Arial"/>
          <w:b/>
          <w:bCs/>
          <w:color w:val="0D2E6B"/>
          <w:sz w:val="28"/>
          <w:szCs w:val="28"/>
        </w:rPr>
        <w:t xml:space="preserve">"Student Ka Data Download Karo — Apna Hisab Khud Rakkho" — Student Data Ownership</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Student Empowerment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Privacy Protection — Student Data Access Right + Score Download</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Indian students rarely have ownership of their own assessment data — marks are announced, but the underlying data belongs to the institution. EcoSkiller's student data access right (students can download all their GD data — scores, round breakdowns, session dates) is a genuine empowerment that students notice and appreciate.</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Transparency as trust: 'Every student on EcoSkiller can download their complete GD history — every session score, every round breakdown, every session date. Your data belongs to you. We are merely the platform that measured it.'</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Dispute resolution: 'If a student believes their score is incorrect, they can download their raw data and compare against the formula. Every second of speaking time logged. Every interrupt attempt counted. The data supports or refutes their claim.'</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Post-graduation value: 'A graduate who keeps their EcoSkiller GD data has a permanent record of their communication skill development. Years later, this data can be shared with employers as evidence of a history of structured communication practice — not just a one-time certificate.'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Data ownership resonates strongly with digitally-aware Gen Z students. 'EcoSkiller mein apna poora GD data download kar sakte hain — ekdum transparent hai' is shared in student digital rights and privacy communities as a positive example.</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"Every score. Every round breakdown. Every session date. Download your complete GD history. Your data. Your right. Always."</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28  </w:t>
      </w:r>
      <w:r>
        <w:rPr>
          <w:rFonts w:ascii="Arial" w:cs="Arial" w:eastAsia="Arial" w:hAnsi="Arial"/>
          <w:b/>
          <w:bCs/>
          <w:color w:val="0D2E6B"/>
          <w:sz w:val="28"/>
          <w:szCs w:val="28"/>
        </w:rPr>
        <w:t xml:space="preserve">"GD Mein Topper Alag Nazar Aata Hai" — Communication Leadership Identification</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Talent Discovery</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Department GD Analytics — Best Performers + Score Comparison + Rule-Based Scoring</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In Indian academic culture, the 'topper' is defined by marks — the student who scores 94% in exams. But companies hire the communicator, the collaborator, the critical thinker. EcoSkiller's GD analytics surface a different kind of topper — the student who may be average in exams but is consistently exceptional in structured group communication. These students often get overlooked. GD data finds them.</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Alternative talent narrative: 'Your institute has students who may not top the merit list but consistently score 88+ in every GD session. These students are your placement team's most placeable candidates for communication-intensive roles. EcoSkiller finds them — your analytics surface them.'</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Recruiter pitch: 'We have identified 12 students in our batch who have scored 85+ across all 6 GD sessions — these are your strongest candidates for roles requiring team communication, client interaction, and leadership potential.'</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HOD message: 'Who is the best communicator in your department? Not the student who talks most loudly — the student who contributes meaningfully, listens, and synthesises. EcoSkiller tells you who that is. With data.'</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Students who are 'discovered' as communication leaders through GD scores — especially those who don't lead on academic marks — share their achievement with particular pride. 'Marks mein average hoon, GD mein department topper hoon — EcoSkiller ne prove kiya.' The alternative excellence narrative is powerfully shareable.</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"The communication topper in your batch may not be the academic topper. EcoSkiller finds them. 6 sessions of data. No guessing."</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29  </w:t>
      </w:r>
      <w:r>
        <w:rPr>
          <w:rFonts w:ascii="Arial" w:cs="Arial" w:eastAsia="Arial" w:hAnsi="Arial"/>
          <w:b/>
          <w:bCs/>
          <w:color w:val="0D2E6B"/>
          <w:sz w:val="28"/>
          <w:szCs w:val="28"/>
        </w:rPr>
        <w:t xml:space="preserve">"Schedule Bana Lo, Exam Period Mein GD Nahi Hogi" — Calendar Intelligence</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Operational Respect</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GD Session Scheduling — Exam Period Block + Automatic Conflict Prevention</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One of the most infuriating experiences for Indian students is when activities are scheduled during exam time — showing institutional disorganisation. EcoSkiller's scheduling engine automatically blocks GD sessions during exam periods and public holidays. This small feature is a large respect signal — the platform respects students' exam commitments.</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Student-first signal: 'EcoSkiller automatically prevents GD scheduling during your exam period. No admin oversight required. No manual checking. The system knows your academic calendar and protects your exam time from conflicts. Automatically.'</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Admin relief: 'No more apologetic emails when a scheduled GD conflicts with internals. No more rescheduling chaos. The scheduling engine checks the academic calendar before confirming any session. Conflicts are impossible by design.'</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Trust accumulation: 'An institute that never schedules assessments during exam time is an institute students trust. EcoSkiller makes this institutional respect automatic — it is the default, not the exception.'</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When students notice the platform respects their exam calendar, they share the positive surprise: 'EcoSkiller ne automatically GD exam ke baad schedule ki — kisi ne dhyan nahi rakhna pada.' Respect-based trust moments are shared as positive institutional experiences.</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"GD never scheduled during exam period. Automatic. Not because someone remembered — because the platform enforces it. Student time, respected."</w:t>
      </w:r>
    </w:p>
    <w:p>
      <w:pPr>
        <w:pBdr>
          <w:bottom w:val="single" w:color="DDDDDD" w:sz="2" w:space="1"/>
        </w:pBdr>
        <w:spacing w:after="40"/>
      </w:pPr>
    </w:p>
    <w:p>
      <w:pPr>
        <w:spacing w:before="320" w:after="100"/>
      </w:pPr>
      <w:r>
        <w:rPr>
          <w:rFonts w:ascii="Arial" w:cs="Arial" w:eastAsia="Arial" w:hAnsi="Arial"/>
          <w:b/>
          <w:bCs/>
          <w:color w:val="C9880A"/>
          <w:sz w:val="30"/>
          <w:szCs w:val="30"/>
        </w:rPr>
        <w:t xml:space="preserve">30  </w:t>
      </w:r>
      <w:r>
        <w:rPr>
          <w:rFonts w:ascii="Arial" w:cs="Arial" w:eastAsia="Arial" w:hAnsi="Arial"/>
          <w:b/>
          <w:bCs/>
          <w:color w:val="0D2E6B"/>
          <w:sz w:val="28"/>
          <w:szCs w:val="28"/>
        </w:rPr>
        <w:t xml:space="preserve">"Communication Ka Report Card — Semester Bhar Ka Safar" — The GD as a Complete Development Story</w:t>
      </w:r>
    </w:p>
    <w:p>
      <w:pPr>
        <w:spacing w:after="140"/>
      </w:pPr>
      <w:r>
        <w:rPr>
          <w:rFonts w:ascii="Arial" w:cs="Arial" w:eastAsia="Arial" w:hAnsi="Arial"/>
          <w:b/>
          <w:bCs/>
          <w:color w:val="555555"/>
          <w:sz w:val="19"/>
          <w:szCs w:val="19"/>
        </w:rPr>
        <w:t xml:space="preserve">Category: </w:t>
      </w:r>
      <w:r>
        <w:rPr>
          <w:rFonts w:ascii="Arial" w:cs="Arial" w:eastAsia="Arial" w:hAnsi="Arial"/>
          <w:b/>
          <w:bCs/>
          <w:color w:val="D95B1A"/>
          <w:sz w:val="19"/>
          <w:szCs w:val="19"/>
        </w:rPr>
        <w:t xml:space="preserve">Vision &amp; Transformation</w:t>
      </w:r>
      <w:r>
        <w:rPr>
          <w:rFonts w:ascii="Arial" w:cs="Arial" w:eastAsia="Arial" w:hAnsi="Arial"/>
          <w:b/>
          <w:bCs/>
          <w:color w:val="555555"/>
          <w:sz w:val="19"/>
          <w:szCs w:val="19"/>
        </w:rPr>
        <w:t xml:space="preserve">   |   Features: </w:t>
      </w:r>
      <w:r>
        <w:rPr>
          <w:rFonts w:ascii="Arial" w:cs="Arial" w:eastAsia="Arial" w:hAnsi="Arial"/>
          <w:color w:val="0D2E6B"/>
          <w:sz w:val="19"/>
          <w:szCs w:val="19"/>
        </w:rPr>
        <w:t xml:space="preserve">All GD Module Features — Complete Communication Assessment Ecosystem</w:t>
      </w:r>
    </w:p>
    <w:p>
      <w:pPr>
        <w:spacing w:after="80"/>
      </w:pPr>
      <w:r>
        <w:rPr>
          <w:rFonts w:ascii="Arial" w:cs="Arial" w:eastAsia="Arial" w:hAnsi="Arial"/>
          <w:b/>
          <w:bCs/>
          <w:color w:val="1A1A1A"/>
          <w:sz w:val="20"/>
          <w:szCs w:val="20"/>
        </w:rPr>
        <w:t xml:space="preserve">🧠 Indian Insight: </w:t>
      </w:r>
      <w:r>
        <w:rPr>
          <w:rFonts w:ascii="Arial" w:cs="Arial" w:eastAsia="Arial" w:hAnsi="Arial"/>
          <w:color w:val="555555"/>
          <w:sz w:val="20"/>
          <w:szCs w:val="20"/>
        </w:rPr>
        <w:t xml:space="preserve">The deepest positioning for EcoSkiller's GD module is not any single feature — it is a transformational narrative. A student who enters first semester unable to speak confidently in a group and exits final semester with 20 structured GD sessions, a verified GD score on their profile, a GD Excellence Certificate, and a round-wise score trajectory showing consistent improvement has been genuinely transformed. This is not a platform feature. This is a student's communication story.</w:t>
      </w:r>
    </w:p>
    <w:p>
      <w:pPr>
        <w:spacing w:after="80"/>
      </w:pPr>
      <w:r>
        <w:rPr>
          <w:rFonts w:ascii="Arial" w:cs="Arial" w:eastAsia="Arial" w:hAnsi="Arial"/>
          <w:b/>
          <w:bCs/>
          <w:color w:val="1A1A1A"/>
          <w:sz w:val="20"/>
          <w:szCs w:val="20"/>
        </w:rPr>
        <w:t xml:space="preserve">📌 Tactics: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Semester-by-semester vision: 'First semester: 2 GDs, beginner topics, score around 50. Fourth semester: 4 GDs, current affairs topics, score around 72. Eighth semester: 4 GDs, advanced domain topics, score around 82. By graduation, 20 structured GD sessions. A complete communication development record — documented, verifiable, ready to show any recruiter.'</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Institutional transformation: 'An institute that runs systematic GD assessment for 3 years does not just produce students with better communication skills — it produces a culture where communication is valued, practised, and rewarded. The first batch changes the second. The culture compounds.'</w:t>
      </w:r>
    </w:p>
    <w:p>
      <w:pPr>
        <w:spacing w:after="80"/>
        <w:ind w:left="360"/>
      </w:pPr>
      <w:r>
        <w:rPr>
          <w:rFonts w:ascii="Arial" w:cs="Arial" w:eastAsia="Arial" w:hAnsi="Arial"/>
          <w:b/>
          <w:bCs/>
          <w:color w:val="0D2E6B"/>
          <w:sz w:val="19"/>
          <w:szCs w:val="19"/>
        </w:rPr>
        <w:t xml:space="preserve">→  </w:t>
      </w:r>
      <w:r>
        <w:rPr>
          <w:rFonts w:ascii="Arial" w:cs="Arial" w:eastAsia="Arial" w:hAnsi="Arial"/>
          <w:color w:val="555555"/>
          <w:sz w:val="19"/>
          <w:szCs w:val="19"/>
        </w:rPr>
        <w:t xml:space="preserve">Alumni story format: 'When that student who scored 49 in their first semester GD walks into a company GD round 3 years later and leads the discussion confidently — that is the EcoSkiller GD module's real positioning. Not a feature. A transformation. Documented from session one.'</w:t>
      </w:r>
    </w:p>
    <w:p>
      <w:pPr>
        <w:spacing w:after="80"/>
      </w:pPr>
      <w:r>
        <w:rPr>
          <w:rFonts w:ascii="Arial" w:cs="Arial" w:eastAsia="Arial" w:hAnsi="Arial"/>
          <w:b/>
          <w:bCs/>
          <w:color w:val="D95B1A"/>
          <w:sz w:val="20"/>
          <w:szCs w:val="20"/>
        </w:rPr>
        <w:t xml:space="preserve">🔁 Viral Mechanic: </w:t>
      </w:r>
      <w:r>
        <w:rPr>
          <w:rFonts w:ascii="Arial" w:cs="Arial" w:eastAsia="Arial" w:hAnsi="Arial"/>
          <w:color w:val="555555"/>
          <w:sz w:val="19"/>
          <w:szCs w:val="19"/>
        </w:rPr>
        <w:t xml:space="preserve">Transformation stories — especially those showing a struggling student becoming a confident communicator — are the most emotionally compelling and widely shared content in education communities. The documented journey (score 49 → 84 across 20 sessions) is the most powerful testimonial EcoSkiller can publish.</w:t>
      </w:r>
    </w:p>
    <w:p>
      <w:pPr>
        <w:pBdr>
          <w:left w:val="single" w:color="0D2E6B" w:sz="18" w:space="8"/>
        </w:pBdr>
        <w:shd w:fill="EDF2FB" w:val="clear"/>
        <w:spacing w:after="160"/>
        <w:ind w:left="240"/>
      </w:pPr>
      <w:r>
        <w:rPr>
          <w:rFonts w:ascii="Arial" w:cs="Arial" w:eastAsia="Arial" w:hAnsi="Arial"/>
          <w:b/>
          <w:bCs/>
          <w:color w:val="0D2E6B"/>
          <w:sz w:val="20"/>
          <w:szCs w:val="20"/>
        </w:rPr>
        <w:t xml:space="preserve">💬 Positioning CTA: </w:t>
      </w:r>
      <w:r>
        <w:rPr>
          <w:rFonts w:ascii="Arial" w:cs="Arial" w:eastAsia="Arial" w:hAnsi="Arial"/>
          <w:b/>
          <w:bCs/>
          <w:color w:val="1A1A1A"/>
          <w:sz w:val="20"/>
          <w:szCs w:val="20"/>
        </w:rPr>
        <w:t xml:space="preserve">"Session 1 score: 49. Session 20 score: 84. 20 structured GDs. Communication transformation — documented from day one to graduation."</w:t>
      </w:r>
    </w:p>
    <w:p>
      <w:r>
        <w:br w:type="page"/>
      </w:r>
    </w:p>
    <w:p>
      <w:pPr>
        <w:spacing w:before="0" w:after="140"/>
      </w:pPr>
      <w:r>
        <w:rPr>
          <w:rFonts w:ascii="Arial" w:cs="Arial" w:eastAsia="Arial" w:hAnsi="Arial"/>
          <w:b/>
          <w:bCs/>
          <w:color w:val="0D2E6B"/>
          <w:sz w:val="32"/>
          <w:szCs w:val="32"/>
        </w:rPr>
        <w:t xml:space="preserve">Quick Reference: All 30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160"/>
        <w:gridCol w:w="3300"/>
      </w:tblGrid>
      <w:tr>
        <w:trPr>
          <w:tblHeader/>
        </w:trPr>
        <w:tc>
          <w:tcPr>
            <w:tcW w:type="dxa" w:w="50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216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Psychology Lever</w:t>
            </w:r>
          </w:p>
        </w:tc>
        <w:tc>
          <w:tcPr>
            <w:tcW w:type="dxa" w:w="3300"/>
            <w:tcBorders>
              <w:top w:val="single" w:color="CCCCCC" w:sz="1"/>
              <w:left w:val="single" w:color="CCCCCC" w:sz="1"/>
              <w:bottom w:val="single" w:color="CCCCCC" w:sz="1"/>
              <w:right w:val="single" w:color="CCCCCC" w:sz="1"/>
            </w:tcBorders>
            <w:shd w:fill="0D2E6B" w:val="clear"/>
            <w:tcMar>
              <w:top w:type="dxa" w:w="100"/>
              <w:left w:type="dxa" w:w="140"/>
              <w:bottom w:type="dxa" w:w="100"/>
              <w:right w:type="dxa" w:w="140"/>
            </w:tcMar>
          </w:tcPr>
          <w:p>
            <w:r>
              <w:rPr>
                <w:rFonts w:ascii="Arial" w:cs="Arial" w:eastAsia="Arial" w:hAnsi="Arial"/>
                <w:b/>
                <w:bCs/>
                <w:color w:val="FFFFFF"/>
                <w:sz w:val="20"/>
                <w:szCs w:val="20"/>
              </w:rPr>
              <w:t xml:space="preserve">Key Feature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01</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Bias-Free Scoring as the Ultimate Trust Signal</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Fairness &amp; Meritocracy</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Rule-Based Scoring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Corporate GD Simulation Positioning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Placement Preparation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Round Structure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03</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Fresh Exposure Every Round</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Learning Depth</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Participant Assignment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Immutable Score as Career Asset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Career Credibility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Score Auto-Save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05</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Scale Without Faculty Exhaustion</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Operational Efficiency</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Automated Room Creation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GD Score as Growth Trajectory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Student Development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Score Auto-Save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07</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Punctuality Enforced Without Argument</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Discipline &amp; Professional Habits</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Entry Lock System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08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Civilised Communication Training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Professional Communication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Turn-Based Speaking Engine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09</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Current Affairs GD Readiness</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Intellectual Preparation</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Topic Bank</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Analytics That Drive Institutional Action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Institutional Intelligence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Department GD Analytics</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11</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Excellence Recognition at Scale</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Motivation &amp; Recognition</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Score Auto-Save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Privacy-First GD as a Student Right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Student Rights &amp; Privacy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Privacy Protection</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13</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Round-by-Round Skill Building</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Communication Skill Architecture</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Round Structure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Preparedness Penalty as Study Motivator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Academic Motivation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Rule-Based Scoring</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15</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Placement-Ready Score Visibility</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Placement Integration</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Score Auto-Save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Equal Voice as Learning Outcome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Collaborative Intelligence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Round Structure</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17</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Frequency as Competency Builder</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Habit Formation</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Session Scheduling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Communication Analytics as Accreditation Evidence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Compliance &amp; NAAC</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Department GD Analytics</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19</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Eliminating Appearance Bias in Communication Assessment</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Inclusivity &amp; Fairness</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Automated Room Creation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Attendance Pattern as Early Warning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Student Welfare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Session Scheduling</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21</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Custom Topic Bank</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Curriculum Relevance</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Topic Bank</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Platform Reliability as Trust Capital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Reliability &amp; Trust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Automated Room Creation</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23</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Micro-Feedback as Rapid Improvement</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Feedback Quality</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Rule-Based Scoring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Tournament-Style GD for Viral Reach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Competitive Spirit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Session Scheduling</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25</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Family Engagement in Communication Development</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Family &amp; Community Engagement</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Score Auto-Save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Preparation Timer as Professional Habit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Professional Readiness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Entry Lock System</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27</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Student Data Ownership</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Student Empowerment</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Privacy Protection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28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Communication Leadership Identification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Talent Discovery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Department GD Analytics</w:t>
            </w:r>
          </w:p>
        </w:tc>
      </w:tr>
      <w:tr>
        <w:tc>
          <w:tcPr>
            <w:tcW w:type="dxa" w:w="5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bCs/>
                <w:color w:val="C9880A"/>
                <w:sz w:val="18"/>
                <w:szCs w:val="18"/>
              </w:rPr>
              <w:t xml:space="preserve">29</w:t>
            </w:r>
          </w:p>
        </w:tc>
        <w:tc>
          <w:tcPr>
            <w:tcW w:type="dxa" w:w="34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1A1A1A"/>
                <w:sz w:val="18"/>
                <w:szCs w:val="18"/>
              </w:rPr>
              <w:t xml:space="preserve">Calendar Intelligence</w:t>
            </w:r>
          </w:p>
        </w:tc>
        <w:tc>
          <w:tcPr>
            <w:tcW w:type="dxa" w:w="216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D95B1A"/>
                <w:sz w:val="18"/>
                <w:szCs w:val="18"/>
              </w:rPr>
              <w:t xml:space="preserve">Operational Respect</w:t>
            </w:r>
          </w:p>
        </w:tc>
        <w:tc>
          <w:tcPr>
            <w:tcW w:type="dxa" w:w="3300"/>
            <w:tcBorders>
              <w:top w:val="single" w:color="CCCCCC" w:sz="1"/>
              <w:left w:val="single" w:color="CCCCCC" w:sz="1"/>
              <w:bottom w:val="single" w:color="CCCCCC" w:sz="1"/>
              <w:right w:val="single" w:color="CCCCCC" w:sz="1"/>
            </w:tcBorders>
            <w:shd w:fill="F0F4FC" w:val="clear"/>
            <w:tcMar>
              <w:top w:type="dxa" w:w="100"/>
              <w:left w:type="dxa" w:w="140"/>
              <w:bottom w:type="dxa" w:w="100"/>
              <w:right w:type="dxa" w:w="140"/>
            </w:tcMar>
          </w:tcPr>
          <w:p>
            <w:r>
              <w:rPr>
                <w:rFonts w:ascii="Arial" w:cs="Arial" w:eastAsia="Arial" w:hAnsi="Arial"/>
                <w:b w:val="false"/>
                <w:bCs w:val="false"/>
                <w:color w:val="0D2E6B"/>
                <w:sz w:val="18"/>
                <w:szCs w:val="18"/>
              </w:rPr>
              <w:t xml:space="preserve">GD Session Scheduling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880A"/>
                <w:sz w:val="18"/>
                <w:szCs w:val="18"/>
              </w:rPr>
              <w:t xml:space="preserve">30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The GD as a Complete Development Story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D95B1A"/>
                <w:sz w:val="18"/>
                <w:szCs w:val="18"/>
              </w:rPr>
              <w:t xml:space="preserve">Vision &amp; Transformation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2E6B"/>
                <w:sz w:val="18"/>
                <w:szCs w:val="18"/>
              </w:rPr>
              <w:t xml:space="preserve">All GD Module Features</w:t>
            </w:r>
          </w:p>
        </w:tc>
      </w:tr>
    </w:tbl>
    <w:p>
      <w:pPr>
        <w:spacing w:after="240"/>
      </w:pPr>
    </w:p>
    <w:p>
      <w:pPr>
        <w:pBdr>
          <w:bottom w:val="single" w:color="0D2E6B" w:sz="8" w:space="1"/>
        </w:pBdr>
        <w:spacing w:after="200"/>
      </w:pPr>
    </w:p>
    <w:p>
      <w:pPr>
        <w:spacing w:after="80"/>
        <w:jc w:val="center"/>
      </w:pPr>
      <w:r>
        <w:rPr>
          <w:rFonts w:ascii="Arial" w:cs="Arial" w:eastAsia="Arial" w:hAnsi="Arial"/>
          <w:color w:val="555555"/>
          <w:sz w:val="18"/>
          <w:szCs w:val="18"/>
        </w:rPr>
        <w:t xml:space="preserve">EcoSkiller — Automated Group Discussion Module | Institute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2026-03-11T05:56:33.495Z</dcterms:created>
  <dcterms:modified xsi:type="dcterms:W3CDTF">2026-03-11T05:56:33.496Z</dcterms:modified>
</cp:coreProperties>
</file>

<file path=docProps/custom.xml><?xml version="1.0" encoding="utf-8"?>
<Properties xmlns="http://schemas.openxmlformats.org/officeDocument/2006/custom-properties" xmlns:vt="http://schemas.openxmlformats.org/officeDocument/2006/docPropsVTypes"/>
</file>