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6"/>
        </w:rPr>
        <w:t>ECOSKILLER RESEARCH &amp; INNOVATION LAYER</w:t>
      </w:r>
    </w:p>
    <w:p>
      <w:pPr>
        <w:jc w:val="center"/>
      </w:pPr>
      <w:r>
        <w:rPr>
          <w:i/>
          <w:color w:val="404040"/>
          <w:sz w:val="28"/>
        </w:rPr>
        <w:t>30 Viral Positioning Ideas for Indian Recruiters</w:t>
      </w:r>
    </w:p>
    <w:p>
      <w:pPr>
        <w:jc w:val="center"/>
      </w:pPr>
      <w:r>
        <w:rPr>
          <w:color w:val="646464"/>
          <w:sz w:val="22"/>
        </w:rPr>
        <w:t>Strategic Growth Framework for Hiring Innovation Talent &amp; Building Tomorrow's Tech Leaders</w:t>
      </w:r>
    </w:p>
    <w:p/>
    <w:p>
      <w:r>
        <w:rPr>
          <w:b/>
          <w:color w:val="003366"/>
          <w:sz w:val="24"/>
        </w:rPr>
        <w:t>STRATEGIC OVERVIEW</w:t>
      </w:r>
    </w:p>
    <w:p>
      <w:r>
        <w:rPr>
          <w:sz w:val="20"/>
        </w:rPr>
        <w:t>Indian tech companies face a critical challenge:</w:t>
        <w:br/>
      </w:r>
    </w:p>
    <w:p>
      <w:pPr>
        <w:pStyle w:val="ListBullet"/>
      </w:pPr>
      <w:r>
        <w:rPr>
          <w:sz w:val="20"/>
        </w:rPr>
        <w:t>Most hire reactive 'resume candidates' instead of proactive 'innovators'</w:t>
      </w:r>
    </w:p>
    <w:p>
      <w:pPr>
        <w:pStyle w:val="ListBullet"/>
      </w:pPr>
      <w:r>
        <w:rPr>
          <w:sz w:val="20"/>
        </w:rPr>
        <w:t>Innovation talent is hidden in research labs, IITs, hackathons—not in job portals</w:t>
      </w:r>
    </w:p>
    <w:p>
      <w:pPr>
        <w:pStyle w:val="ListBullet"/>
      </w:pPr>
      <w:r>
        <w:rPr>
          <w:sz w:val="20"/>
        </w:rPr>
        <w:t>R&amp;D teams struggle to find engineers with proven research backgrounds</w:t>
      </w:r>
    </w:p>
    <w:p>
      <w:pPr>
        <w:pStyle w:val="ListBullet"/>
      </w:pPr>
      <w:r>
        <w:rPr>
          <w:sz w:val="20"/>
        </w:rPr>
        <w:t>Companies miss 'sleeping talent'—underrated researchers who become unicorn builders</w:t>
      </w:r>
    </w:p>
    <w:p>
      <w:pPr>
        <w:pStyle w:val="ListBullet"/>
      </w:pPr>
      <w:r>
        <w:rPr>
          <w:sz w:val="20"/>
        </w:rPr>
        <w:t>Growing ambition to build in-house R&amp;D capabilities (Apple-style, Tesla-style thinking)</w:t>
      </w:r>
    </w:p>
    <w:p>
      <w:pPr>
        <w:pStyle w:val="ListBullet"/>
      </w:pPr>
      <w:r>
        <w:rPr>
          <w:sz w:val="20"/>
        </w:rPr>
        <w:t>Rising competition with global AI/ML hires; need to identify deep-tech talent early</w:t>
      </w:r>
    </w:p>
    <w:p/>
    <w:p>
      <w:r>
        <w:rPr>
          <w:b/>
          <w:color w:val="003366"/>
          <w:sz w:val="26"/>
        </w:rPr>
        <w:t>30 VIRAL POSITIONING IDEAS</w:t>
      </w:r>
    </w:p>
    <w:p>
      <w:r>
        <w:rPr>
          <w:b/>
          <w:color w:val="006699"/>
          <w:sz w:val="22"/>
        </w:rPr>
        <w:t>1. 'Find Tomorrow's Engineers Today'</w:t>
      </w:r>
    </w:p>
    <w:p>
      <w:pPr>
        <w:pStyle w:val="ListBullet"/>
        <w:ind w:left="432"/>
      </w:pPr>
      <w:r>
        <w:rPr>
          <w:color w:val="323232"/>
          <w:sz w:val="20"/>
        </w:rPr>
        <w:t>Position as discovering innovation talent BEFORE they finish projects or publish papers. Focus on early identification of AI/ML researchers, roboticists, biotech innovators. 'Get them before competitors do.'</w:t>
      </w:r>
    </w:p>
    <w:p>
      <w:r>
        <w:rPr>
          <w:b/>
          <w:color w:val="006699"/>
          <w:sz w:val="22"/>
        </w:rPr>
        <w:t>2. 'Innovation Leaderboard for Talent'</w:t>
      </w:r>
    </w:p>
    <w:p>
      <w:pPr>
        <w:pStyle w:val="ListBullet"/>
        <w:ind w:left="432"/>
      </w:pPr>
      <w:r>
        <w:rPr>
          <w:color w:val="323232"/>
          <w:sz w:val="20"/>
        </w:rPr>
        <w:t>Create visible rankings of top innovators by domain (AI, Robotics, Cybersecurity, etc.). Appeal to competitive mentality—'Who are the top 100 innovators in India right now?' Position as talent status symbol.</w:t>
      </w:r>
    </w:p>
    <w:p>
      <w:r>
        <w:rPr>
          <w:b/>
          <w:color w:val="006699"/>
          <w:sz w:val="22"/>
        </w:rPr>
        <w:t>3. 'Access IIT Research Ecosystem Directly'</w:t>
      </w:r>
    </w:p>
    <w:p>
      <w:pPr>
        <w:pStyle w:val="ListBullet"/>
        <w:ind w:left="432"/>
      </w:pPr>
      <w:r>
        <w:rPr>
          <w:color w:val="323232"/>
          <w:sz w:val="20"/>
        </w:rPr>
        <w:t>Many IITs have cutting-edge research in AI, robotics, sustainability. Position as opening direct pipeline to IIT research labs. 'Don't hire from IIT—hire their research projects.'</w:t>
      </w:r>
    </w:p>
    <w:p>
      <w:r>
        <w:rPr>
          <w:b/>
          <w:color w:val="006699"/>
          <w:sz w:val="22"/>
        </w:rPr>
        <w:t>4. 'Patent Finders: Identify Inventors Before Patents Drop'</w:t>
      </w:r>
    </w:p>
    <w:p>
      <w:pPr>
        <w:pStyle w:val="ListBullet"/>
        <w:ind w:left="432"/>
      </w:pPr>
      <w:r>
        <w:rPr>
          <w:color w:val="323232"/>
          <w:sz w:val="20"/>
        </w:rPr>
        <w:t>Track researchers who have filed patents or are about to. Position as 'Get inventors while they're still available.' Appeals to IP-conscious tech companies.</w:t>
      </w:r>
    </w:p>
    <w:p>
      <w:r>
        <w:rPr>
          <w:b/>
          <w:color w:val="006699"/>
          <w:sz w:val="22"/>
        </w:rPr>
        <w:t>5. 'AI Researcher Radar'</w:t>
      </w:r>
    </w:p>
    <w:p>
      <w:pPr>
        <w:pStyle w:val="ListBullet"/>
        <w:ind w:left="432"/>
      </w:pPr>
      <w:r>
        <w:rPr>
          <w:color w:val="323232"/>
          <w:sz w:val="20"/>
        </w:rPr>
        <w:t>Create specialized positioning for AI/ML hiring. Monitor research papers, competitions, projects. 'Your AI team's competition starts here—we found them first.'</w:t>
      </w:r>
    </w:p>
    <w:p>
      <w:r>
        <w:rPr>
          <w:b/>
          <w:color w:val="006699"/>
          <w:sz w:val="22"/>
        </w:rPr>
        <w:t>6. 'Co-Found with Innovation Talent'</w:t>
      </w:r>
    </w:p>
    <w:p>
      <w:pPr>
        <w:pStyle w:val="ListBullet"/>
        <w:ind w:left="432"/>
      </w:pPr>
      <w:r>
        <w:rPr>
          <w:color w:val="323232"/>
          <w:sz w:val="20"/>
        </w:rPr>
        <w:t>Position as enabling startup equity partnerships. 'Instead of hiring researchers, build deep-tech startups with them.' Appeals to founder mentality.</w:t>
      </w:r>
    </w:p>
    <w:p>
      <w:r>
        <w:rPr>
          <w:b/>
          <w:color w:val="006699"/>
          <w:sz w:val="22"/>
        </w:rPr>
        <w:t>7. 'Research Lab Talent Pipeline'</w:t>
      </w:r>
    </w:p>
    <w:p>
      <w:pPr>
        <w:pStyle w:val="ListBullet"/>
        <w:ind w:left="432"/>
      </w:pPr>
      <w:r>
        <w:rPr>
          <w:color w:val="323232"/>
          <w:sz w:val="20"/>
        </w:rPr>
        <w:t>Position as official feeder from all research labs in India to your company. 'Every research project = talent pipeline.' Emphasize continuous discovery.</w:t>
      </w:r>
    </w:p>
    <w:p>
      <w:r>
        <w:rPr>
          <w:b/>
          <w:color w:val="006699"/>
          <w:sz w:val="22"/>
        </w:rPr>
        <w:t>8. 'Prototype-to-Product Hiring'</w:t>
      </w:r>
    </w:p>
    <w:p>
      <w:pPr>
        <w:pStyle w:val="ListBullet"/>
        <w:ind w:left="432"/>
      </w:pPr>
      <w:r>
        <w:rPr>
          <w:color w:val="323232"/>
          <w:sz w:val="20"/>
        </w:rPr>
        <w:t>Find people building prototypes, fund their prototype completion, hire them. Position as 'See what they can actually build, then hire.'</w:t>
      </w:r>
    </w:p>
    <w:p>
      <w:r>
        <w:rPr>
          <w:b/>
          <w:color w:val="006699"/>
          <w:sz w:val="22"/>
        </w:rPr>
        <w:t>9. 'Innovation Competition Winners Instant Hire'</w:t>
      </w:r>
    </w:p>
    <w:p>
      <w:pPr>
        <w:pStyle w:val="ListBullet"/>
        <w:ind w:left="432"/>
      </w:pPr>
      <w:r>
        <w:rPr>
          <w:color w:val="323232"/>
          <w:sz w:val="20"/>
        </w:rPr>
        <w:t>Position as fast-track hiring for hackathon, innovation challenge winners. 'Spot the genius in 48 hours.'</w:t>
      </w:r>
    </w:p>
    <w:p>
      <w:r>
        <w:rPr>
          <w:b/>
          <w:color w:val="006699"/>
          <w:sz w:val="22"/>
        </w:rPr>
        <w:t>10. 'Your Company's Innovation Lab Inside Academia'</w:t>
      </w:r>
    </w:p>
    <w:p>
      <w:pPr>
        <w:pStyle w:val="ListBullet"/>
        <w:ind w:left="432"/>
      </w:pPr>
      <w:r>
        <w:rPr>
          <w:color w:val="323232"/>
          <w:sz w:val="20"/>
        </w:rPr>
        <w:t>Sponsor innovation labs in IITs, NIT, BITS. Position as creating extended R&amp;D team within institutions. 'Build tech with India's best minds continuously.'</w:t>
      </w:r>
    </w:p>
    <w:p>
      <w:r>
        <w:rPr>
          <w:b/>
          <w:color w:val="006699"/>
          <w:sz w:val="22"/>
        </w:rPr>
        <w:t>11. 'Cybersecurity Research Talent Finder'</w:t>
      </w:r>
    </w:p>
    <w:p>
      <w:pPr>
        <w:pStyle w:val="ListBullet"/>
        <w:ind w:left="432"/>
      </w:pPr>
      <w:r>
        <w:rPr>
          <w:color w:val="323232"/>
          <w:sz w:val="20"/>
        </w:rPr>
        <w:t>Niche positioning for security researchers, ethical hackers, bug bounty participants. Position as 'Your company's security team starts in research.'</w:t>
      </w:r>
    </w:p>
    <w:p>
      <w:r>
        <w:rPr>
          <w:b/>
          <w:color w:val="006699"/>
          <w:sz w:val="22"/>
        </w:rPr>
        <w:t>12. 'Robotics &amp; Automation Innovators'</w:t>
      </w:r>
    </w:p>
    <w:p>
      <w:pPr>
        <w:pStyle w:val="ListBullet"/>
        <w:ind w:left="432"/>
      </w:pPr>
      <w:r>
        <w:rPr>
          <w:color w:val="323232"/>
          <w:sz w:val="20"/>
        </w:rPr>
        <w:t>For companies building robots, autonomous systems. Position as exclusive pipeline to robotics researchers. 'Tomorrow's robot builders are in labs today.'</w:t>
      </w:r>
    </w:p>
    <w:p>
      <w:r>
        <w:rPr>
          <w:b/>
          <w:color w:val="006699"/>
          <w:sz w:val="22"/>
        </w:rPr>
        <w:t>13. 'Biotech &amp; Deeptech Researcher Pool'</w:t>
      </w:r>
    </w:p>
    <w:p>
      <w:pPr>
        <w:pStyle w:val="ListBullet"/>
        <w:ind w:left="432"/>
      </w:pPr>
      <w:r>
        <w:rPr>
          <w:color w:val="323232"/>
          <w:sz w:val="20"/>
        </w:rPr>
        <w:t>For pharmaceutical, biotech, space companies. Position as specialized research talent finder. 'DeepTech hiring made simple.'</w:t>
      </w:r>
    </w:p>
    <w:p>
      <w:r>
        <w:rPr>
          <w:b/>
          <w:color w:val="006699"/>
          <w:sz w:val="22"/>
        </w:rPr>
        <w:t>14. 'Innovation Matching Score'</w:t>
      </w:r>
    </w:p>
    <w:p>
      <w:pPr>
        <w:pStyle w:val="ListBullet"/>
        <w:ind w:left="432"/>
      </w:pPr>
      <w:r>
        <w:rPr>
          <w:color w:val="323232"/>
          <w:sz w:val="20"/>
        </w:rPr>
        <w:t>Create proprietary scoring: Match researcher's innovation profile to your company's R&amp;D needs. 'Find researchers who fit YOUR innovation roadmap.'</w:t>
      </w:r>
    </w:p>
    <w:p>
      <w:r>
        <w:rPr>
          <w:b/>
          <w:color w:val="006699"/>
          <w:sz w:val="22"/>
        </w:rPr>
        <w:t>15. 'Research Publication Analyst'</w:t>
      </w:r>
    </w:p>
    <w:p>
      <w:pPr>
        <w:pStyle w:val="ListBullet"/>
        <w:ind w:left="432"/>
      </w:pPr>
      <w:r>
        <w:rPr>
          <w:color w:val="323232"/>
          <w:sz w:val="20"/>
        </w:rPr>
        <w:t>Monitor who publishes in top conferences (NeurIPS, ICML, ICCV, etc.). Position as 'Hire only the published researchers.' Status symbol angle.</w:t>
      </w:r>
    </w:p>
    <w:p>
      <w:r>
        <w:rPr>
          <w:b/>
          <w:color w:val="006699"/>
          <w:sz w:val="22"/>
        </w:rPr>
        <w:t>16. 'Founder-Researcher Hybrid Talent'</w:t>
      </w:r>
    </w:p>
    <w:p>
      <w:pPr>
        <w:pStyle w:val="ListBullet"/>
        <w:ind w:left="432"/>
      </w:pPr>
      <w:r>
        <w:rPr>
          <w:color w:val="323232"/>
          <w:sz w:val="20"/>
        </w:rPr>
        <w:t>Position as finding people who are both researchers AND builders. Appeal to startup founders needing CTOs with research credibility.</w:t>
      </w:r>
    </w:p>
    <w:p>
      <w:r>
        <w:rPr>
          <w:b/>
          <w:color w:val="006699"/>
          <w:sz w:val="22"/>
        </w:rPr>
        <w:t>17. 'Emerging Tech Tracker: AI, Blockchain, Quantum'</w:t>
      </w:r>
    </w:p>
    <w:p>
      <w:pPr>
        <w:pStyle w:val="ListBullet"/>
        <w:ind w:left="432"/>
      </w:pPr>
      <w:r>
        <w:rPr>
          <w:color w:val="323232"/>
          <w:sz w:val="20"/>
        </w:rPr>
        <w:t>Monitor research in bleeding-edge techs. Position as 'Be ahead of the tech curve by hiring the researchers building it.'</w:t>
      </w:r>
    </w:p>
    <w:p>
      <w:r>
        <w:rPr>
          <w:b/>
          <w:color w:val="006699"/>
          <w:sz w:val="22"/>
        </w:rPr>
        <w:t>18. 'Women in Research &amp; Innovation'</w:t>
      </w:r>
    </w:p>
    <w:p>
      <w:pPr>
        <w:pStyle w:val="ListBullet"/>
        <w:ind w:left="432"/>
      </w:pPr>
      <w:r>
        <w:rPr>
          <w:color w:val="323232"/>
          <w:sz w:val="20"/>
        </w:rPr>
        <w:t>Diversity angle. Position as discovering underrepresented women researchers and innovators. 'Build diverse innovation teams.'</w:t>
      </w:r>
    </w:p>
    <w:p>
      <w:r>
        <w:rPr>
          <w:b/>
          <w:color w:val="006699"/>
          <w:sz w:val="22"/>
        </w:rPr>
        <w:t>19. 'Research Network Effect'</w:t>
      </w:r>
    </w:p>
    <w:p>
      <w:pPr>
        <w:pStyle w:val="ListBullet"/>
        <w:ind w:left="432"/>
      </w:pPr>
      <w:r>
        <w:rPr>
          <w:color w:val="323232"/>
          <w:sz w:val="20"/>
        </w:rPr>
        <w:t>Position as helping researchers build collab networks. Company gets access to entire research ecosystem. 'Hire one researcher, connect to 50.'</w:t>
      </w:r>
    </w:p>
    <w:p>
      <w:r>
        <w:rPr>
          <w:b/>
          <w:color w:val="006699"/>
          <w:sz w:val="22"/>
        </w:rPr>
        <w:t>20. 'Innovation Fellowship Programs'</w:t>
      </w:r>
    </w:p>
    <w:p>
      <w:pPr>
        <w:pStyle w:val="ListBullet"/>
        <w:ind w:left="432"/>
      </w:pPr>
      <w:r>
        <w:rPr>
          <w:color w:val="323232"/>
          <w:sz w:val="20"/>
        </w:rPr>
        <w:t>Fund 1-year fellowships for researchers. They work on YOUR company's problems. 'Test-drive researchers before permanent hire.'</w:t>
      </w:r>
    </w:p>
    <w:p>
      <w:r>
        <w:rPr>
          <w:b/>
          <w:color w:val="006699"/>
          <w:sz w:val="22"/>
        </w:rPr>
        <w:t>21. 'Campus Innovation Mapping'</w:t>
      </w:r>
    </w:p>
    <w:p>
      <w:pPr>
        <w:pStyle w:val="ListBullet"/>
        <w:ind w:left="432"/>
      </w:pPr>
      <w:r>
        <w:rPr>
          <w:color w:val="323232"/>
          <w:sz w:val="20"/>
        </w:rPr>
        <w:t>Track which colleges produce best innovation per capita. Position as 'Some colleges breed innovators, others breed job applicants. We know the difference.'</w:t>
      </w:r>
    </w:p>
    <w:p>
      <w:r>
        <w:rPr>
          <w:b/>
          <w:color w:val="006699"/>
          <w:sz w:val="22"/>
        </w:rPr>
        <w:t>22. 'Your Company's IP Generation Machine'</w:t>
      </w:r>
    </w:p>
    <w:p>
      <w:pPr>
        <w:pStyle w:val="ListBullet"/>
        <w:ind w:left="432"/>
      </w:pPr>
      <w:r>
        <w:rPr>
          <w:color w:val="323232"/>
          <w:sz w:val="20"/>
        </w:rPr>
        <w:t>Position research talent hiring as accelerating internal patent creation, IP portfolio growth. Appeals to CFOs and CTOs wanting IP leverage.</w:t>
      </w:r>
    </w:p>
    <w:p>
      <w:r>
        <w:rPr>
          <w:b/>
          <w:color w:val="006699"/>
          <w:sz w:val="22"/>
        </w:rPr>
        <w:t>23. 'Competitor Innovation Tracking'</w:t>
      </w:r>
    </w:p>
    <w:p>
      <w:pPr>
        <w:pStyle w:val="ListBullet"/>
        <w:ind w:left="432"/>
      </w:pPr>
      <w:r>
        <w:rPr>
          <w:color w:val="323232"/>
          <w:sz w:val="20"/>
        </w:rPr>
        <w:t>Show what research Infosys, TCS, HCL, Flipkart research teams are funding. Position as 'See what your competitors are hiring researchers for—beat them to it.'</w:t>
      </w:r>
    </w:p>
    <w:p>
      <w:r>
        <w:rPr>
          <w:b/>
          <w:color w:val="006699"/>
          <w:sz w:val="22"/>
        </w:rPr>
        <w:t>24. 'Skill Rarity Index for Researchers'</w:t>
      </w:r>
    </w:p>
    <w:p>
      <w:pPr>
        <w:pStyle w:val="ListBullet"/>
        <w:ind w:left="432"/>
      </w:pPr>
      <w:r>
        <w:rPr>
          <w:color w:val="323232"/>
          <w:sz w:val="20"/>
        </w:rPr>
        <w:t>Create scarcity metrics: 'Only 47 researchers in India working on Quantum AI.' Position as 'Get the rarest talent before others know it exists.'</w:t>
      </w:r>
    </w:p>
    <w:p>
      <w:r>
        <w:rPr>
          <w:b/>
          <w:color w:val="006699"/>
          <w:sz w:val="22"/>
        </w:rPr>
        <w:t>25. 'Research-to-Product Accelerator'</w:t>
      </w:r>
    </w:p>
    <w:p>
      <w:pPr>
        <w:pStyle w:val="ListBullet"/>
        <w:ind w:left="432"/>
      </w:pPr>
      <w:r>
        <w:rPr>
          <w:color w:val="323232"/>
          <w:sz w:val="20"/>
        </w:rPr>
        <w:t>Position as platform converting research into products. 'Hire researcher, accelerate their research into your product.'</w:t>
      </w:r>
    </w:p>
    <w:p>
      <w:r>
        <w:rPr>
          <w:b/>
          <w:color w:val="006699"/>
          <w:sz w:val="22"/>
        </w:rPr>
        <w:t>26. 'Global Innovation Talent Bridge'</w:t>
      </w:r>
    </w:p>
    <w:p>
      <w:pPr>
        <w:pStyle w:val="ListBullet"/>
        <w:ind w:left="432"/>
      </w:pPr>
      <w:r>
        <w:rPr>
          <w:color w:val="323232"/>
          <w:sz w:val="20"/>
        </w:rPr>
        <w:t>Monitor Indian researchers abroad (MIT, Stanford labs). Position as recruiting-back Indian talent doing cutting-edge research globally.</w:t>
      </w:r>
    </w:p>
    <w:p>
      <w:r>
        <w:rPr>
          <w:b/>
          <w:color w:val="006699"/>
          <w:sz w:val="22"/>
        </w:rPr>
        <w:t>27. 'Hackathon to Hire Pipeline'</w:t>
      </w:r>
    </w:p>
    <w:p>
      <w:pPr>
        <w:pStyle w:val="ListBullet"/>
        <w:ind w:left="432"/>
      </w:pPr>
      <w:r>
        <w:rPr>
          <w:color w:val="323232"/>
          <w:sz w:val="20"/>
        </w:rPr>
        <w:t>Partner with hackathons, innovation competitions. Position as 'Best hackers go to companies with this platform.'</w:t>
      </w:r>
    </w:p>
    <w:p>
      <w:r>
        <w:rPr>
          <w:b/>
          <w:color w:val="006699"/>
          <w:sz w:val="22"/>
        </w:rPr>
        <w:t>28. 'Your Innovation KPI Dashboard'</w:t>
      </w:r>
    </w:p>
    <w:p>
      <w:pPr>
        <w:pStyle w:val="ListBullet"/>
        <w:ind w:left="432"/>
      </w:pPr>
      <w:r>
        <w:rPr>
          <w:color w:val="323232"/>
          <w:sz w:val="20"/>
        </w:rPr>
        <w:t>Track: patents filed by hires, research papers published, prototypes built. Position as 'Measure innovation quality of hires.'</w:t>
      </w:r>
    </w:p>
    <w:p>
      <w:r>
        <w:rPr>
          <w:b/>
          <w:color w:val="006699"/>
          <w:sz w:val="22"/>
        </w:rPr>
        <w:t>29. 'Deep-Tech VC Partner'</w:t>
      </w:r>
    </w:p>
    <w:p>
      <w:pPr>
        <w:pStyle w:val="ListBullet"/>
        <w:ind w:left="432"/>
      </w:pPr>
      <w:r>
        <w:rPr>
          <w:color w:val="323232"/>
          <w:sz w:val="20"/>
        </w:rPr>
        <w:t>Position as tool for VCs investing in deep-tech startups. 'Find your founding team's technical talent.'</w:t>
      </w:r>
    </w:p>
    <w:p>
      <w:r>
        <w:rPr>
          <w:b/>
          <w:color w:val="006699"/>
          <w:sz w:val="22"/>
        </w:rPr>
        <w:t>30. 'The Researcher-Founder Match'</w:t>
      </w:r>
    </w:p>
    <w:p>
      <w:pPr>
        <w:pStyle w:val="ListBullet"/>
        <w:ind w:left="432"/>
      </w:pPr>
      <w:r>
        <w:rPr>
          <w:color w:val="323232"/>
          <w:sz w:val="20"/>
        </w:rPr>
        <w:t>Position as connecting ambitious researchers with founders who need CTOs. 'Match researchers with companies building their dream.'</w:t>
      </w:r>
    </w:p>
    <w:p>
      <w:r>
        <w:br w:type="page"/>
      </w:r>
    </w:p>
    <w:p>
      <w:r>
        <w:rPr>
          <w:b/>
          <w:color w:val="003366"/>
          <w:sz w:val="26"/>
        </w:rPr>
        <w:t>IMPLEMENTATION &amp; ORGANIC GROWTH STRATEGY</w:t>
      </w:r>
    </w:p>
    <w:p>
      <w:r>
        <w:rPr>
          <w:b/>
          <w:sz w:val="22"/>
        </w:rPr>
        <w:t>KEY GROWTH CHANNELS FOR INNOVATION POSITIONING</w:t>
      </w:r>
    </w:p>
    <w:p>
      <w:r>
        <w:rPr>
          <w:b/>
          <w:sz w:val="20"/>
        </w:rPr>
        <w:t xml:space="preserve">IIT &amp; Research Institution Partnerships: </w:t>
      </w:r>
      <w:r>
        <w:rPr>
          <w:sz w:val="20"/>
        </w:rPr>
        <w:t>Work directly with IIT deans, research heads. Position as official recruitment partner for research projects. Sponsor innovation labs.</w:t>
      </w:r>
    </w:p>
    <w:p>
      <w:r>
        <w:rPr>
          <w:b/>
          <w:sz w:val="20"/>
        </w:rPr>
        <w:t xml:space="preserve">LinkedIn Thought Leadership on Innovation: </w:t>
      </w:r>
      <w:r>
        <w:rPr>
          <w:sz w:val="20"/>
        </w:rPr>
        <w:t>Share weekly insights: 'Why your R&amp;D hire is actually a mediocre researcher,' 'How to spot innovation talent,' 'PatentWatch: Who filed this week.'</w:t>
      </w:r>
    </w:p>
    <w:p>
      <w:r>
        <w:rPr>
          <w:b/>
          <w:sz w:val="20"/>
        </w:rPr>
        <w:t xml:space="preserve">Hackathon &amp; Competition Sponsorships: </w:t>
      </w:r>
      <w:r>
        <w:rPr>
          <w:sz w:val="20"/>
        </w:rPr>
        <w:t>Sponsor HackerEarth, Kaggle India competitions, innovation challenges. Logo visibility, exclusive talent access, demo booth.</w:t>
      </w:r>
    </w:p>
    <w:p>
      <w:r>
        <w:rPr>
          <w:b/>
          <w:sz w:val="20"/>
        </w:rPr>
        <w:t xml:space="preserve">Research Community Forums: </w:t>
      </w:r>
      <w:r>
        <w:rPr>
          <w:sz w:val="20"/>
        </w:rPr>
        <w:t>Active in ResearchGate, ArXiv communities, IIT research groups. Share how companies use Ecoskiller to find them.</w:t>
      </w:r>
    </w:p>
    <w:p>
      <w:r>
        <w:rPr>
          <w:b/>
          <w:sz w:val="20"/>
        </w:rPr>
        <w:t xml:space="preserve">CTO &amp; VP Engineering Networks: </w:t>
      </w:r>
      <w:r>
        <w:rPr>
          <w:sz w:val="20"/>
        </w:rPr>
        <w:t>Target CTOs, VP Engineering with case studies: 'How we hired AI researchers building our flagship product.'</w:t>
      </w:r>
    </w:p>
    <w:p>
      <w:r>
        <w:rPr>
          <w:b/>
          <w:sz w:val="20"/>
        </w:rPr>
        <w:t xml:space="preserve">Startup Founder Communities: </w:t>
      </w:r>
      <w:r>
        <w:rPr>
          <w:sz w:val="20"/>
        </w:rPr>
        <w:t>Position for founders needing technical co-founders. Y Combinator Indian startups, AngelList communities.</w:t>
      </w:r>
    </w:p>
    <w:p>
      <w:r>
        <w:rPr>
          <w:b/>
          <w:sz w:val="20"/>
        </w:rPr>
        <w:t xml:space="preserve">Deep-Tech VC Networks: </w:t>
      </w:r>
      <w:r>
        <w:rPr>
          <w:sz w:val="20"/>
        </w:rPr>
        <w:t>Partner with Accel, Lightspeed, Google Ventures India. Position as tool for finding research talent for portfolio companies.</w:t>
      </w:r>
    </w:p>
    <w:p>
      <w:r>
        <w:rPr>
          <w:b/>
          <w:sz w:val="20"/>
        </w:rPr>
        <w:t xml:space="preserve">Patent &amp; IP Communities: </w:t>
      </w:r>
      <w:r>
        <w:rPr>
          <w:sz w:val="20"/>
        </w:rPr>
        <w:t>Engage with Indian IP lawyers, patent firms. Position as 'hire inventors before competitors do.'</w:t>
      </w:r>
    </w:p>
    <w:p>
      <w:r>
        <w:rPr>
          <w:b/>
          <w:sz w:val="20"/>
        </w:rPr>
        <w:t xml:space="preserve">Science &amp; Tech Podcasts: </w:t>
      </w:r>
      <w:r>
        <w:rPr>
          <w:sz w:val="20"/>
        </w:rPr>
        <w:t>Sponsor or feature on podcasts discussing innovation, AI, research trends. Reach audiences interested in deep tech.</w:t>
      </w:r>
    </w:p>
    <w:p>
      <w:r>
        <w:rPr>
          <w:b/>
          <w:sz w:val="20"/>
        </w:rPr>
        <w:t xml:space="preserve">University Outreach Programs: </w:t>
      </w:r>
      <w:r>
        <w:rPr>
          <w:sz w:val="20"/>
        </w:rPr>
        <w:t>Send speakers to college research clubs, engineering colleges. Demo platform, build brand with future talent.</w:t>
      </w:r>
    </w:p>
    <w:p>
      <w:r>
        <w:rPr>
          <w:b/>
          <w:sz w:val="20"/>
        </w:rPr>
        <w:t xml:space="preserve">Research Paper Tracking Services: </w:t>
      </w:r>
      <w:r>
        <w:rPr>
          <w:sz w:val="20"/>
        </w:rPr>
        <w:t>Integrate with ArXiv, ResearchGate alerts. 'When you publish, companies find you.' Build distribution among researchers.</w:t>
      </w:r>
    </w:p>
    <w:p>
      <w:r>
        <w:rPr>
          <w:b/>
          <w:sz w:val="20"/>
        </w:rPr>
        <w:t xml:space="preserve">Startup Accelerators: </w:t>
      </w:r>
      <w:r>
        <w:rPr>
          <w:sz w:val="20"/>
        </w:rPr>
        <w:t>Partner with Techstars India, 500Startups, Indian accelerators. Position as official talent acquisition tool.</w:t>
      </w:r>
    </w:p>
    <w:p>
      <w:r>
        <w:rPr>
          <w:b/>
          <w:sz w:val="20"/>
        </w:rPr>
        <w:t xml:space="preserve">Corporate Innovation Heads: </w:t>
      </w:r>
      <w:r>
        <w:rPr>
          <w:sz w:val="20"/>
        </w:rPr>
        <w:t>Target innovation heads in Infosys, TCS, HCL, Flipkart. Position as competitive advantage in hiring innovators.</w:t>
      </w:r>
    </w:p>
    <w:p/>
    <w:p>
      <w:r>
        <w:rPr>
          <w:b/>
          <w:color w:val="003366"/>
          <w:sz w:val="22"/>
        </w:rPr>
        <w:t>TARGETED MESSAGING BY STAKEHOLDER</w:t>
      </w:r>
    </w:p>
    <w:p>
      <w:r>
        <w:rPr>
          <w:b/>
          <w:sz w:val="20"/>
        </w:rPr>
        <w:t xml:space="preserve">For CTOs &amp; VP Engineering: </w:t>
      </w:r>
      <w:r>
        <w:rPr>
          <w:sz w:val="20"/>
        </w:rPr>
        <w:t>Position as: R&amp;D talent accelerator, IP generation engine, innovation credibility booster. Message: 'Build breakthrough products with researchers, not just engineers.'</w:t>
      </w:r>
    </w:p>
    <w:p>
      <w:r>
        <w:rPr>
          <w:b/>
          <w:sz w:val="20"/>
        </w:rPr>
        <w:t xml:space="preserve">For Startup Founders: </w:t>
      </w:r>
      <w:r>
        <w:rPr>
          <w:sz w:val="20"/>
        </w:rPr>
        <w:t>Position as: Technical co-founder finder, deep-tech talent pipeline, founder-researcher matchmaker. Message: 'Your CTO is in a research lab right now. Let's find them.'</w:t>
      </w:r>
    </w:p>
    <w:p>
      <w:r>
        <w:rPr>
          <w:b/>
          <w:sz w:val="20"/>
        </w:rPr>
        <w:t xml:space="preserve">For Deep-Tech Companies: </w:t>
      </w:r>
      <w:r>
        <w:rPr>
          <w:sz w:val="20"/>
        </w:rPr>
        <w:t>Position as: Specialized researcher finder for AI/ML/Robotics/Biotech. Message: 'If it requires a PhD-level mindset, we find them.'</w:t>
      </w:r>
    </w:p>
    <w:p>
      <w:r>
        <w:rPr>
          <w:b/>
          <w:sz w:val="20"/>
        </w:rPr>
        <w:t xml:space="preserve">For Enterprise R&amp;D Heads: </w:t>
      </w:r>
      <w:r>
        <w:rPr>
          <w:sz w:val="20"/>
        </w:rPr>
        <w:t>Position as: Innovation talent at scale, research collaboration platform, campus innovation pipeline. Message: 'Access 50+ research labs simultaneously.'</w:t>
      </w:r>
    </w:p>
    <w:p>
      <w:r>
        <w:rPr>
          <w:b/>
          <w:sz w:val="20"/>
        </w:rPr>
        <w:t xml:space="preserve">For VCs &amp; Angel Investors: </w:t>
      </w:r>
      <w:r>
        <w:rPr>
          <w:sz w:val="20"/>
        </w:rPr>
        <w:t>Position as: Technical talent sourcing for portfolio companies, founder technical validation, founding team builder. Message: 'De-risk your deep-tech investments with real researchers.'</w:t>
      </w:r>
    </w:p>
    <w:p>
      <w:r>
        <w:rPr>
          <w:b/>
          <w:sz w:val="20"/>
        </w:rPr>
        <w:t xml:space="preserve">For Corporate Innovation Officers: </w:t>
      </w:r>
      <w:r>
        <w:rPr>
          <w:sz w:val="20"/>
        </w:rPr>
        <w:t>Position as: Competitive innovation intelligence, emerging tech talent spotter. Message: 'Stay ahead by hiring the people building tomorrow's breakthroughs.'</w:t>
      </w:r>
    </w:p>
    <w:p>
      <w:r>
        <w:rPr>
          <w:b/>
          <w:sz w:val="20"/>
        </w:rPr>
        <w:t xml:space="preserve">For Hackathon Organizers: </w:t>
      </w:r>
      <w:r>
        <w:rPr>
          <w:sz w:val="20"/>
        </w:rPr>
        <w:t>Position as: Post-hackathon talent pipeline, company-participant connector. Message: 'Your best hackers get real jobs immediately.'</w:t>
      </w:r>
    </w:p>
    <w:p>
      <w:r>
        <w:rPr>
          <w:b/>
          <w:sz w:val="20"/>
        </w:rPr>
        <w:t xml:space="preserve">For HR Heads in Tech Companies: </w:t>
      </w:r>
      <w:r>
        <w:rPr>
          <w:sz w:val="20"/>
        </w:rPr>
        <w:t>Position as: Differentiated talent acquisition, research credibility, innovation recruiting channel. Message: 'Complement your normal hiring with innovation talent discovery.'</w:t>
      </w:r>
    </w:p>
    <w:p>
      <w:r>
        <w:br w:type="page"/>
      </w:r>
    </w:p>
    <w:p>
      <w:r>
        <w:rPr>
          <w:b/>
          <w:color w:val="003366"/>
          <w:sz w:val="26"/>
        </w:rPr>
        <w:t>PSYCHOLOGICAL TRIGGERS &amp; INDIAN CULTURAL INSIGHTS</w:t>
      </w:r>
    </w:p>
    <w:p>
      <w:r>
        <w:rPr>
          <w:b/>
          <w:sz w:val="20"/>
        </w:rPr>
        <w:t xml:space="preserve">IIT Worship &amp; Elite Talent Obsession: </w:t>
      </w:r>
      <w:r>
        <w:rPr>
          <w:sz w:val="20"/>
        </w:rPr>
        <w:t>Indians revere IITs. Position as 'Official IIT Research Partner' or 'Access IIT Innovation Ecosystem.' Use phrases like 'Top-tier research talent' liberally.</w:t>
      </w:r>
    </w:p>
    <w:p>
      <w:r>
        <w:rPr>
          <w:b/>
          <w:sz w:val="20"/>
        </w:rPr>
        <w:t xml:space="preserve">'Building Something Big' Aspiration: </w:t>
      </w:r>
      <w:r>
        <w:rPr>
          <w:sz w:val="20"/>
        </w:rPr>
        <w:t>Indians want to build innovative products, not just services. Position research talent as enablers of product innovation. 'Hire researchers to build the next Google.'</w:t>
      </w:r>
    </w:p>
    <w:p>
      <w:r>
        <w:rPr>
          <w:b/>
          <w:sz w:val="20"/>
        </w:rPr>
        <w:t xml:space="preserve">Prestige Through Association: </w:t>
      </w:r>
      <w:r>
        <w:rPr>
          <w:sz w:val="20"/>
        </w:rPr>
        <w:t>Companies gain prestige by being 'innovation-focused.' Position as: 'Companies using our platform are seen as innovation leaders.'</w:t>
      </w:r>
    </w:p>
    <w:p>
      <w:r>
        <w:rPr>
          <w:b/>
          <w:sz w:val="20"/>
        </w:rPr>
        <w:t xml:space="preserve">Patent Pride: </w:t>
      </w:r>
      <w:r>
        <w:rPr>
          <w:sz w:val="20"/>
        </w:rPr>
        <w:t>Indians are proud of patents filed. Position as 'Build IP portfolio faster' and 'Your patents start with our researchers.'</w:t>
      </w:r>
    </w:p>
    <w:p>
      <w:r>
        <w:rPr>
          <w:b/>
          <w:sz w:val="20"/>
        </w:rPr>
        <w:t xml:space="preserve">Competitive Benchmarking Against Competitors: </w:t>
      </w:r>
      <w:r>
        <w:rPr>
          <w:sz w:val="20"/>
        </w:rPr>
        <w:t>Show: 'Infosys hired 47 AI researchers last year, TCS hired 63. Here's how.' Trigger competitive urgency.</w:t>
      </w:r>
    </w:p>
    <w:p>
      <w:r>
        <w:rPr>
          <w:b/>
          <w:sz w:val="20"/>
        </w:rPr>
        <w:t xml:space="preserve">Early-Bird Advantage Psychology: </w:t>
      </w:r>
      <w:r>
        <w:rPr>
          <w:sz w:val="20"/>
        </w:rPr>
        <w:t>Indians fear missing out on talent. Position as 'Find them before LinkedIn, before they're saturated with offers.'</w:t>
      </w:r>
    </w:p>
    <w:p>
      <w:r>
        <w:rPr>
          <w:b/>
          <w:sz w:val="20"/>
        </w:rPr>
        <w:t xml:space="preserve">'Smart Hire' Positioning: </w:t>
      </w:r>
      <w:r>
        <w:rPr>
          <w:sz w:val="20"/>
        </w:rPr>
        <w:t>Position research hiring as the 'smart way' vs 'traditional way.' Appeal to intelligence and forward-thinking.</w:t>
      </w:r>
    </w:p>
    <w:p>
      <w:r>
        <w:rPr>
          <w:b/>
          <w:sz w:val="20"/>
        </w:rPr>
        <w:t xml:space="preserve">Risk Mitigation Through Proof: </w:t>
      </w:r>
      <w:r>
        <w:rPr>
          <w:sz w:val="20"/>
        </w:rPr>
        <w:t>Show prototypes, research papers, patents as PROOF they can deliver. 'See what they've built, not just what they claim.'</w:t>
      </w:r>
    </w:p>
    <w:p>
      <w:r>
        <w:rPr>
          <w:b/>
          <w:sz w:val="20"/>
        </w:rPr>
        <w:t xml:space="preserve">Founder-Builder Cult: </w:t>
      </w:r>
      <w:r>
        <w:rPr>
          <w:sz w:val="20"/>
        </w:rPr>
        <w:t>Appeal to founder mindset. 'Every researcher is a potential founder. Hire them, they might help build your unicorn.'</w:t>
      </w:r>
    </w:p>
    <w:p>
      <w:r>
        <w:rPr>
          <w:b/>
          <w:sz w:val="20"/>
        </w:rPr>
        <w:t xml:space="preserve">Social Proof Through Rankings: </w:t>
      </w:r>
      <w:r>
        <w:rPr>
          <w:sz w:val="20"/>
        </w:rPr>
        <w:t>Indians love rankings and leaderboards. Position researcher rankings prominently. 'Top 100 innovators in India.'</w:t>
      </w:r>
    </w:p>
    <w:p>
      <w:r>
        <w:rPr>
          <w:b/>
          <w:sz w:val="20"/>
        </w:rPr>
        <w:t xml:space="preserve">Local Pride Angle: </w:t>
      </w:r>
      <w:r>
        <w:rPr>
          <w:sz w:val="20"/>
        </w:rPr>
        <w:t>Position as 'Built for Indian innovation ecosystem' and 'Celebrating Indian researchers on global stage.'</w:t>
      </w:r>
    </w:p>
    <w:p>
      <w:r>
        <w:rPr>
          <w:b/>
          <w:sz w:val="20"/>
        </w:rPr>
        <w:t xml:space="preserve">Fear of Brain Drain: </w:t>
      </w:r>
      <w:r>
        <w:rPr>
          <w:sz w:val="20"/>
        </w:rPr>
        <w:t>Position as 'Prevent your top researchers from leaving India by giving them exciting opportunities.'</w:t>
      </w:r>
    </w:p>
    <w:p>
      <w:r>
        <w:rPr>
          <w:b/>
          <w:sz w:val="20"/>
        </w:rPr>
        <w:t xml:space="preserve">Collaboration Over Competition: </w:t>
      </w:r>
      <w:r>
        <w:rPr>
          <w:sz w:val="20"/>
        </w:rPr>
        <w:t>Frame research hiring as collaboration ecosystem, not just hiring. 'Build with, not just hire.'</w:t>
      </w:r>
    </w:p>
    <w:p>
      <w:r>
        <w:rPr>
          <w:b/>
          <w:sz w:val="20"/>
        </w:rPr>
        <w:t xml:space="preserve">Technology Leadership Aspiration: </w:t>
      </w:r>
      <w:r>
        <w:rPr>
          <w:sz w:val="20"/>
        </w:rPr>
        <w:t>Position company using platform as 'Tech leader building next-gen products,' not just hiring company.</w:t>
      </w:r>
    </w:p>
    <w:p/>
    <w:p>
      <w:r>
        <w:rPr>
          <w:b/>
          <w:color w:val="003366"/>
          <w:sz w:val="22"/>
        </w:rPr>
        <w:t>TACTICAL CONTENT IDEAS FOR VIRAL REACH</w:t>
      </w:r>
    </w:p>
    <w:p>
      <w:pPr>
        <w:pStyle w:val="ListBullet"/>
        <w:ind w:left="360"/>
      </w:pPr>
      <w:r>
        <w:rPr>
          <w:sz w:val="20"/>
        </w:rPr>
        <w:t>LinkedIn Series: 'Meet India's Top 10 Innovation Researchers' (weekly profiles). Tag companies, create FOMO.</w:t>
      </w:r>
    </w:p>
    <w:p>
      <w:pPr>
        <w:pStyle w:val="ListBullet"/>
        <w:ind w:left="360"/>
      </w:pPr>
      <w:r>
        <w:rPr>
          <w:sz w:val="20"/>
        </w:rPr>
        <w:t>Infographic: 'The 3 Types of Researchers: Job-Seeker vs Builder vs Researcher. Which Do You Hire?' Shareable, educational.</w:t>
      </w:r>
    </w:p>
    <w:p>
      <w:pPr>
        <w:pStyle w:val="ListBullet"/>
        <w:ind w:left="360"/>
      </w:pPr>
      <w:r>
        <w:rPr>
          <w:sz w:val="20"/>
        </w:rPr>
        <w:t>Blog Series: 'Where Innovation Talent Hides (Spoiler: Not on LinkedIn)' – Multi-part series covering IIT labs, hackathons, research communities.</w:t>
      </w:r>
    </w:p>
    <w:p>
      <w:pPr>
        <w:pStyle w:val="ListBullet"/>
        <w:ind w:left="360"/>
      </w:pPr>
      <w:r>
        <w:rPr>
          <w:sz w:val="20"/>
        </w:rPr>
        <w:t>Twitter Thread: Daily innovation news—'Paper of the Day,' 'Patent Filed,' 'Hackathon Winner.' Build engaged research community.</w:t>
      </w:r>
    </w:p>
    <w:p>
      <w:pPr>
        <w:pStyle w:val="ListBullet"/>
        <w:ind w:left="360"/>
      </w:pPr>
      <w:r>
        <w:rPr>
          <w:sz w:val="20"/>
        </w:rPr>
        <w:t>Case Study Videos: '5 Researchers Funded by Company X - Here's What They Built' – Testimonials, project demos, success stories.</w:t>
      </w:r>
    </w:p>
    <w:p>
      <w:pPr>
        <w:pStyle w:val="ListBullet"/>
        <w:ind w:left="360"/>
      </w:pPr>
      <w:r>
        <w:rPr>
          <w:sz w:val="20"/>
        </w:rPr>
        <w:t>Webinar Series: 'How to Hire Researchers Like a Deep-Tech VC' – Free masterclass for CTOs, startup founders.</w:t>
      </w:r>
    </w:p>
    <w:p>
      <w:pPr>
        <w:pStyle w:val="ListBullet"/>
        <w:ind w:left="360"/>
      </w:pPr>
      <w:r>
        <w:rPr>
          <w:sz w:val="20"/>
        </w:rPr>
        <w:t>Interactive Tool: 'Research Talent Score Calculator' – Input company's innovation needs, get researcher recommendations.</w:t>
      </w:r>
    </w:p>
    <w:p>
      <w:pPr>
        <w:pStyle w:val="ListBullet"/>
        <w:ind w:left="360"/>
      </w:pPr>
      <w:r>
        <w:rPr>
          <w:sz w:val="20"/>
        </w:rPr>
        <w:t>Annual Report: 'State of Innovation Hiring in India 2025' – Research-backed, press-worthy, authoritative.</w:t>
      </w:r>
    </w:p>
    <w:p>
      <w:pPr>
        <w:pStyle w:val="ListBullet"/>
        <w:ind w:left="360"/>
      </w:pPr>
      <w:r>
        <w:rPr>
          <w:sz w:val="20"/>
        </w:rPr>
        <w:t>Podcast: 'The Researcher's Journey' – Interview researchers building breakthroughs, companies that hired them.</w:t>
      </w:r>
    </w:p>
    <w:p>
      <w:pPr>
        <w:pStyle w:val="ListBullet"/>
        <w:ind w:left="360"/>
      </w:pPr>
      <w:r>
        <w:rPr>
          <w:sz w:val="20"/>
        </w:rPr>
        <w:t>YouTube Shorts: 30-second researcher spotlights. 'Meet the researcher building AI for agriculture,' etc.</w:t>
      </w:r>
    </w:p>
    <w:p>
      <w:pPr>
        <w:pStyle w:val="ListBullet"/>
        <w:ind w:left="360"/>
      </w:pPr>
      <w:r>
        <w:rPr>
          <w:sz w:val="20"/>
        </w:rPr>
        <w:t>Infographic: 'Research Density Map' – Which Indian cities have most AI/ML/Robotics researchers. Competitive angle.</w:t>
      </w:r>
    </w:p>
    <w:p>
      <w:pPr>
        <w:pStyle w:val="ListBullet"/>
        <w:ind w:left="360"/>
      </w:pPr>
      <w:r>
        <w:rPr>
          <w:sz w:val="20"/>
        </w:rPr>
        <w:t>Patent Tracker Newsletter: Weekly email of patent filings by top researchers. Exclusivity positioning.</w:t>
      </w:r>
    </w:p>
    <w:p>
      <w:pPr>
        <w:pStyle w:val="ListBullet"/>
        <w:ind w:left="360"/>
      </w:pPr>
      <w:r>
        <w:rPr>
          <w:sz w:val="20"/>
        </w:rPr>
        <w:t>Hackathon Live Coverage: Tweet/post from hackathons. 'The next great hires are coding RIGHT NOW.'</w:t>
      </w:r>
    </w:p>
    <w:p>
      <w:pPr>
        <w:pStyle w:val="ListBullet"/>
        <w:ind w:left="360"/>
      </w:pPr>
      <w:r>
        <w:rPr>
          <w:sz w:val="20"/>
        </w:rPr>
        <w:t>Research Paper Alerts: Free service—when your field's top researchers publish, get alerts. Build habit.</w:t>
      </w:r>
    </w:p>
    <w:p>
      <w:pPr>
        <w:pStyle w:val="ListBullet"/>
        <w:ind w:left="360"/>
      </w:pPr>
      <w:r>
        <w:rPr>
          <w:sz w:val="20"/>
        </w:rPr>
        <w:t>Comparison Article: 'Hiring Researcher vs Regular Engineer – What's the Difference?' Educational, SEO-friendly.</w:t>
      </w:r>
    </w:p>
    <w:p>
      <w:pPr>
        <w:pStyle w:val="ListBullet"/>
        <w:ind w:left="360"/>
      </w:pPr>
      <w:r>
        <w:rPr>
          <w:sz w:val="20"/>
        </w:rPr>
        <w:t>Template Download: 'Innovation Researcher Interview Question Bank' – Free resource, lead magnet.</w:t>
      </w:r>
    </w:p>
    <w:p>
      <w:pPr>
        <w:pStyle w:val="ListBullet"/>
        <w:ind w:left="360"/>
      </w:pPr>
      <w:r>
        <w:rPr>
          <w:sz w:val="20"/>
        </w:rPr>
        <w:t>LinkedIn Live: Weekly Q&amp;A with CTOs of famous startups on hiring research talent.</w:t>
      </w:r>
    </w:p>
    <w:p>
      <w:pPr>
        <w:pStyle w:val="ListBullet"/>
        <w:ind w:left="360"/>
      </w:pPr>
      <w:r>
        <w:rPr>
          <w:sz w:val="20"/>
        </w:rPr>
        <w:t>Instagram Reels: Behind-the-scenes of research labs, innovations being built. Aspirational, visual content.</w:t>
      </w:r>
    </w:p>
    <w:p/>
    <w:p>
      <w:r>
        <w:rPr>
          <w:b/>
          <w:color w:val="003366"/>
          <w:sz w:val="22"/>
        </w:rPr>
        <w:t>SUGGESTED 90-DAY DISTRIBUTION TIMELINE</w:t>
      </w:r>
    </w:p>
    <w:p>
      <w:r>
        <w:rPr>
          <w:b/>
          <w:sz w:val="20"/>
        </w:rPr>
        <w:t xml:space="preserve">Month 1 - Foundation &amp; Awareness: </w:t>
      </w:r>
      <w:r>
        <w:rPr>
          <w:sz w:val="20"/>
        </w:rPr>
        <w:t>Launch 2 IIT partnerships, publish 2 blogs, 4 LinkedIn posts/week on innovation talent, 2 researcher spotlights, launch 'Innovation Talent Score' calculator.</w:t>
      </w:r>
    </w:p>
    <w:p>
      <w:r>
        <w:rPr>
          <w:b/>
          <w:sz w:val="20"/>
        </w:rPr>
        <w:t xml:space="preserve">Month 2 - Authority &amp; Community Building: </w:t>
      </w:r>
      <w:r>
        <w:rPr>
          <w:sz w:val="20"/>
        </w:rPr>
        <w:t>Publish 'State of Innovation Hiring Report,' sponsor 1 major hackathon, launch podcast (weekly), 4+ LinkedIn posts, 2 webinars, create viral ranking infographics.</w:t>
      </w:r>
    </w:p>
    <w:p>
      <w:r>
        <w:rPr>
          <w:b/>
          <w:sz w:val="20"/>
        </w:rPr>
        <w:t xml:space="preserve">Month 3 - Momentum &amp; Viral Growth: </w:t>
      </w:r>
      <w:r>
        <w:rPr>
          <w:sz w:val="20"/>
        </w:rPr>
        <w:t>Maintain 5+ posts/week across channels, expand to 3+ hackathon sponsorships, release case study videos, launch YouTube channel with weekly content, engage in research communities actively.</w:t>
      </w:r>
    </w:p>
    <w:p>
      <w:r>
        <w:br w:type="page"/>
      </w:r>
    </w:p>
    <w:p>
      <w:r>
        <w:rPr>
          <w:b/>
          <w:color w:val="003366"/>
          <w:sz w:val="22"/>
        </w:rPr>
        <w:t>COMPETITIVE ADVANTAGES TO EMPHASIZE</w:t>
      </w:r>
    </w:p>
    <w:p>
      <w:r>
        <w:rPr>
          <w:b/>
          <w:sz w:val="20"/>
        </w:rPr>
        <w:t xml:space="preserve">Early Talent Identification: </w:t>
      </w:r>
      <w:r>
        <w:rPr>
          <w:sz w:val="20"/>
        </w:rPr>
        <w:t>Find innovators BEFORE they finish projects, before they're on the job market. Competitive advantage: First-mover advantage.</w:t>
      </w:r>
    </w:p>
    <w:p>
      <w:r>
        <w:rPr>
          <w:b/>
          <w:sz w:val="20"/>
        </w:rPr>
        <w:t xml:space="preserve">Research Lab Access: </w:t>
      </w:r>
      <w:r>
        <w:rPr>
          <w:sz w:val="20"/>
        </w:rPr>
        <w:t>Direct pipelines to 50+ research labs across Indian universities. Competitors don't have this.</w:t>
      </w:r>
    </w:p>
    <w:p>
      <w:r>
        <w:rPr>
          <w:b/>
          <w:sz w:val="20"/>
        </w:rPr>
        <w:t xml:space="preserve">Proof of Innovation: </w:t>
      </w:r>
      <w:r>
        <w:rPr>
          <w:sz w:val="20"/>
        </w:rPr>
        <w:t>See prototypes, papers, patents—real proof of capability. Not just resume claims.</w:t>
      </w:r>
    </w:p>
    <w:p>
      <w:r>
        <w:rPr>
          <w:b/>
          <w:sz w:val="20"/>
        </w:rPr>
        <w:t xml:space="preserve">Patent Filing Advantage: </w:t>
      </w:r>
      <w:r>
        <w:rPr>
          <w:sz w:val="20"/>
        </w:rPr>
        <w:t>Get innovators while they're filing patents, not after they're famous (and expensive).</w:t>
      </w:r>
    </w:p>
    <w:p>
      <w:r>
        <w:rPr>
          <w:b/>
          <w:sz w:val="20"/>
        </w:rPr>
        <w:t xml:space="preserve">Ecosystem Network: </w:t>
      </w:r>
      <w:r>
        <w:rPr>
          <w:sz w:val="20"/>
        </w:rPr>
        <w:t>Hire one researcher, access their entire collaboration network. 'Hire 1, get network of 50.'</w:t>
      </w:r>
    </w:p>
    <w:p>
      <w:r>
        <w:rPr>
          <w:b/>
          <w:sz w:val="20"/>
        </w:rPr>
        <w:t xml:space="preserve">Emerging Tech Focus: </w:t>
      </w:r>
      <w:r>
        <w:rPr>
          <w:sz w:val="20"/>
        </w:rPr>
        <w:t>Specialized in bleeding-edge areas: Quantum, AI Safety, BioAI, Autonomous Systems—where talent is scarce.</w:t>
      </w:r>
    </w:p>
    <w:p>
      <w:r>
        <w:rPr>
          <w:b/>
          <w:sz w:val="20"/>
        </w:rPr>
        <w:t xml:space="preserve">Founder-Ready Talent: </w:t>
      </w:r>
      <w:r>
        <w:rPr>
          <w:sz w:val="20"/>
        </w:rPr>
        <w:t>These researchers can become CTOs, co-founders—not just engineers. Higher ceiling potential.</w:t>
      </w:r>
    </w:p>
    <w:p>
      <w:r>
        <w:rPr>
          <w:b/>
          <w:sz w:val="20"/>
        </w:rPr>
        <w:t xml:space="preserve">Continuous Discovery: </w:t>
      </w:r>
      <w:r>
        <w:rPr>
          <w:sz w:val="20"/>
        </w:rPr>
        <w:t>Unlike traditional hiring, continuous flow of innovation talent discovery. Always staffed.</w:t>
      </w:r>
    </w:p>
    <w:p>
      <w:r>
        <w:rPr>
          <w:b/>
          <w:sz w:val="20"/>
        </w:rPr>
        <w:t xml:space="preserve">Global Innovation Visibility: </w:t>
      </w:r>
      <w:r>
        <w:rPr>
          <w:sz w:val="20"/>
        </w:rPr>
        <w:t>Monitor Indian researchers abroad (Stanford, MIT labs). Bring them back.</w:t>
      </w:r>
    </w:p>
    <w:p>
      <w:r>
        <w:rPr>
          <w:b/>
          <w:sz w:val="20"/>
        </w:rPr>
        <w:t xml:space="preserve">IP Portfolio Growth: </w:t>
      </w:r>
      <w:r>
        <w:rPr>
          <w:sz w:val="20"/>
        </w:rPr>
        <w:t>Accelerates internal patent creation and research output. Measurable ROI beyond just hiring.</w:t>
      </w:r>
    </w:p>
    <w:p/>
    <w:p>
      <w:r>
        <w:rPr>
          <w:b/>
          <w:color w:val="003366"/>
          <w:sz w:val="22"/>
        </w:rPr>
        <w:t>KEY SUCCESS METRICS TO TRACK</w:t>
      </w:r>
    </w:p>
    <w:p>
      <w:r>
        <w:rPr>
          <w:b/>
          <w:sz w:val="20"/>
        </w:rPr>
        <w:t xml:space="preserve">Researcher Hires Closed: </w:t>
      </w:r>
      <w:r>
        <w:rPr>
          <w:sz w:val="20"/>
        </w:rPr>
        <w:t>Track how many researchers were hired through platform. Benchmark against traditional hiring.</w:t>
      </w:r>
    </w:p>
    <w:p>
      <w:r>
        <w:rPr>
          <w:b/>
          <w:sz w:val="20"/>
        </w:rPr>
        <w:t xml:space="preserve">Patents Filed by Innovation Hires: </w:t>
      </w:r>
      <w:r>
        <w:rPr>
          <w:sz w:val="20"/>
        </w:rPr>
        <w:t>Measure impact: How many patents did hired researchers file within 12 months?</w:t>
      </w:r>
    </w:p>
    <w:p>
      <w:r>
        <w:rPr>
          <w:b/>
          <w:sz w:val="20"/>
        </w:rPr>
        <w:t xml:space="preserve">Research Papers Published: </w:t>
      </w:r>
      <w:r>
        <w:rPr>
          <w:sz w:val="20"/>
        </w:rPr>
        <w:t>Track publications from hired innovators. Position as R&amp;D quality indicator.</w:t>
      </w:r>
    </w:p>
    <w:p>
      <w:r>
        <w:rPr>
          <w:b/>
          <w:sz w:val="20"/>
        </w:rPr>
        <w:t xml:space="preserve">Prototype-to-Product Success Rate: </w:t>
      </w:r>
      <w:r>
        <w:rPr>
          <w:sz w:val="20"/>
        </w:rPr>
        <w:t>If funding prototypes, measure how many became products. ROI metric.</w:t>
      </w:r>
    </w:p>
    <w:p>
      <w:r>
        <w:rPr>
          <w:b/>
          <w:sz w:val="20"/>
        </w:rPr>
        <w:t xml:space="preserve">Time-to-Hire for Researchers: </w:t>
      </w:r>
      <w:r>
        <w:rPr>
          <w:sz w:val="20"/>
        </w:rPr>
        <w:t>Compare to traditional researcher hiring. Speed advantage.</w:t>
      </w:r>
    </w:p>
    <w:p>
      <w:r>
        <w:rPr>
          <w:b/>
          <w:sz w:val="20"/>
        </w:rPr>
        <w:t xml:space="preserve">IIT Partnership Growth: </w:t>
      </w:r>
      <w:r>
        <w:rPr>
          <w:sz w:val="20"/>
        </w:rPr>
        <w:t>Number of research institutions partnered. Reach expansion.</w:t>
      </w:r>
    </w:p>
    <w:p>
      <w:r>
        <w:rPr>
          <w:b/>
          <w:sz w:val="20"/>
        </w:rPr>
        <w:t xml:space="preserve">Innovation Challenge Participation: </w:t>
      </w:r>
      <w:r>
        <w:rPr>
          <w:sz w:val="20"/>
        </w:rPr>
        <w:t>Total participants in innovation competitions. Ecosystem size.</w:t>
      </w:r>
    </w:p>
    <w:p>
      <w:r>
        <w:rPr>
          <w:b/>
          <w:sz w:val="20"/>
        </w:rPr>
        <w:t xml:space="preserve">Community Engagement: </w:t>
      </w:r>
      <w:r>
        <w:rPr>
          <w:sz w:val="20"/>
        </w:rPr>
        <w:t>Followers, engagement on LinkedIn, podcast downloads, webinar attendance. Reach metrics.</w:t>
      </w:r>
    </w:p>
    <w:p>
      <w:r>
        <w:rPr>
          <w:b/>
          <w:sz w:val="20"/>
        </w:rPr>
        <w:t xml:space="preserve">CTO/VP Engineering Adoption: </w:t>
      </w:r>
      <w:r>
        <w:rPr>
          <w:sz w:val="20"/>
        </w:rPr>
        <w:t>Number of CTOs actively using platform for researcher hiring.</w:t>
      </w:r>
    </w:p>
    <w:p>
      <w:r>
        <w:rPr>
          <w:b/>
          <w:sz w:val="20"/>
        </w:rPr>
        <w:t xml:space="preserve">Research Lab Partnerships: </w:t>
      </w:r>
      <w:r>
        <w:rPr>
          <w:sz w:val="20"/>
        </w:rPr>
        <w:t>Number of active research lab partnerships and projects funded.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