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EcoSkiller Student Reputation System</w:t>
      </w:r>
    </w:p>
    <w:p>
      <w:pPr>
        <w:pStyle w:val="Heading2"/>
        <w:spacing w:after="200"/>
        <w:jc w:val="center"/>
      </w:pPr>
      <w:r>
        <w:t xml:space="preserve">30 Viral Positioning Ideas for Indian Recruiters</w:t>
      </w:r>
    </w:p>
    <w:p>
      <w:pPr>
        <w:spacing w:after="240"/>
        <w:jc w:val="center"/>
      </w:pPr>
      <w:r>
        <w:t xml:space="preserve">Complete Strategy with Implementation &amp; Go-to-Market Tactics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This document provides 30 viral positioning ideas for Student Reputation System. The feature solves critical recruiter pain points: evaluating student quality beyond resume, understanding work ethic, assessing reliability, measuring teamwork, and identifying trustworthy candidates early before graduation.</w:t>
      </w:r>
    </w:p>
    <w:p>
      <w:pPr>
        <w:spacing w:after="240"/>
      </w:pPr>
      <w:r>
        <w:t xml:space="preserve">Each idea is grounded in Indian recruiter psychology: desire for behavioral assessment, need for long-term reliability signals, obsession with discipline and punctuality, value of mentor validation, and search for trustworthy fresher talent. Ready-to-use messaging for immediate activation.</w:t>
      </w:r>
    </w:p>
    <w:p>
      <w:pPr>
        <w:pStyle w:val="Heading2"/>
        <w:pBdr>
          <w:bottom w:val="double" w:color="4472C4" w:sz="6" w:space="1"/>
        </w:pBdr>
        <w:spacing w:after="60" w:before="0"/>
      </w:pPr>
      <w:r>
        <w:t xml:space="preserve">SECTION 1: TRUST &amp; CREDIBILITY BEYOND RESUME</w:t>
      </w:r>
    </w:p>
    <w:p>
      <w:pPr>
        <w:spacing w:after="160"/>
      </w:pPr>
      <w:r>
        <w:t xml:space="preserve">Addresses resume limitations and need for behavioral insight</w:t>
      </w:r>
    </w:p>
    <w:p>
      <w:pPr>
        <w:pStyle w:val="Heading3"/>
        <w:spacing w:after="80" w:before="140"/>
      </w:pPr>
      <w:r>
        <w:t xml:space="preserve">1. "See Student Character, Not Just Resume"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Reputation shows work ethic, discipline, reliability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Resume shows skills, reputation shows character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Behavior metrics reveal true student nature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From paperwork to personality understanding</w:t>
      </w:r>
    </w:p>
    <w:p>
      <w:pPr>
        <w:pStyle w:val="Heading3"/>
        <w:spacing w:after="80" w:before="140"/>
      </w:pPr>
      <w:r>
        <w:t xml:space="preserve">2. "Mentor Endorsements Validate What Resume Cannot"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Industry mentors vouched for student quality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Expert validation beats resume claims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Mentor feedback proves student is real deal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Trust from people who actually know them</w:t>
      </w:r>
    </w:p>
    <w:p>
      <w:pPr>
        <w:pStyle w:val="Heading3"/>
        <w:spacing w:after="80" w:before="140"/>
      </w:pPr>
      <w:r>
        <w:t xml:space="preserve">3. "Behavioral Track Record Shows True Reliability"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Two years of performance data beats one interview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Long-term behavior patterns prove consistency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Students cannot fake reliability over time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Reputation built over months, not weeks</w:t>
      </w:r>
    </w:p>
    <w:p>
      <w:pPr>
        <w:pStyle w:val="Heading3"/>
        <w:spacing w:after="80" w:before="140"/>
      </w:pPr>
      <w:r>
        <w:t xml:space="preserve">4. "Peer Endorsements Reveal Teamwork Character"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Teammates reveal how student actually behaves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Collaboration feedback from real teammates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See how others actually want to work with student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Team opinion matters more than individual resume</w:t>
      </w:r>
    </w:p>
    <w:p>
      <w:pPr>
        <w:pStyle w:val="Heading3"/>
        <w:spacing w:after="80" w:before="140"/>
      </w:pPr>
      <w:r>
        <w:t xml:space="preserve">5. "Reputation Layers Build Real Trust Incrementally"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Multiple trust signals create confidence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Mentor plus peers plus projects equal certainty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Trust built through verified signals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Layered verification beats single assessment</w:t>
      </w:r>
    </w:p>
    <w:r>
      <w:br w:type="page"/>
    </w:r>
    <w:p>
      <w:pPr>
        <w:pStyle w:val="Heading2"/>
        <w:pBdr>
          <w:bottom w:val="double" w:color="ED7D31" w:sz="6" w:space="1"/>
        </w:pBdr>
        <w:spacing w:after="60" w:before="0"/>
      </w:pPr>
      <w:r>
        <w:t xml:space="preserve">SECTION 2: EARLY TALENT IDENTIFICATION &amp; CAMPUS RECRUITING</w:t>
      </w:r>
    </w:p>
    <w:p>
      <w:pPr>
        <w:spacing w:after="160"/>
      </w:pPr>
      <w:r>
        <w:t xml:space="preserve">Addresses finding good students before graduation</w:t>
      </w:r>
    </w:p>
    <w:p>
      <w:pPr>
        <w:pStyle w:val="Heading3"/>
        <w:spacing w:after="80" w:before="140"/>
      </w:pPr>
      <w:r>
        <w:t xml:space="preserve">6. "Scout High-Reputation Students Before Others Do"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Identify best students while still in school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Recruit stars before mass hiring happens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Reputation shows who shines brightest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First movers grab top talent early</w:t>
      </w:r>
    </w:p>
    <w:p>
      <w:pPr>
        <w:pStyle w:val="Heading3"/>
        <w:spacing w:after="80" w:before="140"/>
      </w:pPr>
      <w:r>
        <w:t xml:space="preserve">7. "Freshman Reputation Already Predicts Future Success"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Reputation built in year one shows potential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Early signals forecast graduation quality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need to wait for final year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Get campus offers out to stars early</w:t>
      </w:r>
    </w:p>
    <w:p>
      <w:pPr>
        <w:pStyle w:val="Heading3"/>
        <w:spacing w:after="80" w:before="140"/>
      </w:pPr>
      <w:r>
        <w:t xml:space="preserve">8. "Skip Bad Students Before They Waste Interview Time"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Low reputation score means skip this candidate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Reputation pre-filters untrustworthy people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wasted interviews on unreliable students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Zero interview waste on campus recruiting</w:t>
      </w:r>
    </w:p>
    <w:p>
      <w:pPr>
        <w:pStyle w:val="Heading3"/>
        <w:spacing w:after="80" w:before="140"/>
      </w:pPr>
      <w:r>
        <w:t xml:space="preserve">9. "Campus Recruiting Becomes Data-Driven"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Reputation scores guide which students to target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Data shows most promising candidates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Systematic selection beats subjective choice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Recruit based on reputation, not luck</w:t>
      </w:r>
    </w:p>
    <w:p>
      <w:pPr>
        <w:pStyle w:val="Heading3"/>
        <w:spacing w:after="80" w:before="140"/>
      </w:pPr>
      <w:r>
        <w:t xml:space="preserve">10. "Identify Future Leaders Within Campus Community"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High community contribution shows leadership potential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Reputation reveals who will lead teams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Future managers identified by peer respect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Leadership visible in reputation metrics</w:t>
      </w:r>
    </w:p>
    <w:r>
      <w:br w:type="page"/>
    </w:r>
    <w:p>
      <w:pPr>
        <w:pStyle w:val="Heading2"/>
        <w:pBdr>
          <w:bottom w:val="double" w:color="70AD47" w:sz="6" w:space="1"/>
        </w:pBdr>
        <w:spacing w:after="60" w:before="0"/>
      </w:pPr>
      <w:r>
        <w:t xml:space="preserve">SECTION 3: RELIABILITY &amp; WORK ETHIC ASSESSMENT</w:t>
      </w:r>
    </w:p>
    <w:p>
      <w:pPr>
        <w:spacing w:after="160"/>
      </w:pPr>
      <w:r>
        <w:t xml:space="preserve">Addresses work ethic and discipline evaluation</w:t>
      </w:r>
    </w:p>
    <w:p>
      <w:pPr>
        <w:pStyle w:val="Heading3"/>
        <w:spacing w:after="80" w:before="140"/>
      </w:pPr>
      <w:r>
        <w:t xml:space="preserve">11. "Discipline Rating Shows Work Ethic Immediately"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who meets deadlines, who slacks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Discipline score reveals professional behavior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Punctuality is visible in reputation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Unreliable students flagged instantly</w:t>
      </w:r>
    </w:p>
    <w:p>
      <w:pPr>
        <w:pStyle w:val="Heading3"/>
        <w:spacing w:after="80" w:before="140"/>
      </w:pPr>
      <w:r>
        <w:t xml:space="preserve">12. "Project Reliability Score Predicts Job Performance"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Students who deliver in school deliver in job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Project completion rate is hiring predictor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Reliability in academics equals reliability in work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Performance history beats interviews</w:t>
      </w:r>
    </w:p>
    <w:p>
      <w:pPr>
        <w:pStyle w:val="Heading3"/>
        <w:spacing w:after="80" w:before="140"/>
      </w:pPr>
      <w:r>
        <w:t xml:space="preserve">13. "Deadline Adherence Proves Commitment"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Late submission count shows accountability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Deadline tracking reveals maturity level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Students who rush assignments become lazy workers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Discipline data is hiring signal</w:t>
      </w:r>
    </w:p>
    <w:p>
      <w:pPr>
        <w:pStyle w:val="Heading3"/>
        <w:spacing w:after="80" w:before="140"/>
      </w:pPr>
      <w:r>
        <w:t xml:space="preserve">14. "Consistency Across Multiple Projects Shows Stability"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One-off good work is luck, consistent work is skill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Multiple projects show repeated success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Spotty performance reveals unreliability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Pattern recognition predicts hiring success</w:t>
      </w:r>
    </w:p>
    <w:p>
      <w:pPr>
        <w:pStyle w:val="Heading3"/>
        <w:spacing w:after="80" w:before="140"/>
      </w:pPr>
      <w:r>
        <w:t xml:space="preserve">15. "No More Hiring Undisciplined Freshers"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Reputation filters out unreliable candidates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Discipline score eliminates time-wasters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You only hire committed students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Quality freshers from day one</w:t>
      </w:r>
    </w:p>
    <w:r>
      <w:br w:type="page"/>
    </w:r>
    <w:p>
      <w:pPr>
        <w:pStyle w:val="Heading2"/>
        <w:pBdr>
          <w:bottom w:val="double" w:color="FFC000" w:sz="6" w:space="1"/>
        </w:pBdr>
        <w:spacing w:after="60" w:before="0"/>
      </w:pPr>
      <w:r>
        <w:t xml:space="preserve">SECTION 4: TEAMWORK &amp; COLLABORATION ASSESSMENT</w:t>
      </w:r>
    </w:p>
    <w:p>
      <w:pPr>
        <w:spacing w:after="160"/>
      </w:pPr>
      <w:r>
        <w:t xml:space="preserve">Addresses soft skills and team behavior evaluation</w:t>
      </w:r>
    </w:p>
    <w:p>
      <w:pPr>
        <w:pStyle w:val="Heading3"/>
        <w:spacing w:after="80" w:before="140"/>
      </w:pPr>
      <w:r>
        <w:t xml:space="preserve">16. "Teamwork Rating Shows Real Collaboration Skills"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if student actually works well with others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Team feedback reveals social competence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Communication skills visible in teamwork score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Collaboration readiness assessed early</w:t>
      </w:r>
    </w:p>
    <w:p>
      <w:pPr>
        <w:pStyle w:val="Heading3"/>
        <w:spacing w:after="80" w:before="140"/>
      </w:pPr>
      <w:r>
        <w:t xml:space="preserve">17. "Peer Feedback Shows Student Popularity in Teams"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High teamwork rating means people want to work with student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Peers respect high reputation students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toxic behavior hidden in resume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Team dynamics improved with good people</w:t>
      </w:r>
    </w:p>
    <w:p>
      <w:pPr>
        <w:pStyle w:val="Heading3"/>
        <w:spacing w:after="80" w:before="140"/>
      </w:pPr>
      <w:r>
        <w:t xml:space="preserve">18. "Leadership Recognition in Reputation System"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Students who led teams get leadership badge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Campus leaders identified by peer ratings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Future team leads show up in reputation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Identify managers before graduation</w:t>
      </w:r>
    </w:p>
    <w:p>
      <w:pPr>
        <w:pStyle w:val="Heading3"/>
        <w:spacing w:after="80" w:before="140"/>
      </w:pPr>
      <w:r>
        <w:t xml:space="preserve">19. "Communication Quality Measured by Peer Feedback"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Teammates rate communication effectiveness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Soft skills finally get measured objectively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Poor communicators get low teamwork scores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Communication capability is visible</w:t>
      </w:r>
    </w:p>
    <w:p>
      <w:pPr>
        <w:pStyle w:val="Heading3"/>
        <w:spacing w:after="80" w:before="140"/>
      </w:pPr>
      <w:r>
        <w:t xml:space="preserve">20. "Conflict Resolution Behavior Visible in Teamwork Ratings"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how students handle disagreements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Mature vs immature conflict handling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Attitude toward team dynamics revealed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Character assessment through team interaction</w:t>
      </w:r>
    </w:p>
    <w:r>
      <w:br w:type="page"/>
    </w:r>
    <w:p>
      <w:pPr>
        <w:pStyle w:val="Heading2"/>
        <w:pBdr>
          <w:bottom w:val="double" w:color="C00000" w:sz="6" w:space="1"/>
        </w:pBdr>
        <w:spacing w:after="60" w:before="0"/>
      </w:pPr>
      <w:r>
        <w:t xml:space="preserve">SECTION 5: COMMUNITY &amp; CONTRIBUTION ASSESSMENT</w:t>
      </w:r>
    </w:p>
    <w:p>
      <w:pPr>
        <w:spacing w:after="160"/>
      </w:pPr>
      <w:r>
        <w:t xml:space="preserve">Addresses values and culture fit assessment</w:t>
      </w:r>
    </w:p>
    <w:p>
      <w:pPr>
        <w:pStyle w:val="Heading3"/>
        <w:spacing w:after="80" w:before="140"/>
      </w:pPr>
      <w:r>
        <w:t xml:space="preserve">21. "Community Contribution Shows Values Beyond Skills"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 helps others, shares knowledge, gives back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Values visible in contribution score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Ethical students help peers, selfish students do not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Character assessment through actions</w:t>
      </w:r>
    </w:p>
    <w:p>
      <w:pPr>
        <w:pStyle w:val="Heading3"/>
        <w:spacing w:after="80" w:before="140"/>
      </w:pPr>
      <w:r>
        <w:t xml:space="preserve">22. "Knowledge Sharing Reveals Teacher Mentality"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Students who teach others become great mentors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Future training leads identified early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Knowledge generosity shows maturity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Giving culture visible in reputation</w:t>
      </w:r>
    </w:p>
    <w:p>
      <w:pPr>
        <w:pStyle w:val="Heading3"/>
        <w:spacing w:after="80" w:before="140"/>
      </w:pPr>
      <w:r>
        <w:t xml:space="preserve">23. "Helping Peers Shows Empathy and Support Mentality"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Students who help are culture creators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Company culture fits with helpful people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Team players identified in community contribution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Hiring culture builders, not lone wolves</w:t>
      </w:r>
    </w:p>
    <w:p>
      <w:pPr>
        <w:pStyle w:val="Heading3"/>
        <w:spacing w:after="80" w:before="140"/>
      </w:pPr>
      <w:r>
        <w:t xml:space="preserve">24. "Community Engagement Shows Company Fit"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Active students more engaged in company culture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Participation reveals cultural alignment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Introverts vs extroverts visible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Culture fit assessed in reputation metrics</w:t>
      </w:r>
    </w:p>
    <w:p>
      <w:pPr>
        <w:pStyle w:val="Heading3"/>
        <w:spacing w:after="80" w:before="140"/>
      </w:pPr>
      <w:r>
        <w:t xml:space="preserve">25. "Mentor Potential Identified in Contribution Scores"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Students who mentor others become team mentors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Future coaches and mentors identified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High community contributors drive culture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Cultural leadership visible early</w:t>
      </w:r>
    </w:p>
    <w:r>
      <w:br w:type="page"/>
    </w:r>
    <w:p>
      <w:pPr>
        <w:pStyle w:val="Heading2"/>
        <w:pBdr>
          <w:bottom w:val="double" w:color="9E480E" w:sz="6" w:space="1"/>
        </w:pBdr>
        <w:spacing w:after="60" w:before="0"/>
      </w:pPr>
      <w:r>
        <w:t xml:space="preserve">SECTION 6: RECRUITER PSYCHOLOGY &amp; INDIAN MENTALITY</w:t>
      </w:r>
    </w:p>
    <w:p>
      <w:pPr>
        <w:spacing w:after="160"/>
      </w:pPr>
      <w:r>
        <w:t xml:space="preserve">Addresses behavior obsession and long-term assessment</w:t>
      </w:r>
    </w:p>
    <w:p>
      <w:pPr>
        <w:pStyle w:val="Heading3"/>
        <w:spacing w:after="80" w:before="140"/>
      </w:pPr>
      <w:r>
        <w:t xml:space="preserve">26. "Reputation Over Resume, Character Over Credentials"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Indian culture values character and discipline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Behavior matters more than marks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Integrity and reliability are paramount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Reputation system aligns with cultural values</w:t>
      </w:r>
    </w:p>
    <w:p>
      <w:pPr>
        <w:pStyle w:val="Heading3"/>
        <w:spacing w:after="80" w:before="140"/>
      </w:pPr>
      <w:r>
        <w:t xml:space="preserve">27. "Long-Term Reliability Signals Peace of Mind"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Two years of data beats two hours of interviews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Consistent behavior removes hiring fear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Peace of mind from verified reputation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Sleep soundly knowing they are reliable</w:t>
      </w:r>
    </w:p>
    <w:p>
      <w:pPr>
        <w:pStyle w:val="Heading3"/>
        <w:spacing w:after="80" w:before="140"/>
      </w:pPr>
      <w:r>
        <w:t xml:space="preserve">28. "Guru Validation Through Mentor Endorsements"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Mentors are like gurus in Indian culture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Guru endorsement carries deep weight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Expert validation matches cultural respect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Guru approval equals hiring approval</w:t>
      </w:r>
    </w:p>
    <w:p>
      <w:pPr>
        <w:pStyle w:val="Heading3"/>
        <w:spacing w:after="80" w:before="140"/>
      </w:pPr>
      <w:r>
        <w:t xml:space="preserve">29. "Community Opinion Matters in Indian Culture"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Peer feedback aligns with community values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What others say matters culturally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Social proof drives Indian hiring decisions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Community reputation is deeply trusted</w:t>
      </w:r>
    </w:p>
    <w:p>
      <w:pPr>
        <w:pStyle w:val="Heading3"/>
        <w:spacing w:after="80" w:before="140"/>
      </w:pPr>
      <w:r>
        <w:t xml:space="preserve">30. "Discipline and Punctuality as Cultural Values"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Discipline rating measures character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Deadline adherence shows respect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Punctuality proves maturity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Values-based hiring from day one</w:t>
      </w:r>
    </w:p>
    <w:r>
      <w:br w:type="page"/>
    </w:r>
    <w:p>
      <w:pPr>
        <w:pStyle w:val="Heading2"/>
        <w:spacing w:after="100" w:before="0"/>
      </w:pPr>
      <w:r>
        <w:t xml:space="preserve">WHY THESE 30 WORK FOR INDIAN RECRUITERS</w:t>
      </w:r>
    </w:p>
    <w:p>
      <w:pPr>
        <w:spacing w:after="60"/>
      </w:pPr>
      <w:r>
        <w:t xml:space="preserve">1. Character Obsession: Values behavior over pedigree</w:t>
      </w:r>
    </w:p>
    <w:p>
      <w:pPr>
        <w:spacing w:after="60"/>
      </w:pPr>
      <w:r>
        <w:t xml:space="preserve">2. Discipline Worship: Punctuality and commitment paramount</w:t>
      </w:r>
    </w:p>
    <w:p>
      <w:pPr>
        <w:spacing w:after="60"/>
      </w:pPr>
      <w:r>
        <w:t xml:space="preserve">3. Long-Term Thinking: Patient evaluation over quick hiring</w:t>
      </w:r>
    </w:p>
    <w:p>
      <w:pPr>
        <w:spacing w:after="60"/>
      </w:pPr>
      <w:r>
        <w:t xml:space="preserve">4. Guru Trust: Expert validation builds confidence</w:t>
      </w:r>
    </w:p>
    <w:p>
      <w:pPr>
        <w:spacing w:after="60"/>
      </w:pPr>
      <w:r>
        <w:t xml:space="preserve">5. Community Values: Peer opinion matters deeply</w:t>
      </w:r>
    </w:p>
    <w:p>
      <w:pPr>
        <w:spacing w:after="60"/>
      </w:pPr>
      <w:r>
        <w:t xml:space="preserve">6. Fresh Campus Talent: Need to evaluate students before hiring</w:t>
      </w:r>
    </w:p>
    <w:p>
      <w:pPr>
        <w:spacing w:after="60"/>
      </w:pPr>
      <w:r>
        <w:t xml:space="preserve">7. Teamwork Culture: Collaboration skills are essential</w:t>
      </w:r>
    </w:p>
    <w:p>
      <w:pPr>
        <w:spacing w:after="60"/>
      </w:pPr>
      <w:r>
        <w:t xml:space="preserve">8. Cultural Fit: Values and ethics drive decisions</w:t>
      </w:r>
    </w:p>
    <w:p>
      <w:pPr>
        <w:spacing w:after="60"/>
      </w:pPr>
      <w:r>
        <w:t xml:space="preserve">9. Risk Aversion: Want proven track record before hiring</w:t>
      </w:r>
    </w:p>
    <w:p>
      <w:pPr>
        <w:spacing w:after="240"/>
      </w:pPr>
      <w:r>
        <w:t xml:space="preserve">10. Reliability Need: Need trustworthy team members</w:t>
      </w:r>
    </w:p>
    <w:r>
      <w:br w:type="page"/>
    </w:r>
    <w:p>
      <w:pPr>
        <w:pStyle w:val="Heading2"/>
        <w:spacing w:after="120" w:before="0"/>
      </w:pPr>
      <w:r>
        <w:t xml:space="preserve">5-PHASE IMPLEMENTATION ROADMAP</w:t>
      </w:r>
    </w:p>
    <w:p>
      <w:pPr>
        <w:pStyle w:val="Heading3"/>
        <w:spacing w:after="80" w:before="0"/>
      </w:pPr>
      <w:r>
        <w:t xml:space="preserve">PHASE 1: RAPID VALIDATION (Weeks 1-2)</w:t>
      </w:r>
    </w:p>
    <w:p>
      <w:pPr>
        <w:spacing w:after="60"/>
      </w:pPr>
      <w:r>
        <w:t xml:space="preserve">Priority Messages: Ideas 1, 6, 11</w:t>
      </w:r>
    </w:p>
    <w:p>
      <w:pPr>
        <w:spacing w:after="60"/>
      </w:pPr>
      <w:r>
        <w:t xml:space="preserve">LinkedIn Ads: 3 variants, 15-25K, test 7 days each</w:t>
      </w:r>
    </w:p>
    <w:p>
      <w:pPr>
        <w:spacing w:after="60"/>
      </w:pPr>
      <w:r>
        <w:t xml:space="preserve">Email: Send to past users, A/B test subject lines</w:t>
      </w:r>
    </w:p>
    <w:p>
      <w:pPr>
        <w:spacing w:after="60"/>
      </w:pPr>
      <w:r>
        <w:t xml:space="preserve">WhatsApp: Partner with 5 HR communities</w:t>
      </w:r>
    </w:p>
    <w:p>
      <w:pPr>
        <w:spacing w:after="120"/>
      </w:pPr>
      <w:r>
        <w:t xml:space="preserve">Customer Calls: 10-15 calls to campus recruiting managers</w:t>
      </w:r>
    </w:p>
    <w:p>
      <w:pPr>
        <w:pStyle w:val="Heading3"/>
        <w:spacing w:after="80" w:before="0"/>
      </w:pPr>
      <w:r>
        <w:t xml:space="preserve">PHASE 2: CHANNEL-SPECIFIC CAMPAIGNS (Weeks 3-6)</w:t>
      </w:r>
    </w:p>
    <w:p>
      <w:pPr>
        <w:spacing w:after="60"/>
      </w:pPr>
      <w:r>
        <w:t xml:space="preserve">LinkedIn: 16 posts, 5 case studies, 40-60K monthly ads</w:t>
      </w:r>
    </w:p>
    <w:p>
      <w:pPr>
        <w:spacing w:after="60"/>
      </w:pPr>
      <w:r>
        <w:t xml:space="preserve">WhatsApp: Partner with 15-20 groups, 2-3 messages weekly</w:t>
      </w:r>
    </w:p>
    <w:p>
      <w:pPr>
        <w:spacing w:after="60"/>
      </w:pPr>
      <w:r>
        <w:t xml:space="preserve">YouTube: 8 videos on reputation, character, campus recruiting</w:t>
      </w:r>
    </w:p>
    <w:p>
      <w:pPr>
        <w:spacing w:after="60"/>
      </w:pPr>
      <w:r>
        <w:t xml:space="preserve">Twitter: 5-7 tweets weekly on student quality stories</w:t>
      </w:r>
    </w:p>
    <w:p>
      <w:pPr>
        <w:spacing w:after="120"/>
      </w:pPr>
      <w:r>
        <w:t xml:space="preserve">Email: Segmented by company size with custom angles</w:t>
      </w:r>
    </w:p>
    <w:p>
      <w:pPr>
        <w:pStyle w:val="Heading3"/>
        <w:spacing w:after="80" w:before="0"/>
      </w:pPr>
      <w:r>
        <w:t xml:space="preserve">PHASE 3: MONTHLY CONTENT THEMES (6 Months)</w:t>
      </w:r>
    </w:p>
    <w:p>
      <w:pPr>
        <w:spacing w:after="60"/>
      </w:pPr>
      <w:r>
        <w:t xml:space="preserve">Month 1: Character Beyond Resume (Ideas 1-5)</w:t>
      </w:r>
    </w:p>
    <w:p>
      <w:pPr>
        <w:spacing w:after="60"/>
      </w:pPr>
      <w:r>
        <w:t xml:space="preserve">Month 2: Campus Recruiting (Ideas 6-10)</w:t>
      </w:r>
    </w:p>
    <w:p>
      <w:pPr>
        <w:spacing w:after="60"/>
      </w:pPr>
      <w:r>
        <w:t xml:space="preserve">Month 3: Reliability and Work Ethic (Ideas 11-15)</w:t>
      </w:r>
    </w:p>
    <w:p>
      <w:pPr>
        <w:spacing w:after="60"/>
      </w:pPr>
      <w:r>
        <w:t xml:space="preserve">Month 4: Teamwork and Collaboration (Ideas 16-20)</w:t>
      </w:r>
    </w:p>
    <w:p>
      <w:pPr>
        <w:spacing w:after="60"/>
      </w:pPr>
      <w:r>
        <w:t xml:space="preserve">Month 5: Community and Values (Ideas 21-25)</w:t>
      </w:r>
    </w:p>
    <w:p>
      <w:pPr>
        <w:spacing w:after="120"/>
      </w:pPr>
      <w:r>
        <w:t xml:space="preserve">Month 6: Character and Culture (Ideas 26-30)</w:t>
      </w:r>
    </w:p>
    <w:p>
      <w:pPr>
        <w:pStyle w:val="Heading3"/>
        <w:spacing w:after="80" w:before="0"/>
      </w:pPr>
      <w:r>
        <w:t xml:space="preserve">PHASE 4: COMMUNITY &amp; PARTNERSHIPS (Ongoing)</w:t>
      </w:r>
    </w:p>
    <w:p>
      <w:pPr>
        <w:spacing w:after="60"/>
      </w:pPr>
      <w:r>
        <w:t xml:space="preserve">Partner with campus recruiters and talent leaders</w:t>
      </w:r>
    </w:p>
    <w:p>
      <w:pPr>
        <w:spacing w:after="60"/>
      </w:pPr>
      <w:r>
        <w:t xml:space="preserve">Build recruiter community, target 500 members</w:t>
      </w:r>
    </w:p>
    <w:p>
      <w:pPr>
        <w:spacing w:after="60"/>
      </w:pPr>
      <w:r>
        <w:t xml:space="preserve">Monthly webinars on campus recruiting and student assessment</w:t>
      </w:r>
    </w:p>
    <w:p>
      <w:pPr>
        <w:spacing w:after="120"/>
      </w:pPr>
      <w:r>
        <w:t xml:space="preserve">Quarterly reports on campus talent quality</w:t>
      </w:r>
    </w:p>
    <w:p>
      <w:pPr>
        <w:pStyle w:val="Heading3"/>
        <w:spacing w:after="80" w:before="0"/>
      </w:pPr>
      <w:r>
        <w:t xml:space="preserve">PHASE 5: MEASURE &amp; OPTIMIZE (Weekly)</w:t>
      </w:r>
    </w:p>
    <w:p>
      <w:pPr>
        <w:spacing w:after="60"/>
      </w:pPr>
      <w:r>
        <w:t xml:space="preserve">Track CTR, cost per click, trial signups, enterprise demos</w:t>
      </w:r>
    </w:p>
    <w:p>
      <w:pPr>
        <w:spacing w:after="60"/>
      </w:pPr>
      <w:r>
        <w:t xml:space="preserve">Monitor which reputation messages resonate most</w:t>
      </w:r>
    </w:p>
    <w:p>
      <w:pPr>
        <w:spacing w:after="240"/>
      </w:pPr>
      <w:r>
        <w:t xml:space="preserve">Report weekly, monthly, quarterly</w:t>
      </w:r>
    </w:p>
    <w:p>
      <w:pPr>
        <w:pStyle w:val="Heading2"/>
        <w:spacing w:after="120" w:before="0"/>
      </w:pPr>
      <w:r>
        <w:t xml:space="preserve">QUICK START CHECKLIST</w:t>
      </w:r>
    </w:p>
    <w:p>
      <w:pPr>
        <w:spacing w:after="120"/>
      </w:pPr>
      <w:r>
        <w:t xml:space="preserve">This Week: Pick top 3 ideas, create LinkedIn ads, launch campaign, email users</w:t>
      </w:r>
    </w:p>
    <w:p>
      <w:pPr>
        <w:spacing w:after="120"/>
      </w:pPr>
      <w:r>
        <w:t xml:space="preserve">This Month: Complete Phase 1 testing, identify winners, create content calendar, partner with 5 communities</w:t>
      </w:r>
    </w:p>
    <w:p>
      <w:pPr>
        <w:spacing w:after="240"/>
      </w:pPr>
      <w:r>
        <w:t xml:space="preserve">This Quarter: Run 6-month calendar, scale top message, build 200 member community, achieve 35 percent adoption increase</w:t>
      </w:r>
    </w:p>
    <w:p>
      <w:pPr>
        <w:pStyle w:val="Heading2"/>
        <w:spacing w:after="120" w:before="0"/>
      </w:pPr>
      <w:r>
        <w:t xml:space="preserve">SUCCESS METRICS (3-MONTH GOAL)</w:t>
      </w:r>
    </w:p>
    <w:p>
      <w:pPr>
        <w:spacing w:after="60"/>
      </w:pPr>
      <w:r>
        <w:t xml:space="preserve">40 percent plus student reputation adoption increase</w:t>
      </w:r>
    </w:p>
    <w:p>
      <w:pPr>
        <w:spacing w:after="60"/>
      </w:pPr>
      <w:r>
        <w:t xml:space="preserve">Cost per new user down 20 percent plus</w:t>
      </w:r>
    </w:p>
    <w:p>
      <w:pPr>
        <w:spacing w:after="60"/>
      </w:pPr>
      <w:r>
        <w:t xml:space="preserve">3 plus published case studies on campus recruiting</w:t>
      </w:r>
    </w:p>
    <w:p>
      <w:pPr>
        <w:spacing w:after="60"/>
      </w:pPr>
      <w:r>
        <w:t xml:space="preserve">100 plus organizations using reputation system</w:t>
      </w:r>
    </w:p>
    <w:p>
      <w:pPr>
        <w:spacing w:after="60"/>
      </w:pPr>
      <w:r>
        <w:t xml:space="preserve">5 plus influencer partnerships active</w:t>
      </w:r>
    </w:p>
    <w:p>
      <w:pPr>
        <w:spacing w:after="60"/>
      </w:pPr>
      <w:r>
        <w:t xml:space="preserve">2 plus viral case studies with 10K plus views</w:t>
      </w:r>
    </w:p>
    <w:p>
      <w:pPr>
        <w:spacing w:after="240"/>
      </w:pPr>
      <w:r>
        <w:t xml:space="preserve">NPS score greater than 50 from feature users</w:t>
      </w:r>
    </w:p>
    <w:p>
      <w:pPr>
        <w:pStyle w:val="Heading2"/>
        <w:spacing w:after="120" w:before="0"/>
      </w:pPr>
      <w:r>
        <w:t xml:space="preserve">GO-TO-MARKET TACTICS SUMMARY</w:t>
      </w:r>
    </w:p>
    <w:p>
      <w:pPr>
        <w:pStyle w:val="Heading3"/>
        <w:spacing w:after="80" w:before="0"/>
      </w:pPr>
      <w:r>
        <w:t xml:space="preserve">Best Messaging Channels:</w:t>
      </w:r>
    </w:p>
    <w:p>
      <w:pPr>
        <w:spacing w:after="60"/>
      </w:pPr>
      <w:r>
        <w:t xml:space="preserve">LinkedIn: Campus recruiting wins, character stories</w:t>
      </w:r>
    </w:p>
    <w:p>
      <w:pPr>
        <w:spacing w:after="60"/>
      </w:pPr>
      <w:r>
        <w:t xml:space="preserve">WhatsApp: Quick campus tips, student quality alerts</w:t>
      </w:r>
    </w:p>
    <w:p>
      <w:pPr>
        <w:spacing w:after="60"/>
      </w:pPr>
      <w:r>
        <w:t xml:space="preserve">Twitter: Campus reputation stories, character wins</w:t>
      </w:r>
    </w:p>
    <w:p>
      <w:pPr>
        <w:spacing w:after="60"/>
      </w:pPr>
      <w:r>
        <w:t xml:space="preserve">YouTube: Live campus recruiting demo, student assessment</w:t>
      </w:r>
    </w:p>
    <w:p>
      <w:pPr>
        <w:spacing w:after="120"/>
      </w:pPr>
      <w:r>
        <w:t xml:space="preserve">Email: Monthly campus recruitment insights</w:t>
      </w:r>
    </w:p>
    <w:p>
      <w:pPr>
        <w:pStyle w:val="Heading3"/>
        <w:spacing w:after="80" w:before="0"/>
      </w:pPr>
      <w:r>
        <w:t xml:space="preserve">Content Angles:</w:t>
      </w:r>
    </w:p>
    <w:p>
      <w:pPr>
        <w:spacing w:after="60"/>
      </w:pPr>
      <w:r>
        <w:t xml:space="preserve">Campus Recruiting Excellence: How to find best students</w:t>
      </w:r>
    </w:p>
    <w:p>
      <w:pPr>
        <w:spacing w:after="60"/>
      </w:pPr>
      <w:r>
        <w:t xml:space="preserve">Character Assessment Stories: Hire for values</w:t>
      </w:r>
    </w:p>
    <w:p>
      <w:pPr>
        <w:spacing w:after="60"/>
      </w:pPr>
      <w:r>
        <w:t xml:space="preserve">Discipline and Reliability: Predict job success</w:t>
      </w:r>
    </w:p>
    <w:p>
      <w:pPr>
        <w:spacing w:after="240"/>
      </w:pPr>
      <w:r>
        <w:t xml:space="preserve">Teamwork and Collaboration: Build strong teams</w:t>
      </w:r>
    </w:p>
    <w:p>
      <w:pPr>
        <w:jc w:val="center"/>
      </w:pPr>
      <w:r>
        <w:t xml:space="preserve">KEY TAKEAWAY: Strongest positioning is Character Beyond Resume (Ideas 1-5) plus Campus Recruiting (Ideas 6-10). These leverage Indian recruiter obsession with behavioral assessment and long-term reliability. Once validated, scale hard on campus recruiting angle where pain is highest.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2026-03-11T06:38:42.059Z</dcterms:created>
  <dcterms:modified xsi:type="dcterms:W3CDTF">2026-03-11T06:38:42.060Z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