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Subscription Management System</w:t>
      </w:r>
    </w:p>
    <w:p>
      <w:r>
        <w:br/>
        <w:t>The Subscription Management System within the Ecoskiller Recruiter Domain governs</w:t>
        <w:br/>
        <w:t>how companies access premium recruitment capabilities, talent intelligence tools,</w:t>
        <w:br/>
        <w:t>advanced analytics, and ecosystem services through structured subscription plans.</w:t>
        <w:br/>
        <w:br/>
        <w:t>Rather than providing unlimited access to all platform capabilities, the Ecoskiller</w:t>
        <w:br/>
        <w:t>platform offers tiered subscription models designed for different types of recruiters</w:t>
        <w:br/>
        <w:t>such as startups, growing companies, and enterprise organizations.</w:t>
        <w:br/>
        <w:br/>
        <w:t>Through subscription plans, companies can unlock advanced features including</w:t>
        <w:br/>
        <w:t>AI-powered talent discovery, large-scale recruitment automation, premium analytics,</w:t>
        <w:br/>
        <w:t>campus hiring tools, competition sponsorship, and talent engagement programs.</w:t>
        <w:br/>
        <w:br/>
        <w:t>The Subscription Management System ensures flexible pricing models, scalable</w:t>
        <w:br/>
        <w:t>access to platform capabilities, secure billing processes, and clear feature</w:t>
        <w:br/>
        <w:t>entitlement management for recruiter organizations.</w:t>
        <w:br/>
      </w:r>
    </w:p>
    <w:p>
      <w:pPr>
        <w:pStyle w:val="Heading2"/>
      </w:pPr>
      <w:r>
        <w:t>1. Subscription Plan Framework</w:t>
      </w:r>
    </w:p>
    <w:p>
      <w:r>
        <w:br/>
        <w:t>Defines structured subscription tiers available to recruiters.</w:t>
        <w:br/>
        <w:br/>
        <w:t>Examples:</w:t>
        <w:br/>
        <w:t>• Basic Recruiter Plan</w:t>
        <w:br/>
        <w:t>• Professional Recruiter Plan</w:t>
        <w:br/>
        <w:t>• Enterprise Recruiter Plan</w:t>
        <w:br/>
        <w:br/>
        <w:t>Capabilities:</w:t>
        <w:br/>
        <w:t>• plan configuration</w:t>
        <w:br/>
        <w:t>• feature entitlement management</w:t>
        <w:br/>
        <w:t>• plan comparison dashboards</w:t>
        <w:br/>
        <w:br/>
        <w:t>Purpose:</w:t>
        <w:br/>
        <w:t>Allows companies to select subscription plans that match their recruitment scale and needs.</w:t>
        <w:br/>
      </w:r>
    </w:p>
    <w:p>
      <w:pPr>
        <w:pStyle w:val="Heading2"/>
      </w:pPr>
      <w:r>
        <w:t>2. Feature Access Control</w:t>
      </w:r>
    </w:p>
    <w:p>
      <w:r>
        <w:br/>
        <w:t>Determines which platform features are accessible under each subscription plan.</w:t>
        <w:br/>
        <w:br/>
        <w:t>Controlled Features:</w:t>
        <w:br/>
        <w:t>• AI talent discovery tools</w:t>
        <w:br/>
        <w:t>• recruitment analytics dashboards</w:t>
        <w:br/>
        <w:t>• competition hosting</w:t>
        <w:br/>
        <w:t>• advanced assessment systems</w:t>
        <w:br/>
        <w:br/>
        <w:t>Capabilities:</w:t>
        <w:br/>
        <w:t>• feature gating mechanisms</w:t>
        <w:br/>
        <w:t>• role-based feature access</w:t>
        <w:br/>
        <w:t>• subscription entitlement checks</w:t>
        <w:br/>
        <w:br/>
        <w:t>Purpose:</w:t>
        <w:br/>
        <w:t>Ensures fair access to premium platform features.</w:t>
        <w:br/>
      </w:r>
    </w:p>
    <w:p>
      <w:pPr>
        <w:pStyle w:val="Heading2"/>
      </w:pPr>
      <w:r>
        <w:t>3. Recruiter Seat Management</w:t>
      </w:r>
    </w:p>
    <w:p>
      <w:r>
        <w:br/>
        <w:t>Allows organizations to manage the number of recruiter accounts included</w:t>
        <w:br/>
        <w:t>within a subscription plan.</w:t>
        <w:br/>
        <w:br/>
        <w:t>Capabilities:</w:t>
        <w:br/>
        <w:t>• recruiter seat allocation</w:t>
        <w:br/>
        <w:t>• seat upgrade options</w:t>
        <w:br/>
        <w:t>• recruiter account assignment</w:t>
        <w:br/>
        <w:br/>
        <w:t>Purpose:</w:t>
        <w:br/>
        <w:t>Supports scalable recruitment teams within organizations.</w:t>
        <w:br/>
      </w:r>
    </w:p>
    <w:p>
      <w:pPr>
        <w:pStyle w:val="Heading2"/>
      </w:pPr>
      <w:r>
        <w:t>4. Talent Search Credit System</w:t>
      </w:r>
    </w:p>
    <w:p>
      <w:r>
        <w:br/>
        <w:t>Controls how many candidate searches or discovery actions a recruiter can perform.</w:t>
        <w:br/>
        <w:br/>
        <w:t>Examples:</w:t>
        <w:br/>
        <w:t>• candidate profile views</w:t>
        <w:br/>
        <w:t>• advanced search queries</w:t>
        <w:br/>
        <w:t>• AI recommendation requests</w:t>
        <w:br/>
        <w:br/>
        <w:t>Capabilities:</w:t>
        <w:br/>
        <w:t>• credit allocation per subscription tier</w:t>
        <w:br/>
        <w:t>• credit usage tracking</w:t>
        <w:br/>
        <w:t>• credit renewal cycles</w:t>
        <w:br/>
        <w:br/>
        <w:t>Purpose:</w:t>
        <w:br/>
        <w:t>Ensures fair resource usage across the platform.</w:t>
        <w:br/>
      </w:r>
    </w:p>
    <w:p>
      <w:pPr>
        <w:pStyle w:val="Heading2"/>
      </w:pPr>
      <w:r>
        <w:t>5. Competition &amp; Event Sponsorship Access</w:t>
      </w:r>
    </w:p>
    <w:p>
      <w:r>
        <w:br/>
        <w:t>Allows companies to host competitions, hackathons, and engagement programs</w:t>
        <w:br/>
        <w:t>based on subscription level.</w:t>
        <w:br/>
        <w:br/>
        <w:t>Capabilities:</w:t>
        <w:br/>
        <w:t>• event hosting permissions</w:t>
        <w:br/>
        <w:t>• sponsorship management</w:t>
        <w:br/>
        <w:t>• branding visibility controls</w:t>
        <w:br/>
        <w:br/>
        <w:t>Purpose:</w:t>
        <w:br/>
        <w:t>Provides companies with marketing and engagement opportunities tied to subscription plans.</w:t>
        <w:br/>
      </w:r>
    </w:p>
    <w:p>
      <w:pPr>
        <w:pStyle w:val="Heading2"/>
      </w:pPr>
      <w:r>
        <w:t>6. Premium Talent Analytics Access</w:t>
      </w:r>
    </w:p>
    <w:p>
      <w:r>
        <w:br/>
        <w:t>Advanced analytics dashboards are available for premium subscribers.</w:t>
        <w:br/>
        <w:br/>
        <w:t>Analytics Examples:</w:t>
        <w:br/>
        <w:t>• talent supply-demand insights</w:t>
        <w:br/>
        <w:t>• workforce planning intelligence</w:t>
        <w:br/>
        <w:t>• candidate performance analytics</w:t>
        <w:br/>
        <w:br/>
        <w:t>Purpose:</w:t>
        <w:br/>
        <w:t>Helps organizations make data-driven hiring decisions.</w:t>
        <w:br/>
      </w:r>
    </w:p>
    <w:p>
      <w:pPr>
        <w:pStyle w:val="Heading2"/>
      </w:pPr>
      <w:r>
        <w:t>7. Billing &amp; Payment Processing</w:t>
      </w:r>
    </w:p>
    <w:p>
      <w:r>
        <w:br/>
        <w:t>Handles subscription billing and financial transactions.</w:t>
        <w:br/>
        <w:br/>
        <w:t>Capabilities:</w:t>
        <w:br/>
        <w:t>• recurring billing cycles</w:t>
        <w:br/>
        <w:t>• invoice generation</w:t>
        <w:br/>
        <w:t>• payment method management</w:t>
        <w:br/>
        <w:br/>
        <w:t>Supported Models:</w:t>
        <w:br/>
        <w:t>• monthly subscriptions</w:t>
        <w:br/>
        <w:t>• annual subscriptions</w:t>
        <w:br/>
        <w:t>• enterprise contracts</w:t>
        <w:br/>
        <w:br/>
        <w:t>Purpose:</w:t>
        <w:br/>
        <w:t>Ensures secure and transparent subscription payments.</w:t>
        <w:br/>
      </w:r>
    </w:p>
    <w:p>
      <w:pPr>
        <w:pStyle w:val="Heading2"/>
      </w:pPr>
      <w:r>
        <w:t>8. Subscription Upgrade &amp; Downgrade Management</w:t>
      </w:r>
    </w:p>
    <w:p>
      <w:r>
        <w:br/>
        <w:t>Allows organizations to change subscription tiers based on evolving needs.</w:t>
        <w:br/>
        <w:br/>
        <w:t>Capabilities:</w:t>
        <w:br/>
        <w:t>• plan upgrades</w:t>
        <w:br/>
        <w:t>• plan downgrades</w:t>
        <w:br/>
        <w:t>• prorated billing adjustments</w:t>
        <w:br/>
        <w:br/>
        <w:t>Purpose:</w:t>
        <w:br/>
        <w:t>Provides flexibility for companies as recruitment needs change.</w:t>
        <w:br/>
      </w:r>
    </w:p>
    <w:p>
      <w:pPr>
        <w:pStyle w:val="Heading2"/>
      </w:pPr>
      <w:r>
        <w:t>9. Usage Monitoring &amp; Alerts</w:t>
      </w:r>
    </w:p>
    <w:p>
      <w:r>
        <w:br/>
        <w:t>Tracks how subscription resources are being used.</w:t>
        <w:br/>
        <w:br/>
        <w:t>Metrics:</w:t>
        <w:br/>
        <w:t>• recruiter seat usage</w:t>
        <w:br/>
        <w:t>• talent search credits consumed</w:t>
        <w:br/>
        <w:t>• analytics dashboard usage</w:t>
        <w:br/>
        <w:br/>
        <w:t>Capabilities:</w:t>
        <w:br/>
        <w:t>• usage alerts</w:t>
        <w:br/>
        <w:t>• subscription limit notifications</w:t>
        <w:br/>
        <w:br/>
        <w:t>Purpose:</w:t>
        <w:br/>
        <w:t>Helps recruiters manage platform resources effectively.</w:t>
        <w:br/>
      </w:r>
    </w:p>
    <w:p>
      <w:pPr>
        <w:pStyle w:val="Heading2"/>
      </w:pPr>
      <w:r>
        <w:t>10. Enterprise Custom Subscription Plans</w:t>
      </w:r>
    </w:p>
    <w:p>
      <w:r>
        <w:br/>
        <w:t>Large organizations may require customized subscription packages.</w:t>
        <w:br/>
        <w:br/>
        <w:t>Capabilities:</w:t>
        <w:br/>
        <w:t>• custom feature bundles</w:t>
        <w:br/>
        <w:t>• enterprise pricing models</w:t>
        <w:br/>
        <w:t>• dedicated support access</w:t>
        <w:br/>
        <w:br/>
        <w:t>Purpose:</w:t>
        <w:br/>
        <w:t>Supports large-scale corporate recruitment operations.</w:t>
        <w:br/>
      </w:r>
    </w:p>
    <w:p>
      <w:pPr>
        <w:pStyle w:val="Heading2"/>
      </w:pPr>
      <w:r>
        <w:t>11. Subscription Performance Analytics</w:t>
      </w:r>
    </w:p>
    <w:p>
      <w:r>
        <w:br/>
        <w:t>Provides insights into how effectively organizations use their subscriptions.</w:t>
        <w:br/>
        <w:br/>
        <w:t>Metrics:</w:t>
        <w:br/>
        <w:t>• feature utilization rates</w:t>
        <w:br/>
        <w:t>• recruiter productivity improvements</w:t>
        <w:br/>
        <w:t>• hiring outcomes from subscription tools</w:t>
        <w:br/>
        <w:br/>
        <w:t>Purpose:</w:t>
        <w:br/>
        <w:t>Helps companies maximize return on investment from the platform.</w:t>
        <w:br/>
      </w:r>
    </w:p>
    <w:p>
      <w:pPr>
        <w:pStyle w:val="Heading2"/>
      </w:pPr>
      <w:r>
        <w:t>12. Subscription Governance &amp; Compliance</w:t>
      </w:r>
    </w:p>
    <w:p>
      <w:r>
        <w:br/>
        <w:t>Ensures subscriptions follow platform policies and contractual agreements.</w:t>
        <w:br/>
        <w:br/>
        <w:t>Capabilities:</w:t>
        <w:br/>
        <w:t>• subscription contract tracking</w:t>
        <w:br/>
        <w:t>• compliance verification</w:t>
        <w:br/>
        <w:t>• billing audit trails</w:t>
        <w:br/>
        <w:br/>
        <w:t>Purpose:</w:t>
        <w:br/>
        <w:t>Maintains financial transparency and operational governance.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