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80"/>
        <w:jc w:val="center"/>
      </w:pPr>
      <w:r>
        <w:rPr>
          <w:rFonts w:ascii="Arial" w:cs="Arial" w:eastAsia="Arial" w:hAnsi="Arial"/>
          <w:b/>
          <w:bCs/>
          <w:color w:val="1A7A4A"/>
          <w:sz w:val="48"/>
          <w:szCs w:val="48"/>
        </w:rPr>
        <w:t xml:space="preserve">🌿 ECOSKILLER</w:t>
      </w:r>
    </w:p>
    <w:p>
      <w:pPr>
        <w:spacing w:before="0" w:after="80"/>
        <w:jc w:val="center"/>
      </w:pPr>
      <w:r>
        <w:rPr>
          <w:rFonts w:ascii="Arial" w:cs="Arial" w:eastAsia="Arial" w:hAnsi="Arial"/>
          <w:b/>
          <w:bCs/>
          <w:color w:val="0D2B1A"/>
          <w:sz w:val="40"/>
          <w:szCs w:val="40"/>
        </w:rPr>
        <w:t xml:space="preserve">K. JOB &amp; INTERNSHIP PORTAL</w:t>
      </w:r>
    </w:p>
    <w:p>
      <w:pPr>
        <w:spacing w:before="40" w:after="200"/>
        <w:jc w:val="center"/>
      </w:pPr>
      <w:r>
        <w:rPr>
          <w:rFonts w:ascii="Arial" w:cs="Arial" w:eastAsia="Arial" w:hAnsi="Arial"/>
          <w:b/>
          <w:bCs/>
          <w:color w:val="E8720C"/>
          <w:sz w:val="32"/>
          <w:szCs w:val="32"/>
        </w:rPr>
        <w:t xml:space="preserve">30 VIRAL GROWTH &amp; POSITIONING IDEAS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4A" w:val="clear"/>
            <w:tcMar>
              <w:top w:type="dxa" w:w="200"/>
              <w:left w:type="dxa" w:w="400"/>
              <w:bottom w:type="dxa" w:w="200"/>
              <w:right w:type="dxa" w:w="400"/>
            </w:tcMar>
          </w:tcPr>
          <w:p>
            <w:pPr>
              <w:jc w:val="center"/>
            </w:pPr>
            <w:r>
              <w:rPr>
                <w:rFonts w:ascii="Arial" w:cs="Arial" w:eastAsia="Arial" w:hAnsi="Arial"/>
                <w:b/>
                <w:bCs/>
                <w:color w:val="FFFFFF"/>
                <w:sz w:val="26"/>
                <w:szCs w:val="26"/>
              </w:rPr>
              <w:t xml:space="preserve">Tailored for Indian Student Psychology &amp; Organic Growth</w:t>
            </w:r>
          </w:p>
          <w:p>
            <w:pPr>
              <w:spacing w:before="80"/>
              <w:jc w:val="center"/>
            </w:pPr>
            <w:r>
              <w:rPr>
                <w:rFonts w:ascii="Arial" w:cs="Arial" w:eastAsia="Arial" w:hAnsi="Arial"/>
                <w:color w:val="D0F0E0"/>
                <w:sz w:val="21"/>
                <w:szCs w:val="21"/>
              </w:rPr>
              <w:t xml:space="preserve">Based on In-Depth Feature Analysis of EcoSkiller's 5 Core Portal Features</w:t>
            </w:r>
          </w:p>
        </w:tc>
      </w:tr>
    </w:tbl>
    <w:p>
      <w:pPr>
        <w:spacing w:before="200" w:after="0"/>
      </w:pPr>
      <w:r>
        <w:t xml:space="preserve"/>
      </w:r>
    </w:p>
    <w:p>
      <w:pPr>
        <w:jc w:val="center"/>
      </w:pPr>
      <w:r>
        <w:rPr>
          <w:rFonts w:ascii="Arial" w:cs="Arial" w:eastAsia="Arial" w:hAnsi="Arial"/>
          <w:color w:val="555555"/>
          <w:sz w:val="19"/>
          <w:szCs w:val="19"/>
        </w:rPr>
        <w:t xml:space="preserve">EcoSkiller Platform  |  Version 1.0  |  March 2026</w:t>
      </w:r>
    </w:p>
    <w:p>
      <w:r>
        <w:br w:type="page"/>
      </w:r>
    </w:p>
    <w:p>
      <w:pPr>
        <w:pStyle w:val="Heading1"/>
        <w:spacing w:before="400" w:after="160"/>
      </w:pPr>
      <w:r>
        <w:rPr>
          <w:rFonts w:ascii="Arial" w:cs="Arial" w:eastAsia="Arial" w:hAnsi="Arial"/>
          <w:b/>
          <w:bCs/>
          <w:color w:val="0D2B1A"/>
          <w:sz w:val="36"/>
          <w:szCs w:val="36"/>
        </w:rPr>
        <w:t xml:space="preserve">Executive Summary</w:t>
      </w:r>
    </w:p>
    <w:p>
      <w:pPr>
        <w:pBdr>
          <w:bottom w:val="single" w:color="1A7A4A" w:sz="4" w:space="1"/>
        </w:pBdr>
        <w:spacing w:before="120" w:after="120"/>
      </w:pPr>
      <w:r>
        <w:t xml:space="preserve"/>
      </w:r>
    </w:p>
    <w:p>
      <w:pPr>
        <w:spacing w:before="60" w:after="80"/>
      </w:pPr>
      <w:r>
        <w:rPr>
          <w:rFonts w:ascii="Arial" w:cs="Arial" w:eastAsia="Arial" w:hAnsi="Arial"/>
          <w:color w:val="1A1A1A"/>
          <w:sz w:val="22"/>
          <w:szCs w:val="22"/>
        </w:rPr>
        <w:t xml:space="preserve">EcoSkiller's K. Job &amp; Internship Portal is not a generic job board. It is a deeply differentiated, AI-powered career platform with five category-defining features: Job Search, Internship Search, Job Application, Application Tracking, and Job Match Score. Each feature contains viral growth hooks that most platforms have never built — but they remain invisible because they haven't been positioned correctly for Indian student psychology.</w:t>
      </w:r>
    </w:p>
    <w:p>
      <w:pPr>
        <w:spacing w:before="60" w:after="0"/>
      </w:pPr>
      <w:r>
        <w:t xml:space="preserve"/>
      </w:r>
    </w:p>
    <w:p>
      <w:pPr>
        <w:spacing w:before="60" w:after="80"/>
      </w:pPr>
      <w:r>
        <w:rPr>
          <w:rFonts w:ascii="Arial" w:cs="Arial" w:eastAsia="Arial" w:hAnsi="Arial"/>
          <w:color w:val="1A1A1A"/>
          <w:sz w:val="22"/>
          <w:szCs w:val="22"/>
        </w:rPr>
        <w:t xml:space="preserve">This document presents 30 best-in-class positioning and organic growth ideas designed specifically around the mentality, aspirations, anxieties, and social behaviours of Indian students — particularly from tier-1, tier-2, and tier-3 cities. Each idea is directly tied to a specific EcoSkiller feature, ensuring execution is always grounded in product reality.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0D2B1A" w:val="clear"/>
            <w:tcMar>
              <w:top w:type="dxa" w:w="160"/>
              <w:left w:type="dxa" w:w="120"/>
              <w:bottom w:type="dxa" w:w="160"/>
              <w:right w:type="dxa" w:w="120"/>
            </w:tcMar>
          </w:tcPr>
          <w:p>
            <w:pPr>
              <w:jc w:val="center"/>
            </w:pPr>
            <w:r>
              <w:rPr>
                <w:rFonts w:ascii="Arial" w:cs="Arial" w:eastAsia="Arial" w:hAnsi="Arial"/>
                <w:b/>
                <w:bCs/>
                <w:color w:val="F5A623"/>
                <w:sz w:val="48"/>
                <w:szCs w:val="48"/>
              </w:rPr>
              <w:t xml:space="preserve">30</w:t>
            </w:r>
          </w:p>
          <w:p>
            <w:pPr>
              <w:jc w:val="center"/>
            </w:pPr>
            <w:r>
              <w:rPr>
                <w:rFonts w:ascii="Arial" w:cs="Arial" w:eastAsia="Arial" w:hAnsi="Arial"/>
                <w:color w:val="FFFFFF"/>
                <w:sz w:val="20"/>
                <w:szCs w:val="20"/>
              </w:rPr>
              <w:t xml:space="preserve">Positioning Ideas</w:t>
            </w:r>
          </w:p>
        </w:tc>
        <w:tc>
          <w:tcPr>
            <w:tcW w:type="dxa" w:w="2340"/>
            <w:tcBorders>
              <w:top w:val="none" w:color="FFFFFF" w:sz="0"/>
              <w:left w:val="none" w:color="FFFFFF" w:sz="0"/>
              <w:bottom w:val="none" w:color="FFFFFF" w:sz="0"/>
              <w:right w:val="none" w:color="FFFFFF" w:sz="0"/>
            </w:tcBorders>
            <w:shd w:fill="0D2B1A" w:val="clear"/>
            <w:tcMar>
              <w:top w:type="dxa" w:w="160"/>
              <w:left w:type="dxa" w:w="120"/>
              <w:bottom w:type="dxa" w:w="160"/>
              <w:right w:type="dxa" w:w="120"/>
            </w:tcMar>
          </w:tcPr>
          <w:p>
            <w:pPr>
              <w:jc w:val="center"/>
            </w:pPr>
            <w:r>
              <w:rPr>
                <w:rFonts w:ascii="Arial" w:cs="Arial" w:eastAsia="Arial" w:hAnsi="Arial"/>
                <w:b/>
                <w:bCs/>
                <w:color w:val="F5A623"/>
                <w:sz w:val="48"/>
                <w:szCs w:val="48"/>
              </w:rPr>
              <w:t xml:space="preserve">5</w:t>
            </w:r>
          </w:p>
          <w:p>
            <w:pPr>
              <w:jc w:val="center"/>
            </w:pPr>
            <w:r>
              <w:rPr>
                <w:rFonts w:ascii="Arial" w:cs="Arial" w:eastAsia="Arial" w:hAnsi="Arial"/>
                <w:color w:val="FFFFFF"/>
                <w:sz w:val="20"/>
                <w:szCs w:val="20"/>
              </w:rPr>
              <w:t xml:space="preserve">Core Features Leveraged</w:t>
            </w:r>
          </w:p>
        </w:tc>
        <w:tc>
          <w:tcPr>
            <w:tcW w:type="dxa" w:w="2340"/>
            <w:tcBorders>
              <w:top w:val="none" w:color="FFFFFF" w:sz="0"/>
              <w:left w:val="none" w:color="FFFFFF" w:sz="0"/>
              <w:bottom w:val="none" w:color="FFFFFF" w:sz="0"/>
              <w:right w:val="none" w:color="FFFFFF" w:sz="0"/>
            </w:tcBorders>
            <w:shd w:fill="0D2B1A" w:val="clear"/>
            <w:tcMar>
              <w:top w:type="dxa" w:w="160"/>
              <w:left w:type="dxa" w:w="120"/>
              <w:bottom w:type="dxa" w:w="160"/>
              <w:right w:type="dxa" w:w="120"/>
            </w:tcMar>
          </w:tcPr>
          <w:p>
            <w:pPr>
              <w:jc w:val="center"/>
            </w:pPr>
            <w:r>
              <w:rPr>
                <w:rFonts w:ascii="Arial" w:cs="Arial" w:eastAsia="Arial" w:hAnsi="Arial"/>
                <w:b/>
                <w:bCs/>
                <w:color w:val="F5A623"/>
                <w:sz w:val="48"/>
                <w:szCs w:val="48"/>
              </w:rPr>
              <w:t xml:space="preserve">100%</w:t>
            </w:r>
          </w:p>
          <w:p>
            <w:pPr>
              <w:jc w:val="center"/>
            </w:pPr>
            <w:r>
              <w:rPr>
                <w:rFonts w:ascii="Arial" w:cs="Arial" w:eastAsia="Arial" w:hAnsi="Arial"/>
                <w:color w:val="FFFFFF"/>
                <w:sz w:val="20"/>
                <w:szCs w:val="20"/>
              </w:rPr>
              <w:t xml:space="preserve">India-Specific</w:t>
            </w:r>
          </w:p>
        </w:tc>
        <w:tc>
          <w:tcPr>
            <w:tcW w:type="dxa" w:w="2340"/>
            <w:tcBorders>
              <w:top w:val="none" w:color="FFFFFF" w:sz="0"/>
              <w:left w:val="none" w:color="FFFFFF" w:sz="0"/>
              <w:bottom w:val="none" w:color="FFFFFF" w:sz="0"/>
              <w:right w:val="none" w:color="FFFFFF" w:sz="0"/>
            </w:tcBorders>
            <w:shd w:fill="0D2B1A" w:val="clear"/>
            <w:tcMar>
              <w:top w:type="dxa" w:w="160"/>
              <w:left w:type="dxa" w:w="120"/>
              <w:bottom w:type="dxa" w:w="160"/>
              <w:right w:type="dxa" w:w="120"/>
            </w:tcMar>
          </w:tcPr>
          <w:p>
            <w:pPr>
              <w:jc w:val="center"/>
            </w:pPr>
            <w:r>
              <w:rPr>
                <w:rFonts w:ascii="Arial" w:cs="Arial" w:eastAsia="Arial" w:hAnsi="Arial"/>
                <w:b/>
                <w:bCs/>
                <w:color w:val="F5A623"/>
                <w:sz w:val="48"/>
                <w:szCs w:val="48"/>
              </w:rPr>
              <w:t xml:space="preserve">₹0</w:t>
            </w:r>
          </w:p>
          <w:p>
            <w:pPr>
              <w:jc w:val="center"/>
            </w:pPr>
            <w:r>
              <w:rPr>
                <w:rFonts w:ascii="Arial" w:cs="Arial" w:eastAsia="Arial" w:hAnsi="Arial"/>
                <w:color w:val="FFFFFF"/>
                <w:sz w:val="20"/>
                <w:szCs w:val="20"/>
              </w:rPr>
              <w:t xml:space="preserve">Paid Ads Needed</w:t>
            </w:r>
          </w:p>
        </w:tc>
      </w:tr>
    </w:tbl>
    <w:p>
      <w:pPr>
        <w:spacing w:before="300" w:after="0"/>
      </w:pPr>
      <w:r>
        <w:t xml:space="preserve"/>
      </w:r>
    </w:p>
    <w:p>
      <w:pPr>
        <w:pStyle w:val="Heading1"/>
        <w:spacing w:before="400" w:after="160"/>
      </w:pPr>
      <w:r>
        <w:rPr>
          <w:rFonts w:ascii="Arial" w:cs="Arial" w:eastAsia="Arial" w:hAnsi="Arial"/>
          <w:b/>
          <w:bCs/>
          <w:color w:val="0D2B1A"/>
          <w:sz w:val="36"/>
          <w:szCs w:val="36"/>
        </w:rPr>
        <w:t xml:space="preserve">Understanding the Indian Student Mind</w:t>
      </w:r>
    </w:p>
    <w:p>
      <w:pPr>
        <w:pBdr>
          <w:bottom w:val="single" w:color="1A7A4A" w:sz="4" w:space="1"/>
        </w:pBdr>
        <w:spacing w:before="120" w:after="120"/>
      </w:pPr>
      <w:r>
        <w:t xml:space="preserve"/>
      </w:r>
    </w:p>
    <w:p>
      <w:pPr>
        <w:spacing w:before="60" w:after="80"/>
      </w:pPr>
      <w:r>
        <w:rPr>
          <w:rFonts w:ascii="Arial" w:cs="Arial" w:eastAsia="Arial" w:hAnsi="Arial"/>
          <w:color w:val="1A1A1A"/>
          <w:sz w:val="22"/>
          <w:szCs w:val="22"/>
        </w:rPr>
        <w:t xml:space="preserve">Before diving into positioning ideas, it is critical to understand the unique psychological framework of the Indian student job seeker: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5EE" w:val="clear"/>
            <w:tcMar>
              <w:top w:type="dxa" w:w="120"/>
              <w:left w:type="dxa" w:w="160"/>
              <w:bottom w:type="dxa" w:w="120"/>
              <w:right w:type="dxa" w:w="160"/>
            </w:tcMar>
          </w:tcPr>
          <w:p>
            <w:r>
              <w:rPr>
                <w:rFonts w:ascii="Arial" w:cs="Arial" w:eastAsia="Arial" w:hAnsi="Arial"/>
                <w:b/>
                <w:bCs/>
                <w:color w:val="1A7A4A"/>
                <w:sz w:val="23"/>
                <w:szCs w:val="23"/>
              </w:rPr>
              <w:t xml:space="preserve">🧠 Core Psychological Drivers</w:t>
            </w:r>
          </w:p>
          <w:p>
            <w:pPr>
              <w:spacing w:before="80" w:after="0"/>
            </w:pPr>
            <w:r>
              <w:t xml:space="preserve"/>
            </w:r>
          </w:p>
          <w:p>
            <w:pPr>
              <w:pStyle w:val="ListParagraph"/>
              <w:numPr>
                <w:ilvl w:val="0"/>
                <w:numId w:val="2"/>
              </w:numPr>
              <w:spacing w:before="60" w:after="60"/>
            </w:pPr>
            <w:r>
              <w:rPr>
                <w:rFonts w:ascii="Arial" w:cs="Arial" w:eastAsia="Arial" w:hAnsi="Arial"/>
                <w:color w:val="1A1A1A"/>
                <w:sz w:val="22"/>
                <w:szCs w:val="22"/>
              </w:rPr>
              <w:t xml:space="preserve">Intense competition anxiety (millions for few seats)</w:t>
            </w:r>
          </w:p>
          <w:p>
            <w:pPr>
              <w:pStyle w:val="ListParagraph"/>
              <w:numPr>
                <w:ilvl w:val="0"/>
                <w:numId w:val="2"/>
              </w:numPr>
              <w:spacing w:before="60" w:after="60"/>
            </w:pPr>
            <w:r>
              <w:rPr>
                <w:rFonts w:ascii="Arial" w:cs="Arial" w:eastAsia="Arial" w:hAnsi="Arial"/>
                <w:color w:val="1A1A1A"/>
                <w:sz w:val="22"/>
                <w:szCs w:val="22"/>
              </w:rPr>
              <w:t xml:space="preserve">Deep aspiration for status &amp; social proof</w:t>
            </w:r>
          </w:p>
          <w:p>
            <w:pPr>
              <w:pStyle w:val="ListParagraph"/>
              <w:numPr>
                <w:ilvl w:val="0"/>
                <w:numId w:val="2"/>
              </w:numPr>
              <w:spacing w:before="60" w:after="60"/>
            </w:pPr>
            <w:r>
              <w:rPr>
                <w:rFonts w:ascii="Arial" w:cs="Arial" w:eastAsia="Arial" w:hAnsi="Arial"/>
                <w:color w:val="1A1A1A"/>
                <w:sz w:val="22"/>
                <w:szCs w:val="22"/>
              </w:rPr>
              <w:t xml:space="preserve">Fear of letting parents down (family honour)</w:t>
            </w:r>
          </w:p>
          <w:p>
            <w:pPr>
              <w:pStyle w:val="ListParagraph"/>
              <w:numPr>
                <w:ilvl w:val="0"/>
                <w:numId w:val="2"/>
              </w:numPr>
              <w:spacing w:before="60" w:after="60"/>
            </w:pPr>
            <w:r>
              <w:rPr>
                <w:rFonts w:ascii="Arial" w:cs="Arial" w:eastAsia="Arial" w:hAnsi="Arial"/>
                <w:color w:val="1A1A1A"/>
                <w:sz w:val="22"/>
                <w:szCs w:val="22"/>
              </w:rPr>
              <w:t xml:space="preserve">Score-obsession culture (CGPA, percentile, rank)</w:t>
            </w:r>
          </w:p>
          <w:p>
            <w:pPr>
              <w:pStyle w:val="ListParagraph"/>
              <w:numPr>
                <w:ilvl w:val="0"/>
                <w:numId w:val="2"/>
              </w:numPr>
              <w:spacing w:before="60" w:after="60"/>
            </w:pPr>
            <w:r>
              <w:rPr>
                <w:rFonts w:ascii="Arial" w:cs="Arial" w:eastAsia="Arial" w:hAnsi="Arial"/>
                <w:color w:val="1A1A1A"/>
                <w:sz w:val="22"/>
                <w:szCs w:val="22"/>
              </w:rPr>
              <w:t xml:space="preserve">Trust earned through peers &amp; seniors, not ads</w:t>
            </w:r>
          </w:p>
          <w:p>
            <w:pPr>
              <w:pStyle w:val="ListParagraph"/>
              <w:numPr>
                <w:ilvl w:val="0"/>
                <w:numId w:val="2"/>
              </w:numPr>
              <w:spacing w:before="60" w:after="60"/>
            </w:pPr>
            <w:r>
              <w:rPr>
                <w:rFonts w:ascii="Arial" w:cs="Arial" w:eastAsia="Arial" w:hAnsi="Arial"/>
                <w:color w:val="1A1A1A"/>
                <w:sz w:val="22"/>
                <w:szCs w:val="22"/>
              </w:rPr>
              <w:t xml:space="preserve">Price sensitivity — free tools win adoption</w:t>
            </w:r>
          </w:p>
          <w:p>
            <w:pPr>
              <w:pStyle w:val="ListParagraph"/>
              <w:numPr>
                <w:ilvl w:val="0"/>
                <w:numId w:val="2"/>
              </w:numPr>
              <w:spacing w:before="60" w:after="60"/>
            </w:pPr>
            <w:r>
              <w:rPr>
                <w:rFonts w:ascii="Arial" w:cs="Arial" w:eastAsia="Arial" w:hAnsi="Arial"/>
                <w:color w:val="1A1A1A"/>
                <w:sz w:val="22"/>
                <w:szCs w:val="22"/>
              </w:rPr>
              <w:t xml:space="preserve">FOMO is extremely high during placement season</w:t>
            </w:r>
          </w:p>
          <w:p>
            <w:pPr>
              <w:pStyle w:val="ListParagraph"/>
              <w:numPr>
                <w:ilvl w:val="0"/>
                <w:numId w:val="2"/>
              </w:numPr>
              <w:spacing w:before="60" w:after="60"/>
            </w:pPr>
            <w:r>
              <w:rPr>
                <w:rFonts w:ascii="Arial" w:cs="Arial" w:eastAsia="Arial" w:hAnsi="Arial"/>
                <w:color w:val="1A1A1A"/>
                <w:sz w:val="22"/>
                <w:szCs w:val="22"/>
              </w:rPr>
              <w:t xml:space="preserve">Tier-2/3 city aspirants feel systematically disadvantaged</w:t>
            </w:r>
          </w:p>
        </w:tc>
        <w:tc>
          <w:tcPr>
            <w:tcW w:type="dxa" w:w="4680"/>
            <w:tcBorders>
              <w:top w:val="single" w:color="CCCCCC" w:sz="1"/>
              <w:left w:val="single" w:color="CCCCCC" w:sz="1"/>
              <w:bottom w:val="single" w:color="CCCCCC" w:sz="1"/>
              <w:right w:val="single" w:color="CCCCCC" w:sz="1"/>
            </w:tcBorders>
            <w:shd w:fill="FFF8EE" w:val="clear"/>
            <w:tcMar>
              <w:top w:type="dxa" w:w="120"/>
              <w:left w:type="dxa" w:w="160"/>
              <w:bottom w:type="dxa" w:w="120"/>
              <w:right w:type="dxa" w:w="160"/>
            </w:tcMar>
          </w:tcPr>
          <w:p>
            <w:r>
              <w:rPr>
                <w:rFonts w:ascii="Arial" w:cs="Arial" w:eastAsia="Arial" w:hAnsi="Arial"/>
                <w:b/>
                <w:bCs/>
                <w:color w:val="E8720C"/>
                <w:sz w:val="23"/>
                <w:szCs w:val="23"/>
              </w:rPr>
              <w:t xml:space="preserve">📢 Viral Content Behaviour</w:t>
            </w:r>
          </w:p>
          <w:p>
            <w:pPr>
              <w:spacing w:before="80" w:after="0"/>
            </w:pPr>
            <w:r>
              <w:t xml:space="preserve"/>
            </w:r>
          </w:p>
          <w:p>
            <w:pPr>
              <w:pStyle w:val="ListParagraph"/>
              <w:numPr>
                <w:ilvl w:val="0"/>
                <w:numId w:val="2"/>
              </w:numPr>
              <w:spacing w:before="60" w:after="60"/>
            </w:pPr>
            <w:r>
              <w:rPr>
                <w:rFonts w:ascii="Arial" w:cs="Arial" w:eastAsia="Arial" w:hAnsi="Arial"/>
                <w:color w:val="1A1A1A"/>
                <w:sz w:val="22"/>
                <w:szCs w:val="22"/>
              </w:rPr>
              <w:t xml:space="preserve">WhatsApp group sharing is primary distribution channel</w:t>
            </w:r>
          </w:p>
          <w:p>
            <w:pPr>
              <w:pStyle w:val="ListParagraph"/>
              <w:numPr>
                <w:ilvl w:val="0"/>
                <w:numId w:val="2"/>
              </w:numPr>
              <w:spacing w:before="60" w:after="60"/>
            </w:pPr>
            <w:r>
              <w:rPr>
                <w:rFonts w:ascii="Arial" w:cs="Arial" w:eastAsia="Arial" w:hAnsi="Arial"/>
                <w:color w:val="1A1A1A"/>
                <w:sz w:val="22"/>
                <w:szCs w:val="22"/>
              </w:rPr>
              <w:t xml:space="preserve">LinkedIn for professional aspirational content</w:t>
            </w:r>
          </w:p>
          <w:p>
            <w:pPr>
              <w:pStyle w:val="ListParagraph"/>
              <w:numPr>
                <w:ilvl w:val="0"/>
                <w:numId w:val="2"/>
              </w:numPr>
              <w:spacing w:before="60" w:after="60"/>
            </w:pPr>
            <w:r>
              <w:rPr>
                <w:rFonts w:ascii="Arial" w:cs="Arial" w:eastAsia="Arial" w:hAnsi="Arial"/>
                <w:color w:val="1A1A1A"/>
                <w:sz w:val="22"/>
                <w:szCs w:val="22"/>
              </w:rPr>
              <w:t xml:space="preserve">Instagram Reels for 60-sec tips and transformation</w:t>
            </w:r>
          </w:p>
          <w:p>
            <w:pPr>
              <w:pStyle w:val="ListParagraph"/>
              <w:numPr>
                <w:ilvl w:val="0"/>
                <w:numId w:val="2"/>
              </w:numPr>
              <w:spacing w:before="60" w:after="60"/>
            </w:pPr>
            <w:r>
              <w:rPr>
                <w:rFonts w:ascii="Arial" w:cs="Arial" w:eastAsia="Arial" w:hAnsi="Arial"/>
                <w:color w:val="1A1A1A"/>
                <w:sz w:val="22"/>
                <w:szCs w:val="22"/>
              </w:rPr>
              <w:t xml:space="preserve">Salary and placement data ALWAYS gets shared</w:t>
            </w:r>
          </w:p>
          <w:p>
            <w:pPr>
              <w:pStyle w:val="ListParagraph"/>
              <w:numPr>
                <w:ilvl w:val="0"/>
                <w:numId w:val="2"/>
              </w:numPr>
              <w:spacing w:before="60" w:after="60"/>
            </w:pPr>
            <w:r>
              <w:rPr>
                <w:rFonts w:ascii="Arial" w:cs="Arial" w:eastAsia="Arial" w:hAnsi="Arial"/>
                <w:color w:val="1A1A1A"/>
                <w:sz w:val="22"/>
                <w:szCs w:val="22"/>
              </w:rPr>
              <w:t xml:space="preserve">Before-after stories perform extremely well</w:t>
            </w:r>
          </w:p>
          <w:p>
            <w:pPr>
              <w:pStyle w:val="ListParagraph"/>
              <w:numPr>
                <w:ilvl w:val="0"/>
                <w:numId w:val="2"/>
              </w:numPr>
              <w:spacing w:before="60" w:after="60"/>
            </w:pPr>
            <w:r>
              <w:rPr>
                <w:rFonts w:ascii="Arial" w:cs="Arial" w:eastAsia="Arial" w:hAnsi="Arial"/>
                <w:color w:val="1A1A1A"/>
                <w:sz w:val="22"/>
                <w:szCs w:val="22"/>
              </w:rPr>
              <w:t xml:space="preserve">Outrage content (rejection, ghosting) spreads fast</w:t>
            </w:r>
          </w:p>
          <w:p>
            <w:pPr>
              <w:pStyle w:val="ListParagraph"/>
              <w:numPr>
                <w:ilvl w:val="0"/>
                <w:numId w:val="2"/>
              </w:numPr>
              <w:spacing w:before="60" w:after="60"/>
            </w:pPr>
            <w:r>
              <w:rPr>
                <w:rFonts w:ascii="Arial" w:cs="Arial" w:eastAsia="Arial" w:hAnsi="Arial"/>
                <w:color w:val="1A1A1A"/>
                <w:sz w:val="22"/>
                <w:szCs w:val="22"/>
              </w:rPr>
              <w:t xml:space="preserve">Regional language content gets 3-5x more engagement</w:t>
            </w:r>
          </w:p>
          <w:p>
            <w:pPr>
              <w:pStyle w:val="ListParagraph"/>
              <w:numPr>
                <w:ilvl w:val="0"/>
                <w:numId w:val="2"/>
              </w:numPr>
              <w:spacing w:before="60" w:after="60"/>
            </w:pPr>
            <w:r>
              <w:rPr>
                <w:rFonts w:ascii="Arial" w:cs="Arial" w:eastAsia="Arial" w:hAnsi="Arial"/>
                <w:color w:val="1A1A1A"/>
                <w:sz w:val="22"/>
                <w:szCs w:val="22"/>
              </w:rPr>
              <w:t xml:space="preserve">College-specific content drives hyperlocal engagement</w:t>
            </w:r>
          </w:p>
        </w:tc>
      </w:tr>
    </w:tbl>
    <w:p>
      <w:pPr>
        <w:spacing w:before="400" w:after="0"/>
      </w:pPr>
      <w:r>
        <w:t xml:space="preserve"/>
      </w:r>
    </w:p>
    <w:p>
      <w:r>
        <w:br w:type="page"/>
      </w:r>
    </w:p>
    <w:p>
      <w:pPr>
        <w:pStyle w:val="Heading1"/>
        <w:spacing w:before="400" w:after="160"/>
      </w:pPr>
      <w:r>
        <w:rPr>
          <w:rFonts w:ascii="Arial" w:cs="Arial" w:eastAsia="Arial" w:hAnsi="Arial"/>
          <w:b/>
          <w:bCs/>
          <w:color w:val="0D2B1A"/>
          <w:sz w:val="36"/>
          <w:szCs w:val="36"/>
        </w:rPr>
        <w:t xml:space="preserve">30 Viral Positioning Ideas</w:t>
      </w:r>
    </w:p>
    <w:p>
      <w:pPr>
        <w:pBdr>
          <w:bottom w:val="single" w:color="1A7A4A" w:sz="4" w:space="1"/>
        </w:pBdr>
        <w:spacing w:before="120" w:after="120"/>
      </w:pPr>
      <w:r>
        <w:t xml:space="preserve"/>
      </w:r>
    </w:p>
    <w:p>
      <w:pPr>
        <w:spacing w:before="60" w:after="80"/>
      </w:pPr>
      <w:r>
        <w:rPr>
          <w:rFonts w:ascii="Arial" w:cs="Arial" w:eastAsia="Arial" w:hAnsi="Arial"/>
          <w:color w:val="1A1A1A"/>
          <w:sz w:val="22"/>
          <w:szCs w:val="22"/>
        </w:rPr>
        <w:t xml:space="preserve">Each idea below includes the core emotional hook, execution mechanism, viral spread mechanic, and the specific EcoSkiller feature it is built upon.</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7A4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#1</w:t>
            </w:r>
          </w:p>
        </w:tc>
        <w:tc>
          <w:tcPr>
            <w:tcW w:type="dxa" w:w="8560"/>
            <w:tcBorders>
              <w:top w:val="none" w:color="FFFFFF" w:sz="0"/>
              <w:left w:val="none" w:color="FFFFFF" w:sz="0"/>
              <w:bottom w:val="none" w:color="FFFFFF" w:sz="0"/>
              <w:right w:val="none" w:color="FFFFFF" w:sz="0"/>
            </w:tcBorders>
            <w:shd w:fill="0D2B1A" w:val="clear"/>
            <w:tcMar>
              <w:top w:type="dxa" w:w="120"/>
              <w:left w:type="dxa" w:w="200"/>
              <w:bottom w:type="dxa" w:w="120"/>
              <w:right w:type="dxa" w:w="200"/>
            </w:tcMar>
          </w:tcPr>
          <w:p>
            <w:pPr>
              <w:spacing w:before="0" w:after="40"/>
            </w:pPr>
            <w:r>
              <w:rPr>
                <w:rFonts w:ascii="Arial" w:cs="Arial" w:eastAsia="Arial" w:hAnsi="Arial"/>
                <w:sz w:val="26"/>
                <w:szCs w:val="26"/>
              </w:rPr>
              <w:t xml:space="preserve">🏆  </w:t>
            </w:r>
            <w:r>
              <w:rPr>
                <w:rFonts w:ascii="Arial" w:cs="Arial" w:eastAsia="Arial" w:hAnsi="Arial"/>
                <w:b/>
                <w:bCs/>
                <w:color w:val="FFFFFF"/>
                <w:sz w:val="26"/>
                <w:szCs w:val="26"/>
              </w:rPr>
              <w:t xml:space="preserve">"Pehla Internship, Pehla Kadam" Campaign</w:t>
            </w:r>
          </w:p>
          <w:p>
            <w:pPr>
              <w:spacing w:before="0" w:after="0"/>
            </w:pPr>
            <w:r>
              <w:rPr>
                <w:rFonts w:ascii="Arial" w:cs="Arial" w:eastAsia="Arial" w:hAnsi="Arial"/>
                <w:i/>
                <w:iCs/>
                <w:color w:val="F5A623"/>
                <w:sz w:val="20"/>
                <w:szCs w:val="20"/>
              </w:rPr>
              <w:t xml:space="preserve">"Your first step to your first salary" — Speak the student's biggest dream</w:t>
            </w:r>
          </w:p>
        </w:tc>
      </w:tr>
      <w:tr>
        <w:tc>
          <w:tcPr>
            <w:tcW w:type="dxa" w:w="9360"/>
            <w:gridSpan w:val="2"/>
            <w:tcBorders>
              <w:top w:val="none" w:color="FFFFFF" w:sz="0"/>
              <w:left w:val="none" w:color="FFFFFF" w:sz="0"/>
              <w:bottom w:val="none" w:color="FFFFFF" w:sz="0"/>
              <w:right w:val="none" w:color="FFFFFF" w:sz="0"/>
            </w:tcBorders>
            <w:shd w:fill="E8F5EE" w:val="clear"/>
            <w:tcMar>
              <w:top w:type="dxa" w:w="120"/>
              <w:left w:type="dxa" w:w="200"/>
              <w:bottom w:type="dxa" w:w="120"/>
              <w:right w:type="dxa" w:w="200"/>
            </w:tcMar>
          </w:tcPr>
          <w:p>
            <w:pPr>
              <w:spacing w:before="0" w:after="60"/>
            </w:pPr>
            <w:r>
              <w:rPr>
                <w:rFonts w:ascii="Arial" w:cs="Arial" w:eastAsia="Arial" w:hAnsi="Arial"/>
                <w:b/>
                <w:bCs/>
                <w:color w:val="1A7A4A"/>
                <w:sz w:val="21"/>
                <w:szCs w:val="21"/>
              </w:rPr>
              <w:t xml:space="preserve">🎯 Hook: </w:t>
            </w:r>
            <w:r>
              <w:rPr>
                <w:rFonts w:ascii="Arial" w:cs="Arial" w:eastAsia="Arial" w:hAnsi="Arial"/>
                <w:color w:val="1A1A1A"/>
                <w:sz w:val="21"/>
                <w:szCs w:val="21"/>
              </w:rPr>
              <w:t xml:space="preserve">Every Indian student's No.1 fear is: 'Mujhe pehla internship kaise milega bina experience ke?' EcoSkiller answers this with its Internship Match Score — which proves you fit BEFORE you apply.</w:t>
            </w:r>
          </w:p>
          <w:p>
            <w:pPr>
              <w:spacing w:before="40" w:after="60"/>
            </w:pPr>
            <w:r>
              <w:rPr>
                <w:rFonts w:ascii="Arial" w:cs="Arial" w:eastAsia="Arial" w:hAnsi="Arial"/>
                <w:b/>
                <w:bCs/>
                <w:color w:val="1A7A4A"/>
                <w:sz w:val="21"/>
                <w:szCs w:val="21"/>
              </w:rPr>
              <w:t xml:space="preserve">⚙️ How It Works: </w:t>
            </w:r>
            <w:r>
              <w:rPr>
                <w:rFonts w:ascii="Arial" w:cs="Arial" w:eastAsia="Arial" w:hAnsi="Arial"/>
                <w:color w:val="1A1A1A"/>
                <w:sz w:val="21"/>
                <w:szCs w:val="21"/>
              </w:rPr>
              <w:t xml:space="preserve">Launch a #PehlaKadam challenge on Instagram/LinkedIn. Students share their first internship offer letter screenshot. EcoSkiller stories of 'Got ₹15,000/month stipend with 0 experience' go viral.</w:t>
            </w:r>
          </w:p>
          <w:p>
            <w:pPr>
              <w:spacing w:before="40" w:after="60"/>
            </w:pPr>
            <w:r>
              <w:rPr>
                <w:rFonts w:ascii="Arial" w:cs="Arial" w:eastAsia="Arial" w:hAnsi="Arial"/>
                <w:b/>
                <w:bCs/>
                <w:color w:val="E8720C"/>
                <w:sz w:val="21"/>
                <w:szCs w:val="21"/>
              </w:rPr>
              <w:t xml:space="preserve">🔥 Viral Mechanic: </w:t>
            </w:r>
            <w:r>
              <w:rPr>
                <w:rFonts w:ascii="Arial" w:cs="Arial" w:eastAsia="Arial" w:hAnsi="Arial"/>
                <w:color w:val="1A1A1A"/>
                <w:sz w:val="21"/>
                <w:szCs w:val="21"/>
              </w:rPr>
              <w:t xml:space="preserve">First-mover emotion. Indians celebrate firsts: first salary, first bike, first job. Tap 'pehla' as a cultural milestone. UGC floods in naturally.</w:t>
            </w:r>
          </w:p>
          <w:p>
            <w:pPr>
              <w:spacing w:before="40" w:after="0"/>
            </w:pPr>
            <w:r>
              <w:rPr>
                <w:rFonts w:ascii="Arial" w:cs="Arial" w:eastAsia="Arial" w:hAnsi="Arial"/>
                <w:b/>
                <w:bCs/>
                <w:color w:val="555555"/>
                <w:sz w:val="20"/>
                <w:szCs w:val="20"/>
              </w:rPr>
              <w:t xml:space="preserve">🔗 Powered by: </w:t>
            </w:r>
            <w:r>
              <w:rPr>
                <w:rFonts w:ascii="Arial" w:cs="Arial" w:eastAsia="Arial" w:hAnsi="Arial"/>
                <w:i/>
                <w:iCs/>
                <w:color w:val="555555"/>
                <w:sz w:val="20"/>
                <w:szCs w:val="20"/>
              </w:rPr>
              <w:t xml:space="preserve">Internship Search + Internship Match Score + PPO Eligible badge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7A4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#2</w:t>
            </w:r>
          </w:p>
        </w:tc>
        <w:tc>
          <w:tcPr>
            <w:tcW w:type="dxa" w:w="8560"/>
            <w:tcBorders>
              <w:top w:val="none" w:color="FFFFFF" w:sz="0"/>
              <w:left w:val="none" w:color="FFFFFF" w:sz="0"/>
              <w:bottom w:val="none" w:color="FFFFFF" w:sz="0"/>
              <w:right w:val="none" w:color="FFFFFF" w:sz="0"/>
            </w:tcBorders>
            <w:shd w:fill="0D2B1A" w:val="clear"/>
            <w:tcMar>
              <w:top w:type="dxa" w:w="120"/>
              <w:left w:type="dxa" w:w="200"/>
              <w:bottom w:type="dxa" w:w="120"/>
              <w:right w:type="dxa" w:w="200"/>
            </w:tcMar>
          </w:tcPr>
          <w:p>
            <w:pPr>
              <w:spacing w:before="0" w:after="40"/>
            </w:pPr>
            <w:r>
              <w:rPr>
                <w:rFonts w:ascii="Arial" w:cs="Arial" w:eastAsia="Arial" w:hAnsi="Arial"/>
                <w:sz w:val="26"/>
                <w:szCs w:val="26"/>
              </w:rPr>
              <w:t xml:space="preserve">😤  </w:t>
            </w:r>
            <w:r>
              <w:rPr>
                <w:rFonts w:ascii="Arial" w:cs="Arial" w:eastAsia="Arial" w:hAnsi="Arial"/>
                <w:b/>
                <w:bCs/>
                <w:color w:val="FFFFFF"/>
                <w:sz w:val="26"/>
                <w:szCs w:val="26"/>
              </w:rPr>
              <w:t xml:space="preserve">"Recruiter Ne Ghost Kiya? Hum Nahi Karenge"</w:t>
            </w:r>
          </w:p>
          <w:p>
            <w:pPr>
              <w:spacing w:before="0" w:after="0"/>
            </w:pPr>
            <w:r>
              <w:rPr>
                <w:rFonts w:ascii="Arial" w:cs="Arial" w:eastAsia="Arial" w:hAnsi="Arial"/>
                <w:i/>
                <w:iCs/>
                <w:color w:val="F5A623"/>
                <w:sz w:val="20"/>
                <w:szCs w:val="20"/>
              </w:rPr>
              <w:t xml:space="preserve">Position EcoSkiller as the platform that FIGHTS for students, not against them</w:t>
            </w:r>
          </w:p>
        </w:tc>
      </w:tr>
      <w:tr>
        <w:tc>
          <w:tcPr>
            <w:tcW w:type="dxa" w:w="9360"/>
            <w:gridSpan w:val="2"/>
            <w:tcBorders>
              <w:top w:val="none" w:color="FFFFFF" w:sz="0"/>
              <w:left w:val="none" w:color="FFFFFF" w:sz="0"/>
              <w:bottom w:val="none" w:color="FFFFFF" w:sz="0"/>
              <w:right w:val="none" w:color="FFFFFF" w:sz="0"/>
            </w:tcBorders>
            <w:shd w:fill="E8F5EE" w:val="clear"/>
            <w:tcMar>
              <w:top w:type="dxa" w:w="120"/>
              <w:left w:type="dxa" w:w="200"/>
              <w:bottom w:type="dxa" w:w="120"/>
              <w:right w:type="dxa" w:w="200"/>
            </w:tcMar>
          </w:tcPr>
          <w:p>
            <w:pPr>
              <w:spacing w:before="0" w:after="60"/>
            </w:pPr>
            <w:r>
              <w:rPr>
                <w:rFonts w:ascii="Arial" w:cs="Arial" w:eastAsia="Arial" w:hAnsi="Arial"/>
                <w:b/>
                <w:bCs/>
                <w:color w:val="1A7A4A"/>
                <w:sz w:val="21"/>
                <w:szCs w:val="21"/>
              </w:rPr>
              <w:t xml:space="preserve">🎯 Hook: </w:t>
            </w:r>
            <w:r>
              <w:rPr>
                <w:rFonts w:ascii="Arial" w:cs="Arial" w:eastAsia="Arial" w:hAnsi="Arial"/>
                <w:color w:val="1A1A1A"/>
                <w:sz w:val="21"/>
                <w:szCs w:val="21"/>
              </w:rPr>
              <w:t xml:space="preserve">Recruiter ghosting is the #1 emotional pain of Indian job seekers. Studies show 80%+ applicants never hear back. EcoSkiller's Ghosting Report feature is an actual PRODUCT WEAPON here.</w:t>
            </w:r>
          </w:p>
          <w:p>
            <w:pPr>
              <w:spacing w:before="40" w:after="60"/>
            </w:pPr>
            <w:r>
              <w:rPr>
                <w:rFonts w:ascii="Arial" w:cs="Arial" w:eastAsia="Arial" w:hAnsi="Arial"/>
                <w:b/>
                <w:bCs/>
                <w:color w:val="1A7A4A"/>
                <w:sz w:val="21"/>
                <w:szCs w:val="21"/>
              </w:rPr>
              <w:t xml:space="preserve">⚙️ How It Works: </w:t>
            </w:r>
            <w:r>
              <w:rPr>
                <w:rFonts w:ascii="Arial" w:cs="Arial" w:eastAsia="Arial" w:hAnsi="Arial"/>
                <w:color w:val="1A1A1A"/>
                <w:sz w:val="21"/>
                <w:szCs w:val="21"/>
              </w:rPr>
              <w:t xml:space="preserve">Meme campaign: 'Applied 3 weeks ago. Recruiter last seen: never.' Show the contrast — EcoSkiller's Stalled Application Flag nudges recruiters automatically. Students share their ghosting receipts.</w:t>
            </w:r>
          </w:p>
          <w:p>
            <w:pPr>
              <w:spacing w:before="40" w:after="60"/>
            </w:pPr>
            <w:r>
              <w:rPr>
                <w:rFonts w:ascii="Arial" w:cs="Arial" w:eastAsia="Arial" w:hAnsi="Arial"/>
                <w:b/>
                <w:bCs/>
                <w:color w:val="E8720C"/>
                <w:sz w:val="21"/>
                <w:szCs w:val="21"/>
              </w:rPr>
              <w:t xml:space="preserve">🔥 Viral Mechanic: </w:t>
            </w:r>
            <w:r>
              <w:rPr>
                <w:rFonts w:ascii="Arial" w:cs="Arial" w:eastAsia="Arial" w:hAnsi="Arial"/>
                <w:color w:val="1A1A1A"/>
                <w:sz w:val="21"/>
                <w:szCs w:val="21"/>
              </w:rPr>
              <w:t xml:space="preserve">Shared rage is the most viral emotion in Indian social media. This taps outrage + relief. LinkedIn posts about ghosting go mega-viral routinely — EcoSkiller can own this narrative.</w:t>
            </w:r>
          </w:p>
          <w:p>
            <w:pPr>
              <w:spacing w:before="40" w:after="0"/>
            </w:pPr>
            <w:r>
              <w:rPr>
                <w:rFonts w:ascii="Arial" w:cs="Arial" w:eastAsia="Arial" w:hAnsi="Arial"/>
                <w:b/>
                <w:bCs/>
                <w:color w:val="555555"/>
                <w:sz w:val="20"/>
                <w:szCs w:val="20"/>
              </w:rPr>
              <w:t xml:space="preserve">🔗 Powered by: </w:t>
            </w:r>
            <w:r>
              <w:rPr>
                <w:rFonts w:ascii="Arial" w:cs="Arial" w:eastAsia="Arial" w:hAnsi="Arial"/>
                <w:i/>
                <w:iCs/>
                <w:color w:val="555555"/>
                <w:sz w:val="20"/>
                <w:szCs w:val="20"/>
              </w:rPr>
              <w:t xml:space="preserve">Application Tracking — Ghosting Report + Response Time Tracker + Stalled Application Flag</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7A4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#3</w:t>
            </w:r>
          </w:p>
        </w:tc>
        <w:tc>
          <w:tcPr>
            <w:tcW w:type="dxa" w:w="8560"/>
            <w:tcBorders>
              <w:top w:val="none" w:color="FFFFFF" w:sz="0"/>
              <w:left w:val="none" w:color="FFFFFF" w:sz="0"/>
              <w:bottom w:val="none" w:color="FFFFFF" w:sz="0"/>
              <w:right w:val="none" w:color="FFFFFF" w:sz="0"/>
            </w:tcBorders>
            <w:shd w:fill="0D2B1A" w:val="clear"/>
            <w:tcMar>
              <w:top w:type="dxa" w:w="120"/>
              <w:left w:type="dxa" w:w="200"/>
              <w:bottom w:type="dxa" w:w="120"/>
              <w:right w:type="dxa" w:w="200"/>
            </w:tcMar>
          </w:tcPr>
          <w:p>
            <w:pPr>
              <w:spacing w:before="0" w:after="40"/>
            </w:pPr>
            <w:r>
              <w:rPr>
                <w:rFonts w:ascii="Arial" w:cs="Arial" w:eastAsia="Arial" w:hAnsi="Arial"/>
                <w:sz w:val="26"/>
                <w:szCs w:val="26"/>
              </w:rPr>
              <w:t xml:space="preserve">📊  </w:t>
            </w:r>
            <w:r>
              <w:rPr>
                <w:rFonts w:ascii="Arial" w:cs="Arial" w:eastAsia="Arial" w:hAnsi="Arial"/>
                <w:b/>
                <w:bCs/>
                <w:color w:val="FFFFFF"/>
                <w:sz w:val="26"/>
                <w:szCs w:val="26"/>
              </w:rPr>
              <w:t xml:space="preserve">"Tera Match Score Kitna Hai?" Flex Culture</w:t>
            </w:r>
          </w:p>
          <w:p>
            <w:pPr>
              <w:spacing w:before="0" w:after="0"/>
            </w:pPr>
            <w:r>
              <w:rPr>
                <w:rFonts w:ascii="Arial" w:cs="Arial" w:eastAsia="Arial" w:hAnsi="Arial"/>
                <w:i/>
                <w:iCs/>
                <w:color w:val="F5A623"/>
                <w:sz w:val="20"/>
                <w:szCs w:val="20"/>
              </w:rPr>
              <w:t xml:space="preserve">Turn the Job Match Score into a student status symbol — like CGPA but actually useful</w:t>
            </w:r>
          </w:p>
        </w:tc>
      </w:tr>
      <w:tr>
        <w:tc>
          <w:tcPr>
            <w:tcW w:type="dxa" w:w="9360"/>
            <w:gridSpan w:val="2"/>
            <w:tcBorders>
              <w:top w:val="none" w:color="FFFFFF" w:sz="0"/>
              <w:left w:val="none" w:color="FFFFFF" w:sz="0"/>
              <w:bottom w:val="none" w:color="FFFFFF" w:sz="0"/>
              <w:right w:val="none" w:color="FFFFFF" w:sz="0"/>
            </w:tcBorders>
            <w:shd w:fill="E8F5EE" w:val="clear"/>
            <w:tcMar>
              <w:top w:type="dxa" w:w="120"/>
              <w:left w:type="dxa" w:w="200"/>
              <w:bottom w:type="dxa" w:w="120"/>
              <w:right w:type="dxa" w:w="200"/>
            </w:tcMar>
          </w:tcPr>
          <w:p>
            <w:pPr>
              <w:spacing w:before="0" w:after="60"/>
            </w:pPr>
            <w:r>
              <w:rPr>
                <w:rFonts w:ascii="Arial" w:cs="Arial" w:eastAsia="Arial" w:hAnsi="Arial"/>
                <w:b/>
                <w:bCs/>
                <w:color w:val="1A7A4A"/>
                <w:sz w:val="21"/>
                <w:szCs w:val="21"/>
              </w:rPr>
              <w:t xml:space="preserve">🎯 Hook: </w:t>
            </w:r>
            <w:r>
              <w:rPr>
                <w:rFonts w:ascii="Arial" w:cs="Arial" w:eastAsia="Arial" w:hAnsi="Arial"/>
                <w:color w:val="1A1A1A"/>
                <w:sz w:val="21"/>
                <w:szCs w:val="21"/>
              </w:rPr>
              <w:t xml:space="preserve">Indian students are EXTREMELY score-competitive. CGPA, JEE rank, percentile — everything is a social currency. The Job Match Score (0-100%) becomes the new flex.</w:t>
            </w:r>
          </w:p>
          <w:p>
            <w:pPr>
              <w:spacing w:before="40" w:after="60"/>
            </w:pPr>
            <w:r>
              <w:rPr>
                <w:rFonts w:ascii="Arial" w:cs="Arial" w:eastAsia="Arial" w:hAnsi="Arial"/>
                <w:b/>
                <w:bCs/>
                <w:color w:val="1A7A4A"/>
                <w:sz w:val="21"/>
                <w:szCs w:val="21"/>
              </w:rPr>
              <w:t xml:space="preserve">⚙️ How It Works: </w:t>
            </w:r>
            <w:r>
              <w:rPr>
                <w:rFonts w:ascii="Arial" w:cs="Arial" w:eastAsia="Arial" w:hAnsi="Arial"/>
                <w:color w:val="1A1A1A"/>
                <w:sz w:val="21"/>
                <w:szCs w:val="21"/>
              </w:rPr>
              <w:t xml:space="preserve">Students screenshot their 85% Match Score on a Tata Consultancy or Google listing and post: 'TCS ke liye mera match 85% hai 🔥.' Create shareable Match Score cards with company logo + score.</w:t>
            </w:r>
          </w:p>
          <w:p>
            <w:pPr>
              <w:spacing w:before="40" w:after="60"/>
            </w:pPr>
            <w:r>
              <w:rPr>
                <w:rFonts w:ascii="Arial" w:cs="Arial" w:eastAsia="Arial" w:hAnsi="Arial"/>
                <w:b/>
                <w:bCs/>
                <w:color w:val="E8720C"/>
                <w:sz w:val="21"/>
                <w:szCs w:val="21"/>
              </w:rPr>
              <w:t xml:space="preserve">🔥 Viral Mechanic: </w:t>
            </w:r>
            <w:r>
              <w:rPr>
                <w:rFonts w:ascii="Arial" w:cs="Arial" w:eastAsia="Arial" w:hAnsi="Arial"/>
                <w:color w:val="1A1A1A"/>
                <w:sz w:val="21"/>
                <w:szCs w:val="21"/>
              </w:rPr>
              <w:t xml:space="preserve">Score-sharing becomes organic content. Colleges compete. Seniors challenge juniors. 'Apna match score share karo' becomes a trend in college WhatsApp groups.</w:t>
            </w:r>
          </w:p>
          <w:p>
            <w:pPr>
              <w:spacing w:before="40" w:after="0"/>
            </w:pPr>
            <w:r>
              <w:rPr>
                <w:rFonts w:ascii="Arial" w:cs="Arial" w:eastAsia="Arial" w:hAnsi="Arial"/>
                <w:b/>
                <w:bCs/>
                <w:color w:val="555555"/>
                <w:sz w:val="20"/>
                <w:szCs w:val="20"/>
              </w:rPr>
              <w:t xml:space="preserve">🔗 Powered by: </w:t>
            </w:r>
            <w:r>
              <w:rPr>
                <w:rFonts w:ascii="Arial" w:cs="Arial" w:eastAsia="Arial" w:hAnsi="Arial"/>
                <w:i/>
                <w:iCs/>
                <w:color w:val="555555"/>
                <w:sz w:val="20"/>
                <w:szCs w:val="20"/>
              </w:rPr>
              <w:t xml:space="preserve">Job Match Score — 5-dimension scoring visible to candidates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7A4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#4</w:t>
            </w:r>
          </w:p>
        </w:tc>
        <w:tc>
          <w:tcPr>
            <w:tcW w:type="dxa" w:w="8560"/>
            <w:tcBorders>
              <w:top w:val="none" w:color="FFFFFF" w:sz="0"/>
              <w:left w:val="none" w:color="FFFFFF" w:sz="0"/>
              <w:bottom w:val="none" w:color="FFFFFF" w:sz="0"/>
              <w:right w:val="none" w:color="FFFFFF" w:sz="0"/>
            </w:tcBorders>
            <w:shd w:fill="0D2B1A" w:val="clear"/>
            <w:tcMar>
              <w:top w:type="dxa" w:w="120"/>
              <w:left w:type="dxa" w:w="200"/>
              <w:bottom w:type="dxa" w:w="120"/>
              <w:right w:type="dxa" w:w="200"/>
            </w:tcMar>
          </w:tcPr>
          <w:p>
            <w:pPr>
              <w:spacing w:before="0" w:after="40"/>
            </w:pPr>
            <w:r>
              <w:rPr>
                <w:rFonts w:ascii="Arial" w:cs="Arial" w:eastAsia="Arial" w:hAnsi="Arial"/>
                <w:sz w:val="26"/>
                <w:szCs w:val="26"/>
              </w:rPr>
              <w:t xml:space="preserve">👨‍👩‍👧  </w:t>
            </w:r>
            <w:r>
              <w:rPr>
                <w:rFonts w:ascii="Arial" w:cs="Arial" w:eastAsia="Arial" w:hAnsi="Arial"/>
                <w:b/>
                <w:bCs/>
                <w:color w:val="FFFFFF"/>
                <w:sz w:val="26"/>
                <w:szCs w:val="26"/>
              </w:rPr>
              <w:t xml:space="preserve">"Ghar Waale Bhi Dekh Sakte Hain" — Parent Peace of Mind</w:t>
            </w:r>
          </w:p>
          <w:p>
            <w:pPr>
              <w:spacing w:before="0" w:after="0"/>
            </w:pPr>
            <w:r>
              <w:rPr>
                <w:rFonts w:ascii="Arial" w:cs="Arial" w:eastAsia="Arial" w:hAnsi="Arial"/>
                <w:i/>
                <w:iCs/>
                <w:color w:val="F5A623"/>
                <w:sz w:val="20"/>
                <w:szCs w:val="20"/>
              </w:rPr>
              <w:t xml:space="preserve">Sell to Indian parents directly. If parents push, students follow.</w:t>
            </w:r>
          </w:p>
        </w:tc>
      </w:tr>
      <w:tr>
        <w:tc>
          <w:tcPr>
            <w:tcW w:type="dxa" w:w="9360"/>
            <w:gridSpan w:val="2"/>
            <w:tcBorders>
              <w:top w:val="none" w:color="FFFFFF" w:sz="0"/>
              <w:left w:val="none" w:color="FFFFFF" w:sz="0"/>
              <w:bottom w:val="none" w:color="FFFFFF" w:sz="0"/>
              <w:right w:val="none" w:color="FFFFFF" w:sz="0"/>
            </w:tcBorders>
            <w:shd w:fill="E8F5EE" w:val="clear"/>
            <w:tcMar>
              <w:top w:type="dxa" w:w="120"/>
              <w:left w:type="dxa" w:w="200"/>
              <w:bottom w:type="dxa" w:w="120"/>
              <w:right w:type="dxa" w:w="200"/>
            </w:tcMar>
          </w:tcPr>
          <w:p>
            <w:pPr>
              <w:spacing w:before="0" w:after="60"/>
            </w:pPr>
            <w:r>
              <w:rPr>
                <w:rFonts w:ascii="Arial" w:cs="Arial" w:eastAsia="Arial" w:hAnsi="Arial"/>
                <w:b/>
                <w:bCs/>
                <w:color w:val="1A7A4A"/>
                <w:sz w:val="21"/>
                <w:szCs w:val="21"/>
              </w:rPr>
              <w:t xml:space="preserve">🎯 Hook: </w:t>
            </w:r>
            <w:r>
              <w:rPr>
                <w:rFonts w:ascii="Arial" w:cs="Arial" w:eastAsia="Arial" w:hAnsi="Arial"/>
                <w:color w:val="1A1A1A"/>
                <w:sz w:val="21"/>
                <w:szCs w:val="21"/>
              </w:rPr>
              <w:t xml:space="preserve">The Optional Parent Visibility feature is a HIDDEN GEM. Indian parents are deeply anxious about their children's job search. No platform has ever addressed parents directly.</w:t>
            </w:r>
          </w:p>
          <w:p>
            <w:pPr>
              <w:spacing w:before="40" w:after="60"/>
            </w:pPr>
            <w:r>
              <w:rPr>
                <w:rFonts w:ascii="Arial" w:cs="Arial" w:eastAsia="Arial" w:hAnsi="Arial"/>
                <w:b/>
                <w:bCs/>
                <w:color w:val="1A7A4A"/>
                <w:sz w:val="21"/>
                <w:szCs w:val="21"/>
              </w:rPr>
              <w:t xml:space="preserve">⚙️ How It Works: </w:t>
            </w:r>
            <w:r>
              <w:rPr>
                <w:rFonts w:ascii="Arial" w:cs="Arial" w:eastAsia="Arial" w:hAnsi="Arial"/>
                <w:color w:val="1A1A1A"/>
                <w:sz w:val="21"/>
                <w:szCs w:val="21"/>
              </w:rPr>
              <w:t xml:space="preserve">Target: tier-2/3 city parents on Facebook and WhatsApp. Message: 'Aapke bache ki job application ki real-time update ab aapke paas bhi.' Launch parent testimonial videos in Hindi/regional languages.</w:t>
            </w:r>
          </w:p>
          <w:p>
            <w:pPr>
              <w:spacing w:before="40" w:after="60"/>
            </w:pPr>
            <w:r>
              <w:rPr>
                <w:rFonts w:ascii="Arial" w:cs="Arial" w:eastAsia="Arial" w:hAnsi="Arial"/>
                <w:b/>
                <w:bCs/>
                <w:color w:val="E8720C"/>
                <w:sz w:val="21"/>
                <w:szCs w:val="21"/>
              </w:rPr>
              <w:t xml:space="preserve">🔥 Viral Mechanic: </w:t>
            </w:r>
            <w:r>
              <w:rPr>
                <w:rFonts w:ascii="Arial" w:cs="Arial" w:eastAsia="Arial" w:hAnsi="Arial"/>
                <w:color w:val="1A1A1A"/>
                <w:sz w:val="21"/>
                <w:szCs w:val="21"/>
              </w:rPr>
              <w:t xml:space="preserve">Parents share with other parents in family groups. 'Beta/Beti ko EcoSkiller pe daalo' becomes an aunty-uncle recommendation chain. Massive organic reach in non-metro India.</w:t>
            </w:r>
          </w:p>
          <w:p>
            <w:pPr>
              <w:spacing w:before="40" w:after="0"/>
            </w:pPr>
            <w:r>
              <w:rPr>
                <w:rFonts w:ascii="Arial" w:cs="Arial" w:eastAsia="Arial" w:hAnsi="Arial"/>
                <w:b/>
                <w:bCs/>
                <w:color w:val="555555"/>
                <w:sz w:val="20"/>
                <w:szCs w:val="20"/>
              </w:rPr>
              <w:t xml:space="preserve">🔗 Powered by: </w:t>
            </w:r>
            <w:r>
              <w:rPr>
                <w:rFonts w:ascii="Arial" w:cs="Arial" w:eastAsia="Arial" w:hAnsi="Arial"/>
                <w:i/>
                <w:iCs/>
                <w:color w:val="555555"/>
                <w:sz w:val="20"/>
                <w:szCs w:val="20"/>
              </w:rPr>
              <w:t xml:space="preserve">Application Tracking — Optional Parent Visibility feature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7A4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#5</w:t>
            </w:r>
          </w:p>
        </w:tc>
        <w:tc>
          <w:tcPr>
            <w:tcW w:type="dxa" w:w="8560"/>
            <w:tcBorders>
              <w:top w:val="none" w:color="FFFFFF" w:sz="0"/>
              <w:left w:val="none" w:color="FFFFFF" w:sz="0"/>
              <w:bottom w:val="none" w:color="FFFFFF" w:sz="0"/>
              <w:right w:val="none" w:color="FFFFFF" w:sz="0"/>
            </w:tcBorders>
            <w:shd w:fill="0D2B1A" w:val="clear"/>
            <w:tcMar>
              <w:top w:type="dxa" w:w="120"/>
              <w:left w:type="dxa" w:w="200"/>
              <w:bottom w:type="dxa" w:w="120"/>
              <w:right w:type="dxa" w:w="200"/>
            </w:tcMar>
          </w:tcPr>
          <w:p>
            <w:pPr>
              <w:spacing w:before="0" w:after="40"/>
            </w:pPr>
            <w:r>
              <w:rPr>
                <w:rFonts w:ascii="Arial" w:cs="Arial" w:eastAsia="Arial" w:hAnsi="Arial"/>
                <w:sz w:val="26"/>
                <w:szCs w:val="26"/>
              </w:rPr>
              <w:t xml:space="preserve">📈  </w:t>
            </w:r>
            <w:r>
              <w:rPr>
                <w:rFonts w:ascii="Arial" w:cs="Arial" w:eastAsia="Arial" w:hAnsi="Arial"/>
                <w:b/>
                <w:bCs/>
                <w:color w:val="FFFFFF"/>
                <w:sz w:val="26"/>
                <w:szCs w:val="26"/>
              </w:rPr>
              <w:t xml:space="preserve">"Placement Season War Room" for College TPOs</w:t>
            </w:r>
          </w:p>
          <w:p>
            <w:pPr>
              <w:spacing w:before="0" w:after="0"/>
            </w:pPr>
            <w:r>
              <w:rPr>
                <w:rFonts w:ascii="Arial" w:cs="Arial" w:eastAsia="Arial" w:hAnsi="Arial"/>
                <w:i/>
                <w:iCs/>
                <w:color w:val="F5A623"/>
                <w:sz w:val="20"/>
                <w:szCs w:val="20"/>
              </w:rPr>
              <w:t xml:space="preserve">Make placement officers the hero — they become EcoSkiller ambassadors</w:t>
            </w:r>
          </w:p>
        </w:tc>
      </w:tr>
      <w:tr>
        <w:tc>
          <w:tcPr>
            <w:tcW w:type="dxa" w:w="9360"/>
            <w:gridSpan w:val="2"/>
            <w:tcBorders>
              <w:top w:val="none" w:color="FFFFFF" w:sz="0"/>
              <w:left w:val="none" w:color="FFFFFF" w:sz="0"/>
              <w:bottom w:val="none" w:color="FFFFFF" w:sz="0"/>
              <w:right w:val="none" w:color="FFFFFF" w:sz="0"/>
            </w:tcBorders>
            <w:shd w:fill="E8F5EE" w:val="clear"/>
            <w:tcMar>
              <w:top w:type="dxa" w:w="120"/>
              <w:left w:type="dxa" w:w="200"/>
              <w:bottom w:type="dxa" w:w="120"/>
              <w:right w:type="dxa" w:w="200"/>
            </w:tcMar>
          </w:tcPr>
          <w:p>
            <w:pPr>
              <w:spacing w:before="0" w:after="60"/>
            </w:pPr>
            <w:r>
              <w:rPr>
                <w:rFonts w:ascii="Arial" w:cs="Arial" w:eastAsia="Arial" w:hAnsi="Arial"/>
                <w:b/>
                <w:bCs/>
                <w:color w:val="1A7A4A"/>
                <w:sz w:val="21"/>
                <w:szCs w:val="21"/>
              </w:rPr>
              <w:t xml:space="preserve">🎯 Hook: </w:t>
            </w:r>
            <w:r>
              <w:rPr>
                <w:rFonts w:ascii="Arial" w:cs="Arial" w:eastAsia="Arial" w:hAnsi="Arial"/>
                <w:color w:val="1A1A1A"/>
                <w:sz w:val="21"/>
                <w:szCs w:val="21"/>
              </w:rPr>
              <w:t xml:space="preserve">Training &amp; Placement Officers (TPOs) are the BIGGEST influencer in a student's career decisions. Win one TPO and you win 500 students. The Institute Placement Dashboard is built perfectly for this.</w:t>
            </w:r>
          </w:p>
          <w:p>
            <w:pPr>
              <w:spacing w:before="40" w:after="60"/>
            </w:pPr>
            <w:r>
              <w:rPr>
                <w:rFonts w:ascii="Arial" w:cs="Arial" w:eastAsia="Arial" w:hAnsi="Arial"/>
                <w:b/>
                <w:bCs/>
                <w:color w:val="1A7A4A"/>
                <w:sz w:val="21"/>
                <w:szCs w:val="21"/>
              </w:rPr>
              <w:t xml:space="preserve">⚙️ How It Works: </w:t>
            </w:r>
            <w:r>
              <w:rPr>
                <w:rFonts w:ascii="Arial" w:cs="Arial" w:eastAsia="Arial" w:hAnsi="Arial"/>
                <w:color w:val="1A1A1A"/>
                <w:sz w:val="21"/>
                <w:szCs w:val="21"/>
              </w:rPr>
              <w:t xml:space="preserve">Free TPO accounts with the full batch analytics dashboard. Show live demo: 'See your entire 2025 batch's application funnel in one screen.' TPO success = college rankings improve.</w:t>
            </w:r>
          </w:p>
          <w:p>
            <w:pPr>
              <w:spacing w:before="40" w:after="60"/>
            </w:pPr>
            <w:r>
              <w:rPr>
                <w:rFonts w:ascii="Arial" w:cs="Arial" w:eastAsia="Arial" w:hAnsi="Arial"/>
                <w:b/>
                <w:bCs/>
                <w:color w:val="E8720C"/>
                <w:sz w:val="21"/>
                <w:szCs w:val="21"/>
              </w:rPr>
              <w:t xml:space="preserve">🔥 Viral Mechanic: </w:t>
            </w:r>
            <w:r>
              <w:rPr>
                <w:rFonts w:ascii="Arial" w:cs="Arial" w:eastAsia="Arial" w:hAnsi="Arial"/>
                <w:color w:val="1A1A1A"/>
                <w:sz w:val="21"/>
                <w:szCs w:val="21"/>
              </w:rPr>
              <w:t xml:space="preserve">One TPO tells 10 TPOs at inter-college meetings. 'Hamara placement 40% improve hua EcoSkiller se' becomes a case study. B-school and engineering college networks spread it fast.</w:t>
            </w:r>
          </w:p>
          <w:p>
            <w:pPr>
              <w:spacing w:before="40" w:after="0"/>
            </w:pPr>
            <w:r>
              <w:rPr>
                <w:rFonts w:ascii="Arial" w:cs="Arial" w:eastAsia="Arial" w:hAnsi="Arial"/>
                <w:b/>
                <w:bCs/>
                <w:color w:val="555555"/>
                <w:sz w:val="20"/>
                <w:szCs w:val="20"/>
              </w:rPr>
              <w:t xml:space="preserve">🔗 Powered by: </w:t>
            </w:r>
            <w:r>
              <w:rPr>
                <w:rFonts w:ascii="Arial" w:cs="Arial" w:eastAsia="Arial" w:hAnsi="Arial"/>
                <w:i/>
                <w:iCs/>
                <w:color w:val="555555"/>
                <w:sz w:val="20"/>
                <w:szCs w:val="20"/>
              </w:rPr>
              <w:t xml:space="preserve">Application Tracking — Institute Placement Dashboard + Aggregate Reporting</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7A4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#6</w:t>
            </w:r>
          </w:p>
        </w:tc>
        <w:tc>
          <w:tcPr>
            <w:tcW w:type="dxa" w:w="8560"/>
            <w:tcBorders>
              <w:top w:val="none" w:color="FFFFFF" w:sz="0"/>
              <w:left w:val="none" w:color="FFFFFF" w:sz="0"/>
              <w:bottom w:val="none" w:color="FFFFFF" w:sz="0"/>
              <w:right w:val="none" w:color="FFFFFF" w:sz="0"/>
            </w:tcBorders>
            <w:shd w:fill="0D2B1A" w:val="clear"/>
            <w:tcMar>
              <w:top w:type="dxa" w:w="120"/>
              <w:left w:type="dxa" w:w="200"/>
              <w:bottom w:type="dxa" w:w="120"/>
              <w:right w:type="dxa" w:w="200"/>
            </w:tcMar>
          </w:tcPr>
          <w:p>
            <w:pPr>
              <w:spacing w:before="0" w:after="40"/>
            </w:pPr>
            <w:r>
              <w:rPr>
                <w:rFonts w:ascii="Arial" w:cs="Arial" w:eastAsia="Arial" w:hAnsi="Arial"/>
                <w:sz w:val="26"/>
                <w:szCs w:val="26"/>
              </w:rPr>
              <w:t xml:space="preserve">🎯  </w:t>
            </w:r>
            <w:r>
              <w:rPr>
                <w:rFonts w:ascii="Arial" w:cs="Arial" w:eastAsia="Arial" w:hAnsi="Arial"/>
                <w:b/>
                <w:bCs/>
                <w:color w:val="FFFFFF"/>
                <w:sz w:val="26"/>
                <w:szCs w:val="26"/>
              </w:rPr>
              <w:t xml:space="preserve">"Sarkari + Private: Dono Ek Jagah"</w:t>
            </w:r>
          </w:p>
          <w:p>
            <w:pPr>
              <w:spacing w:before="0" w:after="0"/>
            </w:pPr>
            <w:r>
              <w:rPr>
                <w:rFonts w:ascii="Arial" w:cs="Arial" w:eastAsia="Arial" w:hAnsi="Arial"/>
                <w:i/>
                <w:iCs/>
                <w:color w:val="F5A623"/>
                <w:sz w:val="20"/>
                <w:szCs w:val="20"/>
              </w:rPr>
              <w:t xml:space="preserve">India's unique obsession with government jobs — own this audience completely</w:t>
            </w:r>
          </w:p>
        </w:tc>
      </w:tr>
      <w:tr>
        <w:tc>
          <w:tcPr>
            <w:tcW w:type="dxa" w:w="9360"/>
            <w:gridSpan w:val="2"/>
            <w:tcBorders>
              <w:top w:val="none" w:color="FFFFFF" w:sz="0"/>
              <w:left w:val="none" w:color="FFFFFF" w:sz="0"/>
              <w:bottom w:val="none" w:color="FFFFFF" w:sz="0"/>
              <w:right w:val="none" w:color="FFFFFF" w:sz="0"/>
            </w:tcBorders>
            <w:shd w:fill="E8F5EE" w:val="clear"/>
            <w:tcMar>
              <w:top w:type="dxa" w:w="120"/>
              <w:left w:type="dxa" w:w="200"/>
              <w:bottom w:type="dxa" w:w="120"/>
              <w:right w:type="dxa" w:w="200"/>
            </w:tcMar>
          </w:tcPr>
          <w:p>
            <w:pPr>
              <w:spacing w:before="0" w:after="60"/>
            </w:pPr>
            <w:r>
              <w:rPr>
                <w:rFonts w:ascii="Arial" w:cs="Arial" w:eastAsia="Arial" w:hAnsi="Arial"/>
                <w:b/>
                <w:bCs/>
                <w:color w:val="1A7A4A"/>
                <w:sz w:val="21"/>
                <w:szCs w:val="21"/>
              </w:rPr>
              <w:t xml:space="preserve">🎯 Hook: </w:t>
            </w:r>
            <w:r>
              <w:rPr>
                <w:rFonts w:ascii="Arial" w:cs="Arial" w:eastAsia="Arial" w:hAnsi="Arial"/>
                <w:color w:val="1A1A1A"/>
                <w:sz w:val="21"/>
                <w:szCs w:val="21"/>
              </w:rPr>
              <w:t xml:space="preserve">India has 1.5+ crore government job aspirants. NO private job portal properly serves them. EcoSkiller's Government &amp; PSU Internships section + ISRO/CSIR listings can be a category-defining move.</w:t>
            </w:r>
          </w:p>
          <w:p>
            <w:pPr>
              <w:spacing w:before="40" w:after="60"/>
            </w:pPr>
            <w:r>
              <w:rPr>
                <w:rFonts w:ascii="Arial" w:cs="Arial" w:eastAsia="Arial" w:hAnsi="Arial"/>
                <w:b/>
                <w:bCs/>
                <w:color w:val="1A7A4A"/>
                <w:sz w:val="21"/>
                <w:szCs w:val="21"/>
              </w:rPr>
              <w:t xml:space="preserve">⚙️ How It Works: </w:t>
            </w:r>
            <w:r>
              <w:rPr>
                <w:rFonts w:ascii="Arial" w:cs="Arial" w:eastAsia="Arial" w:hAnsi="Arial"/>
                <w:color w:val="1A1A1A"/>
                <w:sz w:val="21"/>
                <w:szCs w:val="21"/>
              </w:rPr>
              <w:t xml:space="preserve">"PM Internship Scheme Apply Karo EcoSkiller Pe" targeted campaign. Deadline alert feature for government internships (the feature exists!) becomes THE reason to sign up.</w:t>
            </w:r>
          </w:p>
          <w:p>
            <w:pPr>
              <w:spacing w:before="40" w:after="60"/>
            </w:pPr>
            <w:r>
              <w:rPr>
                <w:rFonts w:ascii="Arial" w:cs="Arial" w:eastAsia="Arial" w:hAnsi="Arial"/>
                <w:b/>
                <w:bCs/>
                <w:color w:val="E8720C"/>
                <w:sz w:val="21"/>
                <w:szCs w:val="21"/>
              </w:rPr>
              <w:t xml:space="preserve">🔥 Viral Mechanic: </w:t>
            </w:r>
            <w:r>
              <w:rPr>
                <w:rFonts w:ascii="Arial" w:cs="Arial" w:eastAsia="Arial" w:hAnsi="Arial"/>
                <w:color w:val="1A1A1A"/>
                <w:sz w:val="21"/>
                <w:szCs w:val="21"/>
              </w:rPr>
              <w:t xml:space="preserve">Government job aspirant communities (Telegram groups with lakhs of members) share deadline alerts voraciously. One viral post in a UPSC/SSC group = 50,000 new signups.</w:t>
            </w:r>
          </w:p>
          <w:p>
            <w:pPr>
              <w:spacing w:before="40" w:after="0"/>
            </w:pPr>
            <w:r>
              <w:rPr>
                <w:rFonts w:ascii="Arial" w:cs="Arial" w:eastAsia="Arial" w:hAnsi="Arial"/>
                <w:b/>
                <w:bCs/>
                <w:color w:val="555555"/>
                <w:sz w:val="20"/>
                <w:szCs w:val="20"/>
              </w:rPr>
              <w:t xml:space="preserve">🔗 Powered by: </w:t>
            </w:r>
            <w:r>
              <w:rPr>
                <w:rFonts w:ascii="Arial" w:cs="Arial" w:eastAsia="Arial" w:hAnsi="Arial"/>
                <w:i/>
                <w:iCs/>
                <w:color w:val="555555"/>
                <w:sz w:val="20"/>
                <w:szCs w:val="20"/>
              </w:rPr>
              <w:t xml:space="preserve">Internship Search — Government &amp; PSU Internships dedicated category</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7A4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#7</w:t>
            </w:r>
          </w:p>
        </w:tc>
        <w:tc>
          <w:tcPr>
            <w:tcW w:type="dxa" w:w="8560"/>
            <w:tcBorders>
              <w:top w:val="none" w:color="FFFFFF" w:sz="0"/>
              <w:left w:val="none" w:color="FFFFFF" w:sz="0"/>
              <w:bottom w:val="none" w:color="FFFFFF" w:sz="0"/>
              <w:right w:val="none" w:color="FFFFFF" w:sz="0"/>
            </w:tcBorders>
            <w:shd w:fill="0D2B1A" w:val="clear"/>
            <w:tcMar>
              <w:top w:type="dxa" w:w="120"/>
              <w:left w:type="dxa" w:w="200"/>
              <w:bottom w:type="dxa" w:w="120"/>
              <w:right w:type="dxa" w:w="200"/>
            </w:tcMar>
          </w:tcPr>
          <w:p>
            <w:pPr>
              <w:spacing w:before="0" w:after="40"/>
            </w:pPr>
            <w:r>
              <w:rPr>
                <w:rFonts w:ascii="Arial" w:cs="Arial" w:eastAsia="Arial" w:hAnsi="Arial"/>
                <w:sz w:val="26"/>
                <w:szCs w:val="26"/>
              </w:rPr>
              <w:t xml:space="preserve">🧠  </w:t>
            </w:r>
            <w:r>
              <w:rPr>
                <w:rFonts w:ascii="Arial" w:cs="Arial" w:eastAsia="Arial" w:hAnsi="Arial"/>
                <w:b/>
                <w:bCs/>
                <w:color w:val="FFFFFF"/>
                <w:sz w:val="26"/>
                <w:szCs w:val="26"/>
              </w:rPr>
              <w:t xml:space="preserve">"AI Ne Bola Tera Resume Bekar Hai" Hook</w:t>
            </w:r>
          </w:p>
          <w:p>
            <w:pPr>
              <w:spacing w:before="0" w:after="0"/>
            </w:pPr>
            <w:r>
              <w:rPr>
                <w:rFonts w:ascii="Arial" w:cs="Arial" w:eastAsia="Arial" w:hAnsi="Arial"/>
                <w:i/>
                <w:iCs/>
                <w:color w:val="F5A623"/>
                <w:sz w:val="20"/>
                <w:szCs w:val="20"/>
              </w:rPr>
              <w:t xml:space="preserve">Shock therapy to force profile completion — Indian students respond to brutal honesty</w:t>
            </w:r>
          </w:p>
        </w:tc>
      </w:tr>
      <w:tr>
        <w:tc>
          <w:tcPr>
            <w:tcW w:type="dxa" w:w="9360"/>
            <w:gridSpan w:val="2"/>
            <w:tcBorders>
              <w:top w:val="none" w:color="FFFFFF" w:sz="0"/>
              <w:left w:val="none" w:color="FFFFFF" w:sz="0"/>
              <w:bottom w:val="none" w:color="FFFFFF" w:sz="0"/>
              <w:right w:val="none" w:color="FFFFFF" w:sz="0"/>
            </w:tcBorders>
            <w:shd w:fill="E8F5EE" w:val="clear"/>
            <w:tcMar>
              <w:top w:type="dxa" w:w="120"/>
              <w:left w:type="dxa" w:w="200"/>
              <w:bottom w:type="dxa" w:w="120"/>
              <w:right w:type="dxa" w:w="200"/>
            </w:tcMar>
          </w:tcPr>
          <w:p>
            <w:pPr>
              <w:spacing w:before="0" w:after="60"/>
            </w:pPr>
            <w:r>
              <w:rPr>
                <w:rFonts w:ascii="Arial" w:cs="Arial" w:eastAsia="Arial" w:hAnsi="Arial"/>
                <w:b/>
                <w:bCs/>
                <w:color w:val="1A7A4A"/>
                <w:sz w:val="21"/>
                <w:szCs w:val="21"/>
              </w:rPr>
              <w:t xml:space="preserve">🎯 Hook: </w:t>
            </w:r>
            <w:r>
              <w:rPr>
                <w:rFonts w:ascii="Arial" w:cs="Arial" w:eastAsia="Arial" w:hAnsi="Arial"/>
                <w:color w:val="1A1A1A"/>
                <w:sz w:val="21"/>
                <w:szCs w:val="21"/>
              </w:rPr>
              <w:t xml:space="preserve">The Application Completeness Score is brutal: it tells you exactly what's missing. Lean into this. Indian students are used to cut-throat competition and don't shy from honest assessment.</w:t>
            </w:r>
          </w:p>
          <w:p>
            <w:pPr>
              <w:spacing w:before="40" w:after="60"/>
            </w:pPr>
            <w:r>
              <w:rPr>
                <w:rFonts w:ascii="Arial" w:cs="Arial" w:eastAsia="Arial" w:hAnsi="Arial"/>
                <w:b/>
                <w:bCs/>
                <w:color w:val="1A7A4A"/>
                <w:sz w:val="21"/>
                <w:szCs w:val="21"/>
              </w:rPr>
              <w:t xml:space="preserve">⚙️ How It Works: </w:t>
            </w:r>
            <w:r>
              <w:rPr>
                <w:rFonts w:ascii="Arial" w:cs="Arial" w:eastAsia="Arial" w:hAnsi="Arial"/>
                <w:color w:val="1A1A1A"/>
                <w:sz w:val="21"/>
                <w:szCs w:val="21"/>
              </w:rPr>
              <w:t xml:space="preserve">Free tool: 'Upload your current resume → get an AI score.' Scores of 45-60% are common for fresh students. The shock creates urgency. The platform then guides improvement step by step.</w:t>
            </w:r>
          </w:p>
          <w:p>
            <w:pPr>
              <w:spacing w:before="40" w:after="60"/>
            </w:pPr>
            <w:r>
              <w:rPr>
                <w:rFonts w:ascii="Arial" w:cs="Arial" w:eastAsia="Arial" w:hAnsi="Arial"/>
                <w:b/>
                <w:bCs/>
                <w:color w:val="E8720C"/>
                <w:sz w:val="21"/>
                <w:szCs w:val="21"/>
              </w:rPr>
              <w:t xml:space="preserve">🔥 Viral Mechanic: </w:t>
            </w:r>
            <w:r>
              <w:rPr>
                <w:rFonts w:ascii="Arial" w:cs="Arial" w:eastAsia="Arial" w:hAnsi="Arial"/>
                <w:color w:val="1A1A1A"/>
                <w:sz w:val="21"/>
                <w:szCs w:val="21"/>
              </w:rPr>
              <w:t xml:space="preserve">'Mere resume ka score sirf 52 tha, ab 91 hai' success story threads on LinkedIn and Reddit go viral. Indians love transformation narratives. Before-after resume score = highly shareable.</w:t>
            </w:r>
          </w:p>
          <w:p>
            <w:pPr>
              <w:spacing w:before="40" w:after="0"/>
            </w:pPr>
            <w:r>
              <w:rPr>
                <w:rFonts w:ascii="Arial" w:cs="Arial" w:eastAsia="Arial" w:hAnsi="Arial"/>
                <w:b/>
                <w:bCs/>
                <w:color w:val="555555"/>
                <w:sz w:val="20"/>
                <w:szCs w:val="20"/>
              </w:rPr>
              <w:t xml:space="preserve">🔗 Powered by: </w:t>
            </w:r>
            <w:r>
              <w:rPr>
                <w:rFonts w:ascii="Arial" w:cs="Arial" w:eastAsia="Arial" w:hAnsi="Arial"/>
                <w:i/>
                <w:iCs/>
                <w:color w:val="555555"/>
                <w:sz w:val="20"/>
                <w:szCs w:val="20"/>
              </w:rPr>
              <w:t xml:space="preserve">Job Application — Application Completeness Score + ATS-Optimised resume templates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7A4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#8</w:t>
            </w:r>
          </w:p>
        </w:tc>
        <w:tc>
          <w:tcPr>
            <w:tcW w:type="dxa" w:w="8560"/>
            <w:tcBorders>
              <w:top w:val="none" w:color="FFFFFF" w:sz="0"/>
              <w:left w:val="none" w:color="FFFFFF" w:sz="0"/>
              <w:bottom w:val="none" w:color="FFFFFF" w:sz="0"/>
              <w:right w:val="none" w:color="FFFFFF" w:sz="0"/>
            </w:tcBorders>
            <w:shd w:fill="0D2B1A" w:val="clear"/>
            <w:tcMar>
              <w:top w:type="dxa" w:w="120"/>
              <w:left w:type="dxa" w:w="200"/>
              <w:bottom w:type="dxa" w:w="120"/>
              <w:right w:type="dxa" w:w="200"/>
            </w:tcMar>
          </w:tcPr>
          <w:p>
            <w:pPr>
              <w:spacing w:before="0" w:after="40"/>
            </w:pPr>
            <w:r>
              <w:rPr>
                <w:rFonts w:ascii="Arial" w:cs="Arial" w:eastAsia="Arial" w:hAnsi="Arial"/>
                <w:sz w:val="26"/>
                <w:szCs w:val="26"/>
              </w:rPr>
              <w:t xml:space="preserve">🤝  </w:t>
            </w:r>
            <w:r>
              <w:rPr>
                <w:rFonts w:ascii="Arial" w:cs="Arial" w:eastAsia="Arial" w:hAnsi="Arial"/>
                <w:b/>
                <w:bCs/>
                <w:color w:val="FFFFFF"/>
                <w:sz w:val="26"/>
                <w:szCs w:val="26"/>
              </w:rPr>
              <w:t xml:space="preserve">"Apne Senior Se Seekho" Alumni Mentorship Bait</w:t>
            </w:r>
          </w:p>
          <w:p>
            <w:pPr>
              <w:spacing w:before="0" w:after="0"/>
            </w:pPr>
            <w:r>
              <w:rPr>
                <w:rFonts w:ascii="Arial" w:cs="Arial" w:eastAsia="Arial" w:hAnsi="Arial"/>
                <w:i/>
                <w:iCs/>
                <w:color w:val="F5A623"/>
                <w:sz w:val="20"/>
                <w:szCs w:val="20"/>
              </w:rPr>
              <w:t xml:space="preserve">Use the platform's senior-junior culture to create natural growth loops</w:t>
            </w:r>
          </w:p>
        </w:tc>
      </w:tr>
      <w:tr>
        <w:tc>
          <w:tcPr>
            <w:tcW w:type="dxa" w:w="9360"/>
            <w:gridSpan w:val="2"/>
            <w:tcBorders>
              <w:top w:val="none" w:color="FFFFFF" w:sz="0"/>
              <w:left w:val="none" w:color="FFFFFF" w:sz="0"/>
              <w:bottom w:val="none" w:color="FFFFFF" w:sz="0"/>
              <w:right w:val="none" w:color="FFFFFF" w:sz="0"/>
            </w:tcBorders>
            <w:shd w:fill="E8F5EE" w:val="clear"/>
            <w:tcMar>
              <w:top w:type="dxa" w:w="120"/>
              <w:left w:type="dxa" w:w="200"/>
              <w:bottom w:type="dxa" w:w="120"/>
              <w:right w:type="dxa" w:w="200"/>
            </w:tcMar>
          </w:tcPr>
          <w:p>
            <w:pPr>
              <w:spacing w:before="0" w:after="60"/>
            </w:pPr>
            <w:r>
              <w:rPr>
                <w:rFonts w:ascii="Arial" w:cs="Arial" w:eastAsia="Arial" w:hAnsi="Arial"/>
                <w:b/>
                <w:bCs/>
                <w:color w:val="1A7A4A"/>
                <w:sz w:val="21"/>
                <w:szCs w:val="21"/>
              </w:rPr>
              <w:t xml:space="preserve">🎯 Hook: </w:t>
            </w:r>
            <w:r>
              <w:rPr>
                <w:rFonts w:ascii="Arial" w:cs="Arial" w:eastAsia="Arial" w:hAnsi="Arial"/>
                <w:color w:val="1A1A1A"/>
                <w:sz w:val="21"/>
                <w:szCs w:val="21"/>
              </w:rPr>
              <w:t xml:space="preserve">Indian students DEEPLY trust college seniors over any other source. The Application Tracking feature shows who got placed at which company — position this as the senior's map for juniors.</w:t>
            </w:r>
          </w:p>
          <w:p>
            <w:pPr>
              <w:spacing w:before="40" w:after="60"/>
            </w:pPr>
            <w:r>
              <w:rPr>
                <w:rFonts w:ascii="Arial" w:cs="Arial" w:eastAsia="Arial" w:hAnsi="Arial"/>
                <w:b/>
                <w:bCs/>
                <w:color w:val="1A7A4A"/>
                <w:sz w:val="21"/>
                <w:szCs w:val="21"/>
              </w:rPr>
              <w:t xml:space="preserve">⚙️ How It Works: </w:t>
            </w:r>
            <w:r>
              <w:rPr>
                <w:rFonts w:ascii="Arial" w:cs="Arial" w:eastAsia="Arial" w:hAnsi="Arial"/>
                <w:color w:val="1A1A1A"/>
                <w:sz w:val="21"/>
                <w:szCs w:val="21"/>
              </w:rPr>
              <w:t xml:space="preserve">"Your senior from [College X] got placed at Wipro through EcoSkiller. Here's their application journey." Anonymised success paths become case studies. Seniors invite juniors via referral.</w:t>
            </w:r>
          </w:p>
          <w:p>
            <w:pPr>
              <w:spacing w:before="40" w:after="60"/>
            </w:pPr>
            <w:r>
              <w:rPr>
                <w:rFonts w:ascii="Arial" w:cs="Arial" w:eastAsia="Arial" w:hAnsi="Arial"/>
                <w:b/>
                <w:bCs/>
                <w:color w:val="E8720C"/>
                <w:sz w:val="21"/>
                <w:szCs w:val="21"/>
              </w:rPr>
              <w:t xml:space="preserve">🔥 Viral Mechanic: </w:t>
            </w:r>
            <w:r>
              <w:rPr>
                <w:rFonts w:ascii="Arial" w:cs="Arial" w:eastAsia="Arial" w:hAnsi="Arial"/>
                <w:color w:val="1A1A1A"/>
                <w:sz w:val="21"/>
                <w:szCs w:val="21"/>
              </w:rPr>
              <w:t xml:space="preserve">College batch WhatsApp groups: seniors share their offer letter + EcoSkiller link. 'Ye platform use karo, isi se mila tha' = most trusted conversion trigger in India.</w:t>
            </w:r>
          </w:p>
          <w:p>
            <w:pPr>
              <w:spacing w:before="40" w:after="0"/>
            </w:pPr>
            <w:r>
              <w:rPr>
                <w:rFonts w:ascii="Arial" w:cs="Arial" w:eastAsia="Arial" w:hAnsi="Arial"/>
                <w:b/>
                <w:bCs/>
                <w:color w:val="555555"/>
                <w:sz w:val="20"/>
                <w:szCs w:val="20"/>
              </w:rPr>
              <w:t xml:space="preserve">🔗 Powered by: </w:t>
            </w:r>
            <w:r>
              <w:rPr>
                <w:rFonts w:ascii="Arial" w:cs="Arial" w:eastAsia="Arial" w:hAnsi="Arial"/>
                <w:i/>
                <w:iCs/>
                <w:color w:val="555555"/>
                <w:sz w:val="20"/>
                <w:szCs w:val="20"/>
              </w:rPr>
              <w:t xml:space="preserve">Job Match Score + Application Tracking + Smart Apply flow</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7A4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#9</w:t>
            </w:r>
          </w:p>
        </w:tc>
        <w:tc>
          <w:tcPr>
            <w:tcW w:type="dxa" w:w="8560"/>
            <w:tcBorders>
              <w:top w:val="none" w:color="FFFFFF" w:sz="0"/>
              <w:left w:val="none" w:color="FFFFFF" w:sz="0"/>
              <w:bottom w:val="none" w:color="FFFFFF" w:sz="0"/>
              <w:right w:val="none" w:color="FFFFFF" w:sz="0"/>
            </w:tcBorders>
            <w:shd w:fill="0D2B1A" w:val="clear"/>
            <w:tcMar>
              <w:top w:type="dxa" w:w="120"/>
              <w:left w:type="dxa" w:w="200"/>
              <w:bottom w:type="dxa" w:w="120"/>
              <w:right w:type="dxa" w:w="200"/>
            </w:tcMar>
          </w:tcPr>
          <w:p>
            <w:pPr>
              <w:spacing w:before="0" w:after="40"/>
            </w:pPr>
            <w:r>
              <w:rPr>
                <w:rFonts w:ascii="Arial" w:cs="Arial" w:eastAsia="Arial" w:hAnsi="Arial"/>
                <w:sz w:val="26"/>
                <w:szCs w:val="26"/>
              </w:rPr>
              <w:t xml:space="preserve">⚡  </w:t>
            </w:r>
            <w:r>
              <w:rPr>
                <w:rFonts w:ascii="Arial" w:cs="Arial" w:eastAsia="Arial" w:hAnsi="Arial"/>
                <w:b/>
                <w:bCs/>
                <w:color w:val="FFFFFF"/>
                <w:sz w:val="26"/>
                <w:szCs w:val="26"/>
              </w:rPr>
              <w:t xml:space="preserve">"One-Click Apply = Placement Season Unfair Advantage"</w:t>
            </w:r>
          </w:p>
          <w:p>
            <w:pPr>
              <w:spacing w:before="0" w:after="0"/>
            </w:pPr>
            <w:r>
              <w:rPr>
                <w:rFonts w:ascii="Arial" w:cs="Arial" w:eastAsia="Arial" w:hAnsi="Arial"/>
                <w:i/>
                <w:iCs/>
                <w:color w:val="F5A623"/>
                <w:sz w:val="20"/>
                <w:szCs w:val="20"/>
              </w:rPr>
              <w:t xml:space="preserve">Make premium feel like a cheat code, not an expense — Indian price sensitivity hack</w:t>
            </w:r>
          </w:p>
        </w:tc>
      </w:tr>
      <w:tr>
        <w:tc>
          <w:tcPr>
            <w:tcW w:type="dxa" w:w="9360"/>
            <w:gridSpan w:val="2"/>
            <w:tcBorders>
              <w:top w:val="none" w:color="FFFFFF" w:sz="0"/>
              <w:left w:val="none" w:color="FFFFFF" w:sz="0"/>
              <w:bottom w:val="none" w:color="FFFFFF" w:sz="0"/>
              <w:right w:val="none" w:color="FFFFFF" w:sz="0"/>
            </w:tcBorders>
            <w:shd w:fill="E8F5EE" w:val="clear"/>
            <w:tcMar>
              <w:top w:type="dxa" w:w="120"/>
              <w:left w:type="dxa" w:w="200"/>
              <w:bottom w:type="dxa" w:w="120"/>
              <w:right w:type="dxa" w:w="200"/>
            </w:tcMar>
          </w:tcPr>
          <w:p>
            <w:pPr>
              <w:spacing w:before="0" w:after="60"/>
            </w:pPr>
            <w:r>
              <w:rPr>
                <w:rFonts w:ascii="Arial" w:cs="Arial" w:eastAsia="Arial" w:hAnsi="Arial"/>
                <w:b/>
                <w:bCs/>
                <w:color w:val="1A7A4A"/>
                <w:sz w:val="21"/>
                <w:szCs w:val="21"/>
              </w:rPr>
              <w:t xml:space="preserve">🎯 Hook: </w:t>
            </w:r>
            <w:r>
              <w:rPr>
                <w:rFonts w:ascii="Arial" w:cs="Arial" w:eastAsia="Arial" w:hAnsi="Arial"/>
                <w:color w:val="1A1A1A"/>
                <w:sz w:val="21"/>
                <w:szCs w:val="21"/>
              </w:rPr>
              <w:t xml:space="preserve">One-Click Apply for premium users is a MASSIVE competitive advantage during placement season. Position it as: 'While others are writing cover letters, you've already applied to 50 companies.'</w:t>
            </w:r>
          </w:p>
          <w:p>
            <w:pPr>
              <w:spacing w:before="40" w:after="60"/>
            </w:pPr>
            <w:r>
              <w:rPr>
                <w:rFonts w:ascii="Arial" w:cs="Arial" w:eastAsia="Arial" w:hAnsi="Arial"/>
                <w:b/>
                <w:bCs/>
                <w:color w:val="1A7A4A"/>
                <w:sz w:val="21"/>
                <w:szCs w:val="21"/>
              </w:rPr>
              <w:t xml:space="preserve">⚙️ How It Works: </w:t>
            </w:r>
            <w:r>
              <w:rPr>
                <w:rFonts w:ascii="Arial" w:cs="Arial" w:eastAsia="Arial" w:hAnsi="Arial"/>
                <w:color w:val="1A1A1A"/>
                <w:sz w:val="21"/>
                <w:szCs w:val="21"/>
              </w:rPr>
              <w:t xml:space="preserve">'EcoSkiller Premium: ₹X/month. Apply to unlimited jobs with one click. Active placement season = ₹X for unlimited applications is cheaper than one coaching class.' Price anchor smartly.</w:t>
            </w:r>
          </w:p>
          <w:p>
            <w:pPr>
              <w:spacing w:before="40" w:after="60"/>
            </w:pPr>
            <w:r>
              <w:rPr>
                <w:rFonts w:ascii="Arial" w:cs="Arial" w:eastAsia="Arial" w:hAnsi="Arial"/>
                <w:b/>
                <w:bCs/>
                <w:color w:val="E8720C"/>
                <w:sz w:val="21"/>
                <w:szCs w:val="21"/>
              </w:rPr>
              <w:t xml:space="preserve">🔥 Viral Mechanic: </w:t>
            </w:r>
            <w:r>
              <w:rPr>
                <w:rFonts w:ascii="Arial" w:cs="Arial" w:eastAsia="Arial" w:hAnsi="Arial"/>
                <w:color w:val="1A1A1A"/>
                <w:sz w:val="21"/>
                <w:szCs w:val="21"/>
              </w:rPr>
              <w:t xml:space="preserve">'Day 1: 47 applications sent in 2 hours using EcoSkiller's one-click apply' LinkedIn post. Quantified time saving + competitive advantage = instant viral among B.Tech placement season students.</w:t>
            </w:r>
          </w:p>
          <w:p>
            <w:pPr>
              <w:spacing w:before="40" w:after="0"/>
            </w:pPr>
            <w:r>
              <w:rPr>
                <w:rFonts w:ascii="Arial" w:cs="Arial" w:eastAsia="Arial" w:hAnsi="Arial"/>
                <w:b/>
                <w:bCs/>
                <w:color w:val="555555"/>
                <w:sz w:val="20"/>
                <w:szCs w:val="20"/>
              </w:rPr>
              <w:t xml:space="preserve">🔗 Powered by: </w:t>
            </w:r>
            <w:r>
              <w:rPr>
                <w:rFonts w:ascii="Arial" w:cs="Arial" w:eastAsia="Arial" w:hAnsi="Arial"/>
                <w:i/>
                <w:iCs/>
                <w:color w:val="555555"/>
                <w:sz w:val="20"/>
                <w:szCs w:val="20"/>
              </w:rPr>
              <w:t xml:space="preserve">Job Application — One-Click Apply (Premium) + Unlimited applications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7A4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#10</w:t>
            </w:r>
          </w:p>
        </w:tc>
        <w:tc>
          <w:tcPr>
            <w:tcW w:type="dxa" w:w="8560"/>
            <w:tcBorders>
              <w:top w:val="none" w:color="FFFFFF" w:sz="0"/>
              <w:left w:val="none" w:color="FFFFFF" w:sz="0"/>
              <w:bottom w:val="none" w:color="FFFFFF" w:sz="0"/>
              <w:right w:val="none" w:color="FFFFFF" w:sz="0"/>
            </w:tcBorders>
            <w:shd w:fill="0D2B1A" w:val="clear"/>
            <w:tcMar>
              <w:top w:type="dxa" w:w="120"/>
              <w:left w:type="dxa" w:w="200"/>
              <w:bottom w:type="dxa" w:w="120"/>
              <w:right w:type="dxa" w:w="200"/>
            </w:tcMar>
          </w:tcPr>
          <w:p>
            <w:pPr>
              <w:spacing w:before="0" w:after="40"/>
            </w:pPr>
            <w:r>
              <w:rPr>
                <w:rFonts w:ascii="Arial" w:cs="Arial" w:eastAsia="Arial" w:hAnsi="Arial"/>
                <w:sz w:val="26"/>
                <w:szCs w:val="26"/>
              </w:rPr>
              <w:t xml:space="preserve">🌏  </w:t>
            </w:r>
            <w:r>
              <w:rPr>
                <w:rFonts w:ascii="Arial" w:cs="Arial" w:eastAsia="Arial" w:hAnsi="Arial"/>
                <w:b/>
                <w:bCs/>
                <w:color w:val="FFFFFF"/>
                <w:sz w:val="26"/>
                <w:szCs w:val="26"/>
              </w:rPr>
              <w:t xml:space="preserve">"Tier-2 City Ke Student Ko Bhi MNC Bulaye"</w:t>
            </w:r>
          </w:p>
          <w:p>
            <w:pPr>
              <w:spacing w:before="0" w:after="0"/>
            </w:pPr>
            <w:r>
              <w:rPr>
                <w:rFonts w:ascii="Arial" w:cs="Arial" w:eastAsia="Arial" w:hAnsi="Arial"/>
                <w:i/>
                <w:iCs/>
                <w:color w:val="F5A623"/>
                <w:sz w:val="20"/>
                <w:szCs w:val="20"/>
              </w:rPr>
              <w:t xml:space="preserve">Speak directly to the aspirational anger of non-metro India — a massive untapped market</w:t>
            </w:r>
          </w:p>
        </w:tc>
      </w:tr>
      <w:tr>
        <w:tc>
          <w:tcPr>
            <w:tcW w:type="dxa" w:w="9360"/>
            <w:gridSpan w:val="2"/>
            <w:tcBorders>
              <w:top w:val="none" w:color="FFFFFF" w:sz="0"/>
              <w:left w:val="none" w:color="FFFFFF" w:sz="0"/>
              <w:bottom w:val="none" w:color="FFFFFF" w:sz="0"/>
              <w:right w:val="none" w:color="FFFFFF" w:sz="0"/>
            </w:tcBorders>
            <w:shd w:fill="E8F5EE" w:val="clear"/>
            <w:tcMar>
              <w:top w:type="dxa" w:w="120"/>
              <w:left w:type="dxa" w:w="200"/>
              <w:bottom w:type="dxa" w:w="120"/>
              <w:right w:type="dxa" w:w="200"/>
            </w:tcMar>
          </w:tcPr>
          <w:p>
            <w:pPr>
              <w:spacing w:before="0" w:after="60"/>
            </w:pPr>
            <w:r>
              <w:rPr>
                <w:rFonts w:ascii="Arial" w:cs="Arial" w:eastAsia="Arial" w:hAnsi="Arial"/>
                <w:b/>
                <w:bCs/>
                <w:color w:val="1A7A4A"/>
                <w:sz w:val="21"/>
                <w:szCs w:val="21"/>
              </w:rPr>
              <w:t xml:space="preserve">🎯 Hook: </w:t>
            </w:r>
            <w:r>
              <w:rPr>
                <w:rFonts w:ascii="Arial" w:cs="Arial" w:eastAsia="Arial" w:hAnsi="Arial"/>
                <w:color w:val="1A1A1A"/>
                <w:sz w:val="21"/>
                <w:szCs w:val="21"/>
              </w:rPr>
              <w:t xml:space="preserve">Students from Nagpur, Patna, Indore, Coimbatore feel the job market is rigged for Delhi/Mumbai/Bengaluru students. EcoSkiller's Remote + Virtual internship filters, verified skills approach changes this.</w:t>
            </w:r>
          </w:p>
          <w:p>
            <w:pPr>
              <w:spacing w:before="40" w:after="60"/>
            </w:pPr>
            <w:r>
              <w:rPr>
                <w:rFonts w:ascii="Arial" w:cs="Arial" w:eastAsia="Arial" w:hAnsi="Arial"/>
                <w:b/>
                <w:bCs/>
                <w:color w:val="1A7A4A"/>
                <w:sz w:val="21"/>
                <w:szCs w:val="21"/>
              </w:rPr>
              <w:t xml:space="preserve">⚙️ How It Works: </w:t>
            </w:r>
            <w:r>
              <w:rPr>
                <w:rFonts w:ascii="Arial" w:cs="Arial" w:eastAsia="Arial" w:hAnsi="Arial"/>
                <w:color w:val="1A1A1A"/>
                <w:sz w:val="21"/>
                <w:szCs w:val="21"/>
              </w:rPr>
              <w:t xml:space="preserve">Campaign: 'Sheher chota hai, sapne nahi.' Show a student from Gorakhpur getting a remote internship at a Bangalore startup through EcoSkiller. Skill-verified profile beats city bias.</w:t>
            </w:r>
          </w:p>
          <w:p>
            <w:pPr>
              <w:spacing w:before="40" w:after="60"/>
            </w:pPr>
            <w:r>
              <w:rPr>
                <w:rFonts w:ascii="Arial" w:cs="Arial" w:eastAsia="Arial" w:hAnsi="Arial"/>
                <w:b/>
                <w:bCs/>
                <w:color w:val="E8720C"/>
                <w:sz w:val="21"/>
                <w:szCs w:val="21"/>
              </w:rPr>
              <w:t xml:space="preserve">🔥 Viral Mechanic: </w:t>
            </w:r>
            <w:r>
              <w:rPr>
                <w:rFonts w:ascii="Arial" w:cs="Arial" w:eastAsia="Arial" w:hAnsi="Arial"/>
                <w:color w:val="1A1A1A"/>
                <w:sz w:val="21"/>
                <w:szCs w:val="21"/>
              </w:rPr>
              <w:t xml:space="preserve">Tier-2 pride is enormous and underserved on social media. This message spreads explosively in smaller city student communities. Regional language versions (Hindi, Marathi, Tamil) multiply reach 5x.</w:t>
            </w:r>
          </w:p>
          <w:p>
            <w:pPr>
              <w:spacing w:before="40" w:after="0"/>
            </w:pPr>
            <w:r>
              <w:rPr>
                <w:rFonts w:ascii="Arial" w:cs="Arial" w:eastAsia="Arial" w:hAnsi="Arial"/>
                <w:b/>
                <w:bCs/>
                <w:color w:val="555555"/>
                <w:sz w:val="20"/>
                <w:szCs w:val="20"/>
              </w:rPr>
              <w:t xml:space="preserve">🔗 Powered by: </w:t>
            </w:r>
            <w:r>
              <w:rPr>
                <w:rFonts w:ascii="Arial" w:cs="Arial" w:eastAsia="Arial" w:hAnsi="Arial"/>
                <w:i/>
                <w:iCs/>
                <w:color w:val="555555"/>
                <w:sz w:val="20"/>
                <w:szCs w:val="20"/>
              </w:rPr>
              <w:t xml:space="preserve">Internship Search — Remote/Virtual Internships + Skill-verified Job Match Score</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7A4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#11</w:t>
            </w:r>
          </w:p>
        </w:tc>
        <w:tc>
          <w:tcPr>
            <w:tcW w:type="dxa" w:w="8560"/>
            <w:tcBorders>
              <w:top w:val="none" w:color="FFFFFF" w:sz="0"/>
              <w:left w:val="none" w:color="FFFFFF" w:sz="0"/>
              <w:bottom w:val="none" w:color="FFFFFF" w:sz="0"/>
              <w:right w:val="none" w:color="FFFFFF" w:sz="0"/>
            </w:tcBorders>
            <w:shd w:fill="0D2B1A" w:val="clear"/>
            <w:tcMar>
              <w:top w:type="dxa" w:w="120"/>
              <w:left w:type="dxa" w:w="200"/>
              <w:bottom w:type="dxa" w:w="120"/>
              <w:right w:type="dxa" w:w="200"/>
            </w:tcMar>
          </w:tcPr>
          <w:p>
            <w:pPr>
              <w:spacing w:before="0" w:after="40"/>
            </w:pPr>
            <w:r>
              <w:rPr>
                <w:rFonts w:ascii="Arial" w:cs="Arial" w:eastAsia="Arial" w:hAnsi="Arial"/>
                <w:sz w:val="26"/>
                <w:szCs w:val="26"/>
              </w:rPr>
              <w:t xml:space="preserve">🏅  </w:t>
            </w:r>
            <w:r>
              <w:rPr>
                <w:rFonts w:ascii="Arial" w:cs="Arial" w:eastAsia="Arial" w:hAnsi="Arial"/>
                <w:b/>
                <w:bCs/>
                <w:color w:val="FFFFFF"/>
                <w:sz w:val="26"/>
                <w:szCs w:val="26"/>
              </w:rPr>
              <w:t xml:space="preserve">"EcoSkiller Ka Student = Verified Smart"</w:t>
            </w:r>
          </w:p>
          <w:p>
            <w:pPr>
              <w:spacing w:before="0" w:after="0"/>
            </w:pPr>
            <w:r>
              <w:rPr>
                <w:rFonts w:ascii="Arial" w:cs="Arial" w:eastAsia="Arial" w:hAnsi="Arial"/>
                <w:i/>
                <w:iCs/>
                <w:color w:val="F5A623"/>
                <w:sz w:val="20"/>
                <w:szCs w:val="20"/>
              </w:rPr>
              <w:t xml:space="preserve">Create a badge ecosystem that students WANT to display on LinkedIn</w:t>
            </w:r>
          </w:p>
        </w:tc>
      </w:tr>
      <w:tr>
        <w:tc>
          <w:tcPr>
            <w:tcW w:type="dxa" w:w="9360"/>
            <w:gridSpan w:val="2"/>
            <w:tcBorders>
              <w:top w:val="none" w:color="FFFFFF" w:sz="0"/>
              <w:left w:val="none" w:color="FFFFFF" w:sz="0"/>
              <w:bottom w:val="none" w:color="FFFFFF" w:sz="0"/>
              <w:right w:val="none" w:color="FFFFFF" w:sz="0"/>
            </w:tcBorders>
            <w:shd w:fill="E8F5EE" w:val="clear"/>
            <w:tcMar>
              <w:top w:type="dxa" w:w="120"/>
              <w:left w:type="dxa" w:w="200"/>
              <w:bottom w:type="dxa" w:w="120"/>
              <w:right w:type="dxa" w:w="200"/>
            </w:tcMar>
          </w:tcPr>
          <w:p>
            <w:pPr>
              <w:spacing w:before="0" w:after="60"/>
            </w:pPr>
            <w:r>
              <w:rPr>
                <w:rFonts w:ascii="Arial" w:cs="Arial" w:eastAsia="Arial" w:hAnsi="Arial"/>
                <w:b/>
                <w:bCs/>
                <w:color w:val="1A7A4A"/>
                <w:sz w:val="21"/>
                <w:szCs w:val="21"/>
              </w:rPr>
              <w:t xml:space="preserve">🎯 Hook: </w:t>
            </w:r>
            <w:r>
              <w:rPr>
                <w:rFonts w:ascii="Arial" w:cs="Arial" w:eastAsia="Arial" w:hAnsi="Arial"/>
                <w:color w:val="1A1A1A"/>
                <w:sz w:val="21"/>
                <w:szCs w:val="21"/>
              </w:rPr>
              <w:t xml:space="preserve">Indian students are status-conscious. LinkedIn profile optimization is extremely high among Indian youth. An 'EcoSkiller Verified' or 'Top 10% Match Score' badge on LinkedIn becomes aspirational.</w:t>
            </w:r>
          </w:p>
          <w:p>
            <w:pPr>
              <w:spacing w:before="40" w:after="60"/>
            </w:pPr>
            <w:r>
              <w:rPr>
                <w:rFonts w:ascii="Arial" w:cs="Arial" w:eastAsia="Arial" w:hAnsi="Arial"/>
                <w:b/>
                <w:bCs/>
                <w:color w:val="1A7A4A"/>
                <w:sz w:val="21"/>
                <w:szCs w:val="21"/>
              </w:rPr>
              <w:t xml:space="preserve">⚙️ How It Works: </w:t>
            </w:r>
            <w:r>
              <w:rPr>
                <w:rFonts w:ascii="Arial" w:cs="Arial" w:eastAsia="Arial" w:hAnsi="Arial"/>
                <w:color w:val="1A1A1A"/>
                <w:sz w:val="21"/>
                <w:szCs w:val="21"/>
              </w:rPr>
              <w:t xml:space="preserve">Issue shareable digital badges after profile completion milestones: 'Skill Verified', '90%+ Match Score Achieved', 'First Application Submitted'. LinkedIn integration makes these visible to recruiters.</w:t>
            </w:r>
          </w:p>
          <w:p>
            <w:pPr>
              <w:spacing w:before="40" w:after="60"/>
            </w:pPr>
            <w:r>
              <w:rPr>
                <w:rFonts w:ascii="Arial" w:cs="Arial" w:eastAsia="Arial" w:hAnsi="Arial"/>
                <w:b/>
                <w:bCs/>
                <w:color w:val="E8720C"/>
                <w:sz w:val="21"/>
                <w:szCs w:val="21"/>
              </w:rPr>
              <w:t xml:space="preserve">🔥 Viral Mechanic: </w:t>
            </w:r>
            <w:r>
              <w:rPr>
                <w:rFonts w:ascii="Arial" w:cs="Arial" w:eastAsia="Arial" w:hAnsi="Arial"/>
                <w:color w:val="1A1A1A"/>
                <w:sz w:val="21"/>
                <w:szCs w:val="21"/>
              </w:rPr>
              <w:t xml:space="preserve">Students add badges to LinkedIn profiles. Recruiters start noticing EcoSkiller-verified candidates. Word spreads: 'EcoSkiller verified students get faster callbacks.' Demand creates organic supply.</w:t>
            </w:r>
          </w:p>
          <w:p>
            <w:pPr>
              <w:spacing w:before="40" w:after="0"/>
            </w:pPr>
            <w:r>
              <w:rPr>
                <w:rFonts w:ascii="Arial" w:cs="Arial" w:eastAsia="Arial" w:hAnsi="Arial"/>
                <w:b/>
                <w:bCs/>
                <w:color w:val="555555"/>
                <w:sz w:val="20"/>
                <w:szCs w:val="20"/>
              </w:rPr>
              <w:t xml:space="preserve">🔗 Powered by: </w:t>
            </w:r>
            <w:r>
              <w:rPr>
                <w:rFonts w:ascii="Arial" w:cs="Arial" w:eastAsia="Arial" w:hAnsi="Arial"/>
                <w:i/>
                <w:iCs/>
                <w:color w:val="555555"/>
                <w:sz w:val="20"/>
                <w:szCs w:val="20"/>
              </w:rPr>
              <w:t xml:space="preserve">Job Match Score — Behavioural Match (Assessment Consistency) + Skill badges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7A4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#12</w:t>
            </w:r>
          </w:p>
        </w:tc>
        <w:tc>
          <w:tcPr>
            <w:tcW w:type="dxa" w:w="8560"/>
            <w:tcBorders>
              <w:top w:val="none" w:color="FFFFFF" w:sz="0"/>
              <w:left w:val="none" w:color="FFFFFF" w:sz="0"/>
              <w:bottom w:val="none" w:color="FFFFFF" w:sz="0"/>
              <w:right w:val="none" w:color="FFFFFF" w:sz="0"/>
            </w:tcBorders>
            <w:shd w:fill="0D2B1A" w:val="clear"/>
            <w:tcMar>
              <w:top w:type="dxa" w:w="120"/>
              <w:left w:type="dxa" w:w="200"/>
              <w:bottom w:type="dxa" w:w="120"/>
              <w:right w:type="dxa" w:w="200"/>
            </w:tcMar>
          </w:tcPr>
          <w:p>
            <w:pPr>
              <w:spacing w:before="0" w:after="40"/>
            </w:pPr>
            <w:r>
              <w:rPr>
                <w:rFonts w:ascii="Arial" w:cs="Arial" w:eastAsia="Arial" w:hAnsi="Arial"/>
                <w:sz w:val="26"/>
                <w:szCs w:val="26"/>
              </w:rPr>
              <w:t xml:space="preserve">🎰  </w:t>
            </w:r>
            <w:r>
              <w:rPr>
                <w:rFonts w:ascii="Arial" w:cs="Arial" w:eastAsia="Arial" w:hAnsi="Arial"/>
                <w:b/>
                <w:bCs/>
                <w:color w:val="FFFFFF"/>
                <w:sz w:val="26"/>
                <w:szCs w:val="26"/>
              </w:rPr>
              <w:t xml:space="preserve">"Kitne Log Apply Kar Chuke? Jaldi Karo!" FOMO Engine</w:t>
            </w:r>
          </w:p>
          <w:p>
            <w:pPr>
              <w:spacing w:before="0" w:after="0"/>
            </w:pPr>
            <w:r>
              <w:rPr>
                <w:rFonts w:ascii="Arial" w:cs="Arial" w:eastAsia="Arial" w:hAnsi="Arial"/>
                <w:i/>
                <w:iCs/>
                <w:color w:val="F5A623"/>
                <w:sz w:val="20"/>
                <w:szCs w:val="20"/>
              </w:rPr>
              <w:t xml:space="preserve">Urgency psychology + Indian competitive instinct = the most powerful conversion lever</w:t>
            </w:r>
          </w:p>
        </w:tc>
      </w:tr>
      <w:tr>
        <w:tc>
          <w:tcPr>
            <w:tcW w:type="dxa" w:w="9360"/>
            <w:gridSpan w:val="2"/>
            <w:tcBorders>
              <w:top w:val="none" w:color="FFFFFF" w:sz="0"/>
              <w:left w:val="none" w:color="FFFFFF" w:sz="0"/>
              <w:bottom w:val="none" w:color="FFFFFF" w:sz="0"/>
              <w:right w:val="none" w:color="FFFFFF" w:sz="0"/>
            </w:tcBorders>
            <w:shd w:fill="E8F5EE" w:val="clear"/>
            <w:tcMar>
              <w:top w:type="dxa" w:w="120"/>
              <w:left w:type="dxa" w:w="200"/>
              <w:bottom w:type="dxa" w:w="120"/>
              <w:right w:type="dxa" w:w="200"/>
            </w:tcMar>
          </w:tcPr>
          <w:p>
            <w:pPr>
              <w:spacing w:before="0" w:after="60"/>
            </w:pPr>
            <w:r>
              <w:rPr>
                <w:rFonts w:ascii="Arial" w:cs="Arial" w:eastAsia="Arial" w:hAnsi="Arial"/>
                <w:b/>
                <w:bCs/>
                <w:color w:val="1A7A4A"/>
                <w:sz w:val="21"/>
                <w:szCs w:val="21"/>
              </w:rPr>
              <w:t xml:space="preserve">🎯 Hook: </w:t>
            </w:r>
            <w:r>
              <w:rPr>
                <w:rFonts w:ascii="Arial" w:cs="Arial" w:eastAsia="Arial" w:hAnsi="Arial"/>
                <w:color w:val="1A1A1A"/>
                <w:sz w:val="21"/>
                <w:szCs w:val="21"/>
              </w:rPr>
              <w:t xml:space="preserve">The internship card shows 'Current application count' and 'Deadline with colour-coded urgency.' This is a FOMO machine. Indian competitive culture responds ferociously to scarcity signals.</w:t>
            </w:r>
          </w:p>
          <w:p>
            <w:pPr>
              <w:spacing w:before="40" w:after="60"/>
            </w:pPr>
            <w:r>
              <w:rPr>
                <w:rFonts w:ascii="Arial" w:cs="Arial" w:eastAsia="Arial" w:hAnsi="Arial"/>
                <w:b/>
                <w:bCs/>
                <w:color w:val="1A7A4A"/>
                <w:sz w:val="21"/>
                <w:szCs w:val="21"/>
              </w:rPr>
              <w:t xml:space="preserve">⚙️ How It Works: </w:t>
            </w:r>
            <w:r>
              <w:rPr>
                <w:rFonts w:ascii="Arial" w:cs="Arial" w:eastAsia="Arial" w:hAnsi="Arial"/>
                <w:color w:val="1A1A1A"/>
                <w:sz w:val="21"/>
                <w:szCs w:val="21"/>
              </w:rPr>
              <w:t xml:space="preserve">'Only 3 days left. 847 students have applied. Your Match Score: 79%.' Notification campaigns timed to placement season (July-Sept, Nov-Feb). Push notification + WhatsApp alert combo.</w:t>
            </w:r>
          </w:p>
          <w:p>
            <w:pPr>
              <w:spacing w:before="40" w:after="60"/>
            </w:pPr>
            <w:r>
              <w:rPr>
                <w:rFonts w:ascii="Arial" w:cs="Arial" w:eastAsia="Arial" w:hAnsi="Arial"/>
                <w:b/>
                <w:bCs/>
                <w:color w:val="E8720C"/>
                <w:sz w:val="21"/>
                <w:szCs w:val="21"/>
              </w:rPr>
              <w:t xml:space="preserve">🔥 Viral Mechanic: </w:t>
            </w:r>
            <w:r>
              <w:rPr>
                <w:rFonts w:ascii="Arial" w:cs="Arial" w:eastAsia="Arial" w:hAnsi="Arial"/>
                <w:color w:val="1A1A1A"/>
                <w:sz w:val="21"/>
                <w:szCs w:val="21"/>
              </w:rPr>
              <w:t xml:space="preserve">'Yaar tune apply kiya EcoSkiller pe wali internship ko? Deadline kal hai!' becomes the WhatsApp text that spreads EcoSkiller virally among friend groups. Social urgency drives group signups.</w:t>
            </w:r>
          </w:p>
          <w:p>
            <w:pPr>
              <w:spacing w:before="40" w:after="0"/>
            </w:pPr>
            <w:r>
              <w:rPr>
                <w:rFonts w:ascii="Arial" w:cs="Arial" w:eastAsia="Arial" w:hAnsi="Arial"/>
                <w:b/>
                <w:bCs/>
                <w:color w:val="555555"/>
                <w:sz w:val="20"/>
                <w:szCs w:val="20"/>
              </w:rPr>
              <w:t xml:space="preserve">🔗 Powered by: </w:t>
            </w:r>
            <w:r>
              <w:rPr>
                <w:rFonts w:ascii="Arial" w:cs="Arial" w:eastAsia="Arial" w:hAnsi="Arial"/>
                <w:i/>
                <w:iCs/>
                <w:color w:val="555555"/>
                <w:sz w:val="20"/>
                <w:szCs w:val="20"/>
              </w:rPr>
              <w:t xml:space="preserve">Internship Search — Application count display + Colour-coded deadline urgency</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7A4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#13</w:t>
            </w:r>
          </w:p>
        </w:tc>
        <w:tc>
          <w:tcPr>
            <w:tcW w:type="dxa" w:w="8560"/>
            <w:tcBorders>
              <w:top w:val="none" w:color="FFFFFF" w:sz="0"/>
              <w:left w:val="none" w:color="FFFFFF" w:sz="0"/>
              <w:bottom w:val="none" w:color="FFFFFF" w:sz="0"/>
              <w:right w:val="none" w:color="FFFFFF" w:sz="0"/>
            </w:tcBorders>
            <w:shd w:fill="0D2B1A" w:val="clear"/>
            <w:tcMar>
              <w:top w:type="dxa" w:w="120"/>
              <w:left w:type="dxa" w:w="200"/>
              <w:bottom w:type="dxa" w:w="120"/>
              <w:right w:type="dxa" w:w="200"/>
            </w:tcMar>
          </w:tcPr>
          <w:p>
            <w:pPr>
              <w:spacing w:before="0" w:after="40"/>
            </w:pPr>
            <w:r>
              <w:rPr>
                <w:rFonts w:ascii="Arial" w:cs="Arial" w:eastAsia="Arial" w:hAnsi="Arial"/>
                <w:sz w:val="26"/>
                <w:szCs w:val="26"/>
              </w:rPr>
              <w:t xml:space="preserve">📱  </w:t>
            </w:r>
            <w:r>
              <w:rPr>
                <w:rFonts w:ascii="Arial" w:cs="Arial" w:eastAsia="Arial" w:hAnsi="Arial"/>
                <w:b/>
                <w:bCs/>
                <w:color w:val="FFFFFF"/>
                <w:sz w:val="26"/>
                <w:szCs w:val="26"/>
              </w:rPr>
              <w:t xml:space="preserve">"WhatsApp Pe Apply Karo" Frictionless Onboarding</w:t>
            </w:r>
          </w:p>
          <w:p>
            <w:pPr>
              <w:spacing w:before="0" w:after="0"/>
            </w:pPr>
            <w:r>
              <w:rPr>
                <w:rFonts w:ascii="Arial" w:cs="Arial" w:eastAsia="Arial" w:hAnsi="Arial"/>
                <w:i/>
                <w:iCs/>
                <w:color w:val="F5A623"/>
                <w:sz w:val="20"/>
                <w:szCs w:val="20"/>
              </w:rPr>
              <w:t xml:space="preserve">India runs on WhatsApp. The lowest-friction entry point wins mass adoption</w:t>
            </w:r>
          </w:p>
        </w:tc>
      </w:tr>
      <w:tr>
        <w:tc>
          <w:tcPr>
            <w:tcW w:type="dxa" w:w="9360"/>
            <w:gridSpan w:val="2"/>
            <w:tcBorders>
              <w:top w:val="none" w:color="FFFFFF" w:sz="0"/>
              <w:left w:val="none" w:color="FFFFFF" w:sz="0"/>
              <w:bottom w:val="none" w:color="FFFFFF" w:sz="0"/>
              <w:right w:val="none" w:color="FFFFFF" w:sz="0"/>
            </w:tcBorders>
            <w:shd w:fill="E8F5EE" w:val="clear"/>
            <w:tcMar>
              <w:top w:type="dxa" w:w="120"/>
              <w:left w:type="dxa" w:w="200"/>
              <w:bottom w:type="dxa" w:w="120"/>
              <w:right w:type="dxa" w:w="200"/>
            </w:tcMar>
          </w:tcPr>
          <w:p>
            <w:pPr>
              <w:spacing w:before="0" w:after="60"/>
            </w:pPr>
            <w:r>
              <w:rPr>
                <w:rFonts w:ascii="Arial" w:cs="Arial" w:eastAsia="Arial" w:hAnsi="Arial"/>
                <w:b/>
                <w:bCs/>
                <w:color w:val="1A7A4A"/>
                <w:sz w:val="21"/>
                <w:szCs w:val="21"/>
              </w:rPr>
              <w:t xml:space="preserve">🎯 Hook: </w:t>
            </w:r>
            <w:r>
              <w:rPr>
                <w:rFonts w:ascii="Arial" w:cs="Arial" w:eastAsia="Arial" w:hAnsi="Arial"/>
                <w:color w:val="1A1A1A"/>
                <w:sz w:val="21"/>
                <w:szCs w:val="21"/>
              </w:rPr>
              <w:t xml:space="preserve">India's internet = WhatsApp. Most job portal signups fail because the process is 15 steps. Create a WhatsApp bot entry point: 'Send your stream + skills → get top 5 matched jobs in 30 seconds.'</w:t>
            </w:r>
          </w:p>
          <w:p>
            <w:pPr>
              <w:spacing w:before="40" w:after="60"/>
            </w:pPr>
            <w:r>
              <w:rPr>
                <w:rFonts w:ascii="Arial" w:cs="Arial" w:eastAsia="Arial" w:hAnsi="Arial"/>
                <w:b/>
                <w:bCs/>
                <w:color w:val="1A7A4A"/>
                <w:sz w:val="21"/>
                <w:szCs w:val="21"/>
              </w:rPr>
              <w:t xml:space="preserve">⚙️ How It Works: </w:t>
            </w:r>
            <w:r>
              <w:rPr>
                <w:rFonts w:ascii="Arial" w:cs="Arial" w:eastAsia="Arial" w:hAnsi="Arial"/>
                <w:color w:val="1A1A1A"/>
                <w:sz w:val="21"/>
                <w:szCs w:val="21"/>
              </w:rPr>
              <w:t xml:space="preserve">Free WhatsApp-based job matching bot. Bot shows 5 jobs with Match Scores. CTA: 'Apply karne ke liye EcoSkiller pe profile banao — 2 minute mein.' Bot handles onboarding anxiety.</w:t>
            </w:r>
          </w:p>
          <w:p>
            <w:pPr>
              <w:spacing w:before="40" w:after="60"/>
            </w:pPr>
            <w:r>
              <w:rPr>
                <w:rFonts w:ascii="Arial" w:cs="Arial" w:eastAsia="Arial" w:hAnsi="Arial"/>
                <w:b/>
                <w:bCs/>
                <w:color w:val="E8720C"/>
                <w:sz w:val="21"/>
                <w:szCs w:val="21"/>
              </w:rPr>
              <w:t xml:space="preserve">🔥 Viral Mechanic: </w:t>
            </w:r>
            <w:r>
              <w:rPr>
                <w:rFonts w:ascii="Arial" w:cs="Arial" w:eastAsia="Arial" w:hAnsi="Arial"/>
                <w:color w:val="1A1A1A"/>
                <w:sz w:val="21"/>
                <w:szCs w:val="21"/>
              </w:rPr>
              <w:t xml:space="preserve">Placement coordinators share the WhatsApp bot number in college groups. Bot number spreads like wildfire. Each interaction is a free lead. College-level group forward = thousands of signups.</w:t>
            </w:r>
          </w:p>
          <w:p>
            <w:pPr>
              <w:spacing w:before="40" w:after="0"/>
            </w:pPr>
            <w:r>
              <w:rPr>
                <w:rFonts w:ascii="Arial" w:cs="Arial" w:eastAsia="Arial" w:hAnsi="Arial"/>
                <w:b/>
                <w:bCs/>
                <w:color w:val="555555"/>
                <w:sz w:val="20"/>
                <w:szCs w:val="20"/>
              </w:rPr>
              <w:t xml:space="preserve">🔗 Powered by: </w:t>
            </w:r>
            <w:r>
              <w:rPr>
                <w:rFonts w:ascii="Arial" w:cs="Arial" w:eastAsia="Arial" w:hAnsi="Arial"/>
                <w:i/>
                <w:iCs/>
                <w:color w:val="555555"/>
                <w:sz w:val="20"/>
                <w:szCs w:val="20"/>
              </w:rPr>
              <w:t xml:space="preserve">Job Search — Natural Language Search + Job Match Score (preview in bot)</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7A4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#14</w:t>
            </w:r>
          </w:p>
        </w:tc>
        <w:tc>
          <w:tcPr>
            <w:tcW w:type="dxa" w:w="8560"/>
            <w:tcBorders>
              <w:top w:val="none" w:color="FFFFFF" w:sz="0"/>
              <w:left w:val="none" w:color="FFFFFF" w:sz="0"/>
              <w:bottom w:val="none" w:color="FFFFFF" w:sz="0"/>
              <w:right w:val="none" w:color="FFFFFF" w:sz="0"/>
            </w:tcBorders>
            <w:shd w:fill="0D2B1A" w:val="clear"/>
            <w:tcMar>
              <w:top w:type="dxa" w:w="120"/>
              <w:left w:type="dxa" w:w="200"/>
              <w:bottom w:type="dxa" w:w="120"/>
              <w:right w:type="dxa" w:w="200"/>
            </w:tcMar>
          </w:tcPr>
          <w:p>
            <w:pPr>
              <w:spacing w:before="0" w:after="40"/>
            </w:pPr>
            <w:r>
              <w:rPr>
                <w:rFonts w:ascii="Arial" w:cs="Arial" w:eastAsia="Arial" w:hAnsi="Arial"/>
                <w:sz w:val="26"/>
                <w:szCs w:val="26"/>
              </w:rPr>
              <w:t xml:space="preserve">🔍  </w:t>
            </w:r>
            <w:r>
              <w:rPr>
                <w:rFonts w:ascii="Arial" w:cs="Arial" w:eastAsia="Arial" w:hAnsi="Arial"/>
                <w:b/>
                <w:bCs/>
                <w:color w:val="FFFFFF"/>
                <w:sz w:val="26"/>
                <w:szCs w:val="26"/>
              </w:rPr>
              <w:t xml:space="preserve">"Rejection Ke Baad Kya? EcoSkiller Batata Hai"</w:t>
            </w:r>
          </w:p>
          <w:p>
            <w:pPr>
              <w:spacing w:before="0" w:after="0"/>
            </w:pPr>
            <w:r>
              <w:rPr>
                <w:rFonts w:ascii="Arial" w:cs="Arial" w:eastAsia="Arial" w:hAnsi="Arial"/>
                <w:i/>
                <w:iCs/>
                <w:color w:val="F5A623"/>
                <w:sz w:val="20"/>
                <w:szCs w:val="20"/>
              </w:rPr>
              <w:t xml:space="preserve">Turn rejection into a teachable moment — own the emotional recovery journey</w:t>
            </w:r>
          </w:p>
        </w:tc>
      </w:tr>
      <w:tr>
        <w:tc>
          <w:tcPr>
            <w:tcW w:type="dxa" w:w="9360"/>
            <w:gridSpan w:val="2"/>
            <w:tcBorders>
              <w:top w:val="none" w:color="FFFFFF" w:sz="0"/>
              <w:left w:val="none" w:color="FFFFFF" w:sz="0"/>
              <w:bottom w:val="none" w:color="FFFFFF" w:sz="0"/>
              <w:right w:val="none" w:color="FFFFFF" w:sz="0"/>
            </w:tcBorders>
            <w:shd w:fill="E8F5EE" w:val="clear"/>
            <w:tcMar>
              <w:top w:type="dxa" w:w="120"/>
              <w:left w:type="dxa" w:w="200"/>
              <w:bottom w:type="dxa" w:w="120"/>
              <w:right w:type="dxa" w:w="200"/>
            </w:tcMar>
          </w:tcPr>
          <w:p>
            <w:pPr>
              <w:spacing w:before="0" w:after="60"/>
            </w:pPr>
            <w:r>
              <w:rPr>
                <w:rFonts w:ascii="Arial" w:cs="Arial" w:eastAsia="Arial" w:hAnsi="Arial"/>
                <w:b/>
                <w:bCs/>
                <w:color w:val="1A7A4A"/>
                <w:sz w:val="21"/>
                <w:szCs w:val="21"/>
              </w:rPr>
              <w:t xml:space="preserve">🎯 Hook: </w:t>
            </w:r>
            <w:r>
              <w:rPr>
                <w:rFonts w:ascii="Arial" w:cs="Arial" w:eastAsia="Arial" w:hAnsi="Arial"/>
                <w:color w:val="1A1A1A"/>
                <w:sz w:val="21"/>
                <w:szCs w:val="21"/>
              </w:rPr>
              <w:t xml:space="preserve">Rejection is inevitable. But EcoSkiller's Rejection Analysis feature tells you EXACTLY WHY your applications fail. No other platform does this. This is an emotional and practical game-changer.</w:t>
            </w:r>
          </w:p>
          <w:p>
            <w:pPr>
              <w:spacing w:before="40" w:after="60"/>
            </w:pPr>
            <w:r>
              <w:rPr>
                <w:rFonts w:ascii="Arial" w:cs="Arial" w:eastAsia="Arial" w:hAnsi="Arial"/>
                <w:b/>
                <w:bCs/>
                <w:color w:val="1A7A4A"/>
                <w:sz w:val="21"/>
                <w:szCs w:val="21"/>
              </w:rPr>
              <w:t xml:space="preserve">⚙️ How It Works: </w:t>
            </w:r>
            <w:r>
              <w:rPr>
                <w:rFonts w:ascii="Arial" w:cs="Arial" w:eastAsia="Arial" w:hAnsi="Arial"/>
                <w:color w:val="1A1A1A"/>
                <w:sz w:val="21"/>
                <w:szCs w:val="21"/>
              </w:rPr>
              <w:t xml:space="preserve">'You were rejected from 8 roles. Pattern: All required 2+ years of experience. Here's what to do instead.' Post rejection, the platform becomes a coach, not a scoreboard.</w:t>
            </w:r>
          </w:p>
          <w:p>
            <w:pPr>
              <w:spacing w:before="40" w:after="60"/>
            </w:pPr>
            <w:r>
              <w:rPr>
                <w:rFonts w:ascii="Arial" w:cs="Arial" w:eastAsia="Arial" w:hAnsi="Arial"/>
                <w:b/>
                <w:bCs/>
                <w:color w:val="E8720C"/>
                <w:sz w:val="21"/>
                <w:szCs w:val="21"/>
              </w:rPr>
              <w:t xml:space="preserve">🔥 Viral Mechanic: </w:t>
            </w:r>
            <w:r>
              <w:rPr>
                <w:rFonts w:ascii="Arial" w:cs="Arial" w:eastAsia="Arial" w:hAnsi="Arial"/>
                <w:color w:val="1A1A1A"/>
                <w:sz w:val="21"/>
                <w:szCs w:val="21"/>
              </w:rPr>
              <w:t xml:space="preserve">'EcoSkiller told me I had a skill targeting mismatch. Changed my approach. Got 3 interviews in a week.' This LinkedIn post format is the #1 viral format on Indian professional social media.</w:t>
            </w:r>
          </w:p>
          <w:p>
            <w:pPr>
              <w:spacing w:before="40" w:after="0"/>
            </w:pPr>
            <w:r>
              <w:rPr>
                <w:rFonts w:ascii="Arial" w:cs="Arial" w:eastAsia="Arial" w:hAnsi="Arial"/>
                <w:b/>
                <w:bCs/>
                <w:color w:val="555555"/>
                <w:sz w:val="20"/>
                <w:szCs w:val="20"/>
              </w:rPr>
              <w:t xml:space="preserve">🔗 Powered by: </w:t>
            </w:r>
            <w:r>
              <w:rPr>
                <w:rFonts w:ascii="Arial" w:cs="Arial" w:eastAsia="Arial" w:hAnsi="Arial"/>
                <w:i/>
                <w:iCs/>
                <w:color w:val="555555"/>
                <w:sz w:val="20"/>
                <w:szCs w:val="20"/>
              </w:rPr>
              <w:t xml:space="preserve">Application Tracking — Rejection Analysis + Skill Gap Identification</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7A4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#15</w:t>
            </w:r>
          </w:p>
        </w:tc>
        <w:tc>
          <w:tcPr>
            <w:tcW w:type="dxa" w:w="8560"/>
            <w:tcBorders>
              <w:top w:val="none" w:color="FFFFFF" w:sz="0"/>
              <w:left w:val="none" w:color="FFFFFF" w:sz="0"/>
              <w:bottom w:val="none" w:color="FFFFFF" w:sz="0"/>
              <w:right w:val="none" w:color="FFFFFF" w:sz="0"/>
            </w:tcBorders>
            <w:shd w:fill="0D2B1A" w:val="clear"/>
            <w:tcMar>
              <w:top w:type="dxa" w:w="120"/>
              <w:left w:type="dxa" w:w="200"/>
              <w:bottom w:type="dxa" w:w="120"/>
              <w:right w:type="dxa" w:w="200"/>
            </w:tcMar>
          </w:tcPr>
          <w:p>
            <w:pPr>
              <w:spacing w:before="0" w:after="40"/>
            </w:pPr>
            <w:r>
              <w:rPr>
                <w:rFonts w:ascii="Arial" w:cs="Arial" w:eastAsia="Arial" w:hAnsi="Arial"/>
                <w:sz w:val="26"/>
                <w:szCs w:val="26"/>
              </w:rPr>
              <w:t xml:space="preserve">🎓  </w:t>
            </w:r>
            <w:r>
              <w:rPr>
                <w:rFonts w:ascii="Arial" w:cs="Arial" w:eastAsia="Arial" w:hAnsi="Arial"/>
                <w:b/>
                <w:bCs/>
                <w:color w:val="FFFFFF"/>
                <w:sz w:val="26"/>
                <w:szCs w:val="26"/>
              </w:rPr>
              <w:t xml:space="preserve">"IIT IIM Walon Ki Tarah Apply Karo"</w:t>
            </w:r>
          </w:p>
          <w:p>
            <w:pPr>
              <w:spacing w:before="0" w:after="0"/>
            </w:pPr>
            <w:r>
              <w:rPr>
                <w:rFonts w:ascii="Arial" w:cs="Arial" w:eastAsia="Arial" w:hAnsi="Arial"/>
                <w:i/>
                <w:iCs/>
                <w:color w:val="F5A623"/>
                <w:sz w:val="20"/>
                <w:szCs w:val="20"/>
              </w:rPr>
              <w:t xml:space="preserve">Aspirational positioning: top institution tactics, democratised for every student</w:t>
            </w:r>
          </w:p>
        </w:tc>
      </w:tr>
      <w:tr>
        <w:tc>
          <w:tcPr>
            <w:tcW w:type="dxa" w:w="9360"/>
            <w:gridSpan w:val="2"/>
            <w:tcBorders>
              <w:top w:val="none" w:color="FFFFFF" w:sz="0"/>
              <w:left w:val="none" w:color="FFFFFF" w:sz="0"/>
              <w:bottom w:val="none" w:color="FFFFFF" w:sz="0"/>
              <w:right w:val="none" w:color="FFFFFF" w:sz="0"/>
            </w:tcBorders>
            <w:shd w:fill="E8F5EE" w:val="clear"/>
            <w:tcMar>
              <w:top w:type="dxa" w:w="120"/>
              <w:left w:type="dxa" w:w="200"/>
              <w:bottom w:type="dxa" w:w="120"/>
              <w:right w:type="dxa" w:w="200"/>
            </w:tcMar>
          </w:tcPr>
          <w:p>
            <w:pPr>
              <w:spacing w:before="0" w:after="60"/>
            </w:pPr>
            <w:r>
              <w:rPr>
                <w:rFonts w:ascii="Arial" w:cs="Arial" w:eastAsia="Arial" w:hAnsi="Arial"/>
                <w:b/>
                <w:bCs/>
                <w:color w:val="1A7A4A"/>
                <w:sz w:val="21"/>
                <w:szCs w:val="21"/>
              </w:rPr>
              <w:t xml:space="preserve">🎯 Hook: </w:t>
            </w:r>
            <w:r>
              <w:rPr>
                <w:rFonts w:ascii="Arial" w:cs="Arial" w:eastAsia="Arial" w:hAnsi="Arial"/>
                <w:color w:val="1A1A1A"/>
                <w:sz w:val="21"/>
                <w:szCs w:val="21"/>
              </w:rPr>
              <w:t xml:space="preserve">India's brutal hierarchy — IIT/IIM students get different treatment. EcoSkiller's verified skill system, ATS-optimised resumes, and Smart Apply replicate the advantages of premium institution support for everyone.</w:t>
            </w:r>
          </w:p>
          <w:p>
            <w:pPr>
              <w:spacing w:before="40" w:after="60"/>
            </w:pPr>
            <w:r>
              <w:rPr>
                <w:rFonts w:ascii="Arial" w:cs="Arial" w:eastAsia="Arial" w:hAnsi="Arial"/>
                <w:b/>
                <w:bCs/>
                <w:color w:val="1A7A4A"/>
                <w:sz w:val="21"/>
                <w:szCs w:val="21"/>
              </w:rPr>
              <w:t xml:space="preserve">⚙️ How It Works: </w:t>
            </w:r>
            <w:r>
              <w:rPr>
                <w:rFonts w:ascii="Arial" w:cs="Arial" w:eastAsia="Arial" w:hAnsi="Arial"/>
                <w:color w:val="1A1A1A"/>
                <w:sz w:val="21"/>
                <w:szCs w:val="21"/>
              </w:rPr>
              <w:t xml:space="preserve">'Our system builds the same quality application as a premier institution placement cell — for every student.' Show side-by-side: unguided application vs EcoSkiller-guided application quality.</w:t>
            </w:r>
          </w:p>
          <w:p>
            <w:pPr>
              <w:spacing w:before="40" w:after="60"/>
            </w:pPr>
            <w:r>
              <w:rPr>
                <w:rFonts w:ascii="Arial" w:cs="Arial" w:eastAsia="Arial" w:hAnsi="Arial"/>
                <w:b/>
                <w:bCs/>
                <w:color w:val="E8720C"/>
                <w:sz w:val="21"/>
                <w:szCs w:val="21"/>
              </w:rPr>
              <w:t xml:space="preserve">🔥 Viral Mechanic: </w:t>
            </w:r>
            <w:r>
              <w:rPr>
                <w:rFonts w:ascii="Arial" w:cs="Arial" w:eastAsia="Arial" w:hAnsi="Arial"/>
                <w:color w:val="1A1A1A"/>
                <w:sz w:val="21"/>
                <w:szCs w:val="21"/>
              </w:rPr>
              <w:t xml:space="preserve">This narrative hits a deep nerve in tier-2/3 college students who feel disadvantaged. Sharing this message becomes an act of identity: 'I'm smart, I just needed the right tools.' Extremely high shareability.</w:t>
            </w:r>
          </w:p>
          <w:p>
            <w:pPr>
              <w:spacing w:before="40" w:after="0"/>
            </w:pPr>
            <w:r>
              <w:rPr>
                <w:rFonts w:ascii="Arial" w:cs="Arial" w:eastAsia="Arial" w:hAnsi="Arial"/>
                <w:b/>
                <w:bCs/>
                <w:color w:val="555555"/>
                <w:sz w:val="20"/>
                <w:szCs w:val="20"/>
              </w:rPr>
              <w:t xml:space="preserve">🔗 Powered by: </w:t>
            </w:r>
            <w:r>
              <w:rPr>
                <w:rFonts w:ascii="Arial" w:cs="Arial" w:eastAsia="Arial" w:hAnsi="Arial"/>
                <w:i/>
                <w:iCs/>
                <w:color w:val="555555"/>
                <w:sz w:val="20"/>
                <w:szCs w:val="20"/>
              </w:rPr>
              <w:t xml:space="preserve">Job Application — Smart Apply + ATS-Optimised Resume + Application Completeness Score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7A4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#16</w:t>
            </w:r>
          </w:p>
        </w:tc>
        <w:tc>
          <w:tcPr>
            <w:tcW w:type="dxa" w:w="8560"/>
            <w:tcBorders>
              <w:top w:val="none" w:color="FFFFFF" w:sz="0"/>
              <w:left w:val="none" w:color="FFFFFF" w:sz="0"/>
              <w:bottom w:val="none" w:color="FFFFFF" w:sz="0"/>
              <w:right w:val="none" w:color="FFFFFF" w:sz="0"/>
            </w:tcBorders>
            <w:shd w:fill="0D2B1A" w:val="clear"/>
            <w:tcMar>
              <w:top w:type="dxa" w:w="120"/>
              <w:left w:type="dxa" w:w="200"/>
              <w:bottom w:type="dxa" w:w="120"/>
              <w:right w:type="dxa" w:w="200"/>
            </w:tcMar>
          </w:tcPr>
          <w:p>
            <w:pPr>
              <w:spacing w:before="0" w:after="40"/>
            </w:pPr>
            <w:r>
              <w:rPr>
                <w:rFonts w:ascii="Arial" w:cs="Arial" w:eastAsia="Arial" w:hAnsi="Arial"/>
                <w:sz w:val="26"/>
                <w:szCs w:val="26"/>
              </w:rPr>
              <w:t xml:space="preserve">🤖  </w:t>
            </w:r>
            <w:r>
              <w:rPr>
                <w:rFonts w:ascii="Arial" w:cs="Arial" w:eastAsia="Arial" w:hAnsi="Arial"/>
                <w:b/>
                <w:bCs/>
                <w:color w:val="FFFFFF"/>
                <w:sz w:val="26"/>
                <w:szCs w:val="26"/>
              </w:rPr>
              <w:t xml:space="preserve">"AI Wala Job Portal — Bhai Ye Sach Mein Kaam Karta Hai"</w:t>
            </w:r>
          </w:p>
          <w:p>
            <w:pPr>
              <w:spacing w:before="0" w:after="0"/>
            </w:pPr>
            <w:r>
              <w:rPr>
                <w:rFonts w:ascii="Arial" w:cs="Arial" w:eastAsia="Arial" w:hAnsi="Arial"/>
                <w:i/>
                <w:iCs/>
                <w:color w:val="F5A623"/>
                <w:sz w:val="20"/>
                <w:szCs w:val="20"/>
              </w:rPr>
              <w:t xml:space="preserve">Own the 'AI that actually works' positioning in an era of AI fatigue and scepticism</w:t>
            </w:r>
          </w:p>
        </w:tc>
      </w:tr>
      <w:tr>
        <w:tc>
          <w:tcPr>
            <w:tcW w:type="dxa" w:w="9360"/>
            <w:gridSpan w:val="2"/>
            <w:tcBorders>
              <w:top w:val="none" w:color="FFFFFF" w:sz="0"/>
              <w:left w:val="none" w:color="FFFFFF" w:sz="0"/>
              <w:bottom w:val="none" w:color="FFFFFF" w:sz="0"/>
              <w:right w:val="none" w:color="FFFFFF" w:sz="0"/>
            </w:tcBorders>
            <w:shd w:fill="E8F5EE" w:val="clear"/>
            <w:tcMar>
              <w:top w:type="dxa" w:w="120"/>
              <w:left w:type="dxa" w:w="200"/>
              <w:bottom w:type="dxa" w:w="120"/>
              <w:right w:type="dxa" w:w="200"/>
            </w:tcMar>
          </w:tcPr>
          <w:p>
            <w:pPr>
              <w:spacing w:before="0" w:after="60"/>
            </w:pPr>
            <w:r>
              <w:rPr>
                <w:rFonts w:ascii="Arial" w:cs="Arial" w:eastAsia="Arial" w:hAnsi="Arial"/>
                <w:b/>
                <w:bCs/>
                <w:color w:val="1A7A4A"/>
                <w:sz w:val="21"/>
                <w:szCs w:val="21"/>
              </w:rPr>
              <w:t xml:space="preserve">🎯 Hook: </w:t>
            </w:r>
            <w:r>
              <w:rPr>
                <w:rFonts w:ascii="Arial" w:cs="Arial" w:eastAsia="Arial" w:hAnsi="Arial"/>
                <w:color w:val="1A1A1A"/>
                <w:sz w:val="21"/>
                <w:szCs w:val="21"/>
              </w:rPr>
              <w:t xml:space="preserve">Indian students are cynical about AI claims but curious. The Job Match Score's 5-dimension breakdown (Skill, Experience, Education, Preference, Behavioural) is EXPLAINABLE AI — show the working, not just the answer.</w:t>
            </w:r>
          </w:p>
          <w:p>
            <w:pPr>
              <w:spacing w:before="40" w:after="60"/>
            </w:pPr>
            <w:r>
              <w:rPr>
                <w:rFonts w:ascii="Arial" w:cs="Arial" w:eastAsia="Arial" w:hAnsi="Arial"/>
                <w:b/>
                <w:bCs/>
                <w:color w:val="1A7A4A"/>
                <w:sz w:val="21"/>
                <w:szCs w:val="21"/>
              </w:rPr>
              <w:t xml:space="preserve">⚙️ How It Works: </w:t>
            </w:r>
            <w:r>
              <w:rPr>
                <w:rFonts w:ascii="Arial" w:cs="Arial" w:eastAsia="Arial" w:hAnsi="Arial"/>
                <w:color w:val="1A1A1A"/>
                <w:sz w:val="21"/>
                <w:szCs w:val="21"/>
              </w:rPr>
              <w:t xml:space="preserve">Create 60-second Reels/Shorts: 'How does EcoSkiller know if you're a good fit?' Walk through the Match Score calculation with real examples. Transparency builds trust.</w:t>
            </w:r>
          </w:p>
          <w:p>
            <w:pPr>
              <w:spacing w:before="40" w:after="60"/>
            </w:pPr>
            <w:r>
              <w:rPr>
                <w:rFonts w:ascii="Arial" w:cs="Arial" w:eastAsia="Arial" w:hAnsi="Arial"/>
                <w:b/>
                <w:bCs/>
                <w:color w:val="E8720C"/>
                <w:sz w:val="21"/>
                <w:szCs w:val="21"/>
              </w:rPr>
              <w:t xml:space="preserve">🔥 Viral Mechanic: </w:t>
            </w:r>
            <w:r>
              <w:rPr>
                <w:rFonts w:ascii="Arial" w:cs="Arial" w:eastAsia="Arial" w:hAnsi="Arial"/>
                <w:color w:val="1A1A1A"/>
                <w:sz w:val="21"/>
                <w:szCs w:val="21"/>
              </w:rPr>
              <w:t xml:space="preserve">Tech-curious students share these explainer videos. 'Wait, this portal actually uses your projects and behaviour, not just resume keywords?' = comment-flood trigger. Comments drive algorithm push.</w:t>
            </w:r>
          </w:p>
          <w:p>
            <w:pPr>
              <w:spacing w:before="40" w:after="0"/>
            </w:pPr>
            <w:r>
              <w:rPr>
                <w:rFonts w:ascii="Arial" w:cs="Arial" w:eastAsia="Arial" w:hAnsi="Arial"/>
                <w:b/>
                <w:bCs/>
                <w:color w:val="555555"/>
                <w:sz w:val="20"/>
                <w:szCs w:val="20"/>
              </w:rPr>
              <w:t xml:space="preserve">🔗 Powered by: </w:t>
            </w:r>
            <w:r>
              <w:rPr>
                <w:rFonts w:ascii="Arial" w:cs="Arial" w:eastAsia="Arial" w:hAnsi="Arial"/>
                <w:i/>
                <w:iCs/>
                <w:color w:val="555555"/>
                <w:sz w:val="20"/>
                <w:szCs w:val="20"/>
              </w:rPr>
              <w:t xml:space="preserve">Job Match Score — Full 5-dimension architecture with transparent candidate breakdown</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7A4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#17</w:t>
            </w:r>
          </w:p>
        </w:tc>
        <w:tc>
          <w:tcPr>
            <w:tcW w:type="dxa" w:w="8560"/>
            <w:tcBorders>
              <w:top w:val="none" w:color="FFFFFF" w:sz="0"/>
              <w:left w:val="none" w:color="FFFFFF" w:sz="0"/>
              <w:bottom w:val="none" w:color="FFFFFF" w:sz="0"/>
              <w:right w:val="none" w:color="FFFFFF" w:sz="0"/>
            </w:tcBorders>
            <w:shd w:fill="0D2B1A" w:val="clear"/>
            <w:tcMar>
              <w:top w:type="dxa" w:w="120"/>
              <w:left w:type="dxa" w:w="200"/>
              <w:bottom w:type="dxa" w:w="120"/>
              <w:right w:type="dxa" w:w="200"/>
            </w:tcMar>
          </w:tcPr>
          <w:p>
            <w:pPr>
              <w:spacing w:before="0" w:after="40"/>
            </w:pPr>
            <w:r>
              <w:rPr>
                <w:rFonts w:ascii="Arial" w:cs="Arial" w:eastAsia="Arial" w:hAnsi="Arial"/>
                <w:sz w:val="26"/>
                <w:szCs w:val="26"/>
              </w:rPr>
              <w:t xml:space="preserve">💰  </w:t>
            </w:r>
            <w:r>
              <w:rPr>
                <w:rFonts w:ascii="Arial" w:cs="Arial" w:eastAsia="Arial" w:hAnsi="Arial"/>
                <w:b/>
                <w:bCs/>
                <w:color w:val="FFFFFF"/>
                <w:sz w:val="26"/>
                <w:szCs w:val="26"/>
              </w:rPr>
              <w:t xml:space="preserve">"Stipend Calculator: Kahan Kitna Milega?"</w:t>
            </w:r>
          </w:p>
          <w:p>
            <w:pPr>
              <w:spacing w:before="0" w:after="0"/>
            </w:pPr>
            <w:r>
              <w:rPr>
                <w:rFonts w:ascii="Arial" w:cs="Arial" w:eastAsia="Arial" w:hAnsi="Arial"/>
                <w:i/>
                <w:iCs/>
                <w:color w:val="F5A623"/>
                <w:sz w:val="20"/>
                <w:szCs w:val="20"/>
              </w:rPr>
              <w:t xml:space="preserve">Salary transparency is the #1 demanded feature by Indian students — give it freely</w:t>
            </w:r>
          </w:p>
        </w:tc>
      </w:tr>
      <w:tr>
        <w:tc>
          <w:tcPr>
            <w:tcW w:type="dxa" w:w="9360"/>
            <w:gridSpan w:val="2"/>
            <w:tcBorders>
              <w:top w:val="none" w:color="FFFFFF" w:sz="0"/>
              <w:left w:val="none" w:color="FFFFFF" w:sz="0"/>
              <w:bottom w:val="none" w:color="FFFFFF" w:sz="0"/>
              <w:right w:val="none" w:color="FFFFFF" w:sz="0"/>
            </w:tcBorders>
            <w:shd w:fill="E8F5EE" w:val="clear"/>
            <w:tcMar>
              <w:top w:type="dxa" w:w="120"/>
              <w:left w:type="dxa" w:w="200"/>
              <w:bottom w:type="dxa" w:w="120"/>
              <w:right w:type="dxa" w:w="200"/>
            </w:tcMar>
          </w:tcPr>
          <w:p>
            <w:pPr>
              <w:spacing w:before="0" w:after="60"/>
            </w:pPr>
            <w:r>
              <w:rPr>
                <w:rFonts w:ascii="Arial" w:cs="Arial" w:eastAsia="Arial" w:hAnsi="Arial"/>
                <w:b/>
                <w:bCs/>
                <w:color w:val="1A7A4A"/>
                <w:sz w:val="21"/>
                <w:szCs w:val="21"/>
              </w:rPr>
              <w:t xml:space="preserve">🎯 Hook: </w:t>
            </w:r>
            <w:r>
              <w:rPr>
                <w:rFonts w:ascii="Arial" w:cs="Arial" w:eastAsia="Arial" w:hAnsi="Arial"/>
                <w:color w:val="1A1A1A"/>
                <w:sz w:val="21"/>
                <w:szCs w:val="21"/>
              </w:rPr>
              <w:t xml:space="preserve">Indian students are obsessed with salary data but it's always hidden or unreliable. EcoSkiller's 'Salary (Highest First)' sort and salary range display makes it the honest portal.</w:t>
            </w:r>
          </w:p>
          <w:p>
            <w:pPr>
              <w:spacing w:before="40" w:after="60"/>
            </w:pPr>
            <w:r>
              <w:rPr>
                <w:rFonts w:ascii="Arial" w:cs="Arial" w:eastAsia="Arial" w:hAnsi="Arial"/>
                <w:b/>
                <w:bCs/>
                <w:color w:val="1A7A4A"/>
                <w:sz w:val="21"/>
                <w:szCs w:val="21"/>
              </w:rPr>
              <w:t xml:space="preserve">⚙️ How It Works: </w:t>
            </w:r>
            <w:r>
              <w:rPr>
                <w:rFonts w:ascii="Arial" w:cs="Arial" w:eastAsia="Arial" w:hAnsi="Arial"/>
                <w:color w:val="1A1A1A"/>
                <w:sz w:val="21"/>
                <w:szCs w:val="21"/>
              </w:rPr>
              <w:t xml:space="preserve">Publish a free annual 'India Fresher Salary Report' with data from EcoSkiller listings. 'Average stipend for Data Science internship in Bangalore: ₹18,500/month.' Becomes cited in media.</w:t>
            </w:r>
          </w:p>
          <w:p>
            <w:pPr>
              <w:spacing w:before="40" w:after="60"/>
            </w:pPr>
            <w:r>
              <w:rPr>
                <w:rFonts w:ascii="Arial" w:cs="Arial" w:eastAsia="Arial" w:hAnsi="Arial"/>
                <w:b/>
                <w:bCs/>
                <w:color w:val="E8720C"/>
                <w:sz w:val="21"/>
                <w:szCs w:val="21"/>
              </w:rPr>
              <w:t xml:space="preserve">🔥 Viral Mechanic: </w:t>
            </w:r>
            <w:r>
              <w:rPr>
                <w:rFonts w:ascii="Arial" w:cs="Arial" w:eastAsia="Arial" w:hAnsi="Arial"/>
                <w:color w:val="1A1A1A"/>
                <w:sz w:val="21"/>
                <w:szCs w:val="21"/>
              </w:rPr>
              <w:t xml:space="preserve">Salary data is the single most-shared content type among Indian students. One tweet from a popular career account amplifying this data = 50,000 new users. Journalists pick up the report.</w:t>
            </w:r>
          </w:p>
          <w:p>
            <w:pPr>
              <w:spacing w:before="40" w:after="0"/>
            </w:pPr>
            <w:r>
              <w:rPr>
                <w:rFonts w:ascii="Arial" w:cs="Arial" w:eastAsia="Arial" w:hAnsi="Arial"/>
                <w:b/>
                <w:bCs/>
                <w:color w:val="555555"/>
                <w:sz w:val="20"/>
                <w:szCs w:val="20"/>
              </w:rPr>
              <w:t xml:space="preserve">🔗 Powered by: </w:t>
            </w:r>
            <w:r>
              <w:rPr>
                <w:rFonts w:ascii="Arial" w:cs="Arial" w:eastAsia="Arial" w:hAnsi="Arial"/>
                <w:i/>
                <w:iCs/>
                <w:color w:val="555555"/>
                <w:sz w:val="20"/>
                <w:szCs w:val="20"/>
              </w:rPr>
              <w:t xml:space="preserve">Job/Internship Search — Salary range display + Sort by salary</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7A4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#18</w:t>
            </w:r>
          </w:p>
        </w:tc>
        <w:tc>
          <w:tcPr>
            <w:tcW w:type="dxa" w:w="8560"/>
            <w:tcBorders>
              <w:top w:val="none" w:color="FFFFFF" w:sz="0"/>
              <w:left w:val="none" w:color="FFFFFF" w:sz="0"/>
              <w:bottom w:val="none" w:color="FFFFFF" w:sz="0"/>
              <w:right w:val="none" w:color="FFFFFF" w:sz="0"/>
            </w:tcBorders>
            <w:shd w:fill="0D2B1A" w:val="clear"/>
            <w:tcMar>
              <w:top w:type="dxa" w:w="120"/>
              <w:left w:type="dxa" w:w="200"/>
              <w:bottom w:type="dxa" w:w="120"/>
              <w:right w:type="dxa" w:w="200"/>
            </w:tcMar>
          </w:tcPr>
          <w:p>
            <w:pPr>
              <w:spacing w:before="0" w:after="40"/>
            </w:pPr>
            <w:r>
              <w:rPr>
                <w:rFonts w:ascii="Arial" w:cs="Arial" w:eastAsia="Arial" w:hAnsi="Arial"/>
                <w:sz w:val="26"/>
                <w:szCs w:val="26"/>
              </w:rPr>
              <w:t xml:space="preserve">🏫  </w:t>
            </w:r>
            <w:r>
              <w:rPr>
                <w:rFonts w:ascii="Arial" w:cs="Arial" w:eastAsia="Arial" w:hAnsi="Arial"/>
                <w:b/>
                <w:bCs/>
                <w:color w:val="FFFFFF"/>
                <w:sz w:val="26"/>
                <w:szCs w:val="26"/>
              </w:rPr>
              <w:t xml:space="preserve">"Apne College Ka Placement Rate Badhao" Institute Challenge</w:t>
            </w:r>
          </w:p>
          <w:p>
            <w:pPr>
              <w:spacing w:before="0" w:after="0"/>
            </w:pPr>
            <w:r>
              <w:rPr>
                <w:rFonts w:ascii="Arial" w:cs="Arial" w:eastAsia="Arial" w:hAnsi="Arial"/>
                <w:i/>
                <w:iCs/>
                <w:color w:val="F5A623"/>
                <w:sz w:val="20"/>
                <w:szCs w:val="20"/>
              </w:rPr>
              <w:t xml:space="preserve">Gamify college competition — TPOs will market EcoSkiller to beat rival colleges</w:t>
            </w:r>
          </w:p>
        </w:tc>
      </w:tr>
      <w:tr>
        <w:tc>
          <w:tcPr>
            <w:tcW w:type="dxa" w:w="9360"/>
            <w:gridSpan w:val="2"/>
            <w:tcBorders>
              <w:top w:val="none" w:color="FFFFFF" w:sz="0"/>
              <w:left w:val="none" w:color="FFFFFF" w:sz="0"/>
              <w:bottom w:val="none" w:color="FFFFFF" w:sz="0"/>
              <w:right w:val="none" w:color="FFFFFF" w:sz="0"/>
            </w:tcBorders>
            <w:shd w:fill="E8F5EE" w:val="clear"/>
            <w:tcMar>
              <w:top w:type="dxa" w:w="120"/>
              <w:left w:type="dxa" w:w="200"/>
              <w:bottom w:type="dxa" w:w="120"/>
              <w:right w:type="dxa" w:w="200"/>
            </w:tcMar>
          </w:tcPr>
          <w:p>
            <w:pPr>
              <w:spacing w:before="0" w:after="60"/>
            </w:pPr>
            <w:r>
              <w:rPr>
                <w:rFonts w:ascii="Arial" w:cs="Arial" w:eastAsia="Arial" w:hAnsi="Arial"/>
                <w:b/>
                <w:bCs/>
                <w:color w:val="1A7A4A"/>
                <w:sz w:val="21"/>
                <w:szCs w:val="21"/>
              </w:rPr>
              <w:t xml:space="preserve">🎯 Hook: </w:t>
            </w:r>
            <w:r>
              <w:rPr>
                <w:rFonts w:ascii="Arial" w:cs="Arial" w:eastAsia="Arial" w:hAnsi="Arial"/>
                <w:color w:val="1A1A1A"/>
                <w:sz w:val="21"/>
                <w:szCs w:val="21"/>
              </w:rPr>
              <w:t xml:space="preserve">Colleges obsessively track their placement percentage vs. peer institutions. EcoSkiller's batch-level placement dashboard gives TPOs data they've never had. Make college rivalry work for you.</w:t>
            </w:r>
          </w:p>
          <w:p>
            <w:pPr>
              <w:spacing w:before="40" w:after="60"/>
            </w:pPr>
            <w:r>
              <w:rPr>
                <w:rFonts w:ascii="Arial" w:cs="Arial" w:eastAsia="Arial" w:hAnsi="Arial"/>
                <w:b/>
                <w:bCs/>
                <w:color w:val="1A7A4A"/>
                <w:sz w:val="21"/>
                <w:szCs w:val="21"/>
              </w:rPr>
              <w:t xml:space="preserve">⚙️ How It Works: </w:t>
            </w:r>
            <w:r>
              <w:rPr>
                <w:rFonts w:ascii="Arial" w:cs="Arial" w:eastAsia="Arial" w:hAnsi="Arial"/>
                <w:color w:val="1A1A1A"/>
                <w:sz w:val="21"/>
                <w:szCs w:val="21"/>
              </w:rPr>
              <w:t xml:space="preserve">Annual 'EcoSkiller College Placement Rankings' — colleges ranked by student offer conversion rates, average packages, and shortlist rates. Top colleges get a 'EcoSkiller Partner Institution' seal.</w:t>
            </w:r>
          </w:p>
          <w:p>
            <w:pPr>
              <w:spacing w:before="40" w:after="60"/>
            </w:pPr>
            <w:r>
              <w:rPr>
                <w:rFonts w:ascii="Arial" w:cs="Arial" w:eastAsia="Arial" w:hAnsi="Arial"/>
                <w:b/>
                <w:bCs/>
                <w:color w:val="E8720C"/>
                <w:sz w:val="21"/>
                <w:szCs w:val="21"/>
              </w:rPr>
              <w:t xml:space="preserve">🔥 Viral Mechanic: </w:t>
            </w:r>
            <w:r>
              <w:rPr>
                <w:rFonts w:ascii="Arial" w:cs="Arial" w:eastAsia="Arial" w:hAnsi="Arial"/>
                <w:color w:val="1A1A1A"/>
                <w:sz w:val="21"/>
                <w:szCs w:val="21"/>
              </w:rPr>
              <w:t xml:space="preserve">Colleges share their rankings on social media and in prospectus. 'Ranked #3 in placement outcomes on EcoSkiller' becomes marketing material. Student enrollment decisions influenced. Colleges hustle to improve.</w:t>
            </w:r>
          </w:p>
          <w:p>
            <w:pPr>
              <w:spacing w:before="40" w:after="0"/>
            </w:pPr>
            <w:r>
              <w:rPr>
                <w:rFonts w:ascii="Arial" w:cs="Arial" w:eastAsia="Arial" w:hAnsi="Arial"/>
                <w:b/>
                <w:bCs/>
                <w:color w:val="555555"/>
                <w:sz w:val="20"/>
                <w:szCs w:val="20"/>
              </w:rPr>
              <w:t xml:space="preserve">🔗 Powered by: </w:t>
            </w:r>
            <w:r>
              <w:rPr>
                <w:rFonts w:ascii="Arial" w:cs="Arial" w:eastAsia="Arial" w:hAnsi="Arial"/>
                <w:i/>
                <w:iCs/>
                <w:color w:val="555555"/>
                <w:sz w:val="20"/>
                <w:szCs w:val="20"/>
              </w:rPr>
              <w:t xml:space="preserve">Application Tracking — Institute Aggregate Reporting + Batch Metrics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7A4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#19</w:t>
            </w:r>
          </w:p>
        </w:tc>
        <w:tc>
          <w:tcPr>
            <w:tcW w:type="dxa" w:w="8560"/>
            <w:tcBorders>
              <w:top w:val="none" w:color="FFFFFF" w:sz="0"/>
              <w:left w:val="none" w:color="FFFFFF" w:sz="0"/>
              <w:bottom w:val="none" w:color="FFFFFF" w:sz="0"/>
              <w:right w:val="none" w:color="FFFFFF" w:sz="0"/>
            </w:tcBorders>
            <w:shd w:fill="0D2B1A" w:val="clear"/>
            <w:tcMar>
              <w:top w:type="dxa" w:w="120"/>
              <w:left w:type="dxa" w:w="200"/>
              <w:bottom w:type="dxa" w:w="120"/>
              <w:right w:type="dxa" w:w="200"/>
            </w:tcMar>
          </w:tcPr>
          <w:p>
            <w:pPr>
              <w:spacing w:before="0" w:after="40"/>
            </w:pPr>
            <w:r>
              <w:rPr>
                <w:rFonts w:ascii="Arial" w:cs="Arial" w:eastAsia="Arial" w:hAnsi="Arial"/>
                <w:sz w:val="26"/>
                <w:szCs w:val="26"/>
              </w:rPr>
              <w:t xml:space="preserve">📅  </w:t>
            </w:r>
            <w:r>
              <w:rPr>
                <w:rFonts w:ascii="Arial" w:cs="Arial" w:eastAsia="Arial" w:hAnsi="Arial"/>
                <w:b/>
                <w:bCs/>
                <w:color w:val="FFFFFF"/>
                <w:sz w:val="26"/>
                <w:szCs w:val="26"/>
              </w:rPr>
              <w:t xml:space="preserve">"Summer Internship Mode: 60-Day Countdown"</w:t>
            </w:r>
          </w:p>
          <w:p>
            <w:pPr>
              <w:spacing w:before="0" w:after="0"/>
            </w:pPr>
            <w:r>
              <w:rPr>
                <w:rFonts w:ascii="Arial" w:cs="Arial" w:eastAsia="Arial" w:hAnsi="Arial"/>
                <w:i/>
                <w:iCs/>
                <w:color w:val="F5A623"/>
                <w:sz w:val="20"/>
                <w:szCs w:val="20"/>
              </w:rPr>
              <w:t xml:space="preserve">Own the May-July placement calendar — the highest-anxiety period for Indian students</w:t>
            </w:r>
          </w:p>
        </w:tc>
      </w:tr>
      <w:tr>
        <w:tc>
          <w:tcPr>
            <w:tcW w:type="dxa" w:w="9360"/>
            <w:gridSpan w:val="2"/>
            <w:tcBorders>
              <w:top w:val="none" w:color="FFFFFF" w:sz="0"/>
              <w:left w:val="none" w:color="FFFFFF" w:sz="0"/>
              <w:bottom w:val="none" w:color="FFFFFF" w:sz="0"/>
              <w:right w:val="none" w:color="FFFFFF" w:sz="0"/>
            </w:tcBorders>
            <w:shd w:fill="E8F5EE" w:val="clear"/>
            <w:tcMar>
              <w:top w:type="dxa" w:w="120"/>
              <w:left w:type="dxa" w:w="200"/>
              <w:bottom w:type="dxa" w:w="120"/>
              <w:right w:type="dxa" w:w="200"/>
            </w:tcMar>
          </w:tcPr>
          <w:p>
            <w:pPr>
              <w:spacing w:before="0" w:after="60"/>
            </w:pPr>
            <w:r>
              <w:rPr>
                <w:rFonts w:ascii="Arial" w:cs="Arial" w:eastAsia="Arial" w:hAnsi="Arial"/>
                <w:b/>
                <w:bCs/>
                <w:color w:val="1A7A4A"/>
                <w:sz w:val="21"/>
                <w:szCs w:val="21"/>
              </w:rPr>
              <w:t xml:space="preserve">🎯 Hook: </w:t>
            </w:r>
            <w:r>
              <w:rPr>
                <w:rFonts w:ascii="Arial" w:cs="Arial" w:eastAsia="Arial" w:hAnsi="Arial"/>
                <w:color w:val="1A1A1A"/>
                <w:sz w:val="21"/>
                <w:szCs w:val="21"/>
              </w:rPr>
              <w:t xml:space="preserve">Summer internship season (May-July) is a panic period for Indian students. EcoSkiller's Summer/Winter Internship Mode is purpose-built for this but needs aggressive visibility.</w:t>
            </w:r>
          </w:p>
          <w:p>
            <w:pPr>
              <w:spacing w:before="40" w:after="60"/>
            </w:pPr>
            <w:r>
              <w:rPr>
                <w:rFonts w:ascii="Arial" w:cs="Arial" w:eastAsia="Arial" w:hAnsi="Arial"/>
                <w:b/>
                <w:bCs/>
                <w:color w:val="1A7A4A"/>
                <w:sz w:val="21"/>
                <w:szCs w:val="21"/>
              </w:rPr>
              <w:t xml:space="preserve">⚙️ How It Works: </w:t>
            </w:r>
            <w:r>
              <w:rPr>
                <w:rFonts w:ascii="Arial" w:cs="Arial" w:eastAsia="Arial" w:hAnsi="Arial"/>
                <w:color w:val="1A1A1A"/>
                <w:sz w:val="21"/>
                <w:szCs w:val="21"/>
              </w:rPr>
              <w:t xml:space="preserve">60-day countdown campaign starting March 1: 'Summer Internship Season starts in X days. Is your profile ready?' Daily tips. Urgency-based email/push sequence. Mode activates at Day 0 with fanfare.</w:t>
            </w:r>
          </w:p>
          <w:p>
            <w:pPr>
              <w:spacing w:before="40" w:after="60"/>
            </w:pPr>
            <w:r>
              <w:rPr>
                <w:rFonts w:ascii="Arial" w:cs="Arial" w:eastAsia="Arial" w:hAnsi="Arial"/>
                <w:b/>
                <w:bCs/>
                <w:color w:val="E8720C"/>
                <w:sz w:val="21"/>
                <w:szCs w:val="21"/>
              </w:rPr>
              <w:t xml:space="preserve">🔥 Viral Mechanic: </w:t>
            </w:r>
            <w:r>
              <w:rPr>
                <w:rFonts w:ascii="Arial" w:cs="Arial" w:eastAsia="Arial" w:hAnsi="Arial"/>
                <w:color w:val="1A1A1A"/>
                <w:sz w:val="21"/>
                <w:szCs w:val="21"/>
              </w:rPr>
              <w:t xml:space="preserve">'Day 45: My profile is 89% ready for summer applications. Aapka kitna hai?' countdown posts in college communities drive mass concurrent engagement. Creates a shared experience.</w:t>
            </w:r>
          </w:p>
          <w:p>
            <w:pPr>
              <w:spacing w:before="40" w:after="0"/>
            </w:pPr>
            <w:r>
              <w:rPr>
                <w:rFonts w:ascii="Arial" w:cs="Arial" w:eastAsia="Arial" w:hAnsi="Arial"/>
                <w:b/>
                <w:bCs/>
                <w:color w:val="555555"/>
                <w:sz w:val="20"/>
                <w:szCs w:val="20"/>
              </w:rPr>
              <w:t xml:space="preserve">🔗 Powered by: </w:t>
            </w:r>
            <w:r>
              <w:rPr>
                <w:rFonts w:ascii="Arial" w:cs="Arial" w:eastAsia="Arial" w:hAnsi="Arial"/>
                <w:i/>
                <w:iCs/>
                <w:color w:val="555555"/>
                <w:sz w:val="20"/>
                <w:szCs w:val="20"/>
              </w:rPr>
              <w:t xml:space="preserve">Internship Search — Summer/Winter Internship Mode + Bulk institute alerts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7A4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#20</w:t>
            </w:r>
          </w:p>
        </w:tc>
        <w:tc>
          <w:tcPr>
            <w:tcW w:type="dxa" w:w="8560"/>
            <w:tcBorders>
              <w:top w:val="none" w:color="FFFFFF" w:sz="0"/>
              <w:left w:val="none" w:color="FFFFFF" w:sz="0"/>
              <w:bottom w:val="none" w:color="FFFFFF" w:sz="0"/>
              <w:right w:val="none" w:color="FFFFFF" w:sz="0"/>
            </w:tcBorders>
            <w:shd w:fill="0D2B1A" w:val="clear"/>
            <w:tcMar>
              <w:top w:type="dxa" w:w="120"/>
              <w:left w:type="dxa" w:w="200"/>
              <w:bottom w:type="dxa" w:w="120"/>
              <w:right w:type="dxa" w:w="200"/>
            </w:tcMar>
          </w:tcPr>
          <w:p>
            <w:pPr>
              <w:spacing w:before="0" w:after="40"/>
            </w:pPr>
            <w:r>
              <w:rPr>
                <w:rFonts w:ascii="Arial" w:cs="Arial" w:eastAsia="Arial" w:hAnsi="Arial"/>
                <w:sz w:val="26"/>
                <w:szCs w:val="26"/>
              </w:rPr>
              <w:t xml:space="preserve">🧩  </w:t>
            </w:r>
            <w:r>
              <w:rPr>
                <w:rFonts w:ascii="Arial" w:cs="Arial" w:eastAsia="Arial" w:hAnsi="Arial"/>
                <w:b/>
                <w:bCs/>
                <w:color w:val="FFFFFF"/>
                <w:sz w:val="26"/>
                <w:szCs w:val="26"/>
              </w:rPr>
              <w:t xml:space="preserve">"Skills Wala Tera Profile = Living Resume"</w:t>
            </w:r>
          </w:p>
          <w:p>
            <w:pPr>
              <w:spacing w:before="0" w:after="0"/>
            </w:pPr>
            <w:r>
              <w:rPr>
                <w:rFonts w:ascii="Arial" w:cs="Arial" w:eastAsia="Arial" w:hAnsi="Arial"/>
                <w:i/>
                <w:iCs/>
                <w:color w:val="F5A623"/>
                <w:sz w:val="20"/>
                <w:szCs w:val="20"/>
              </w:rPr>
              <w:t xml:space="preserve">Reframe the profile as a dynamic career identity — not just a static CV dump</w:t>
            </w:r>
          </w:p>
        </w:tc>
      </w:tr>
      <w:tr>
        <w:tc>
          <w:tcPr>
            <w:tcW w:type="dxa" w:w="9360"/>
            <w:gridSpan w:val="2"/>
            <w:tcBorders>
              <w:top w:val="none" w:color="FFFFFF" w:sz="0"/>
              <w:left w:val="none" w:color="FFFFFF" w:sz="0"/>
              <w:bottom w:val="none" w:color="FFFFFF" w:sz="0"/>
              <w:right w:val="none" w:color="FFFFFF" w:sz="0"/>
            </w:tcBorders>
            <w:shd w:fill="E8F5EE" w:val="clear"/>
            <w:tcMar>
              <w:top w:type="dxa" w:w="120"/>
              <w:left w:type="dxa" w:w="200"/>
              <w:bottom w:type="dxa" w:w="120"/>
              <w:right w:type="dxa" w:w="200"/>
            </w:tcMar>
          </w:tcPr>
          <w:p>
            <w:pPr>
              <w:spacing w:before="0" w:after="60"/>
            </w:pPr>
            <w:r>
              <w:rPr>
                <w:rFonts w:ascii="Arial" w:cs="Arial" w:eastAsia="Arial" w:hAnsi="Arial"/>
                <w:b/>
                <w:bCs/>
                <w:color w:val="1A7A4A"/>
                <w:sz w:val="21"/>
                <w:szCs w:val="21"/>
              </w:rPr>
              <w:t xml:space="preserve">🎯 Hook: </w:t>
            </w:r>
            <w:r>
              <w:rPr>
                <w:rFonts w:ascii="Arial" w:cs="Arial" w:eastAsia="Arial" w:hAnsi="Arial"/>
                <w:color w:val="1A1A1A"/>
                <w:sz w:val="21"/>
                <w:szCs w:val="21"/>
              </w:rPr>
              <w:t xml:space="preserve">Indian students see a resume as a one-time document. EcoSkiller's profile updates Match Scores in real-time as skills are added. Position this as 'tumhara resume khud improve hota rehta hai.'</w:t>
            </w:r>
          </w:p>
          <w:p>
            <w:pPr>
              <w:spacing w:before="40" w:after="60"/>
            </w:pPr>
            <w:r>
              <w:rPr>
                <w:rFonts w:ascii="Arial" w:cs="Arial" w:eastAsia="Arial" w:hAnsi="Arial"/>
                <w:b/>
                <w:bCs/>
                <w:color w:val="1A7A4A"/>
                <w:sz w:val="21"/>
                <w:szCs w:val="21"/>
              </w:rPr>
              <w:t xml:space="preserve">⚙️ How It Works: </w:t>
            </w:r>
            <w:r>
              <w:rPr>
                <w:rFonts w:ascii="Arial" w:cs="Arial" w:eastAsia="Arial" w:hAnsi="Arial"/>
                <w:color w:val="1A1A1A"/>
                <w:sz w:val="21"/>
                <w:szCs w:val="21"/>
              </w:rPr>
              <w:t xml:space="preserve">'You just completed a Python project. Your match score on 3 saved jobs increased by 8-12 points.' Gamified progress notifications after every skill or project addition drive repeated engagement.</w:t>
            </w:r>
          </w:p>
          <w:p>
            <w:pPr>
              <w:spacing w:before="40" w:after="60"/>
            </w:pPr>
            <w:r>
              <w:rPr>
                <w:rFonts w:ascii="Arial" w:cs="Arial" w:eastAsia="Arial" w:hAnsi="Arial"/>
                <w:b/>
                <w:bCs/>
                <w:color w:val="E8720C"/>
                <w:sz w:val="21"/>
                <w:szCs w:val="21"/>
              </w:rPr>
              <w:t xml:space="preserve">🔥 Viral Mechanic: </w:t>
            </w:r>
            <w:r>
              <w:rPr>
                <w:rFonts w:ascii="Arial" w:cs="Arial" w:eastAsia="Arial" w:hAnsi="Arial"/>
                <w:color w:val="1A1A1A"/>
                <w:sz w:val="21"/>
                <w:szCs w:val="21"/>
              </w:rPr>
              <w:t xml:space="preserve">'Week 1 match score: 54%. Week 8: 81%. All from completing EcoSkiller projects.' Progress journey posts perform extremely well on Indian LinkedIn. Study-in-public trend = EcoSkiller engagement loop.</w:t>
            </w:r>
          </w:p>
          <w:p>
            <w:pPr>
              <w:spacing w:before="40" w:after="0"/>
            </w:pPr>
            <w:r>
              <w:rPr>
                <w:rFonts w:ascii="Arial" w:cs="Arial" w:eastAsia="Arial" w:hAnsi="Arial"/>
                <w:b/>
                <w:bCs/>
                <w:color w:val="555555"/>
                <w:sz w:val="20"/>
                <w:szCs w:val="20"/>
              </w:rPr>
              <w:t xml:space="preserve">🔗 Powered by: </w:t>
            </w:r>
            <w:r>
              <w:rPr>
                <w:rFonts w:ascii="Arial" w:cs="Arial" w:eastAsia="Arial" w:hAnsi="Arial"/>
                <w:i/>
                <w:iCs/>
                <w:color w:val="555555"/>
                <w:sz w:val="20"/>
                <w:szCs w:val="20"/>
              </w:rPr>
              <w:t xml:space="preserve">Job Match Score — Continuous Score Updates + Score improvement history chart</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7A4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#21</w:t>
            </w:r>
          </w:p>
        </w:tc>
        <w:tc>
          <w:tcPr>
            <w:tcW w:type="dxa" w:w="8560"/>
            <w:tcBorders>
              <w:top w:val="none" w:color="FFFFFF" w:sz="0"/>
              <w:left w:val="none" w:color="FFFFFF" w:sz="0"/>
              <w:bottom w:val="none" w:color="FFFFFF" w:sz="0"/>
              <w:right w:val="none" w:color="FFFFFF" w:sz="0"/>
            </w:tcBorders>
            <w:shd w:fill="0D2B1A" w:val="clear"/>
            <w:tcMar>
              <w:top w:type="dxa" w:w="120"/>
              <w:left w:type="dxa" w:w="200"/>
              <w:bottom w:type="dxa" w:w="120"/>
              <w:right w:type="dxa" w:w="200"/>
            </w:tcMar>
          </w:tcPr>
          <w:p>
            <w:pPr>
              <w:spacing w:before="0" w:after="40"/>
            </w:pPr>
            <w:r>
              <w:rPr>
                <w:rFonts w:ascii="Arial" w:cs="Arial" w:eastAsia="Arial" w:hAnsi="Arial"/>
                <w:sz w:val="26"/>
                <w:szCs w:val="26"/>
              </w:rPr>
              <w:t xml:space="preserve">🔁  </w:t>
            </w:r>
            <w:r>
              <w:rPr>
                <w:rFonts w:ascii="Arial" w:cs="Arial" w:eastAsia="Arial" w:hAnsi="Arial"/>
                <w:b/>
                <w:bCs/>
                <w:color w:val="FFFFFF"/>
                <w:sz w:val="26"/>
                <w:szCs w:val="26"/>
              </w:rPr>
              <w:t xml:space="preserve">"Refer Karke Paisa Kamao" Campus Ambassador Programme</w:t>
            </w:r>
          </w:p>
          <w:p>
            <w:pPr>
              <w:spacing w:before="0" w:after="0"/>
            </w:pPr>
            <w:r>
              <w:rPr>
                <w:rFonts w:ascii="Arial" w:cs="Arial" w:eastAsia="Arial" w:hAnsi="Arial"/>
                <w:i/>
                <w:iCs/>
                <w:color w:val="F5A623"/>
                <w:sz w:val="20"/>
                <w:szCs w:val="20"/>
              </w:rPr>
              <w:t xml:space="preserve">Convert broke college students into paid growth evangelists — India's oldest growth hack</w:t>
            </w:r>
          </w:p>
        </w:tc>
      </w:tr>
      <w:tr>
        <w:tc>
          <w:tcPr>
            <w:tcW w:type="dxa" w:w="9360"/>
            <w:gridSpan w:val="2"/>
            <w:tcBorders>
              <w:top w:val="none" w:color="FFFFFF" w:sz="0"/>
              <w:left w:val="none" w:color="FFFFFF" w:sz="0"/>
              <w:bottom w:val="none" w:color="FFFFFF" w:sz="0"/>
              <w:right w:val="none" w:color="FFFFFF" w:sz="0"/>
            </w:tcBorders>
            <w:shd w:fill="E8F5EE" w:val="clear"/>
            <w:tcMar>
              <w:top w:type="dxa" w:w="120"/>
              <w:left w:type="dxa" w:w="200"/>
              <w:bottom w:type="dxa" w:w="120"/>
              <w:right w:type="dxa" w:w="200"/>
            </w:tcMar>
          </w:tcPr>
          <w:p>
            <w:pPr>
              <w:spacing w:before="0" w:after="60"/>
            </w:pPr>
            <w:r>
              <w:rPr>
                <w:rFonts w:ascii="Arial" w:cs="Arial" w:eastAsia="Arial" w:hAnsi="Arial"/>
                <w:b/>
                <w:bCs/>
                <w:color w:val="1A7A4A"/>
                <w:sz w:val="21"/>
                <w:szCs w:val="21"/>
              </w:rPr>
              <w:t xml:space="preserve">🎯 Hook: </w:t>
            </w:r>
            <w:r>
              <w:rPr>
                <w:rFonts w:ascii="Arial" w:cs="Arial" w:eastAsia="Arial" w:hAnsi="Arial"/>
                <w:color w:val="1A1A1A"/>
                <w:sz w:val="21"/>
                <w:szCs w:val="21"/>
              </w:rPr>
              <w:t xml:space="preserve">Every college has 2-3 hyper-connected students who run 10 groups. EcoSkiller Campus Ambassadors who earn per successful referral become micro-influencers with authentic credibility.</w:t>
            </w:r>
          </w:p>
          <w:p>
            <w:pPr>
              <w:spacing w:before="40" w:after="60"/>
            </w:pPr>
            <w:r>
              <w:rPr>
                <w:rFonts w:ascii="Arial" w:cs="Arial" w:eastAsia="Arial" w:hAnsi="Arial"/>
                <w:b/>
                <w:bCs/>
                <w:color w:val="1A7A4A"/>
                <w:sz w:val="21"/>
                <w:szCs w:val="21"/>
              </w:rPr>
              <w:t xml:space="preserve">⚙️ How It Works: </w:t>
            </w:r>
            <w:r>
              <w:rPr>
                <w:rFonts w:ascii="Arial" w:cs="Arial" w:eastAsia="Arial" w:hAnsi="Arial"/>
                <w:color w:val="1A1A1A"/>
                <w:sz w:val="21"/>
                <w:szCs w:val="21"/>
              </w:rPr>
              <w:t xml:space="preserve">Ambassador earns ₹50-100 per verified signup, ₹500 per premium conversion, free premium themselves. Give them placement data dashboards for their college as an exclusive perk. Make it a resume point.</w:t>
            </w:r>
          </w:p>
          <w:p>
            <w:pPr>
              <w:spacing w:before="40" w:after="60"/>
            </w:pPr>
            <w:r>
              <w:rPr>
                <w:rFonts w:ascii="Arial" w:cs="Arial" w:eastAsia="Arial" w:hAnsi="Arial"/>
                <w:b/>
                <w:bCs/>
                <w:color w:val="E8720C"/>
                <w:sz w:val="21"/>
                <w:szCs w:val="21"/>
              </w:rPr>
              <w:t xml:space="preserve">🔥 Viral Mechanic: </w:t>
            </w:r>
            <w:r>
              <w:rPr>
                <w:rFonts w:ascii="Arial" w:cs="Arial" w:eastAsia="Arial" w:hAnsi="Arial"/>
                <w:color w:val="1A1A1A"/>
                <w:sz w:val="21"/>
                <w:szCs w:val="21"/>
              </w:rPr>
              <w:t xml:space="preserve">'I'm an EcoSkiller Campus Ambassador at [College]. Sign up via my link and get X days free premium.' 1,000 ambassadors across India = exponential organic reach at near-zero CAC.</w:t>
            </w:r>
          </w:p>
          <w:p>
            <w:pPr>
              <w:spacing w:before="40" w:after="0"/>
            </w:pPr>
            <w:r>
              <w:rPr>
                <w:rFonts w:ascii="Arial" w:cs="Arial" w:eastAsia="Arial" w:hAnsi="Arial"/>
                <w:b/>
                <w:bCs/>
                <w:color w:val="555555"/>
                <w:sz w:val="20"/>
                <w:szCs w:val="20"/>
              </w:rPr>
              <w:t xml:space="preserve">🔗 Powered by: </w:t>
            </w:r>
            <w:r>
              <w:rPr>
                <w:rFonts w:ascii="Arial" w:cs="Arial" w:eastAsia="Arial" w:hAnsi="Arial"/>
                <w:i/>
                <w:iCs/>
                <w:color w:val="555555"/>
                <w:sz w:val="20"/>
                <w:szCs w:val="20"/>
              </w:rPr>
              <w:t xml:space="preserve">Full portal — Ambassadors trained to demo Job Match Score + Smart Apply features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7A4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#22</w:t>
            </w:r>
          </w:p>
        </w:tc>
        <w:tc>
          <w:tcPr>
            <w:tcW w:type="dxa" w:w="8560"/>
            <w:tcBorders>
              <w:top w:val="none" w:color="FFFFFF" w:sz="0"/>
              <w:left w:val="none" w:color="FFFFFF" w:sz="0"/>
              <w:bottom w:val="none" w:color="FFFFFF" w:sz="0"/>
              <w:right w:val="none" w:color="FFFFFF" w:sz="0"/>
            </w:tcBorders>
            <w:shd w:fill="0D2B1A" w:val="clear"/>
            <w:tcMar>
              <w:top w:type="dxa" w:w="120"/>
              <w:left w:type="dxa" w:w="200"/>
              <w:bottom w:type="dxa" w:w="120"/>
              <w:right w:type="dxa" w:w="200"/>
            </w:tcMar>
          </w:tcPr>
          <w:p>
            <w:pPr>
              <w:spacing w:before="0" w:after="40"/>
            </w:pPr>
            <w:r>
              <w:rPr>
                <w:rFonts w:ascii="Arial" w:cs="Arial" w:eastAsia="Arial" w:hAnsi="Arial"/>
                <w:sz w:val="26"/>
                <w:szCs w:val="26"/>
              </w:rPr>
              <w:t xml:space="preserve">🎭  </w:t>
            </w:r>
            <w:r>
              <w:rPr>
                <w:rFonts w:ascii="Arial" w:cs="Arial" w:eastAsia="Arial" w:hAnsi="Arial"/>
                <w:b/>
                <w:bCs/>
                <w:color w:val="FFFFFF"/>
                <w:sz w:val="26"/>
                <w:szCs w:val="26"/>
              </w:rPr>
              <w:t xml:space="preserve">"HR Ki Nazar Se Dekho Apna Application"</w:t>
            </w:r>
          </w:p>
          <w:p>
            <w:pPr>
              <w:spacing w:before="0" w:after="0"/>
            </w:pPr>
            <w:r>
              <w:rPr>
                <w:rFonts w:ascii="Arial" w:cs="Arial" w:eastAsia="Arial" w:hAnsi="Arial"/>
                <w:i/>
                <w:iCs/>
                <w:color w:val="F5A623"/>
                <w:sz w:val="20"/>
                <w:szCs w:val="20"/>
              </w:rPr>
              <w:t xml:space="preserve">Give students the recruiter's view — insider knowledge always converts</w:t>
            </w:r>
          </w:p>
        </w:tc>
      </w:tr>
      <w:tr>
        <w:tc>
          <w:tcPr>
            <w:tcW w:type="dxa" w:w="9360"/>
            <w:gridSpan w:val="2"/>
            <w:tcBorders>
              <w:top w:val="none" w:color="FFFFFF" w:sz="0"/>
              <w:left w:val="none" w:color="FFFFFF" w:sz="0"/>
              <w:bottom w:val="none" w:color="FFFFFF" w:sz="0"/>
              <w:right w:val="none" w:color="FFFFFF" w:sz="0"/>
            </w:tcBorders>
            <w:shd w:fill="E8F5EE" w:val="clear"/>
            <w:tcMar>
              <w:top w:type="dxa" w:w="120"/>
              <w:left w:type="dxa" w:w="200"/>
              <w:bottom w:type="dxa" w:w="120"/>
              <w:right w:type="dxa" w:w="200"/>
            </w:tcMar>
          </w:tcPr>
          <w:p>
            <w:pPr>
              <w:spacing w:before="0" w:after="60"/>
            </w:pPr>
            <w:r>
              <w:rPr>
                <w:rFonts w:ascii="Arial" w:cs="Arial" w:eastAsia="Arial" w:hAnsi="Arial"/>
                <w:b/>
                <w:bCs/>
                <w:color w:val="1A7A4A"/>
                <w:sz w:val="21"/>
                <w:szCs w:val="21"/>
              </w:rPr>
              <w:t xml:space="preserve">🎯 Hook: </w:t>
            </w:r>
            <w:r>
              <w:rPr>
                <w:rFonts w:ascii="Arial" w:cs="Arial" w:eastAsia="Arial" w:hAnsi="Arial"/>
                <w:color w:val="1A1A1A"/>
                <w:sz w:val="21"/>
                <w:szCs w:val="21"/>
              </w:rPr>
              <w:t xml:space="preserve">Recruiter's perspective is always mysterious. EcoSkiller's recruiters can auto-sort by Match Score and set minimum thresholds. Show students: 'Here's what the HR sees when you apply.'</w:t>
            </w:r>
          </w:p>
          <w:p>
            <w:pPr>
              <w:spacing w:before="40" w:after="60"/>
            </w:pPr>
            <w:r>
              <w:rPr>
                <w:rFonts w:ascii="Arial" w:cs="Arial" w:eastAsia="Arial" w:hAnsi="Arial"/>
                <w:b/>
                <w:bCs/>
                <w:color w:val="1A7A4A"/>
                <w:sz w:val="21"/>
                <w:szCs w:val="21"/>
              </w:rPr>
              <w:t xml:space="preserve">⚙️ How It Works: </w:t>
            </w:r>
            <w:r>
              <w:rPr>
                <w:rFonts w:ascii="Arial" w:cs="Arial" w:eastAsia="Arial" w:hAnsi="Arial"/>
                <w:color w:val="1A1A1A"/>
                <w:sz w:val="21"/>
                <w:szCs w:val="21"/>
              </w:rPr>
              <w:t xml:space="preserve">Create 'Recruiter Mode' demo videos showing: how EcoSkiller filters applications, what an 85% match looks like to HR vs. a 40% match. Use real anonymous data to show sorting + shortlisting.</w:t>
            </w:r>
          </w:p>
          <w:p>
            <w:pPr>
              <w:spacing w:before="40" w:after="60"/>
            </w:pPr>
            <w:r>
              <w:rPr>
                <w:rFonts w:ascii="Arial" w:cs="Arial" w:eastAsia="Arial" w:hAnsi="Arial"/>
                <w:b/>
                <w:bCs/>
                <w:color w:val="E8720C"/>
                <w:sz w:val="21"/>
                <w:szCs w:val="21"/>
              </w:rPr>
              <w:t xml:space="preserve">🔥 Viral Mechanic: </w:t>
            </w:r>
            <w:r>
              <w:rPr>
                <w:rFonts w:ascii="Arial" w:cs="Arial" w:eastAsia="Arial" w:hAnsi="Arial"/>
                <w:color w:val="1A1A1A"/>
                <w:sz w:val="21"/>
                <w:szCs w:val="21"/>
              </w:rPr>
              <w:t xml:space="preserve">'POV: You're an HR receiving 500 applications. This is what they see.' POV-format videos perform exceptionally on Instagram Reels in India. Insider knowledge = compulsive sharing.</w:t>
            </w:r>
          </w:p>
          <w:p>
            <w:pPr>
              <w:spacing w:before="40" w:after="0"/>
            </w:pPr>
            <w:r>
              <w:rPr>
                <w:rFonts w:ascii="Arial" w:cs="Arial" w:eastAsia="Arial" w:hAnsi="Arial"/>
                <w:b/>
                <w:bCs/>
                <w:color w:val="555555"/>
                <w:sz w:val="20"/>
                <w:szCs w:val="20"/>
              </w:rPr>
              <w:t xml:space="preserve">🔗 Powered by: </w:t>
            </w:r>
            <w:r>
              <w:rPr>
                <w:rFonts w:ascii="Arial" w:cs="Arial" w:eastAsia="Arial" w:hAnsi="Arial"/>
                <w:i/>
                <w:iCs/>
                <w:color w:val="555555"/>
                <w:sz w:val="20"/>
                <w:szCs w:val="20"/>
              </w:rPr>
              <w:t xml:space="preserve">Job Match Score — Recruiter-side score usage + Auto-shortlist feature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7A4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#23</w:t>
            </w:r>
          </w:p>
        </w:tc>
        <w:tc>
          <w:tcPr>
            <w:tcW w:type="dxa" w:w="8560"/>
            <w:tcBorders>
              <w:top w:val="none" w:color="FFFFFF" w:sz="0"/>
              <w:left w:val="none" w:color="FFFFFF" w:sz="0"/>
              <w:bottom w:val="none" w:color="FFFFFF" w:sz="0"/>
              <w:right w:val="none" w:color="FFFFFF" w:sz="0"/>
            </w:tcBorders>
            <w:shd w:fill="0D2B1A" w:val="clear"/>
            <w:tcMar>
              <w:top w:type="dxa" w:w="120"/>
              <w:left w:type="dxa" w:w="200"/>
              <w:bottom w:type="dxa" w:w="120"/>
              <w:right w:type="dxa" w:w="200"/>
            </w:tcMar>
          </w:tcPr>
          <w:p>
            <w:pPr>
              <w:spacing w:before="0" w:after="40"/>
            </w:pPr>
            <w:r>
              <w:rPr>
                <w:rFonts w:ascii="Arial" w:cs="Arial" w:eastAsia="Arial" w:hAnsi="Arial"/>
                <w:sz w:val="26"/>
                <w:szCs w:val="26"/>
              </w:rPr>
              <w:t xml:space="preserve">🌐  </w:t>
            </w:r>
            <w:r>
              <w:rPr>
                <w:rFonts w:ascii="Arial" w:cs="Arial" w:eastAsia="Arial" w:hAnsi="Arial"/>
                <w:b/>
                <w:bCs/>
                <w:color w:val="FFFFFF"/>
                <w:sz w:val="26"/>
                <w:szCs w:val="26"/>
              </w:rPr>
              <w:t xml:space="preserve">"Foreign Company Mein Internship: Possible Hai"</w:t>
            </w:r>
          </w:p>
          <w:p>
            <w:pPr>
              <w:spacing w:before="0" w:after="0"/>
            </w:pPr>
            <w:r>
              <w:rPr>
                <w:rFonts w:ascii="Arial" w:cs="Arial" w:eastAsia="Arial" w:hAnsi="Arial"/>
                <w:i/>
                <w:iCs/>
                <w:color w:val="F5A623"/>
                <w:sz w:val="20"/>
                <w:szCs w:val="20"/>
              </w:rPr>
              <w:t xml:space="preserve">International aspiration + realistic pathway = dream combo for Indian students</w:t>
            </w:r>
          </w:p>
        </w:tc>
      </w:tr>
      <w:tr>
        <w:tc>
          <w:tcPr>
            <w:tcW w:type="dxa" w:w="9360"/>
            <w:gridSpan w:val="2"/>
            <w:tcBorders>
              <w:top w:val="none" w:color="FFFFFF" w:sz="0"/>
              <w:left w:val="none" w:color="FFFFFF" w:sz="0"/>
              <w:bottom w:val="none" w:color="FFFFFF" w:sz="0"/>
              <w:right w:val="none" w:color="FFFFFF" w:sz="0"/>
            </w:tcBorders>
            <w:shd w:fill="E8F5EE" w:val="clear"/>
            <w:tcMar>
              <w:top w:type="dxa" w:w="120"/>
              <w:left w:type="dxa" w:w="200"/>
              <w:bottom w:type="dxa" w:w="120"/>
              <w:right w:type="dxa" w:w="200"/>
            </w:tcMar>
          </w:tcPr>
          <w:p>
            <w:pPr>
              <w:spacing w:before="0" w:after="60"/>
            </w:pPr>
            <w:r>
              <w:rPr>
                <w:rFonts w:ascii="Arial" w:cs="Arial" w:eastAsia="Arial" w:hAnsi="Arial"/>
                <w:b/>
                <w:bCs/>
                <w:color w:val="1A7A4A"/>
                <w:sz w:val="21"/>
                <w:szCs w:val="21"/>
              </w:rPr>
              <w:t xml:space="preserve">🎯 Hook: </w:t>
            </w:r>
            <w:r>
              <w:rPr>
                <w:rFonts w:ascii="Arial" w:cs="Arial" w:eastAsia="Arial" w:hAnsi="Arial"/>
                <w:color w:val="1A1A1A"/>
                <w:sz w:val="21"/>
                <w:szCs w:val="21"/>
              </w:rPr>
              <w:t xml:space="preserve">The feature lists 'global universities with India-based student eligibility' for research internships. This is aspirational content that goes massively viral. Most students don't know it's possible.</w:t>
            </w:r>
          </w:p>
          <w:p>
            <w:pPr>
              <w:spacing w:before="40" w:after="60"/>
            </w:pPr>
            <w:r>
              <w:rPr>
                <w:rFonts w:ascii="Arial" w:cs="Arial" w:eastAsia="Arial" w:hAnsi="Arial"/>
                <w:b/>
                <w:bCs/>
                <w:color w:val="1A7A4A"/>
                <w:sz w:val="21"/>
                <w:szCs w:val="21"/>
              </w:rPr>
              <w:t xml:space="preserve">⚙️ How It Works: </w:t>
            </w:r>
            <w:r>
              <w:rPr>
                <w:rFonts w:ascii="Arial" w:cs="Arial" w:eastAsia="Arial" w:hAnsi="Arial"/>
                <w:color w:val="1A1A1A"/>
                <w:sz w:val="21"/>
                <w:szCs w:val="21"/>
              </w:rPr>
              <w:t xml:space="preserve">'IIT Bombay wala IIT mein nahi gaya, par uski internship IIT jaisi thi — foreign research lab mein.' Spotlight stories of students who got IIM/IIT-calibre opportunities through non-IIT colleges.</w:t>
            </w:r>
          </w:p>
          <w:p>
            <w:pPr>
              <w:spacing w:before="40" w:after="60"/>
            </w:pPr>
            <w:r>
              <w:rPr>
                <w:rFonts w:ascii="Arial" w:cs="Arial" w:eastAsia="Arial" w:hAnsi="Arial"/>
                <w:b/>
                <w:bCs/>
                <w:color w:val="E8720C"/>
                <w:sz w:val="21"/>
                <w:szCs w:val="21"/>
              </w:rPr>
              <w:t xml:space="preserve">🔥 Viral Mechanic: </w:t>
            </w:r>
            <w:r>
              <w:rPr>
                <w:rFonts w:ascii="Arial" w:cs="Arial" w:eastAsia="Arial" w:hAnsi="Arial"/>
                <w:color w:val="1A1A1A"/>
                <w:sz w:val="21"/>
                <w:szCs w:val="21"/>
              </w:rPr>
              <w:t xml:space="preserve">Aspirational content about foreign internships triggers saving and sharing behaviour. 'Yaar tune ye dekha?' messages in college groups. Students from smaller colleges share especially aggressively.</w:t>
            </w:r>
          </w:p>
          <w:p>
            <w:pPr>
              <w:spacing w:before="40" w:after="0"/>
            </w:pPr>
            <w:r>
              <w:rPr>
                <w:rFonts w:ascii="Arial" w:cs="Arial" w:eastAsia="Arial" w:hAnsi="Arial"/>
                <w:b/>
                <w:bCs/>
                <w:color w:val="555555"/>
                <w:sz w:val="20"/>
                <w:szCs w:val="20"/>
              </w:rPr>
              <w:t xml:space="preserve">🔗 Powered by: </w:t>
            </w:r>
            <w:r>
              <w:rPr>
                <w:rFonts w:ascii="Arial" w:cs="Arial" w:eastAsia="Arial" w:hAnsi="Arial"/>
                <w:i/>
                <w:iCs/>
                <w:color w:val="555555"/>
                <w:sz w:val="20"/>
                <w:szCs w:val="20"/>
              </w:rPr>
              <w:t xml:space="preserve">Internship Search — Research &amp; Academic Internships + Global university listings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7A4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#24</w:t>
            </w:r>
          </w:p>
        </w:tc>
        <w:tc>
          <w:tcPr>
            <w:tcW w:type="dxa" w:w="8560"/>
            <w:tcBorders>
              <w:top w:val="none" w:color="FFFFFF" w:sz="0"/>
              <w:left w:val="none" w:color="FFFFFF" w:sz="0"/>
              <w:bottom w:val="none" w:color="FFFFFF" w:sz="0"/>
              <w:right w:val="none" w:color="FFFFFF" w:sz="0"/>
            </w:tcBorders>
            <w:shd w:fill="0D2B1A" w:val="clear"/>
            <w:tcMar>
              <w:top w:type="dxa" w:w="120"/>
              <w:left w:type="dxa" w:w="200"/>
              <w:bottom w:type="dxa" w:w="120"/>
              <w:right w:type="dxa" w:w="200"/>
            </w:tcMar>
          </w:tcPr>
          <w:p>
            <w:pPr>
              <w:spacing w:before="0" w:after="40"/>
            </w:pPr>
            <w:r>
              <w:rPr>
                <w:rFonts w:ascii="Arial" w:cs="Arial" w:eastAsia="Arial" w:hAnsi="Arial"/>
                <w:sz w:val="26"/>
                <w:szCs w:val="26"/>
              </w:rPr>
              <w:t xml:space="preserve">⏱️  </w:t>
            </w:r>
            <w:r>
              <w:rPr>
                <w:rFonts w:ascii="Arial" w:cs="Arial" w:eastAsia="Arial" w:hAnsi="Arial"/>
                <w:b/>
                <w:bCs/>
                <w:color w:val="FFFFFF"/>
                <w:sz w:val="26"/>
                <w:szCs w:val="26"/>
              </w:rPr>
              <w:t xml:space="preserve">"15 Minute Mein Apply, 15 Din Mein Interview"</w:t>
            </w:r>
          </w:p>
          <w:p>
            <w:pPr>
              <w:spacing w:before="0" w:after="0"/>
            </w:pPr>
            <w:r>
              <w:rPr>
                <w:rFonts w:ascii="Arial" w:cs="Arial" w:eastAsia="Arial" w:hAnsi="Arial"/>
                <w:i/>
                <w:iCs/>
                <w:color w:val="F5A623"/>
                <w:sz w:val="20"/>
                <w:szCs w:val="20"/>
              </w:rPr>
              <w:t xml:space="preserve">Speed promise. Indian students respect efficiency as a competitive edge.</w:t>
            </w:r>
          </w:p>
        </w:tc>
      </w:tr>
      <w:tr>
        <w:tc>
          <w:tcPr>
            <w:tcW w:type="dxa" w:w="9360"/>
            <w:gridSpan w:val="2"/>
            <w:tcBorders>
              <w:top w:val="none" w:color="FFFFFF" w:sz="0"/>
              <w:left w:val="none" w:color="FFFFFF" w:sz="0"/>
              <w:bottom w:val="none" w:color="FFFFFF" w:sz="0"/>
              <w:right w:val="none" w:color="FFFFFF" w:sz="0"/>
            </w:tcBorders>
            <w:shd w:fill="E8F5EE" w:val="clear"/>
            <w:tcMar>
              <w:top w:type="dxa" w:w="120"/>
              <w:left w:type="dxa" w:w="200"/>
              <w:bottom w:type="dxa" w:w="120"/>
              <w:right w:type="dxa" w:w="200"/>
            </w:tcMar>
          </w:tcPr>
          <w:p>
            <w:pPr>
              <w:spacing w:before="0" w:after="60"/>
            </w:pPr>
            <w:r>
              <w:rPr>
                <w:rFonts w:ascii="Arial" w:cs="Arial" w:eastAsia="Arial" w:hAnsi="Arial"/>
                <w:b/>
                <w:bCs/>
                <w:color w:val="1A7A4A"/>
                <w:sz w:val="21"/>
                <w:szCs w:val="21"/>
              </w:rPr>
              <w:t xml:space="preserve">🎯 Hook: </w:t>
            </w:r>
            <w:r>
              <w:rPr>
                <w:rFonts w:ascii="Arial" w:cs="Arial" w:eastAsia="Arial" w:hAnsi="Arial"/>
                <w:color w:val="1A1A1A"/>
                <w:sz w:val="21"/>
                <w:szCs w:val="21"/>
              </w:rPr>
              <w:t xml:space="preserve">Speed is a massive unmet desire. Other portals take hours of manual work per application. EcoSkiller's Smart Apply + Auto-populated profile + 3-step submission = an actual speed advantage.</w:t>
            </w:r>
          </w:p>
          <w:p>
            <w:pPr>
              <w:spacing w:before="40" w:after="60"/>
            </w:pPr>
            <w:r>
              <w:rPr>
                <w:rFonts w:ascii="Arial" w:cs="Arial" w:eastAsia="Arial" w:hAnsi="Arial"/>
                <w:b/>
                <w:bCs/>
                <w:color w:val="1A7A4A"/>
                <w:sz w:val="21"/>
                <w:szCs w:val="21"/>
              </w:rPr>
              <w:t xml:space="preserve">⚙️ How It Works: </w:t>
            </w:r>
            <w:r>
              <w:rPr>
                <w:rFonts w:ascii="Arial" w:cs="Arial" w:eastAsia="Arial" w:hAnsi="Arial"/>
                <w:color w:val="1A1A1A"/>
                <w:sz w:val="21"/>
                <w:szCs w:val="21"/>
              </w:rPr>
              <w:t xml:space="preserve">Record a real video: EcoSkiller account setup to first application submitted — timed at exactly 15 minutes. Then show a student who got an interview callback within 15 days. Raw, unedited, believable.</w:t>
            </w:r>
          </w:p>
          <w:p>
            <w:pPr>
              <w:spacing w:before="40" w:after="60"/>
            </w:pPr>
            <w:r>
              <w:rPr>
                <w:rFonts w:ascii="Arial" w:cs="Arial" w:eastAsia="Arial" w:hAnsi="Arial"/>
                <w:b/>
                <w:bCs/>
                <w:color w:val="E8720C"/>
                <w:sz w:val="21"/>
                <w:szCs w:val="21"/>
              </w:rPr>
              <w:t xml:space="preserve">🔥 Viral Mechanic: </w:t>
            </w:r>
            <w:r>
              <w:rPr>
                <w:rFonts w:ascii="Arial" w:cs="Arial" w:eastAsia="Arial" w:hAnsi="Arial"/>
                <w:color w:val="1A1A1A"/>
                <w:sz w:val="21"/>
                <w:szCs w:val="21"/>
              </w:rPr>
              <w:t xml:space="preserve">Timing things in videos = highly engaging content format in India (people love watching others work fast). '15-minute setup challenge' trend. Screenshots of interview callbacks shared with #15DinMein.</w:t>
            </w:r>
          </w:p>
          <w:p>
            <w:pPr>
              <w:spacing w:before="40" w:after="0"/>
            </w:pPr>
            <w:r>
              <w:rPr>
                <w:rFonts w:ascii="Arial" w:cs="Arial" w:eastAsia="Arial" w:hAnsi="Arial"/>
                <w:b/>
                <w:bCs/>
                <w:color w:val="555555"/>
                <w:sz w:val="20"/>
                <w:szCs w:val="20"/>
              </w:rPr>
              <w:t xml:space="preserve">🔗 Powered by: </w:t>
            </w:r>
            <w:r>
              <w:rPr>
                <w:rFonts w:ascii="Arial" w:cs="Arial" w:eastAsia="Arial" w:hAnsi="Arial"/>
                <w:i/>
                <w:iCs/>
                <w:color w:val="555555"/>
                <w:sz w:val="20"/>
                <w:szCs w:val="20"/>
              </w:rPr>
              <w:t xml:space="preserve">Job Application — Smart Apply 3-step flow + Auto-populated Application Profile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7A4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#25</w:t>
            </w:r>
          </w:p>
        </w:tc>
        <w:tc>
          <w:tcPr>
            <w:tcW w:type="dxa" w:w="8560"/>
            <w:tcBorders>
              <w:top w:val="none" w:color="FFFFFF" w:sz="0"/>
              <w:left w:val="none" w:color="FFFFFF" w:sz="0"/>
              <w:bottom w:val="none" w:color="FFFFFF" w:sz="0"/>
              <w:right w:val="none" w:color="FFFFFF" w:sz="0"/>
            </w:tcBorders>
            <w:shd w:fill="0D2B1A" w:val="clear"/>
            <w:tcMar>
              <w:top w:type="dxa" w:w="120"/>
              <w:left w:type="dxa" w:w="200"/>
              <w:bottom w:type="dxa" w:w="120"/>
              <w:right w:type="dxa" w:w="200"/>
            </w:tcMar>
          </w:tcPr>
          <w:p>
            <w:pPr>
              <w:spacing w:before="0" w:after="40"/>
            </w:pPr>
            <w:r>
              <w:rPr>
                <w:rFonts w:ascii="Arial" w:cs="Arial" w:eastAsia="Arial" w:hAnsi="Arial"/>
                <w:sz w:val="26"/>
                <w:szCs w:val="26"/>
              </w:rPr>
              <w:t xml:space="preserve">🗣️  </w:t>
            </w:r>
            <w:r>
              <w:rPr>
                <w:rFonts w:ascii="Arial" w:cs="Arial" w:eastAsia="Arial" w:hAnsi="Arial"/>
                <w:b/>
                <w:bCs/>
                <w:color w:val="FFFFFF"/>
                <w:sz w:val="26"/>
                <w:szCs w:val="26"/>
              </w:rPr>
              <w:t xml:space="preserve">"Topper Nahi, Skilled Student Chahiye" Employer Stories</w:t>
            </w:r>
          </w:p>
          <w:p>
            <w:pPr>
              <w:spacing w:before="0" w:after="0"/>
            </w:pPr>
            <w:r>
              <w:rPr>
                <w:rFonts w:ascii="Arial" w:cs="Arial" w:eastAsia="Arial" w:hAnsi="Arial"/>
                <w:i/>
                <w:iCs/>
                <w:color w:val="F5A623"/>
                <w:sz w:val="20"/>
                <w:szCs w:val="20"/>
              </w:rPr>
              <w:t xml:space="preserve">Flip the narrative: skills &gt; marks. India's most contentious career debate.</w:t>
            </w:r>
          </w:p>
        </w:tc>
      </w:tr>
      <w:tr>
        <w:tc>
          <w:tcPr>
            <w:tcW w:type="dxa" w:w="9360"/>
            <w:gridSpan w:val="2"/>
            <w:tcBorders>
              <w:top w:val="none" w:color="FFFFFF" w:sz="0"/>
              <w:left w:val="none" w:color="FFFFFF" w:sz="0"/>
              <w:bottom w:val="none" w:color="FFFFFF" w:sz="0"/>
              <w:right w:val="none" w:color="FFFFFF" w:sz="0"/>
            </w:tcBorders>
            <w:shd w:fill="E8F5EE" w:val="clear"/>
            <w:tcMar>
              <w:top w:type="dxa" w:w="120"/>
              <w:left w:type="dxa" w:w="200"/>
              <w:bottom w:type="dxa" w:w="120"/>
              <w:right w:type="dxa" w:w="200"/>
            </w:tcMar>
          </w:tcPr>
          <w:p>
            <w:pPr>
              <w:spacing w:before="0" w:after="60"/>
            </w:pPr>
            <w:r>
              <w:rPr>
                <w:rFonts w:ascii="Arial" w:cs="Arial" w:eastAsia="Arial" w:hAnsi="Arial"/>
                <w:b/>
                <w:bCs/>
                <w:color w:val="1A7A4A"/>
                <w:sz w:val="21"/>
                <w:szCs w:val="21"/>
              </w:rPr>
              <w:t xml:space="preserve">🎯 Hook: </w:t>
            </w:r>
            <w:r>
              <w:rPr>
                <w:rFonts w:ascii="Arial" w:cs="Arial" w:eastAsia="Arial" w:hAnsi="Arial"/>
                <w:color w:val="1A1A1A"/>
                <w:sz w:val="21"/>
                <w:szCs w:val="21"/>
              </w:rPr>
              <w:t xml:space="preserve">India's marks obsession vs. skills reality is the biggest tension in the job market. EcoSkiller is literally built on skill-verified profiles, not CGPA. This is a culture war EcoSkiller should lead.</w:t>
            </w:r>
          </w:p>
          <w:p>
            <w:pPr>
              <w:spacing w:before="40" w:after="60"/>
            </w:pPr>
            <w:r>
              <w:rPr>
                <w:rFonts w:ascii="Arial" w:cs="Arial" w:eastAsia="Arial" w:hAnsi="Arial"/>
                <w:b/>
                <w:bCs/>
                <w:color w:val="1A7A4A"/>
                <w:sz w:val="21"/>
                <w:szCs w:val="21"/>
              </w:rPr>
              <w:t xml:space="preserve">⚙️ How It Works: </w:t>
            </w:r>
            <w:r>
              <w:rPr>
                <w:rFonts w:ascii="Arial" w:cs="Arial" w:eastAsia="Arial" w:hAnsi="Arial"/>
                <w:color w:val="1A1A1A"/>
                <w:sz w:val="21"/>
                <w:szCs w:val="21"/>
              </w:rPr>
              <w:t xml:space="preserve">Series: 'Companies that hire from EcoSkiller tell us: we don't care about your CGPA.' Feature real SME founders saying this on camera. Run alongside: 'Your skills are verified, your marks are not the story.'</w:t>
            </w:r>
          </w:p>
          <w:p>
            <w:pPr>
              <w:spacing w:before="40" w:after="60"/>
            </w:pPr>
            <w:r>
              <w:rPr>
                <w:rFonts w:ascii="Arial" w:cs="Arial" w:eastAsia="Arial" w:hAnsi="Arial"/>
                <w:b/>
                <w:bCs/>
                <w:color w:val="E8720C"/>
                <w:sz w:val="21"/>
                <w:szCs w:val="21"/>
              </w:rPr>
              <w:t xml:space="preserve">🔥 Viral Mechanic: </w:t>
            </w:r>
            <w:r>
              <w:rPr>
                <w:rFonts w:ascii="Arial" w:cs="Arial" w:eastAsia="Arial" w:hAnsi="Arial"/>
                <w:color w:val="1A1A1A"/>
                <w:sz w:val="21"/>
                <w:szCs w:val="21"/>
              </w:rPr>
              <w:t xml:space="preserve">This debate ALWAYS trends in India. Students who got rejected for low CGPA share this content obsessively. Parents arguing the other side also spread it. Controversy = attention = platform awareness.</w:t>
            </w:r>
          </w:p>
          <w:p>
            <w:pPr>
              <w:spacing w:before="40" w:after="0"/>
            </w:pPr>
            <w:r>
              <w:rPr>
                <w:rFonts w:ascii="Arial" w:cs="Arial" w:eastAsia="Arial" w:hAnsi="Arial"/>
                <w:b/>
                <w:bCs/>
                <w:color w:val="555555"/>
                <w:sz w:val="20"/>
                <w:szCs w:val="20"/>
              </w:rPr>
              <w:t xml:space="preserve">🔗 Powered by: </w:t>
            </w:r>
            <w:r>
              <w:rPr>
                <w:rFonts w:ascii="Arial" w:cs="Arial" w:eastAsia="Arial" w:hAnsi="Arial"/>
                <w:i/>
                <w:iCs/>
                <w:color w:val="555555"/>
                <w:sz w:val="20"/>
                <w:szCs w:val="20"/>
              </w:rPr>
              <w:t xml:space="preserve">Job Match Score — Skill Match (35% weight) + Education Match (only 15%)</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7A4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#26</w:t>
            </w:r>
          </w:p>
        </w:tc>
        <w:tc>
          <w:tcPr>
            <w:tcW w:type="dxa" w:w="8560"/>
            <w:tcBorders>
              <w:top w:val="none" w:color="FFFFFF" w:sz="0"/>
              <w:left w:val="none" w:color="FFFFFF" w:sz="0"/>
              <w:bottom w:val="none" w:color="FFFFFF" w:sz="0"/>
              <w:right w:val="none" w:color="FFFFFF" w:sz="0"/>
            </w:tcBorders>
            <w:shd w:fill="0D2B1A" w:val="clear"/>
            <w:tcMar>
              <w:top w:type="dxa" w:w="120"/>
              <w:left w:type="dxa" w:w="200"/>
              <w:bottom w:type="dxa" w:w="120"/>
              <w:right w:type="dxa" w:w="200"/>
            </w:tcMar>
          </w:tcPr>
          <w:p>
            <w:pPr>
              <w:spacing w:before="0" w:after="40"/>
            </w:pPr>
            <w:r>
              <w:rPr>
                <w:rFonts w:ascii="Arial" w:cs="Arial" w:eastAsia="Arial" w:hAnsi="Arial"/>
                <w:sz w:val="26"/>
                <w:szCs w:val="26"/>
              </w:rPr>
              <w:t xml:space="preserve">🏙️  </w:t>
            </w:r>
            <w:r>
              <w:rPr>
                <w:rFonts w:ascii="Arial" w:cs="Arial" w:eastAsia="Arial" w:hAnsi="Arial"/>
                <w:b/>
                <w:bCs/>
                <w:color w:val="FFFFFF"/>
                <w:sz w:val="26"/>
                <w:szCs w:val="26"/>
              </w:rPr>
              <w:t xml:space="preserve">"Placement Pe 100 Nahi, 1000 Nazar"</w:t>
            </w:r>
          </w:p>
          <w:p>
            <w:pPr>
              <w:spacing w:before="0" w:after="0"/>
            </w:pPr>
            <w:r>
              <w:rPr>
                <w:rFonts w:ascii="Arial" w:cs="Arial" w:eastAsia="Arial" w:hAnsi="Arial"/>
                <w:i/>
                <w:iCs/>
                <w:color w:val="F5A623"/>
                <w:sz w:val="20"/>
                <w:szCs w:val="20"/>
              </w:rPr>
              <w:t xml:space="preserve">Hyper-local college community dashboards — make EcoSkiller the college placement news feed</w:t>
            </w:r>
          </w:p>
        </w:tc>
      </w:tr>
      <w:tr>
        <w:tc>
          <w:tcPr>
            <w:tcW w:type="dxa" w:w="9360"/>
            <w:gridSpan w:val="2"/>
            <w:tcBorders>
              <w:top w:val="none" w:color="FFFFFF" w:sz="0"/>
              <w:left w:val="none" w:color="FFFFFF" w:sz="0"/>
              <w:bottom w:val="none" w:color="FFFFFF" w:sz="0"/>
              <w:right w:val="none" w:color="FFFFFF" w:sz="0"/>
            </w:tcBorders>
            <w:shd w:fill="E8F5EE" w:val="clear"/>
            <w:tcMar>
              <w:top w:type="dxa" w:w="120"/>
              <w:left w:type="dxa" w:w="200"/>
              <w:bottom w:type="dxa" w:w="120"/>
              <w:right w:type="dxa" w:w="200"/>
            </w:tcMar>
          </w:tcPr>
          <w:p>
            <w:pPr>
              <w:spacing w:before="0" w:after="60"/>
            </w:pPr>
            <w:r>
              <w:rPr>
                <w:rFonts w:ascii="Arial" w:cs="Arial" w:eastAsia="Arial" w:hAnsi="Arial"/>
                <w:b/>
                <w:bCs/>
                <w:color w:val="1A7A4A"/>
                <w:sz w:val="21"/>
                <w:szCs w:val="21"/>
              </w:rPr>
              <w:t xml:space="preserve">🎯 Hook: </w:t>
            </w:r>
            <w:r>
              <w:rPr>
                <w:rFonts w:ascii="Arial" w:cs="Arial" w:eastAsia="Arial" w:hAnsi="Arial"/>
                <w:color w:val="1A1A1A"/>
                <w:sz w:val="21"/>
                <w:szCs w:val="21"/>
              </w:rPr>
              <w:t xml:space="preserve">Students care intensely about what's happening in THEIR college specifically. EcoSkiller's Institute Dashboard can be repositioned as a live college placement newsfeed: who got shortlisted, which company came, etc.</w:t>
            </w:r>
          </w:p>
          <w:p>
            <w:pPr>
              <w:spacing w:before="40" w:after="60"/>
            </w:pPr>
            <w:r>
              <w:rPr>
                <w:rFonts w:ascii="Arial" w:cs="Arial" w:eastAsia="Arial" w:hAnsi="Arial"/>
                <w:b/>
                <w:bCs/>
                <w:color w:val="1A7A4A"/>
                <w:sz w:val="21"/>
                <w:szCs w:val="21"/>
              </w:rPr>
              <w:t xml:space="preserve">⚙️ How It Works: </w:t>
            </w:r>
            <w:r>
              <w:rPr>
                <w:rFonts w:ascii="Arial" w:cs="Arial" w:eastAsia="Arial" w:hAnsi="Arial"/>
                <w:color w:val="1A1A1A"/>
                <w:sz w:val="21"/>
                <w:szCs w:val="21"/>
              </w:rPr>
              <w:t xml:space="preserve">'What's happening at [Your College] on EcoSkiller right now: 34 students shortlisted this week, 3 offer letters issued, top hiring company: Deloitte.' Daily SMS/WhatsApp digest to college students.</w:t>
            </w:r>
          </w:p>
          <w:p>
            <w:pPr>
              <w:spacing w:before="40" w:after="60"/>
            </w:pPr>
            <w:r>
              <w:rPr>
                <w:rFonts w:ascii="Arial" w:cs="Arial" w:eastAsia="Arial" w:hAnsi="Arial"/>
                <w:b/>
                <w:bCs/>
                <w:color w:val="E8720C"/>
                <w:sz w:val="21"/>
                <w:szCs w:val="21"/>
              </w:rPr>
              <w:t xml:space="preserve">🔥 Viral Mechanic: </w:t>
            </w:r>
            <w:r>
              <w:rPr>
                <w:rFonts w:ascii="Arial" w:cs="Arial" w:eastAsia="Arial" w:hAnsi="Arial"/>
                <w:color w:val="1A1A1A"/>
                <w:sz w:val="21"/>
                <w:szCs w:val="21"/>
              </w:rPr>
              <w:t xml:space="preserve">Hyper-local relevance is the strongest engagement trigger. 'Bhai, tune dekha XYZ ko Deloitte ne call kiya?' creates immediate login loops. Students check daily to see peer progress.</w:t>
            </w:r>
          </w:p>
          <w:p>
            <w:pPr>
              <w:spacing w:before="40" w:after="0"/>
            </w:pPr>
            <w:r>
              <w:rPr>
                <w:rFonts w:ascii="Arial" w:cs="Arial" w:eastAsia="Arial" w:hAnsi="Arial"/>
                <w:b/>
                <w:bCs/>
                <w:color w:val="555555"/>
                <w:sz w:val="20"/>
                <w:szCs w:val="20"/>
              </w:rPr>
              <w:t xml:space="preserve">🔗 Powered by: </w:t>
            </w:r>
            <w:r>
              <w:rPr>
                <w:rFonts w:ascii="Arial" w:cs="Arial" w:eastAsia="Arial" w:hAnsi="Arial"/>
                <w:i/>
                <w:iCs/>
                <w:color w:val="555555"/>
                <w:sz w:val="20"/>
                <w:szCs w:val="20"/>
              </w:rPr>
              <w:t xml:space="preserve">Application Tracking — Institute Placement Dashboard + Cohort visibility</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7A4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#27</w:t>
            </w:r>
          </w:p>
        </w:tc>
        <w:tc>
          <w:tcPr>
            <w:tcW w:type="dxa" w:w="8560"/>
            <w:tcBorders>
              <w:top w:val="none" w:color="FFFFFF" w:sz="0"/>
              <w:left w:val="none" w:color="FFFFFF" w:sz="0"/>
              <w:bottom w:val="none" w:color="FFFFFF" w:sz="0"/>
              <w:right w:val="none" w:color="FFFFFF" w:sz="0"/>
            </w:tcBorders>
            <w:shd w:fill="0D2B1A" w:val="clear"/>
            <w:tcMar>
              <w:top w:type="dxa" w:w="120"/>
              <w:left w:type="dxa" w:w="200"/>
              <w:bottom w:type="dxa" w:w="120"/>
              <w:right w:type="dxa" w:w="200"/>
            </w:tcMar>
          </w:tcPr>
          <w:p>
            <w:pPr>
              <w:spacing w:before="0" w:after="40"/>
            </w:pPr>
            <w:r>
              <w:rPr>
                <w:rFonts w:ascii="Arial" w:cs="Arial" w:eastAsia="Arial" w:hAnsi="Arial"/>
                <w:sz w:val="26"/>
                <w:szCs w:val="26"/>
              </w:rPr>
              <w:t xml:space="preserve">🎤  </w:t>
            </w:r>
            <w:r>
              <w:rPr>
                <w:rFonts w:ascii="Arial" w:cs="Arial" w:eastAsia="Arial" w:hAnsi="Arial"/>
                <w:b/>
                <w:bCs/>
                <w:color w:val="FFFFFF"/>
                <w:sz w:val="26"/>
                <w:szCs w:val="26"/>
              </w:rPr>
              <w:t xml:space="preserve">"Kya Bolein Interview Mein" — AI Cover Note Bata Dega</w:t>
            </w:r>
          </w:p>
          <w:p>
            <w:pPr>
              <w:spacing w:before="0" w:after="0"/>
            </w:pPr>
            <w:r>
              <w:rPr>
                <w:rFonts w:ascii="Arial" w:cs="Arial" w:eastAsia="Arial" w:hAnsi="Arial"/>
                <w:i/>
                <w:iCs/>
                <w:color w:val="F5A623"/>
                <w:sz w:val="20"/>
                <w:szCs w:val="20"/>
              </w:rPr>
              <w:t xml:space="preserve">The AI cover note generator is a viral utility tool hiding in plain sight</w:t>
            </w:r>
          </w:p>
        </w:tc>
      </w:tr>
      <w:tr>
        <w:tc>
          <w:tcPr>
            <w:tcW w:type="dxa" w:w="9360"/>
            <w:gridSpan w:val="2"/>
            <w:tcBorders>
              <w:top w:val="none" w:color="FFFFFF" w:sz="0"/>
              <w:left w:val="none" w:color="FFFFFF" w:sz="0"/>
              <w:bottom w:val="none" w:color="FFFFFF" w:sz="0"/>
              <w:right w:val="none" w:color="FFFFFF" w:sz="0"/>
            </w:tcBorders>
            <w:shd w:fill="E8F5EE" w:val="clear"/>
            <w:tcMar>
              <w:top w:type="dxa" w:w="120"/>
              <w:left w:type="dxa" w:w="200"/>
              <w:bottom w:type="dxa" w:w="120"/>
              <w:right w:type="dxa" w:w="200"/>
            </w:tcMar>
          </w:tcPr>
          <w:p>
            <w:pPr>
              <w:spacing w:before="0" w:after="60"/>
            </w:pPr>
            <w:r>
              <w:rPr>
                <w:rFonts w:ascii="Arial" w:cs="Arial" w:eastAsia="Arial" w:hAnsi="Arial"/>
                <w:b/>
                <w:bCs/>
                <w:color w:val="1A7A4A"/>
                <w:sz w:val="21"/>
                <w:szCs w:val="21"/>
              </w:rPr>
              <w:t xml:space="preserve">🎯 Hook: </w:t>
            </w:r>
            <w:r>
              <w:rPr>
                <w:rFonts w:ascii="Arial" w:cs="Arial" w:eastAsia="Arial" w:hAnsi="Arial"/>
                <w:color w:val="1A1A1A"/>
                <w:sz w:val="21"/>
                <w:szCs w:val="21"/>
              </w:rPr>
              <w:t xml:space="preserve">Indian students hate writing cover letters. Most have never written one. EcoSkiller's AI generates a tailored cover note draft in seconds. This alone can be positioned as a standalone viral tool.</w:t>
            </w:r>
          </w:p>
          <w:p>
            <w:pPr>
              <w:spacing w:before="40" w:after="60"/>
            </w:pPr>
            <w:r>
              <w:rPr>
                <w:rFonts w:ascii="Arial" w:cs="Arial" w:eastAsia="Arial" w:hAnsi="Arial"/>
                <w:b/>
                <w:bCs/>
                <w:color w:val="1A7A4A"/>
                <w:sz w:val="21"/>
                <w:szCs w:val="21"/>
              </w:rPr>
              <w:t xml:space="preserve">⚙️ How It Works: </w:t>
            </w:r>
            <w:r>
              <w:rPr>
                <w:rFonts w:ascii="Arial" w:cs="Arial" w:eastAsia="Arial" w:hAnsi="Arial"/>
                <w:color w:val="1A1A1A"/>
                <w:sz w:val="21"/>
                <w:szCs w:val="21"/>
              </w:rPr>
              <w:t xml:space="preserve">'Paste any job description → AI writes your cover note in 10 seconds. Free for every EcoSkiller user.' Demo videos showing the before (blank Google Doc) and after (polished note) drive massive signups.</w:t>
            </w:r>
          </w:p>
          <w:p>
            <w:pPr>
              <w:spacing w:before="40" w:after="60"/>
            </w:pPr>
            <w:r>
              <w:rPr>
                <w:rFonts w:ascii="Arial" w:cs="Arial" w:eastAsia="Arial" w:hAnsi="Arial"/>
                <w:b/>
                <w:bCs/>
                <w:color w:val="E8720C"/>
                <w:sz w:val="21"/>
                <w:szCs w:val="21"/>
              </w:rPr>
              <w:t xml:space="preserve">🔥 Viral Mechanic: </w:t>
            </w:r>
            <w:r>
              <w:rPr>
                <w:rFonts w:ascii="Arial" w:cs="Arial" w:eastAsia="Arial" w:hAnsi="Arial"/>
                <w:color w:val="1A1A1A"/>
                <w:sz w:val="21"/>
                <w:szCs w:val="21"/>
              </w:rPr>
              <w:t xml:space="preserve">'Mere liye AI ne cover letter likha aur mujhe shortlist hua' is an irresistible story. The tool becomes a lead magnet that gets shared in every placement season group chat in India.</w:t>
            </w:r>
          </w:p>
          <w:p>
            <w:pPr>
              <w:spacing w:before="40" w:after="0"/>
            </w:pPr>
            <w:r>
              <w:rPr>
                <w:rFonts w:ascii="Arial" w:cs="Arial" w:eastAsia="Arial" w:hAnsi="Arial"/>
                <w:b/>
                <w:bCs/>
                <w:color w:val="555555"/>
                <w:sz w:val="20"/>
                <w:szCs w:val="20"/>
              </w:rPr>
              <w:t xml:space="preserve">🔗 Powered by: </w:t>
            </w:r>
            <w:r>
              <w:rPr>
                <w:rFonts w:ascii="Arial" w:cs="Arial" w:eastAsia="Arial" w:hAnsi="Arial"/>
                <w:i/>
                <w:iCs/>
                <w:color w:val="555555"/>
                <w:sz w:val="20"/>
                <w:szCs w:val="20"/>
              </w:rPr>
              <w:t xml:space="preserve">Job Application — Smart Apply Step 2 + AI cover note draft generation</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7A4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#28</w:t>
            </w:r>
          </w:p>
        </w:tc>
        <w:tc>
          <w:tcPr>
            <w:tcW w:type="dxa" w:w="8560"/>
            <w:tcBorders>
              <w:top w:val="none" w:color="FFFFFF" w:sz="0"/>
              <w:left w:val="none" w:color="FFFFFF" w:sz="0"/>
              <w:bottom w:val="none" w:color="FFFFFF" w:sz="0"/>
              <w:right w:val="none" w:color="FFFFFF" w:sz="0"/>
            </w:tcBorders>
            <w:shd w:fill="0D2B1A" w:val="clear"/>
            <w:tcMar>
              <w:top w:type="dxa" w:w="120"/>
              <w:left w:type="dxa" w:w="200"/>
              <w:bottom w:type="dxa" w:w="120"/>
              <w:right w:type="dxa" w:w="200"/>
            </w:tcMar>
          </w:tcPr>
          <w:p>
            <w:pPr>
              <w:spacing w:before="0" w:after="40"/>
            </w:pPr>
            <w:r>
              <w:rPr>
                <w:rFonts w:ascii="Arial" w:cs="Arial" w:eastAsia="Arial" w:hAnsi="Arial"/>
                <w:sz w:val="26"/>
                <w:szCs w:val="26"/>
              </w:rPr>
              <w:t xml:space="preserve">💡  </w:t>
            </w:r>
            <w:r>
              <w:rPr>
                <w:rFonts w:ascii="Arial" w:cs="Arial" w:eastAsia="Arial" w:hAnsi="Arial"/>
                <w:b/>
                <w:bCs/>
                <w:color w:val="FFFFFF"/>
                <w:sz w:val="26"/>
                <w:szCs w:val="26"/>
              </w:rPr>
              <w:t xml:space="preserve">"Agar Ye Course Karo, Score 14 Points Badhega"</w:t>
            </w:r>
          </w:p>
          <w:p>
            <w:pPr>
              <w:spacing w:before="0" w:after="0"/>
            </w:pPr>
            <w:r>
              <w:rPr>
                <w:rFonts w:ascii="Arial" w:cs="Arial" w:eastAsia="Arial" w:hAnsi="Arial"/>
                <w:i/>
                <w:iCs/>
                <w:color w:val="F5A623"/>
                <w:sz w:val="20"/>
                <w:szCs w:val="20"/>
              </w:rPr>
              <w:t xml:space="preserve">Convert job portal engagement into learning revenue — EcoSkiller's unique cross-sell edge</w:t>
            </w:r>
          </w:p>
        </w:tc>
      </w:tr>
      <w:tr>
        <w:tc>
          <w:tcPr>
            <w:tcW w:type="dxa" w:w="9360"/>
            <w:gridSpan w:val="2"/>
            <w:tcBorders>
              <w:top w:val="none" w:color="FFFFFF" w:sz="0"/>
              <w:left w:val="none" w:color="FFFFFF" w:sz="0"/>
              <w:bottom w:val="none" w:color="FFFFFF" w:sz="0"/>
              <w:right w:val="none" w:color="FFFFFF" w:sz="0"/>
            </w:tcBorders>
            <w:shd w:fill="E8F5EE" w:val="clear"/>
            <w:tcMar>
              <w:top w:type="dxa" w:w="120"/>
              <w:left w:type="dxa" w:w="200"/>
              <w:bottom w:type="dxa" w:w="120"/>
              <w:right w:type="dxa" w:w="200"/>
            </w:tcMar>
          </w:tcPr>
          <w:p>
            <w:pPr>
              <w:spacing w:before="0" w:after="60"/>
            </w:pPr>
            <w:r>
              <w:rPr>
                <w:rFonts w:ascii="Arial" w:cs="Arial" w:eastAsia="Arial" w:hAnsi="Arial"/>
                <w:b/>
                <w:bCs/>
                <w:color w:val="1A7A4A"/>
                <w:sz w:val="21"/>
                <w:szCs w:val="21"/>
              </w:rPr>
              <w:t xml:space="preserve">🎯 Hook: </w:t>
            </w:r>
            <w:r>
              <w:rPr>
                <w:rFonts w:ascii="Arial" w:cs="Arial" w:eastAsia="Arial" w:hAnsi="Arial"/>
                <w:color w:val="1A1A1A"/>
                <w:sz w:val="21"/>
                <w:szCs w:val="21"/>
              </w:rPr>
              <w:t xml:space="preserve">EcoSkiller's Match Score tells students: 'Complete [X skill course] and your score increases by +8 points.' No other platform does this. This is a habit loop between the job portal and learning modules.</w:t>
            </w:r>
          </w:p>
          <w:p>
            <w:pPr>
              <w:spacing w:before="40" w:after="60"/>
            </w:pPr>
            <w:r>
              <w:rPr>
                <w:rFonts w:ascii="Arial" w:cs="Arial" w:eastAsia="Arial" w:hAnsi="Arial"/>
                <w:b/>
                <w:bCs/>
                <w:color w:val="1A7A4A"/>
                <w:sz w:val="21"/>
                <w:szCs w:val="21"/>
              </w:rPr>
              <w:t xml:space="preserve">⚙️ How It Works: </w:t>
            </w:r>
            <w:r>
              <w:rPr>
                <w:rFonts w:ascii="Arial" w:cs="Arial" w:eastAsia="Arial" w:hAnsi="Arial"/>
                <w:color w:val="1A1A1A"/>
                <w:sz w:val="21"/>
                <w:szCs w:val="21"/>
              </w:rPr>
              <w:t xml:space="preserve">Students see their gap analysis after every job search. 'Learn SQL in 3 weeks to unlock 47 more matching jobs.' In-platform course recommendations + external course links. The upgrade path is clear.</w:t>
            </w:r>
          </w:p>
          <w:p>
            <w:pPr>
              <w:spacing w:before="40" w:after="60"/>
            </w:pPr>
            <w:r>
              <w:rPr>
                <w:rFonts w:ascii="Arial" w:cs="Arial" w:eastAsia="Arial" w:hAnsi="Arial"/>
                <w:b/>
                <w:bCs/>
                <w:color w:val="E8720C"/>
                <w:sz w:val="21"/>
                <w:szCs w:val="21"/>
              </w:rPr>
              <w:t xml:space="preserve">🔥 Viral Mechanic: </w:t>
            </w:r>
            <w:r>
              <w:rPr>
                <w:rFonts w:ascii="Arial" w:cs="Arial" w:eastAsia="Arial" w:hAnsi="Arial"/>
                <w:color w:val="1A1A1A"/>
                <w:sz w:val="21"/>
                <w:szCs w:val="21"/>
              </w:rPr>
              <w:t xml:space="preserve">'I was matching only 12 jobs. Added SQL. Now matching 89 jobs.' Progress screenshots + course completion posts = dual viral loop (learning + job platform awareness simultaneously).</w:t>
            </w:r>
          </w:p>
          <w:p>
            <w:pPr>
              <w:spacing w:before="40" w:after="0"/>
            </w:pPr>
            <w:r>
              <w:rPr>
                <w:rFonts w:ascii="Arial" w:cs="Arial" w:eastAsia="Arial" w:hAnsi="Arial"/>
                <w:b/>
                <w:bCs/>
                <w:color w:val="555555"/>
                <w:sz w:val="20"/>
                <w:szCs w:val="20"/>
              </w:rPr>
              <w:t xml:space="preserve">🔗 Powered by: </w:t>
            </w:r>
            <w:r>
              <w:rPr>
                <w:rFonts w:ascii="Arial" w:cs="Arial" w:eastAsia="Arial" w:hAnsi="Arial"/>
                <w:i/>
                <w:iCs/>
                <w:color w:val="555555"/>
                <w:sz w:val="20"/>
                <w:szCs w:val="20"/>
              </w:rPr>
              <w:t xml:space="preserve">Job Match Score — Skill Gap Breakdown + Course links + Career Path Score Forecast</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7A4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#29</w:t>
            </w:r>
          </w:p>
        </w:tc>
        <w:tc>
          <w:tcPr>
            <w:tcW w:type="dxa" w:w="8560"/>
            <w:tcBorders>
              <w:top w:val="none" w:color="FFFFFF" w:sz="0"/>
              <w:left w:val="none" w:color="FFFFFF" w:sz="0"/>
              <w:bottom w:val="none" w:color="FFFFFF" w:sz="0"/>
              <w:right w:val="none" w:color="FFFFFF" w:sz="0"/>
            </w:tcBorders>
            <w:shd w:fill="0D2B1A" w:val="clear"/>
            <w:tcMar>
              <w:top w:type="dxa" w:w="120"/>
              <w:left w:type="dxa" w:w="200"/>
              <w:bottom w:type="dxa" w:w="120"/>
              <w:right w:type="dxa" w:w="200"/>
            </w:tcMar>
          </w:tcPr>
          <w:p>
            <w:pPr>
              <w:spacing w:before="0" w:after="40"/>
            </w:pPr>
            <w:r>
              <w:rPr>
                <w:rFonts w:ascii="Arial" w:cs="Arial" w:eastAsia="Arial" w:hAnsi="Arial"/>
                <w:sz w:val="26"/>
                <w:szCs w:val="26"/>
              </w:rPr>
              <w:t xml:space="preserve">📰  </w:t>
            </w:r>
            <w:r>
              <w:rPr>
                <w:rFonts w:ascii="Arial" w:cs="Arial" w:eastAsia="Arial" w:hAnsi="Arial"/>
                <w:b/>
                <w:bCs/>
                <w:color w:val="FFFFFF"/>
                <w:sz w:val="26"/>
                <w:szCs w:val="26"/>
              </w:rPr>
              <w:t xml:space="preserve">"Weekly Match Report: Tere Liye 5 Jobs Aaye"</w:t>
            </w:r>
          </w:p>
          <w:p>
            <w:pPr>
              <w:spacing w:before="0" w:after="0"/>
            </w:pPr>
            <w:r>
              <w:rPr>
                <w:rFonts w:ascii="Arial" w:cs="Arial" w:eastAsia="Arial" w:hAnsi="Arial"/>
                <w:i/>
                <w:iCs/>
                <w:color w:val="F5A623"/>
                <w:sz w:val="20"/>
                <w:szCs w:val="20"/>
              </w:rPr>
              <w:t xml:space="preserve">Make EcoSkiller the first thing students open Monday morning</w:t>
            </w:r>
          </w:p>
        </w:tc>
      </w:tr>
      <w:tr>
        <w:tc>
          <w:tcPr>
            <w:tcW w:type="dxa" w:w="9360"/>
            <w:gridSpan w:val="2"/>
            <w:tcBorders>
              <w:top w:val="none" w:color="FFFFFF" w:sz="0"/>
              <w:left w:val="none" w:color="FFFFFF" w:sz="0"/>
              <w:bottom w:val="none" w:color="FFFFFF" w:sz="0"/>
              <w:right w:val="none" w:color="FFFFFF" w:sz="0"/>
            </w:tcBorders>
            <w:shd w:fill="E8F5EE" w:val="clear"/>
            <w:tcMar>
              <w:top w:type="dxa" w:w="120"/>
              <w:left w:type="dxa" w:w="200"/>
              <w:bottom w:type="dxa" w:w="120"/>
              <w:right w:type="dxa" w:w="200"/>
            </w:tcMar>
          </w:tcPr>
          <w:p>
            <w:pPr>
              <w:spacing w:before="0" w:after="60"/>
            </w:pPr>
            <w:r>
              <w:rPr>
                <w:rFonts w:ascii="Arial" w:cs="Arial" w:eastAsia="Arial" w:hAnsi="Arial"/>
                <w:b/>
                <w:bCs/>
                <w:color w:val="1A7A4A"/>
                <w:sz w:val="21"/>
                <w:szCs w:val="21"/>
              </w:rPr>
              <w:t xml:space="preserve">🎯 Hook: </w:t>
            </w:r>
            <w:r>
              <w:rPr>
                <w:rFonts w:ascii="Arial" w:cs="Arial" w:eastAsia="Arial" w:hAnsi="Arial"/>
                <w:color w:val="1A1A1A"/>
                <w:sz w:val="21"/>
                <w:szCs w:val="21"/>
              </w:rPr>
              <w:t xml:space="preserve">EcoSkiller sends a Weekly Match Report: top 5 highest-scoring jobs from saved searches. This personalised digest format creates habitual engagement better than any other notification type.</w:t>
            </w:r>
          </w:p>
          <w:p>
            <w:pPr>
              <w:spacing w:before="40" w:after="60"/>
            </w:pPr>
            <w:r>
              <w:rPr>
                <w:rFonts w:ascii="Arial" w:cs="Arial" w:eastAsia="Arial" w:hAnsi="Arial"/>
                <w:b/>
                <w:bCs/>
                <w:color w:val="1A7A4A"/>
                <w:sz w:val="21"/>
                <w:szCs w:val="21"/>
              </w:rPr>
              <w:t xml:space="preserve">⚙️ How It Works: </w:t>
            </w:r>
            <w:r>
              <w:rPr>
                <w:rFonts w:ascii="Arial" w:cs="Arial" w:eastAsia="Arial" w:hAnsi="Arial"/>
                <w:color w:val="1A1A1A"/>
                <w:sz w:val="21"/>
                <w:szCs w:val="21"/>
              </w:rPr>
              <w:t xml:space="preserve">Design the email digest as a personalised newspaper front page: 'Your EcoSkiller Weekly — 5 Jobs You're 80%+ Compatible With.' Beautiful design + data = the email students actually open.</w:t>
            </w:r>
          </w:p>
          <w:p>
            <w:pPr>
              <w:spacing w:before="40" w:after="60"/>
            </w:pPr>
            <w:r>
              <w:rPr>
                <w:rFonts w:ascii="Arial" w:cs="Arial" w:eastAsia="Arial" w:hAnsi="Arial"/>
                <w:b/>
                <w:bCs/>
                <w:color w:val="E8720C"/>
                <w:sz w:val="21"/>
                <w:szCs w:val="21"/>
              </w:rPr>
              <w:t xml:space="preserve">🔥 Viral Mechanic: </w:t>
            </w:r>
            <w:r>
              <w:rPr>
                <w:rFonts w:ascii="Arial" w:cs="Arial" w:eastAsia="Arial" w:hAnsi="Arial"/>
                <w:color w:val="1A1A1A"/>
                <w:sz w:val="21"/>
                <w:szCs w:val="21"/>
              </w:rPr>
              <w:t xml:space="preserve">'This platform sends me jobs WHERE I ACTUALLY FIT. Opened my mail, saw 82% match at Razorpay.' Students forward this email to friends with: 'Subscribe to this, it's actually different.' Email forwarding drives organic signups.</w:t>
            </w:r>
          </w:p>
          <w:p>
            <w:pPr>
              <w:spacing w:before="40" w:after="0"/>
            </w:pPr>
            <w:r>
              <w:rPr>
                <w:rFonts w:ascii="Arial" w:cs="Arial" w:eastAsia="Arial" w:hAnsi="Arial"/>
                <w:b/>
                <w:bCs/>
                <w:color w:val="555555"/>
                <w:sz w:val="20"/>
                <w:szCs w:val="20"/>
              </w:rPr>
              <w:t xml:space="preserve">🔗 Powered by: </w:t>
            </w:r>
            <w:r>
              <w:rPr>
                <w:rFonts w:ascii="Arial" w:cs="Arial" w:eastAsia="Arial" w:hAnsi="Arial"/>
                <w:i/>
                <w:iCs/>
                <w:color w:val="555555"/>
                <w:sz w:val="20"/>
                <w:szCs w:val="20"/>
              </w:rPr>
              <w:t xml:space="preserve">Job Match Score — Weekly Match Report email + Saved Searches + Personalised ranking</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7A4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#30</w:t>
            </w:r>
          </w:p>
        </w:tc>
        <w:tc>
          <w:tcPr>
            <w:tcW w:type="dxa" w:w="8560"/>
            <w:tcBorders>
              <w:top w:val="none" w:color="FFFFFF" w:sz="0"/>
              <w:left w:val="none" w:color="FFFFFF" w:sz="0"/>
              <w:bottom w:val="none" w:color="FFFFFF" w:sz="0"/>
              <w:right w:val="none" w:color="FFFFFF" w:sz="0"/>
            </w:tcBorders>
            <w:shd w:fill="0D2B1A" w:val="clear"/>
            <w:tcMar>
              <w:top w:type="dxa" w:w="120"/>
              <w:left w:type="dxa" w:w="200"/>
              <w:bottom w:type="dxa" w:w="120"/>
              <w:right w:type="dxa" w:w="200"/>
            </w:tcMar>
          </w:tcPr>
          <w:p>
            <w:pPr>
              <w:spacing w:before="0" w:after="40"/>
            </w:pPr>
            <w:r>
              <w:rPr>
                <w:rFonts w:ascii="Arial" w:cs="Arial" w:eastAsia="Arial" w:hAnsi="Arial"/>
                <w:sz w:val="26"/>
                <w:szCs w:val="26"/>
              </w:rPr>
              <w:t xml:space="preserve">🚀  </w:t>
            </w:r>
            <w:r>
              <w:rPr>
                <w:rFonts w:ascii="Arial" w:cs="Arial" w:eastAsia="Arial" w:hAnsi="Arial"/>
                <w:b/>
                <w:bCs/>
                <w:color w:val="FFFFFF"/>
                <w:sz w:val="26"/>
                <w:szCs w:val="26"/>
              </w:rPr>
              <w:t xml:space="preserve">"Ek Saal Mein Ekdum Badal Gaya" — One Year Transformation</w:t>
            </w:r>
          </w:p>
          <w:p>
            <w:pPr>
              <w:spacing w:before="0" w:after="0"/>
            </w:pPr>
            <w:r>
              <w:rPr>
                <w:rFonts w:ascii="Arial" w:cs="Arial" w:eastAsia="Arial" w:hAnsi="Arial"/>
                <w:i/>
                <w:iCs/>
                <w:color w:val="F5A623"/>
                <w:sz w:val="20"/>
                <w:szCs w:val="20"/>
              </w:rPr>
              <w:t xml:space="preserve">Long-form impact storytelling — builds credibility and emotional depth simultaneously</w:t>
            </w:r>
          </w:p>
        </w:tc>
      </w:tr>
      <w:tr>
        <w:tc>
          <w:tcPr>
            <w:tcW w:type="dxa" w:w="9360"/>
            <w:gridSpan w:val="2"/>
            <w:tcBorders>
              <w:top w:val="none" w:color="FFFFFF" w:sz="0"/>
              <w:left w:val="none" w:color="FFFFFF" w:sz="0"/>
              <w:bottom w:val="none" w:color="FFFFFF" w:sz="0"/>
              <w:right w:val="none" w:color="FFFFFF" w:sz="0"/>
            </w:tcBorders>
            <w:shd w:fill="E8F5EE" w:val="clear"/>
            <w:tcMar>
              <w:top w:type="dxa" w:w="120"/>
              <w:left w:type="dxa" w:w="200"/>
              <w:bottom w:type="dxa" w:w="120"/>
              <w:right w:type="dxa" w:w="200"/>
            </w:tcMar>
          </w:tcPr>
          <w:p>
            <w:pPr>
              <w:spacing w:before="0" w:after="60"/>
            </w:pPr>
            <w:r>
              <w:rPr>
                <w:rFonts w:ascii="Arial" w:cs="Arial" w:eastAsia="Arial" w:hAnsi="Arial"/>
                <w:b/>
                <w:bCs/>
                <w:color w:val="1A7A4A"/>
                <w:sz w:val="21"/>
                <w:szCs w:val="21"/>
              </w:rPr>
              <w:t xml:space="preserve">🎯 Hook: </w:t>
            </w:r>
            <w:r>
              <w:rPr>
                <w:rFonts w:ascii="Arial" w:cs="Arial" w:eastAsia="Arial" w:hAnsi="Arial"/>
                <w:color w:val="1A1A1A"/>
                <w:sz w:val="21"/>
                <w:szCs w:val="21"/>
              </w:rPr>
              <w:t xml:space="preserve">Indian audiences are deeply moved by transformation stories. EcoSkiller has the data to PROVE transformation: Match Score Month 1 vs. Month 12, applications to offers funnel improving over time.</w:t>
            </w:r>
          </w:p>
          <w:p>
            <w:pPr>
              <w:spacing w:before="40" w:after="60"/>
            </w:pPr>
            <w:r>
              <w:rPr>
                <w:rFonts w:ascii="Arial" w:cs="Arial" w:eastAsia="Arial" w:hAnsi="Arial"/>
                <w:b/>
                <w:bCs/>
                <w:color w:val="1A7A4A"/>
                <w:sz w:val="21"/>
                <w:szCs w:val="21"/>
              </w:rPr>
              <w:t xml:space="preserve">⚙️ How It Works: </w:t>
            </w:r>
            <w:r>
              <w:rPr>
                <w:rFonts w:ascii="Arial" w:cs="Arial" w:eastAsia="Arial" w:hAnsi="Arial"/>
                <w:color w:val="1A1A1A"/>
                <w:sz w:val="21"/>
                <w:szCs w:val="21"/>
              </w:rPr>
              <w:t xml:space="preserve">Annual 'EcoSkiller Transformation Stories' campaign. Feature 10 real students with before/after data: skills added, score improvements, first offer letter date. Full video + written case study format.</w:t>
            </w:r>
          </w:p>
          <w:p>
            <w:pPr>
              <w:spacing w:before="40" w:after="60"/>
            </w:pPr>
            <w:r>
              <w:rPr>
                <w:rFonts w:ascii="Arial" w:cs="Arial" w:eastAsia="Arial" w:hAnsi="Arial"/>
                <w:b/>
                <w:bCs/>
                <w:color w:val="E8720C"/>
                <w:sz w:val="21"/>
                <w:szCs w:val="21"/>
              </w:rPr>
              <w:t xml:space="preserve">🔥 Viral Mechanic: </w:t>
            </w:r>
            <w:r>
              <w:rPr>
                <w:rFonts w:ascii="Arial" w:cs="Arial" w:eastAsia="Arial" w:hAnsi="Arial"/>
                <w:color w:val="1A1A1A"/>
                <w:sz w:val="21"/>
                <w:szCs w:val="21"/>
              </w:rPr>
              <w:t xml:space="preserve">Long-form transformation content has the highest save rate on LinkedIn and Instagram in India. Professors share it in WhatsApp groups. Alumni pages repost. College magazines feature it. Earned media at scale.</w:t>
            </w:r>
          </w:p>
          <w:p>
            <w:pPr>
              <w:spacing w:before="40" w:after="0"/>
            </w:pPr>
            <w:r>
              <w:rPr>
                <w:rFonts w:ascii="Arial" w:cs="Arial" w:eastAsia="Arial" w:hAnsi="Arial"/>
                <w:b/>
                <w:bCs/>
                <w:color w:val="555555"/>
                <w:sz w:val="20"/>
                <w:szCs w:val="20"/>
              </w:rPr>
              <w:t xml:space="preserve">🔗 Powered by: </w:t>
            </w:r>
            <w:r>
              <w:rPr>
                <w:rFonts w:ascii="Arial" w:cs="Arial" w:eastAsia="Arial" w:hAnsi="Arial"/>
                <w:i/>
                <w:iCs/>
                <w:color w:val="555555"/>
                <w:sz w:val="20"/>
                <w:szCs w:val="20"/>
              </w:rPr>
              <w:t xml:space="preserve">Application Analytics — Application Funnel + Match Score history + Benchmark comparison</w:t>
            </w:r>
          </w:p>
        </w:tc>
      </w:tr>
    </w:tbl>
    <w:p>
      <w:pPr>
        <w:spacing w:before="200" w:after="0"/>
      </w:pPr>
      <w:r>
        <w:t xml:space="preserve"/>
      </w:r>
    </w:p>
    <w:p>
      <w:r>
        <w:br w:type="page"/>
      </w:r>
    </w:p>
    <w:p>
      <w:pPr>
        <w:pStyle w:val="Heading1"/>
        <w:spacing w:before="400" w:after="160"/>
      </w:pPr>
      <w:r>
        <w:rPr>
          <w:rFonts w:ascii="Arial" w:cs="Arial" w:eastAsia="Arial" w:hAnsi="Arial"/>
          <w:b/>
          <w:bCs/>
          <w:color w:val="0D2B1A"/>
          <w:sz w:val="36"/>
          <w:szCs w:val="36"/>
        </w:rPr>
        <w:t xml:space="preserve">Priority Execution Matrix</w:t>
      </w:r>
    </w:p>
    <w:p>
      <w:pPr>
        <w:pBdr>
          <w:bottom w:val="single" w:color="1A7A4A" w:sz="4" w:space="1"/>
        </w:pBdr>
        <w:spacing w:before="120" w:after="120"/>
      </w:pPr>
      <w:r>
        <w:t xml:space="preserve"/>
      </w:r>
    </w:p>
    <w:p>
      <w:pPr>
        <w:spacing w:before="60" w:after="80"/>
      </w:pPr>
      <w:r>
        <w:rPr>
          <w:rFonts w:ascii="Arial" w:cs="Arial" w:eastAsia="Arial" w:hAnsi="Arial"/>
          <w:color w:val="1A1A1A"/>
          <w:sz w:val="22"/>
          <w:szCs w:val="22"/>
        </w:rPr>
        <w:t xml:space="preserve">Recommended sequencing based on effort vs. impact for an Indian student-focused growth strategy: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560"/>
        <w:gridCol w:w="2200"/>
      </w:tblGrid>
      <w:tr>
        <w:tc>
          <w:tcPr>
            <w:tcW w:type="dxa" w:w="16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556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Ideas to Execute</w:t>
            </w:r>
          </w:p>
        </w:tc>
        <w:tc>
          <w:tcPr>
            <w:tcW w:type="dxa" w:w="22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2"/>
                <w:szCs w:val="22"/>
              </w:rPr>
              <w:t xml:space="preserve">Expected Outcome</w:t>
            </w:r>
          </w:p>
        </w:tc>
      </w:tr>
      <w:tr>
        <w:tc>
          <w:tcPr>
            <w:tcW w:type="dxa" w:w="1600"/>
            <w:tcBorders>
              <w:top w:val="single" w:color="CCCCCC" w:sz="1"/>
              <w:left w:val="single" w:color="CCCCCC" w:sz="1"/>
              <w:bottom w:val="single" w:color="CCCCCC" w:sz="1"/>
              <w:right w:val="single" w:color="CCCCCC" w:sz="1"/>
            </w:tcBorders>
            <w:shd w:fill="E8F5EE" w:val="clear"/>
            <w:tcMar>
              <w:top w:type="dxa" w:w="100"/>
              <w:left w:type="dxa" w:w="120"/>
              <w:bottom w:type="dxa" w:w="100"/>
              <w:right w:type="dxa" w:w="120"/>
            </w:tcMar>
          </w:tcPr>
          <w:p>
            <w:r>
              <w:rPr>
                <w:rFonts w:ascii="Arial" w:cs="Arial" w:eastAsia="Arial" w:hAnsi="Arial"/>
                <w:b/>
                <w:bCs/>
                <w:color w:val="0D2B1A"/>
                <w:sz w:val="20"/>
                <w:szCs w:val="20"/>
              </w:rPr>
              <w:t xml:space="preserve">🚀 Phase 1
(Month 1-2)</w:t>
            </w:r>
          </w:p>
        </w:tc>
        <w:tc>
          <w:tcPr>
            <w:tcW w:type="dxa" w:w="5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1A1A1A"/>
                <w:sz w:val="20"/>
                <w:szCs w:val="20"/>
              </w:rPr>
              <w:t xml:space="preserve">#7 — AI Resume Scorer
#13 — WhatsApp Bot Entry
#27 — AI Cover Note Tool
#3 — Match Score Flex Culture</w:t>
            </w:r>
          </w:p>
        </w:tc>
        <w:tc>
          <w:tcPr>
            <w:tcW w:type="dxa" w:w="2200"/>
            <w:tcBorders>
              <w:top w:val="single" w:color="CCCCCC" w:sz="1"/>
              <w:left w:val="single" w:color="CCCCCC" w:sz="1"/>
              <w:bottom w:val="single" w:color="CCCCCC" w:sz="1"/>
              <w:right w:val="single" w:color="CCCCCC" w:sz="1"/>
            </w:tcBorders>
            <w:shd w:fill="FFF8EE" w:val="clear"/>
            <w:tcMar>
              <w:top w:type="dxa" w:w="100"/>
              <w:left w:type="dxa" w:w="120"/>
              <w:bottom w:type="dxa" w:w="100"/>
              <w:right w:type="dxa" w:w="120"/>
            </w:tcMar>
          </w:tcPr>
          <w:p>
            <w:r>
              <w:rPr>
                <w:rFonts w:ascii="Arial" w:cs="Arial" w:eastAsia="Arial" w:hAnsi="Arial"/>
                <w:i/>
                <w:iCs/>
                <w:color w:val="E8720C"/>
                <w:sz w:val="20"/>
                <w:szCs w:val="20"/>
              </w:rPr>
              <w:t xml:space="preserve">10,000+ organic signups via free utility tools</w:t>
            </w:r>
          </w:p>
        </w:tc>
      </w:tr>
      <w:tr>
        <w:tc>
          <w:tcPr>
            <w:tcW w:type="dxa" w:w="1600"/>
            <w:tcBorders>
              <w:top w:val="single" w:color="CCCCCC" w:sz="1"/>
              <w:left w:val="single" w:color="CCCCCC" w:sz="1"/>
              <w:bottom w:val="single" w:color="CCCCCC" w:sz="1"/>
              <w:right w:val="single" w:color="CCCCCC" w:sz="1"/>
            </w:tcBorders>
            <w:shd w:fill="E8F5EE" w:val="clear"/>
            <w:tcMar>
              <w:top w:type="dxa" w:w="100"/>
              <w:left w:type="dxa" w:w="120"/>
              <w:bottom w:type="dxa" w:w="100"/>
              <w:right w:type="dxa" w:w="120"/>
            </w:tcMar>
          </w:tcPr>
          <w:p>
            <w:r>
              <w:rPr>
                <w:rFonts w:ascii="Arial" w:cs="Arial" w:eastAsia="Arial" w:hAnsi="Arial"/>
                <w:b/>
                <w:bCs/>
                <w:color w:val="0D2B1A"/>
                <w:sz w:val="20"/>
                <w:szCs w:val="20"/>
              </w:rPr>
              <w:t xml:space="preserve">📣 Phase 2
(Month 2-4)</w:t>
            </w:r>
          </w:p>
        </w:tc>
        <w:tc>
          <w:tcPr>
            <w:tcW w:type="dxa" w:w="5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1A1A1A"/>
                <w:sz w:val="20"/>
                <w:szCs w:val="20"/>
              </w:rPr>
              <w:t xml:space="preserve">#2 — Anti-Ghosting Campaign
#4 — Parent Peace of Mind
#10 — Tier-2 City Pride
#25 — Skills &gt; Marks Debate</w:t>
            </w:r>
          </w:p>
        </w:tc>
        <w:tc>
          <w:tcPr>
            <w:tcW w:type="dxa" w:w="2200"/>
            <w:tcBorders>
              <w:top w:val="single" w:color="CCCCCC" w:sz="1"/>
              <w:left w:val="single" w:color="CCCCCC" w:sz="1"/>
              <w:bottom w:val="single" w:color="CCCCCC" w:sz="1"/>
              <w:right w:val="single" w:color="CCCCCC" w:sz="1"/>
            </w:tcBorders>
            <w:shd w:fill="FFF8EE" w:val="clear"/>
            <w:tcMar>
              <w:top w:type="dxa" w:w="100"/>
              <w:left w:type="dxa" w:w="120"/>
              <w:bottom w:type="dxa" w:w="100"/>
              <w:right w:type="dxa" w:w="120"/>
            </w:tcMar>
          </w:tcPr>
          <w:p>
            <w:r>
              <w:rPr>
                <w:rFonts w:ascii="Arial" w:cs="Arial" w:eastAsia="Arial" w:hAnsi="Arial"/>
                <w:i/>
                <w:iCs/>
                <w:color w:val="E8720C"/>
                <w:sz w:val="20"/>
                <w:szCs w:val="20"/>
              </w:rPr>
              <w:t xml:space="preserve">Viral brand awareness in target segments</w:t>
            </w:r>
          </w:p>
        </w:tc>
      </w:tr>
      <w:tr>
        <w:tc>
          <w:tcPr>
            <w:tcW w:type="dxa" w:w="1600"/>
            <w:tcBorders>
              <w:top w:val="single" w:color="CCCCCC" w:sz="1"/>
              <w:left w:val="single" w:color="CCCCCC" w:sz="1"/>
              <w:bottom w:val="single" w:color="CCCCCC" w:sz="1"/>
              <w:right w:val="single" w:color="CCCCCC" w:sz="1"/>
            </w:tcBorders>
            <w:shd w:fill="E8F5EE" w:val="clear"/>
            <w:tcMar>
              <w:top w:type="dxa" w:w="100"/>
              <w:left w:type="dxa" w:w="120"/>
              <w:bottom w:type="dxa" w:w="100"/>
              <w:right w:type="dxa" w:w="120"/>
            </w:tcMar>
          </w:tcPr>
          <w:p>
            <w:r>
              <w:rPr>
                <w:rFonts w:ascii="Arial" w:cs="Arial" w:eastAsia="Arial" w:hAnsi="Arial"/>
                <w:b/>
                <w:bCs/>
                <w:color w:val="0D2B1A"/>
                <w:sz w:val="20"/>
                <w:szCs w:val="20"/>
              </w:rPr>
              <w:t xml:space="preserve">🏫 Phase 3
(Month 3-6)</w:t>
            </w:r>
          </w:p>
        </w:tc>
        <w:tc>
          <w:tcPr>
            <w:tcW w:type="dxa" w:w="5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1A1A1A"/>
                <w:sz w:val="20"/>
                <w:szCs w:val="20"/>
              </w:rPr>
              <w:t xml:space="preserve">#5 — TPO Partnership
#18 — College Rankings
#21 — Campus Ambassadors
#26 — College Newsfeed</w:t>
            </w:r>
          </w:p>
        </w:tc>
        <w:tc>
          <w:tcPr>
            <w:tcW w:type="dxa" w:w="2200"/>
            <w:tcBorders>
              <w:top w:val="single" w:color="CCCCCC" w:sz="1"/>
              <w:left w:val="single" w:color="CCCCCC" w:sz="1"/>
              <w:bottom w:val="single" w:color="CCCCCC" w:sz="1"/>
              <w:right w:val="single" w:color="CCCCCC" w:sz="1"/>
            </w:tcBorders>
            <w:shd w:fill="FFF8EE" w:val="clear"/>
            <w:tcMar>
              <w:top w:type="dxa" w:w="100"/>
              <w:left w:type="dxa" w:w="120"/>
              <w:bottom w:type="dxa" w:w="100"/>
              <w:right w:type="dxa" w:w="120"/>
            </w:tcMar>
          </w:tcPr>
          <w:p>
            <w:r>
              <w:rPr>
                <w:rFonts w:ascii="Arial" w:cs="Arial" w:eastAsia="Arial" w:hAnsi="Arial"/>
                <w:i/>
                <w:iCs/>
                <w:color w:val="E8720C"/>
                <w:sz w:val="20"/>
                <w:szCs w:val="20"/>
              </w:rPr>
              <w:t xml:space="preserve">Institutional adoption + massive referral base</w:t>
            </w:r>
          </w:p>
        </w:tc>
      </w:tr>
      <w:tr>
        <w:tc>
          <w:tcPr>
            <w:tcW w:type="dxa" w:w="1600"/>
            <w:tcBorders>
              <w:top w:val="single" w:color="CCCCCC" w:sz="1"/>
              <w:left w:val="single" w:color="CCCCCC" w:sz="1"/>
              <w:bottom w:val="single" w:color="CCCCCC" w:sz="1"/>
              <w:right w:val="single" w:color="CCCCCC" w:sz="1"/>
            </w:tcBorders>
            <w:shd w:fill="E8F5EE" w:val="clear"/>
            <w:tcMar>
              <w:top w:type="dxa" w:w="100"/>
              <w:left w:type="dxa" w:w="120"/>
              <w:bottom w:type="dxa" w:w="100"/>
              <w:right w:type="dxa" w:w="120"/>
            </w:tcMar>
          </w:tcPr>
          <w:p>
            <w:r>
              <w:rPr>
                <w:rFonts w:ascii="Arial" w:cs="Arial" w:eastAsia="Arial" w:hAnsi="Arial"/>
                <w:b/>
                <w:bCs/>
                <w:color w:val="0D2B1A"/>
                <w:sz w:val="20"/>
                <w:szCs w:val="20"/>
              </w:rPr>
              <w:t xml:space="preserve">💎 Phase 4
(Month 5-8)</w:t>
            </w:r>
          </w:p>
        </w:tc>
        <w:tc>
          <w:tcPr>
            <w:tcW w:type="dxa" w:w="5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1A1A1A"/>
                <w:sz w:val="20"/>
                <w:szCs w:val="20"/>
              </w:rPr>
              <w:t xml:space="preserve">#9 — One-Click Apply Premium
#28 — Course-to-Jobs Loop
#29 — Weekly Match Report
#30 — Transformation Stories</w:t>
            </w:r>
          </w:p>
        </w:tc>
        <w:tc>
          <w:tcPr>
            <w:tcW w:type="dxa" w:w="2200"/>
            <w:tcBorders>
              <w:top w:val="single" w:color="CCCCCC" w:sz="1"/>
              <w:left w:val="single" w:color="CCCCCC" w:sz="1"/>
              <w:bottom w:val="single" w:color="CCCCCC" w:sz="1"/>
              <w:right w:val="single" w:color="CCCCCC" w:sz="1"/>
            </w:tcBorders>
            <w:shd w:fill="FFF8EE" w:val="clear"/>
            <w:tcMar>
              <w:top w:type="dxa" w:w="100"/>
              <w:left w:type="dxa" w:w="120"/>
              <w:bottom w:type="dxa" w:w="100"/>
              <w:right w:type="dxa" w:w="120"/>
            </w:tcMar>
          </w:tcPr>
          <w:p>
            <w:r>
              <w:rPr>
                <w:rFonts w:ascii="Arial" w:cs="Arial" w:eastAsia="Arial" w:hAnsi="Arial"/>
                <w:i/>
                <w:iCs/>
                <w:color w:val="E8720C"/>
                <w:sz w:val="20"/>
                <w:szCs w:val="20"/>
              </w:rPr>
              <w:t xml:space="preserve">Revenue conversion + long-term retention</w:t>
            </w:r>
          </w:p>
        </w:tc>
      </w:tr>
    </w:tbl>
    <w:p>
      <w:pPr>
        <w:spacing w:before="300" w:after="0"/>
      </w:pPr>
      <w:r>
        <w:t xml:space="preserve"/>
      </w:r>
    </w:p>
    <w:p>
      <w:pPr>
        <w:pStyle w:val="Heading1"/>
        <w:spacing w:before="400" w:after="160"/>
      </w:pPr>
      <w:r>
        <w:rPr>
          <w:rFonts w:ascii="Arial" w:cs="Arial" w:eastAsia="Arial" w:hAnsi="Arial"/>
          <w:b/>
          <w:bCs/>
          <w:color w:val="0D2B1A"/>
          <w:sz w:val="36"/>
          <w:szCs w:val="36"/>
        </w:rPr>
        <w:t xml:space="preserve">Core Positioning Statement</w:t>
      </w:r>
    </w:p>
    <w:p>
      <w:pPr>
        <w:pBdr>
          <w:bottom w:val="single" w:color="1A7A4A"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1A" w:val="clear"/>
            <w:tcMar>
              <w:top w:type="dxa" w:w="300"/>
              <w:left w:type="dxa" w:w="400"/>
              <w:bottom w:type="dxa" w:w="300"/>
              <w:right w:type="dxa" w:w="400"/>
            </w:tcMar>
          </w:tcPr>
          <w:p>
            <w:pPr>
              <w:spacing w:before="0" w:after="80"/>
              <w:jc w:val="center"/>
            </w:pPr>
            <w:r>
              <w:rPr>
                <w:rFonts w:ascii="Arial" w:cs="Arial" w:eastAsia="Arial" w:hAnsi="Arial"/>
                <w:b/>
                <w:bCs/>
                <w:color w:val="FFFFFF"/>
                <w:sz w:val="30"/>
                <w:szCs w:val="30"/>
              </w:rPr>
              <w:t xml:space="preserve">"EcoSkiller is not a job portal.</w:t>
            </w:r>
          </w:p>
          <w:p>
            <w:pPr>
              <w:spacing w:before="0" w:after="80"/>
              <w:jc w:val="center"/>
            </w:pPr>
            <w:r>
              <w:rPr>
                <w:rFonts w:ascii="Arial" w:cs="Arial" w:eastAsia="Arial" w:hAnsi="Arial"/>
                <w:color w:val="D0F0E0"/>
                <w:sz w:val="24"/>
                <w:szCs w:val="24"/>
              </w:rPr>
              <w:t xml:space="preserve">It is the only platform that knows your skills better than your resume does,</w:t>
            </w:r>
          </w:p>
          <w:p>
            <w:pPr>
              <w:spacing w:before="0" w:after="80"/>
              <w:jc w:val="center"/>
            </w:pPr>
            <w:r>
              <w:rPr>
                <w:rFonts w:ascii="Arial" w:cs="Arial" w:eastAsia="Arial" w:hAnsi="Arial"/>
                <w:color w:val="D0F0E0"/>
                <w:sz w:val="24"/>
                <w:szCs w:val="24"/>
              </w:rPr>
              <w:t xml:space="preserve">fights for you when recruiters ghost you,</w:t>
            </w:r>
          </w:p>
          <w:p>
            <w:pPr>
              <w:spacing w:before="0" w:after="80"/>
              <w:jc w:val="center"/>
            </w:pPr>
            <w:r>
              <w:rPr>
                <w:rFonts w:ascii="Arial" w:cs="Arial" w:eastAsia="Arial" w:hAnsi="Arial"/>
                <w:color w:val="D0F0E0"/>
                <w:sz w:val="24"/>
                <w:szCs w:val="24"/>
              </w:rPr>
              <w:t xml:space="preserve">tells your parents you're on track,</w:t>
            </w:r>
          </w:p>
          <w:p>
            <w:pPr>
              <w:spacing w:before="0" w:after="80"/>
              <w:jc w:val="center"/>
            </w:pPr>
            <w:r>
              <w:rPr>
                <w:rFonts w:ascii="Arial" w:cs="Arial" w:eastAsia="Arial" w:hAnsi="Arial"/>
                <w:color w:val="D0F0E0"/>
                <w:sz w:val="24"/>
                <w:szCs w:val="24"/>
              </w:rPr>
              <w:t xml:space="preserve">and proves that where you studied doesn't define</w:t>
            </w:r>
          </w:p>
          <w:p>
            <w:pPr>
              <w:spacing w:before="0" w:after="40"/>
              <w:jc w:val="center"/>
            </w:pPr>
            <w:r>
              <w:rPr>
                <w:rFonts w:ascii="Arial" w:cs="Arial" w:eastAsia="Arial" w:hAnsi="Arial"/>
                <w:b/>
                <w:bCs/>
                <w:color w:val="F5A623"/>
                <w:sz w:val="30"/>
                <w:szCs w:val="30"/>
              </w:rPr>
              <w:t xml:space="preserve">where you end up."</w:t>
            </w:r>
          </w:p>
        </w:tc>
      </w:tr>
    </w:tbl>
    <w:p>
      <w:pPr>
        <w:spacing w:before="200" w:after="0"/>
      </w:pPr>
      <w:r>
        <w:t xml:space="preserve"/>
      </w:r>
    </w:p>
    <w:p>
      <w:pPr>
        <w:spacing w:before="60" w:after="80"/>
      </w:pPr>
      <w:r>
        <w:rPr>
          <w:rFonts w:ascii="Arial" w:cs="Arial" w:eastAsia="Arial" w:hAnsi="Arial"/>
          <w:i/>
          <w:iCs/>
          <w:color w:val="555555"/>
          <w:sz w:val="22"/>
          <w:szCs w:val="22"/>
        </w:rPr>
        <w:t xml:space="preserve">This is the EcoSkiller difference. Every positioning idea in this document is a proof point of this statement.</w:t>
      </w:r>
    </w:p>
    <w:p>
      <w:pPr>
        <w:spacing w:before="300" w:after="0"/>
      </w:pPr>
      <w:r>
        <w:t xml:space="preserve"/>
      </w:r>
    </w:p>
    <w:p>
      <w:pPr>
        <w:jc w:val="center"/>
      </w:pPr>
      <w:r>
        <w:rPr>
          <w:rFonts w:ascii="Arial" w:cs="Arial" w:eastAsia="Arial" w:hAnsi="Arial"/>
          <w:i/>
          <w:iCs/>
          <w:color w:val="555555"/>
          <w:sz w:val="19"/>
          <w:szCs w:val="19"/>
        </w:rPr>
        <w:t xml:space="preserve">— End of Document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D2B1A"/>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A7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2026-03-11T07:34:17.321Z</dcterms:created>
  <dcterms:modified xsi:type="dcterms:W3CDTF">2026-03-11T07:34:17.322Z</dcterms:modified>
</cp:coreProperties>
</file>

<file path=docProps/custom.xml><?xml version="1.0" encoding="utf-8"?>
<Properties xmlns="http://schemas.openxmlformats.org/officeDocument/2006/custom-properties" xmlns:vt="http://schemas.openxmlformats.org/officeDocument/2006/docPropsVTypes"/>
</file>