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color w:val="1F4E78"/>
          <w:sz w:val="48"/>
          <w:szCs w:val="48"/>
        </w:rPr>
        <w:t xml:space="preserve">ECOSKILLER SOCIAL LEARNING NETWORK</w:t>
      </w:r>
    </w:p>
    <w:p>
      <w:pPr>
        <w:spacing w:after="100"/>
        <w:jc w:val="center"/>
      </w:pPr>
      <w:r>
        <w:rPr>
          <w:color w:val="2E75B6"/>
          <w:sz w:val="32"/>
          <w:szCs w:val="32"/>
        </w:rPr>
        <w:t xml:space="preserve">30 Viral Positioning Ideas for Organic Growth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Tailored for Indian Student Psychology &amp; Mentality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March 2026</w:t>
      </w:r>
    </w:p>
    <w:r>
      <w:br w:type="page"/>
    </w:r>
    <w:p>
      <w:pPr>
        <w:pStyle w:val="Heading1"/>
        <w:spacing w:after="240" w:before="240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after="200"/>
        <w:jc w:val="both"/>
      </w:pPr>
      <w:r>
        <w:t xml:space="preserve">The Ecoskiller Social Learning Network transforms education from isolated, individual learning into collaborative, social experience through three integrated pillars: Peer Collaboration (real-time team projects), Discussion Forums (asynchronous Q&amp;A and knowledge base), and Knowledge Sharing (student-created resources and tutorials). This document presents 30 high-impact positioning strategies specifically designed to resonate with Indian student psychology and drive organic, viral growth.</w:t>
      </w:r>
    </w:p>
    <w:p>
      <w:pPr>
        <w:spacing w:after="200"/>
        <w:jc w:val="both"/>
      </w:pPr>
      <w:r>
        <w:t xml:space="preserve">Each positioning idea includes the core narrative, why it resonates deeply with Indian students, the viral social media hook, and specific implementation tactics.</w:t>
      </w:r>
    </w:p>
    <w:r>
      <w:br w:type="page"/>
    </w:r>
    <w:p>
      <w:pPr>
        <w:pStyle w:val="Heading1"/>
        <w:spacing w:after="240" w:before="240"/>
      </w:pPr>
      <w:r>
        <w:rPr>
          <w:b/>
          <w:bCs/>
          <w:sz w:val="32"/>
          <w:szCs w:val="32"/>
        </w:rPr>
        <w:t xml:space="preserve">FEATURE OVERVIEW</w:t>
      </w:r>
    </w:p>
    <w:p>
      <w:pPr>
        <w:spacing w:after="150"/>
      </w:pPr>
      <w:r>
        <w:rPr>
          <w:b/>
          <w:bCs/>
          <w:color w:val="2E75B6"/>
        </w:rPr>
        <w:t xml:space="preserve">Peer Collaboration: </w:t>
      </w:r>
      <w:r>
        <w:t xml:space="preserve">Real-time collaborative workspaces for team projects, shared code editors, task management, contribution tracking, and code reviews.</w:t>
      </w:r>
    </w:p>
    <w:p>
      <w:pPr>
        <w:spacing w:after="150"/>
      </w:pPr>
      <w:r>
        <w:rPr>
          <w:b/>
          <w:bCs/>
          <w:color w:val="2E75B6"/>
        </w:rPr>
        <w:t xml:space="preserve">Discussion Forums: </w:t>
      </w:r>
      <w:r>
        <w:t xml:space="preserve">Searchable Q&amp;A forums, threaded discussions, solution marking, reputation system, expert responses, and community moderation.</w:t>
      </w:r>
    </w:p>
    <w:p>
      <w:pPr>
        <w:spacing w:after="300"/>
      </w:pPr>
      <w:r>
        <w:rPr>
          <w:b/>
          <w:bCs/>
          <w:color w:val="2E75B6"/>
        </w:rPr>
        <w:t xml:space="preserve">Knowledge Sharing: </w:t>
      </w:r>
      <w:r>
        <w:t xml:space="preserve">Student-created tutorials, study guides, cheat sheets, interview tips, project walkthroughs, with ratings, reviews, and contributor recognition.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#1: "Find Your Study Squad" - Friendship-Based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Social Learning Network as a platform to find your people - friends who share learning goals and can grow together.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students value friendship deeply. Study buddies become lifelong friends. Frame collaboration as friendship building, not just task completion.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#MyStudySquad - Students share photos/videos of their collaborating teams, creating FOMO for not having a squad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Launch campaign: 'Find Your 3 Best Friends (Who Will Help You Get Into Your Dream Company)'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Social proof: Student testimonials about how their study squad became best friends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Team bonding features: Games, ice-breakers within teams to build friendship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Campus ambassador program: Popular students recruiting their squads publicly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#2: "Never Study Alone Again" - Anti-Loneliness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as the antidote to lonely, isolated learning. Always have someone to turn to when stuck.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Many students feel isolated, especially those from smaller towns/tier-2 colleges. Loneliness is a real psychological pain point.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#NeverAlone - Students share stories of being helped by online collaborators when stuck on problems at midnight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Campaign: 'You're never the only one struggling' - show students getting instant help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24/7 support narrative: 'Global study squads mean someone is always awake to help'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Testimonials: Lonely student finds community and thrives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Partnership with mental health orgs: Position as solution to study loneliness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#3: "Your Personal Board of Advisors" - Mentorship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peer discussion and knowledge sharing as access to a personal board of advisors helping with problems.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Mentorship culture is strong in India. Show how peers become mentors. Access to wisdom without waiting for professor office hours.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#MyAdvisors - 'I have 50 people in my network ready to advise me on coding, interviews, life decisions'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senior students as mentors visible in forums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Mentor-mentee matching for specific topics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Peer advisory board feature: Ask your board anything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Testimonials: How peer advice changed my career path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#4: "Prove You're a Team Player" - Job Interview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collaboration evidence as proof of soft skills for recruiters. Collaboration history becomes portfolio item.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Employers value teamwork. Show students how collaboration history demonstrates they're not just technically skilled but team players.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#TeamPlayer - 'Recruiters can see on my profile I've successfully led 5 team projects. They know I can collaborate.'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LinkedIn integration: Share collaboration achievements on LinkedIn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Recruiter analytics: Show how recruiters view team project histories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Case study: 'Companies now hire based on collaboration skills more than GPA'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Partner with 100+ recruiters to highlight collaboration as hiring factor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#5: "Learn Faster With Others" - Productivity/Efficiency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collaboration as scientifically proven to accelerate learning (social learning theory backed).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students are obsessed with speed - IIT JEE in 1-2 years. Frame collaboration as learning 30% faster than solo.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#FastTrack - 'I finished what would take 2 weeks alone in 5 days with my team' - time-saving testimonials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Share learning science: Show studies on social learning accelerating comprehension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Stat marketing: 'Students in collaborative groups complete projects 40% faster'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Speed comparison: 'Solving problem alone = 2 hours, with team = 30 minutes'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Case studies showing faster skill mastery with collaboration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#6: "Everyone's A Teacher, Everyone's A Student" - Peer Teaching Narrative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knowledge sharing and forum participation as teaching opportunity. Teaching is prestigious in India.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Teaching has high prestige in Indian culture. Being a teacher/guide is aspirational. Make contribution to forums/knowledge base feel like teaching.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#TeachAndLearn - 'I taught 100 students Python through my tutorial. That's my mark on the world.'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Recognition for content creators: 'You have 10k students learning from your resource'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Teacher badges and titles: 'Expert Guide', 'Knowledge Sharer'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Leaderboard: 'Most students helped this month'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teacher spotlights: Student profile showing their impact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#7: "Build Your Network, Build Your Future" - Networking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social learning network as building professional network that leads to job opportunities.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Network = job prospects in India. Strong emphasis on 'who you know'. Frame collaboration as network building.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#MyNetwork - 'My study team got me my job referral. They're my forever network.' - network success stories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Case studies: Job referrals from study team members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Network analytics: 'You've built relationships with 47 people. Any could be your next opportunity.'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Alumni spotlight: 'These classmates became my business partners/colleagues'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Networking feature: Help students stay connected post-college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#8: "Free Coaching From Your Peers" - Low-Cost Alternative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peer learning as an alternative to expensive coaching classes and tutoring.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Many Indian families spend huge money on coaching. Show how Ecoskiller provides peer coaching for free.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#FreeCoding - 'Why pay ₹50k for coaching when my peers teach me for free and better?' - cost savings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Direct comparison: 'Coaching class vs EcoSkiller peer collaboration'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Target parents: Highlight cost savings compared to tutoring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Accessibility narrative: 'Quality learning accessible to everyone, not just rich kids'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Student testimonial: How they avoided coaching by using platform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#9: "Get Unstuck in Minutes, Not Hours" - Problem-Solving Speed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forums as instant problem-solving where answers come within minutes instead of waiting for teacher/tutoring.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Time = currency for busy Indian students. Instant answers appeal to time-starved learners juggling multiple commitments.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#GetUnstuck - 'I got stuck on a bug at 11pm. Posted in forum. 3 answers in 10 minutes. Problem solved.'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Response time metrics: Show average time to first answer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24/7 global support narrative: Someone is always awake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Speed testimonials: 'Instead of waiting until next class'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Compare to: Getting email response from teacher (24-48 hours)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#10: "Your Ideas Matter, Share Them" - Voice &amp; Agency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knowledge sharing as giving students a platform for their voice. Everyone has knowledge worth sharing.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Students often feel unheard. Giving them a platform to share knowledge and be recognized is empowering.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#MyIdeas - 'My tutorial was read by 5000 students. I have a voice. My ideas matter.'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Celebrate first-time content creators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Analytics showing impact of shared knowledge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diverse creators from tier-2/3 colleges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Campaign: 'Your story could change someone's life. Share it.'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#11: "From Passive Consumer to Active Creator" - Empowerment Narrative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evolution from just learning to creating knowledge and helping others. Agency over passive consumption.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Shift from student mindset (passive) to creator mindset (active). This appeals to ambitious students.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#ITeach - 'I went from being taught to teaching 1000 students. I've grown.'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Gamification: Progression from Learner → Contributor → Creator → Expert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Content: 'How I went from student to thought leader on my platform'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creator journey: Timeline of someone's contributions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Mentorship for new creators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#12: "Solve Real Problems, Not Textbook Problems" - Practical Learning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collaboration and knowledge sharing around solving real-world problems that matter, not theoretical exercises.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Students complain college teaches theory. Show collaboration on real projects they actually care about.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#RealProblems - 'My team built an actual app. We're solving a real problem, not doing textbook exercises.'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real projects teams are building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Case studies: 'How this student team solved X problem'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App showcase: Apps, projects built through collaboration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Real-world integration: Connect projects to actual industry needs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#13: "No Stupid Questions Here" - Safe Space for Learning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forums as judgment-free space where any question is welcome. No shame in asking.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Class culture in India can make students afraid to ask questions. Create safe space where every question is valued.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#AskAnything - 'I asked a silly question and got 10 helpful answers. No judgment. Just help.'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Highlight beginner-friendly spaces in forums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Testimonials: 'I was too shy to ask in class but forum gave me courage'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Campaign: 'There are no stupid questions, only unanswered ones'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welcoming community culture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#14: "Become an Expert, Earn Recognition" - Status &amp; Prestige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forum and knowledge sharing contributions as earning status, recognition, and expert badges.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Status matters in Indian culture. Becoming recognized expert is prestigious and aspirational.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#ExpertBadge - 'I have the Expert Python badge. 500+ people know I'm trustworthy on this skill.'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High-visibility badges and rankings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Monthly expert recognitions with features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Leaderboard culture celebrating top contributors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Expert marketplace: Experts can offer paid advice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#15: "Your Knowledge Has Value" - Monetization/Opportunity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knowledge sharing as monetizable - top creators can earn through resources, courses, or consulting.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Growing side-gig culture in India. Show students they can earn from their knowledge.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#KnowledgeIncome - 'My tutorials earned me ₹2 lakhs last year. I'm a teacher + earner.'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Revenue share program for top creators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Success stories: Students earning from content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Consulting marketplace: Experts charge for advice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Affiliate opportunities through resources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#16: "Competitors Become Collaborators" - Competitive Spirit Channeled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collaboration as channeling competitive energy into collective success (win together vs. individual winning).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students are competitive. Show how collaboration creates bigger wins than individual competition.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#TogetherWin - 'My team beat everyone in the hackathon together. Bigger victory than winning alone.'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Team competitions and challenges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Show how collaboration leads to better solutions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Team leaderboards vs. individual rankings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Case study: Team &gt; individual in problem solving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#17: "Campus Celebrity Culture" - Social Prestige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top contributors as campus celebrities with fans, followers, and recognition.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Celebrity culture is huge in India. Make top learners into campus celebrities.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#CampusCeleb - 'I'm recognized as the Python expert on campus. Students ask me questions. It's cool.'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Featured creator spotlights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Campus ambassador program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Celebrity-style profiles for top contributors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Recognition at college events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#18: "Learn What You Actually Want To Learn" - Interest-Based Grouping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collaborative learning around student interests and passions, not just course requirements.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Students want autonomy. Let them learn what they're passionate about through interest-based groups.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#MyPassion - 'I joined the AI passion group and met 50 people who love AI like me. Best community ever.'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Special interest groups visible and vibrant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Passion-based collaboration across courses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Forum featuring hobby/interest-based learning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Niche community building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#19: "Teach Your Parents What You Learned" - Family Bridge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knowledge sharing and learning as something students can share with and explain to parents.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families value education. Students explaining complex concepts to parents (and getting family approval) is fulfilling.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#TaughtMyDad - 'I taught my parents Data Science. Seeing them understand my learning was amazing.'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Parent-friendly resource summaries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Campaign: 'Explain your learning to your family'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 from both students and parents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Family-focused learning content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#20: "Your Mistakes Become Everyone's Lessons" - Growth-From-Mistakes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forums and shared resources as learning from each other's mistakes and failures.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India's exam culture makes failure taboo. Reframe failures as learning opportunities that benefit community.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#LearnFromFailure - 'I failed an interview and shared what I learned. Hundreds of students now know what to avoid.'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Featured 'Lessons from Failure' posts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Post-mortem culture on forums: Share what went wrong and lessons learned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Growth mindset messaging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Normalize failure as learning opportunity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#21: "See Who's Hiring Your Collaborators" - Placement Credibility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evidence of collaborators getting placed/jobs as proof that collaboration + networking = career success.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Placements obsess Indian students. Show how network from collaboration leads to job offers.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#MyTeamAtGoogle - 'My study team members got into Google, Microsoft, Amazon. Proof that collaboration works.'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Showcase placement outcomes of collaborative teams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Alumni hiring each other from study groups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Company data: 'We hire many candidates who met through Ecoskiller'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Success rate statistics for collaborative learners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#22: "Replicate Success, Share Winning Strategies" - Best Practices Sharing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knowledge sharing as sharing winning strategies and best practices that guarantee success.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Students love formulas and shortcuts to success. Share what works (best practices) not just what is true (concepts).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#WinningFormula - 'I shared my 3-month interview prep strategy. 50 people got offers using it.'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Strategy guides and playbooks shared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Testimonials: 'I followed this strategy and it worked'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Success rates for different strategies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Best practices database by outcome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#23: "Your Contribution Counts (Gamified Proof)" - Contribution Tracking/Metrics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transparent tracking of contributions so students see exactly how much they're helping.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Metrics-driven culture in India. Show detailed stats of impact: 'You helped 47 people' creates motivation.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#IHelpedThemAll - 'My dashboard shows I've helped 200+ people solve problems. That's my impact.'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Prominent contribution metrics on profiles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Impact dashboard: How many you've helped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Monthly contribution reports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Milestone celebrations: '100 people helped!'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#24: "Build Something Bigger Than Yourself" - Purpose &amp; Impact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collaborative learning and knowledge creation as building something meaningful that outlasts the individual.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philosophy values contribution to something bigger. Appeal to sense of purpose and legacy.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#MyLegacy - 'My resources will help students for years. I'm creating something permanent, not just passing exams.'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Messaging: 'Leave a mark on learning'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Long-term impact tracking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Legacy features: Resources with lasting value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 about creating lasting impact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#25: "Global Study Buddies, Local Friends" - International + Local Mix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collaboration as connecting with both global peers AND local campus community.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students aspire to international connections but also value local community. Provide both.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#GlobalLocal - 'I have study friends in 10 countries AND my entire college on the platform.'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Campus communities + global groups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Show international collaboration opportunities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global student stories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Local campus ambassador program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#26: "Learn at Your Pace, Help at Your Pace" - Flexibility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async collaboration and forums as fitting learner's schedule, not forcing sync participation.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students juggle multiple commitments. Show how they can participate when they want.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#YourPace - 'I answer forum questions when I want. I learn when I want. Total flexibility.'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Emphasize async-first design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stories of night owls, early birds, part-timers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 from busy students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Show how async doesn't mean slow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#27: "Document Your Journey" - Personal Portfolio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collaboration and contributions as building a rich portfolio that documents growth and impact.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Portfolio-building is key for jobs. Show how social learning activities build a visible, credible portfolio.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#MyPortfolio - 'My 50 forum answers + 10 resources + 5 successful team projects = my portfolio. That's my proof.'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Portfolio generation from social contributions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Visual timeline of growth and contributions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Exportable portfolio documents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Recruiter-friendly portfolio views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#28: "The Difference Between Hearing &amp; Being Heard" - Voice/Agency Narrative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forums and knowledge sharing as contrast to lecture-based learning where students are only listeners.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Shift from passive listening (lectures) to active speaking (forums/knowledge sharing). Students want to be heard.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#BeHeard - 'In class I'm one of 100. In the forum my ideas are noticed and valued.'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Compare classroom participation to forum participation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Testimonial: How forum changed my voice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thoughtful forum contributors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Emphasize every voice is heard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#29: "If I Can, You Can" - Relatable Success Stories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success stories of ordinary students (not just toppers) who became successful through collaboration.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students trust relatable, ordinary success stories more than elite stories. Show average students succeeding.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#IDidIt - 'I'm an average student from a tier-3 college. Through my study team, I got into a startup. You can too.'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ordinary student success stories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Diverse success story backgrounds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Show different paths to success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 from non-elite students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#30: "Leadership Starts Here" - Leadership Development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team collaboration and forum leadership as developing real leadership skills employers demand.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Leadership is aspirational for Indian students. Show how collaboration develops leadership naturally.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#LeadershipJourney - 'I led my team project. Now I lead forum discussions. I'm developing leadership.'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Leadership recognition for team leads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Moderator opportunities create leadership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Testimonials: How collaboration developed leadership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Leadership metrics on profile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Leadership growth tracking</w:t>
      </w:r>
    </w:p>
    <w:r>
      <w:br w:type="page"/>
    </w:r>
    <w:p>
      <w:pPr>
        <w:pStyle w:val="Heading1"/>
        <w:spacing w:after="240" w:before="240"/>
      </w:pPr>
      <w:r>
        <w:rPr>
          <w:b/>
          <w:bCs/>
          <w:sz w:val="32"/>
          <w:szCs w:val="32"/>
        </w:rPr>
        <w:t xml:space="preserve">PHASED ROLLOUT STRATEGY</w:t>
      </w:r>
    </w:p>
    <w:p>
      <w:pPr>
        <w:spacing w:after="150" w:before="150"/>
      </w:pPr>
      <w:r>
        <w:rPr>
          <w:b/>
          <w:bCs/>
          <w:color w:val="2E75B6"/>
          <w:sz w:val="24"/>
          <w:szCs w:val="24"/>
        </w:rPr>
        <w:t xml:space="preserve">Phase 1 (Week 1-2): Build Friendship &amp; Community Foundation</w:t>
      </w:r>
    </w:p>
    <w:p>
      <w:pPr>
        <w:spacing w:after="80" w:before="80"/>
        <w:ind w:left="720"/>
      </w:pPr>
      <w:r>
        <w:t xml:space="preserve">• Focus on Ideas #1, #2, #7, #17: Friendship, squad building, celebrity culture</w:t>
      </w:r>
    </w:p>
    <w:p>
      <w:pPr>
        <w:spacing w:after="80" w:before="80"/>
        <w:ind w:left="720"/>
      </w:pPr>
      <w:r>
        <w:t xml:space="preserve">• Launch TikTok/Instagram campaigns showing study teams having fun together</w:t>
      </w:r>
    </w:p>
    <w:p>
      <w:pPr>
        <w:spacing w:after="200" w:before="80"/>
        <w:ind w:left="720"/>
      </w:pPr>
      <w:r>
        <w:t xml:space="preserve">• Recruitment of campus ambassadors to promote squad formation</w:t>
      </w:r>
    </w:p>
    <w:p>
      <w:pPr>
        <w:spacing w:after="150" w:before="150"/>
      </w:pPr>
      <w:r>
        <w:rPr>
          <w:b/>
          <w:bCs/>
          <w:color w:val="2E75B6"/>
          <w:sz w:val="24"/>
          <w:szCs w:val="24"/>
        </w:rPr>
        <w:t xml:space="preserve">Phase 2 (Week 3-4): Job Readiness &amp; Career Benefits</w:t>
      </w:r>
    </w:p>
    <w:p>
      <w:pPr>
        <w:spacing w:after="80" w:before="80"/>
        <w:ind w:left="720"/>
      </w:pPr>
      <w:r>
        <w:t xml:space="preserve">• Focus on Ideas #4, #21, #27: Teamwork proof, placement credibility, portfolio building</w:t>
      </w:r>
    </w:p>
    <w:p>
      <w:pPr>
        <w:spacing w:after="80" w:before="80"/>
        <w:ind w:left="720"/>
      </w:pPr>
      <w:r>
        <w:t xml:space="preserve">• Partner with recruiters to highlight collaboration benefits</w:t>
      </w:r>
    </w:p>
    <w:p>
      <w:pPr>
        <w:spacing w:after="200" w:before="80"/>
        <w:ind w:left="720"/>
      </w:pPr>
      <w:r>
        <w:t xml:space="preserve">• Case studies of study teams getting placed together</w:t>
      </w:r>
    </w:p>
    <w:p>
      <w:pPr>
        <w:spacing w:after="150" w:before="150"/>
      </w:pPr>
      <w:r>
        <w:rPr>
          <w:b/>
          <w:bCs/>
          <w:color w:val="2E75B6"/>
          <w:sz w:val="24"/>
          <w:szCs w:val="24"/>
        </w:rPr>
        <w:t xml:space="preserve">Phase 3 (Month 2): Knowledge Creation &amp; Creator Economy</w:t>
      </w:r>
    </w:p>
    <w:p>
      <w:pPr>
        <w:spacing w:after="80" w:before="80"/>
        <w:ind w:left="720"/>
      </w:pPr>
      <w:r>
        <w:t xml:space="preserve">• Focus on Ideas #6, #10, #14, #15: Teaching narrative, recognition, expert status, monetization</w:t>
      </w:r>
    </w:p>
    <w:p>
      <w:pPr>
        <w:spacing w:after="80" w:before="80"/>
        <w:ind w:left="720"/>
      </w:pPr>
      <w:r>
        <w:t xml:space="preserve">• Launch creator recognition program</w:t>
      </w:r>
    </w:p>
    <w:p>
      <w:pPr>
        <w:spacing w:after="200" w:before="80"/>
        <w:ind w:left="720"/>
      </w:pPr>
      <w:r>
        <w:t xml:space="preserve">• Feature top knowledge sharers and resource creators</w:t>
      </w:r>
    </w:p>
    <w:p>
      <w:pPr>
        <w:spacing w:after="150" w:before="150"/>
      </w:pPr>
      <w:r>
        <w:rPr>
          <w:b/>
          <w:bCs/>
          <w:color w:val="2E75B6"/>
          <w:sz w:val="24"/>
          <w:szCs w:val="24"/>
        </w:rPr>
        <w:t xml:space="preserve">Phase 4 (Month 2-3): Community Impact &amp; Purpose-Driven Growth</w:t>
      </w:r>
    </w:p>
    <w:p>
      <w:pPr>
        <w:spacing w:after="80" w:before="80"/>
        <w:ind w:left="720"/>
      </w:pPr>
      <w:r>
        <w:t xml:space="preserve">• Focus on Ideas #24, #29, #30: Legacy, relatable success stories, leadership</w:t>
      </w:r>
    </w:p>
    <w:p>
      <w:pPr>
        <w:spacing w:after="80" w:before="80"/>
        <w:ind w:left="720"/>
      </w:pPr>
      <w:r>
        <w:t xml:space="preserve">• Impact metrics dashboards showing how students are helping others</w:t>
      </w:r>
    </w:p>
    <w:p>
      <w:pPr>
        <w:spacing w:after="200" w:before="80"/>
        <w:ind w:left="720"/>
      </w:pPr>
      <w:r>
        <w:t xml:space="preserve">• Sustained storytelling of ordinary students becoming leaders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2026-03-12T02:42:40.138Z</dcterms:created>
  <dcterms:modified xsi:type="dcterms:W3CDTF">2026-03-12T02:42:40.139Z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