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my complete reading of the **Rural Inclusive Subscription Research Report v2.0**, here are all features that fall under the **Student Model** in your application: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🎓 Student Model Features — Rural Inclusive Subscription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1. **Freemium Base Tier (Layer 1)**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Students get free access to the platform with limited features — zero entry barrier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- 3–5% free-to-paid conversion is the industry benchmark this is built for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Student never needs to pay to start learning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Inspired by Duolingo, Khan Academy, and India's Diksha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**Student Experience:** Sign up → access free content → upgrade when ready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2. **Geo-Based Differential Pricing (Layer 2)**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Automatic pricing based on the student's pin code — no documents, no forms, no friction.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Zone | Student Price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Metro / Tier 1 (Urban) | ₹499/month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Tier 2 (Semi-Urban) | ₹299/month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Tier 3 / Villages (Rural) | ₹149/month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Extreme Rural / Tribal | ₹49/month or Free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Student simply enters their pin code at signup — pricing adjusts automatically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Zero verification required, zero waiting time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Psychologically fair — students pay what matches their economic reality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3. **Scholarship Exam Model (Layer 3)**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Students who cannot afford even the rural price can earn free or discounted access through merit.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Student appears for the **Rural Talent Scholarship Test**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Top scorers receive free or heavily discounted platform access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Students who earn scholarships through an exam have **40–60% higher course completion rates** than those who simply purchase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Builds student pride and commitment — earned access vs. given access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Also functions as an Ecoskiller brand-building event in rural communities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4. **Work-to-Earn Credits (Layer 4)**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Students earn platform credits through actions — reducing or eliminating their subscription cost entirely.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Credit-earning actions for students: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**Referrals** — invite a friend, earn credits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**Task completion** — finish missions, earn credits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**Community contribution** — help other students, earn credits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**Dojo activities** — complete challenges inside the platform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Aligned with Ecoskiller's existing Dojo and Championship ecosystem. Students who are most active effectively pay nothing.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5. **Micro-Payments — Daily &amp; Weekly Passes (Layer 5)**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For students who cannot commit to a monthly subscription: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**₹19/day** — impulse-purchase level, no monthly commitment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**₹49/week** — low commitment, accessible to any student with basic UPI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Monthly payments carry **4× more psychological friction** than weekly in low-income segments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Works via UPI AutoPay — students never need to manually pay each time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Perfect for students with irregular income or pocket money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6. **Income Share Agreement — Pay After Placement (Layer 10 — New)**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most student-friendly model in the entire document. **Zero upfront cost, zero financial risk.**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How it works for the student: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Student accesses the full platform for **free** during training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After getting a job: pays **8–10% of monthly income for 12 months**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**Maximum cap: ₹12,000–₹15,000 total** — regardless of income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**If no placement: student pays nothing, zero obligation**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Why it matters for rural students: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Zero financial risk = removes the single biggest adoption barrier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"Earn first, pay later" matches rural financial psychology exactly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Student's success and platform's success become the same goal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7. **Deferred Payment — Study Now, Pay from First Salary (Layer — New)**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lighter version of the ISA model, simpler to implement: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Student uses the platform **completely free for first 3 months**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From Month 4: **₹49/week — but only when employed**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Subscription **auto-pauses during unemployment** via conditional UPI AutoPay triggers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No manual pausing or requesting — system handles it automatically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Message to student: *"Get your salary first, then pay"*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8. **Gram Sathi — Village Champion Program (Layer 12 — New)**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This directly benefits rural students through a trusted local guide: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One trusted person per village helps students discover, join, and use Ecoskiller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Gram Sathi handles offline payment collection — students who have no UPI or smartphone can still enroll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Provides **regional language support** and local technical assistance to students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Removes the digital literacy barrier — student doesn't need to figure out the platform alone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Gram Sathi earns ₹30–50 per active student per month, so they are personally motivated to help each student succeed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**Student benefit:** A real, known, trusted person in their own village who helps them enroll, pay, and learn.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9. **Vernacular-First &amp; Offline Hybrid Access**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Removes the two biggest barriers rural students face — language and connectivity: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**Regional language content** — Marathi, Bhojpuri, Bengali, Telugu, Tamil, Kannada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**Offline download mode** — content downloaded once, accessible without any internet connection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**Low-data mode** — compressed video and text-first modules for 2G connections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**SMS-based reminders** — works even on feature phones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**USSD basic access** — for students with no smartphone at all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Khan Academy tripled its rural user base within 18 months after adding Hindi + offline mode — this is the evidence base for this feature.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10. **Community &amp; Institutional Licensing (Layer 6)**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Students in rural schools, panchayat areas, or NGO programs get Ecoskiller access through their institution — they never pay individually.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School buys a batch license → all students in that school get access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Panchayat sponsors access → all village students benefit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NGO partners activate free cohorts → rural students enrolled at zero cost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Reduces CAC by **60–70%** compared to individual signups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**Student experience:** Platform arrives through school or panchayat — feels officially endorsed and safe.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 11. **CSR-Sponsored Student Batches (Layer 8)**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Large corporations (Tata, Infosys, Wipro, Reliance) fund free access for rural student cohorts as part of mandatory CSR spending.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Student gets premium access at **zero cost** — fully funded by corporate sponsor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Companies spend CSR funds, students get platform access, Ecoskiller gets revenue — three-way win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Education receives **30%+ of all CSR spend** in India (₹26,000 crore total in FY2024)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Student never knows or needs to know about the funding structure — they simply access the platform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### 12. **NEAT Government Partnership (Layer 11 — New)**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Government directly routes rural students to Ecoskiller through the NEAT portal: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Ministry of Education sends **economically disadvantaged students** to registered platforms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Government handles subsidies on the backend — student gets access free or heavily subsidized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Zero additional cost to the student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Government credibility makes rural families trust the platform immediately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Also links to: PM eVIDYA, SWAYAM PRABHA, **PMKVY 4.0** (skill certification funding), ASPIRE Scheme (rural youth skill grants)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### 13. **AI Mentor (Core Student Value Proposition)**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Explicitly described as Ecoskiller's primary competitive moat for students: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Personalized AI guidance — no competitor in rural edtech currently offers this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Students interact with an AI mentor rather than passively consuming content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Creates an **engagement loop** unique to Ecoskiller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Must be demonstrated to the student before the subscription is offered — a live demo converts better than any description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### 14. **Championship Ecosystem (Student Engagement Layer)**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Referenced multiple times as a core student retention feature: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Students participate in Dojo missions, skill challenges, and championships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Work-to-earn credits are tied to championship participation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Creates competitive motivation alongside learning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Rural students have a public platform to showcase skills — building aspiration and local recognition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### 15. **Platform Fatigue Warning — Student-Facing Communication**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document identifies a risk directly relevant to student adoption and recommends specific student-facing messaging: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Before selling any subscription, students must clearly understand: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Which specific skills they will gain and how those translate to **employment and income**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How the AI mentor works — via live demonstration, not description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The tangible benefits of the Championship ecosystem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**Real success stories from rural student peers** — social proof is the strongest conversion tool for rural students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 📊 Student Feature Summary by Priority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Feature | Priority | Cost to Student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Freemium Base Tier | High | Free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Geo-Based Pricing | High | ₹49–₹499/month auto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Scholarship Exam | High | Free if merit-earned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Work-to-Earn Credits | Medium | Reduced/Free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Micro-Payments (Daily/Weekly) | High | ₹19/day or ₹49/week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ISA — Pay After Placement | Very High | Zero until employed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Deferred Payment | High | Free for 3 months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Gram Sathi Support | Very High | Zero (local help)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Vernacular + Offline Access | High | Included in plan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Institutional Licensing | High | Zero (school/NGO pays)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CSR-Sponsored Batches | High | Zero (company pays)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NEAT Government Routing | High | Zero/subsidized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AI Mentor | Core | Included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Championship / Dojo | Core | Included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The entire document is fundamentally a student affordability and access architecture — every layer exists to ensure a rural student with no money, no internet, and no digital literacy can still reach and benefit from the Ecoskiller platform.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