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5B6"/>
          <w:sz w:val="48"/>
        </w:rPr>
        <w:t>gd-orchestrator Service</w:t>
      </w:r>
    </w:p>
    <w:p>
      <w:r>
        <w:rPr>
          <w:i/>
          <w:sz w:val="24"/>
        </w:rPr>
        <w:t>Group Discussion Session Orchestration &amp; State Management for Ecoskiller Talent Assessment Platform</w:t>
      </w:r>
    </w:p>
    <w:p/>
    <w:p>
      <w:r>
        <w:rPr>
          <w:b/>
          <w:color w:val="2E75B6"/>
          <w:sz w:val="28"/>
        </w:rPr>
        <w:t>1. Service Name</w:t>
      </w:r>
    </w:p>
    <w:p>
      <w:r>
        <w:rPr>
          <w:sz w:val="22"/>
        </w:rPr>
        <w:t>gd-orchestrator: Group Discussion Session Orchestrator &amp; State Manager</w:t>
        <w:br/>
        <w:br/>
        <w:t>gd-orchestrator is a Node.js microservice deployed on k3s that orchestrates synchronous group discussion (GD) sessions in Ecoskiller's talent assessment platform. It manages the lifecycle of candidate group discussions: scheduling participants, coordinating session state (waiting → active → recording → completed), managing WebRTC/PSTN (phone) participant connectivity, enforcing timing constraints (5-20 minute sessions), tracking speaker turns via speech detection, recording audio streams, managing participant dropout/rejoin, and persisting session transcripts to PostgreSQL for downstream AI scoring. gd-orchestrator acts as the central orchestration hub: receives session start events from kafka, provisions FreeSWITCH conference rooms, syncs participant lists via Redis, emits scoring-ready events to kafka on completion.</w:t>
      </w:r>
    </w:p>
    <w:p/>
    <w:p>
      <w:r>
        <w:rPr>
          <w:b/>
          <w:color w:val="2E75B6"/>
          <w:sz w:val="28"/>
        </w:rPr>
        <w:t>2. Service Overview</w:t>
      </w:r>
    </w:p>
    <w:p>
      <w:r>
        <w:rPr>
          <w:sz w:val="22"/>
        </w:rPr>
        <w:t>Ecoskiller conducts group discussions (GD) as a core evaluation method: 3-5 candidates discuss a topic for 10-15 minutes while AI scoring engine analyzes speech (turn-taking, fluency, argument quality). Without gd-orchestrator, managing concurrent GD sessions would be manual: someone manually creates conference rooms, tracks participant joining, monitors timeout/dropouts, records audio, extracts transcripts. Unscalable.</w:t>
        <w:br/>
        <w:br/>
        <w:t>gd-orchestrator solves this by providing:</w:t>
      </w:r>
    </w:p>
    <w:p>
      <w:pPr>
        <w:pStyle w:val="ListBullet"/>
      </w:pPr>
      <w:r>
        <w:rPr>
          <w:b/>
          <w:sz w:val="22"/>
        </w:rPr>
        <w:t>Session Lifecycle Management</w:t>
      </w:r>
      <w:r>
        <w:rPr>
          <w:sz w:val="22"/>
        </w:rPr>
        <w:t xml:space="preserve"> — Creates session state machine: WAITING (recruiting candidates) → SCHEDULED (time confirmed) → ACTIVE (running) → RECORDING (capture audio) → COMPLETED (ready for scoring). Transitions on events: all candidates joined, start time reached, duration elapsed, stop signal.</w:t>
      </w:r>
    </w:p>
    <w:p>
      <w:pPr>
        <w:pStyle w:val="ListBullet"/>
      </w:pPr>
      <w:r>
        <w:rPr>
          <w:b/>
          <w:sz w:val="22"/>
        </w:rPr>
        <w:t>Participant Coordination</w:t>
      </w:r>
      <w:r>
        <w:rPr>
          <w:sz w:val="22"/>
        </w:rPr>
        <w:t xml:space="preserve"> — Tracks candidates joining GD (via WebRTC browser or PSTN phone call). Manages participant roster, monitors disconnections, handles re-joins. Enforces min/max candidate rules (e.g., 3-5 participants required).</w:t>
      </w:r>
    </w:p>
    <w:p>
      <w:pPr>
        <w:pStyle w:val="ListBullet"/>
      </w:pPr>
      <w:r>
        <w:rPr>
          <w:b/>
          <w:sz w:val="22"/>
        </w:rPr>
        <w:t>Conference Room Provisioning</w:t>
      </w:r>
      <w:r>
        <w:rPr>
          <w:sz w:val="22"/>
        </w:rPr>
        <w:t xml:space="preserve"> — Provisions temporary FreeSWITCH SIP conference on-demand per session. Allocates audio resources, creates SIP room (sip:gd-{session_id}@freeswitch.internal). Cleans up on session end.</w:t>
      </w:r>
    </w:p>
    <w:p>
      <w:pPr>
        <w:pStyle w:val="ListBullet"/>
      </w:pPr>
      <w:r>
        <w:rPr>
          <w:b/>
          <w:sz w:val="22"/>
        </w:rPr>
        <w:t>Audio Recording &amp; Transcription</w:t>
      </w:r>
      <w:r>
        <w:rPr>
          <w:sz w:val="22"/>
        </w:rPr>
        <w:t xml:space="preserve"> — Records participant audio streams to Wav files in MinIO. Triggers speech-to-text (Whisper) asynchronously. Extracts speaker turns (when each candidate spoke). Stores transcript in PostgreSQL.</w:t>
      </w:r>
    </w:p>
    <w:p>
      <w:pPr>
        <w:pStyle w:val="ListBullet"/>
      </w:pPr>
      <w:r>
        <w:rPr>
          <w:b/>
          <w:sz w:val="22"/>
        </w:rPr>
        <w:t>Scoring Pipeline Trigger</w:t>
      </w:r>
      <w:r>
        <w:rPr>
          <w:sz w:val="22"/>
        </w:rPr>
        <w:t xml:space="preserve"> — On session completion: emits kafka event (gd.session.completed) with session ID, participant list, transcript. Scoring engine consumes, runs AI models (speaking time, turn-taking quality, argument strength), persists scores.</w:t>
      </w:r>
    </w:p>
    <w:p/>
    <w:p>
      <w:r>
        <w:rPr>
          <w:b/>
          <w:color w:val="2E75B6"/>
          <w:sz w:val="28"/>
        </w:rPr>
        <w:t>3. Core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State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Maintains state machine for each session. States: WAITING, SCHEDULED, ACTIVE, RECORDING, COMPLETED, FAILED. Transitions triggered by: event time reached, minimum candidates joined (3), duration elapsed (5-20 min), explicit stop signal. State stored in PostgreSQL.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Participant Enrollment &amp;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Tracks candidate list per session: {candidate_id, name, joining_time, disconnection_count, duration}. Monitors joining: WebRTC endpoint, phone callback, or PSTN dial-in. Validates against planned roster (prevent duplicate/unauthorized).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FreeSWITCH Room Provisioning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SIP conference room on FreeSWITCH for each session. Room ID: gd-{session_id}. Allocates 200 MOH (Music On Hold) channels. Configures: max duration (20 min), auto-record enabled, presence enabled. Generates participant SIP URIs (sip:candidate1@freeswitch,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WebRTC to SIP Bridging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 users connect via WebRTC (web client). gd-orchestrator bridges WebRTC → SIP internally: user connects to WebRTC signaling, gd-orchestrator creates SIP user agent, registers to FreeSWITCH, joins conference. Transparent to user.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PSTN Phone Call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users (PSTN 2G network) dial predefined number or receive callback. FreeSWITCH answers, runs IVR (PIN validation, confirm joining). IVR transfers to conference. gd-orchestrator tracks phone participant (ANI/caller ID, duration).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Audio Recording &amp; Stream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FreeSWITCH conference recording: WAVE format, 8kHz/16-bit (PSTN quality). Stores to MinIO: s3://recordings/gd-{session_id}.wav. Tracks recording file size, duration. On session end: stops recording, uploads to MinIO.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Speech Detection &amp; Turn-Taking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Analyzes audio stream in real-time or post-session for speaker identification. Uses Pyannote speaker diarization (which speaker, when?). Generates speaker turns: {start_time, end_time, speaker_id, duration}. Stored in PostgreSQL gd_speaker_turns 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Transcription Pipeline Orchestration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session end: triggers Whisper speech-to-text job (async via task queue). Whisper transcribes WAVE → text + timestamps. Stores transcript in PostgreSQL gd_transcripts. Calculates word count, speaking time per candidate.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Scoring Event Emission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session completion: validates all required data (transcript, speaker turns, participant list) collected. Emits kafka event: gd.session.completed with session metadata. Scoring service consumes, runs ML models (argument quality, turn-taking fairness).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 &amp; Duration Enforcement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Enforces session duration limits: min 5 min (if &lt;5 min, insufficient data, mark FAILED), max 20 min. Timer on start: if 20 min elapsed, auto-stops recording, transitions to COMPLETED. Logs overrun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Dropout &amp; Rejoin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Tracks participant disconnections (lost network, dropped call, voluntary exit). Allows rejoin within 2 minutes (session still active). After 2 min: participant marked absent, cannot rejoin. Records join/drop events for fairness scoring.</w:t>
            </w:r>
          </w:p>
        </w:tc>
      </w:tr>
    </w:tbl>
    <w:p/>
    <w:p>
      <w:r>
        <w:rPr>
          <w:b/>
          <w:color w:val="2E75B6"/>
          <w:sz w:val="28"/>
        </w:rPr>
        <w:t>4. Key Features</w:t>
      </w:r>
    </w:p>
    <w:p>
      <w:pPr>
        <w:pStyle w:val="ListNumber"/>
      </w:pPr>
      <w:r>
        <w:rPr>
          <w:b/>
          <w:sz w:val="22"/>
        </w:rPr>
        <w:t>Real-Time Participant Synchronization</w:t>
      </w:r>
      <w:r>
        <w:rPr>
          <w:sz w:val="20"/>
        </w:rPr>
        <w:br/>
        <w:t>Redis pub-sub: participant joins/leaves published to all clients. Web clients update UI live: 'candidate X joined', 'candidate Y left'. PSTN participants see count via IVR announcement. &lt;500ms sync latency.</w:t>
      </w:r>
    </w:p>
    <w:p>
      <w:pPr>
        <w:pStyle w:val="ListNumber"/>
      </w:pPr>
      <w:r>
        <w:rPr>
          <w:b/>
          <w:sz w:val="22"/>
        </w:rPr>
        <w:t>Hybrid WebRTC + PSTN Support</w:t>
      </w:r>
      <w:r>
        <w:rPr>
          <w:sz w:val="20"/>
        </w:rPr>
        <w:br/>
        <w:t>Single GD session mixes: app users on WebRTC (tablets, desktop) + phone users on PSTN (2G/3G networks). Audio bridge via FreeSWITCH ensures both hear each other. Quality normalization (8kHz PSTN + 48kHz WebRTC unified).</w:t>
      </w:r>
    </w:p>
    <w:p>
      <w:pPr>
        <w:pStyle w:val="ListNumber"/>
      </w:pPr>
      <w:r>
        <w:rPr>
          <w:b/>
          <w:sz w:val="22"/>
        </w:rPr>
        <w:t>Quality Fairness Scoring</w:t>
      </w:r>
      <w:r>
        <w:rPr>
          <w:sz w:val="20"/>
        </w:rPr>
        <w:br/>
        <w:t>Normalizes audio quality across participants. PSTN (8kHz telephony) participants tagged at join. Scoring models adjust expectations: penalize less for 'ums' on PSTN (audio artifacts). Fair comparison.</w:t>
      </w:r>
    </w:p>
    <w:p>
      <w:pPr>
        <w:pStyle w:val="ListNumber"/>
      </w:pPr>
      <w:r>
        <w:rPr>
          <w:b/>
          <w:sz w:val="22"/>
        </w:rPr>
        <w:t>Automatic Failover &amp; Redundancy</w:t>
      </w:r>
      <w:r>
        <w:rPr>
          <w:sz w:val="20"/>
        </w:rPr>
        <w:br/>
        <w:t>gd-orchestrator deployed as StatefulSet (3 replicas). Session state in PostgreSQL (durable). If orchestrator pod crashes: state persists, new pod resumes. Session continues uninterrupted (FreeSWITCH conference continues on FreeSWITCH side).</w:t>
      </w:r>
    </w:p>
    <w:p>
      <w:pPr>
        <w:pStyle w:val="ListNumber"/>
      </w:pPr>
      <w:r>
        <w:rPr>
          <w:b/>
          <w:sz w:val="22"/>
        </w:rPr>
        <w:t>Compliance Logging &amp; Audit Trail</w:t>
      </w:r>
      <w:r>
        <w:rPr>
          <w:sz w:val="20"/>
        </w:rPr>
        <w:br/>
        <w:t>Logs all events: session created, candidate joined, audio started, disconnect. Logs to ClickHouse (immutable, queryable). DPDP Act 2023 compliant: retention policy, user consent tracking, deletion on request.</w:t>
      </w:r>
    </w:p>
    <w:p>
      <w:pPr>
        <w:pStyle w:val="ListNumber"/>
      </w:pPr>
      <w:r>
        <w:rPr>
          <w:b/>
          <w:sz w:val="22"/>
        </w:rPr>
        <w:t>Load Balancing Across Sessions</w:t>
      </w:r>
      <w:r>
        <w:rPr>
          <w:sz w:val="20"/>
        </w:rPr>
        <w:br/>
        <w:t>Multiple GD sessions run concurrently. Kubernetes scheduler distributes sessions across orchestrator replicas. Session affinity: same orchestrator replica owns session lifecycle (maintains state cache in memory). Enables horizontal scaling.</w:t>
      </w:r>
    </w:p>
    <w:p>
      <w:pPr>
        <w:pStyle w:val="ListNumber"/>
      </w:pPr>
      <w:r>
        <w:rPr>
          <w:b/>
          <w:sz w:val="22"/>
        </w:rPr>
        <w:t>Recording Quality &amp; Archival</w:t>
      </w:r>
      <w:r>
        <w:rPr>
          <w:sz w:val="20"/>
        </w:rPr>
        <w:br/>
        <w:t>Records to MinIO with redundancy: multipart upload, 3-node replication. Archive policy: recordings deleted after 90 days (unless flagged for dispute). Checksums validate integrity on download.</w:t>
      </w:r>
    </w:p>
    <w:p>
      <w:pPr>
        <w:pStyle w:val="ListNumber"/>
      </w:pPr>
      <w:r>
        <w:rPr>
          <w:b/>
          <w:sz w:val="22"/>
        </w:rPr>
        <w:t>Graceful Degradation on Participant Dropout</w:t>
      </w:r>
      <w:r>
        <w:rPr>
          <w:sz w:val="20"/>
        </w:rPr>
        <w:br/>
        <w:t>If participant drops: session continues (min 2 participants still required). Emits event: candidate_dropout (timestamp, reason if available). Scoring factors in absence when calculating turn-taking equity.</w:t>
      </w:r>
    </w:p>
    <w:p>
      <w:pPr>
        <w:pStyle w:val="ListNumber"/>
      </w:pPr>
      <w:r>
        <w:rPr>
          <w:b/>
          <w:sz w:val="22"/>
        </w:rPr>
        <w:t>Multi-Language Support</w:t>
      </w:r>
      <w:r>
        <w:rPr>
          <w:sz w:val="20"/>
        </w:rPr>
        <w:br/>
        <w:t>Whisper STT supports 100+ languages. gd-orchestrator detects language from first few seconds of audio. Stores language tag per session. Scoring can adjust for language (speaking pace varies).</w:t>
      </w:r>
    </w:p>
    <w:p/>
    <w:p>
      <w:r>
        <w:rPr>
          <w:b/>
          <w:color w:val="2E75B6"/>
          <w:sz w:val="28"/>
        </w:rPr>
        <w:t>5. Inputs</w:t>
      </w:r>
    </w:p>
    <w:p>
      <w:r>
        <w:rPr>
          <w:sz w:val="22"/>
        </w:rPr>
        <w:t>gd-orchestrator receives inputs through:</w:t>
      </w:r>
    </w:p>
    <w:p>
      <w:pPr>
        <w:pStyle w:val="ListBullet"/>
      </w:pPr>
      <w:r>
        <w:rPr>
          <w:b/>
          <w:sz w:val="22"/>
        </w:rPr>
        <w:t>Kafka Event: gd.session.scheduled</w:t>
      </w:r>
      <w:r>
        <w:rPr>
          <w:sz w:val="20"/>
        </w:rPr>
        <w:t xml:space="preserve"> — Fired by assessment-scheduler service. Payload: {session_id, scheduled_time, candidate_list, topic}. gd-orchestrator creates session record in DB, starts timer.</w:t>
      </w:r>
    </w:p>
    <w:p>
      <w:pPr>
        <w:pStyle w:val="ListBullet"/>
      </w:pPr>
      <w:r>
        <w:rPr>
          <w:b/>
          <w:sz w:val="22"/>
        </w:rPr>
        <w:t>Participant Join Event (WebRTC)</w:t>
      </w:r>
      <w:r>
        <w:rPr>
          <w:sz w:val="20"/>
        </w:rPr>
        <w:t xml:space="preserve"> — From web client: POST /gd/{session_id}/join with JWT token. Triggers WebRTC ↔ SIP bridge creation. gd-orchestrator registers SIP user on FreeSWITCH.</w:t>
      </w:r>
    </w:p>
    <w:p>
      <w:pPr>
        <w:pStyle w:val="ListBullet"/>
      </w:pPr>
      <w:r>
        <w:rPr>
          <w:b/>
          <w:sz w:val="22"/>
        </w:rPr>
        <w:t>Participant Join Event (PSTN Phone)</w:t>
      </w:r>
      <w:r>
        <w:rPr>
          <w:sz w:val="20"/>
        </w:rPr>
        <w:t xml:space="preserve"> — Phone user dials hotline, IVR validates PIN, transfers to conference. FreeSWITCH emits SIP INVITE. gd-orchestrator detects join via FreeSWITCH events (socket.io or SIP SUBSCRIBE).</w:t>
      </w:r>
    </w:p>
    <w:p>
      <w:pPr>
        <w:pStyle w:val="ListBullet"/>
      </w:pPr>
      <w:r>
        <w:rPr>
          <w:b/>
          <w:sz w:val="22"/>
        </w:rPr>
        <w:t>Explicit Session Start Command</w:t>
      </w:r>
      <w:r>
        <w:rPr>
          <w:sz w:val="20"/>
        </w:rPr>
        <w:t xml:space="preserve"> — Operator/HR triggers session start (after all candidates ready). POST /gd/{session_id}/start. Transitions state to ACTIVE, enables recording on FreeSWITCH.</w:t>
      </w:r>
    </w:p>
    <w:p>
      <w:pPr>
        <w:pStyle w:val="ListBullet"/>
      </w:pPr>
      <w:r>
        <w:rPr>
          <w:b/>
          <w:sz w:val="22"/>
        </w:rPr>
        <w:t>Explicit Session Stop Command</w:t>
      </w:r>
      <w:r>
        <w:rPr>
          <w:sz w:val="20"/>
        </w:rPr>
        <w:t xml:space="preserve"> — Operator stops session early (if candidate no-shows, rule violation). POST /gd/{session_id}/stop. Transitions to COMPLETED, stops recording.</w:t>
      </w:r>
    </w:p>
    <w:p>
      <w:pPr>
        <w:pStyle w:val="ListBullet"/>
      </w:pPr>
      <w:r>
        <w:rPr>
          <w:b/>
          <w:sz w:val="22"/>
        </w:rPr>
        <w:t>FreeSWITCH Events (via Event Socket)</w:t>
      </w:r>
      <w:r>
        <w:rPr>
          <w:sz w:val="20"/>
        </w:rPr>
        <w:t xml:space="preserve"> — FreeSWITCH emits: CHANNEL_CREATE (participant joined), CHANNEL_DESTROY (left), CUSTOM (conference started/stopped). gd-orchestrator listens on event socket (TCP connection to FreeSWITCH:8021).</w:t>
      </w:r>
    </w:p>
    <w:p/>
    <w:p>
      <w:r>
        <w:rPr>
          <w:b/>
          <w:color w:val="2E75B6"/>
          <w:sz w:val="28"/>
        </w:rPr>
        <w:t>6. Outputs</w:t>
      </w:r>
    </w:p>
    <w:p>
      <w:r>
        <w:rPr>
          <w:sz w:val="22"/>
        </w:rPr>
        <w:t>gd-orchestrator produces outputs in multiple forms:</w:t>
      </w:r>
    </w:p>
    <w:p>
      <w:pPr>
        <w:pStyle w:val="ListBullet"/>
      </w:pPr>
      <w:r>
        <w:rPr>
          <w:b/>
          <w:sz w:val="22"/>
        </w:rPr>
        <w:t>REST API Responses</w:t>
      </w:r>
      <w:r>
        <w:rPr>
          <w:sz w:val="20"/>
        </w:rPr>
        <w:t xml:space="preserve"> — GET /gd/{session_id}: returns {state, participants, start_time, duration_elapsed, recording_url}. Used by web UI to show live session progress. WebRTC client queries every 5s.</w:t>
      </w:r>
    </w:p>
    <w:p>
      <w:pPr>
        <w:pStyle w:val="ListBullet"/>
      </w:pPr>
      <w:r>
        <w:rPr>
          <w:b/>
          <w:sz w:val="22"/>
        </w:rPr>
        <w:t>Redis Pub-Sub Events</w:t>
      </w:r>
      <w:r>
        <w:rPr>
          <w:sz w:val="20"/>
        </w:rPr>
        <w:t xml:space="preserve"> — Publishes to redis://gd/{session_id}/events: {event_type, timestamp, participant_id, data}. Subscribed by web clients for real-time UI updates ('participant X joined').</w:t>
      </w:r>
    </w:p>
    <w:p>
      <w:pPr>
        <w:pStyle w:val="ListBullet"/>
      </w:pPr>
      <w:r>
        <w:rPr>
          <w:b/>
          <w:sz w:val="22"/>
        </w:rPr>
        <w:t>Kafka Event: gd.session.started</w:t>
      </w:r>
      <w:r>
        <w:rPr>
          <w:sz w:val="20"/>
        </w:rPr>
        <w:t xml:space="preserve"> — Emitted when session transitions to ACTIVE. Consumed by monitoring/analytics. Payload: {session_id, start_time, participant_count}.</w:t>
      </w:r>
    </w:p>
    <w:p>
      <w:pPr>
        <w:pStyle w:val="ListBullet"/>
      </w:pPr>
      <w:r>
        <w:rPr>
          <w:b/>
          <w:sz w:val="22"/>
        </w:rPr>
        <w:t>Kafka Event: gd.session.completed</w:t>
      </w:r>
      <w:r>
        <w:rPr>
          <w:sz w:val="20"/>
        </w:rPr>
        <w:t xml:space="preserve"> — Emitted on session completion. Consumed by scoring-engine service. Payload: {session_id, participant_list, transcript_url, speaker_turns_url, duration, recording_url}.</w:t>
      </w:r>
    </w:p>
    <w:p>
      <w:pPr>
        <w:pStyle w:val="ListBullet"/>
      </w:pPr>
      <w:r>
        <w:rPr>
          <w:b/>
          <w:sz w:val="22"/>
        </w:rPr>
        <w:t>Recording File (MinIO)</w:t>
      </w:r>
      <w:r>
        <w:rPr>
          <w:sz w:val="20"/>
        </w:rPr>
        <w:t xml:space="preserve"> — WAVE audio file stored at: s3://recordings/{date}/{session_id}.wav. 8kHz mono (common format). Size: ~60KB per minute (8kHz 16-bit mono).</w:t>
      </w:r>
    </w:p>
    <w:p>
      <w:pPr>
        <w:pStyle w:val="ListBullet"/>
      </w:pPr>
      <w:r>
        <w:rPr>
          <w:b/>
          <w:sz w:val="22"/>
        </w:rPr>
        <w:t>Transcript JSON</w:t>
      </w:r>
      <w:r>
        <w:rPr>
          <w:sz w:val="20"/>
        </w:rPr>
        <w:t xml:space="preserve"> — Stored in PostgreSQL gd_transcripts table. Format: {session_id, text, timestamp_array, language, word_count}. Also indexed for search.</w:t>
      </w:r>
    </w:p>
    <w:p>
      <w:pPr>
        <w:pStyle w:val="ListBullet"/>
      </w:pPr>
      <w:r>
        <w:rPr>
          <w:b/>
          <w:sz w:val="22"/>
        </w:rPr>
        <w:t>Speaker Turns JSON</w:t>
      </w:r>
      <w:r>
        <w:rPr>
          <w:sz w:val="20"/>
        </w:rPr>
        <w:t xml:space="preserve"> — Stored in PostgreSQL gd_speaker_turns. Format: [{speaker_id, start_time, end_time, duration_seconds, start_word_idx, end_word_idx}]. Enables turn-taking metrics.</w:t>
      </w:r>
    </w:p>
    <w:p>
      <w:pPr>
        <w:pStyle w:val="ListBullet"/>
      </w:pPr>
      <w:r>
        <w:rPr>
          <w:b/>
          <w:sz w:val="22"/>
        </w:rPr>
        <w:t>Session Metadata</w:t>
      </w:r>
      <w:r>
        <w:rPr>
          <w:sz w:val="20"/>
        </w:rPr>
        <w:t xml:space="preserve"> — Updated in PostgreSQL gd_sessions. {state, recording_file_url, transcript_file_url, speaker_turns_file_url, completion_timestamp, error_msg_if_failed}.</w:t>
      </w:r>
    </w:p>
    <w:p/>
    <w:p>
      <w:r>
        <w:rPr>
          <w:b/>
          <w:color w:val="2E75B6"/>
          <w:sz w:val="28"/>
        </w:rPr>
        <w:t>7. Dependencies</w:t>
      </w:r>
    </w:p>
    <w:p>
      <w:r>
        <w:rPr>
          <w:sz w:val="22"/>
        </w:rPr>
        <w:t>gd-orchestrator depends 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Criticality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FreeSWITCH SIP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Conference room provisioning, audio bridge, call handling. Exposes event socket (TCP:8021) for state tracking. RTP media relay for all participants.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 session state, participant list, transcripts, speaker turns, audit logs. Tables: gd_sessions, gd_participants, gd_transcripts, gd_speaker_turns, gd_audit_log.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 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state cache (hot data), pub-sub for real-time events, participant roster. Key: gd-session:{session_id}. Enables fast reads without DB queries.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Apache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streaming. Consumes gd.session.scheduled, emits gd.session.completed. Multi-partition queue for ordering guarantees. Consumer group: gd-orchestrator-v1.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MinIO 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Audio recording storage. Bucket: recordings. ACL: private (candidates cannot download others' recordings). Multipart upload for reliability.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Whisper STT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Speech-to-text transcription. Can be self-hosted (whisper.cpp) or cloud API. Async job: triggered on session end. Returns text + word-level timestamps.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Pyannote Speaker Diarization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Speaker identification (who spoke when?). Self-hosted model (requires GPU). Input: WAVE file. Output: speaker segments. Used for turn-taking analysis.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 Token Validator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Validates JWTs from web clients (WebRTC join). Ensures only authorized candidates can join assigned GD session. Keys from auth-service.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 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Pod orchestration for gd-orchestrator. StatefulSet (3 replicas). Secret management for DB passwords, Kafka credentials. Pod-to-pod networking to FreeSWITCH.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r>
        <w:rPr>
          <w:b/>
          <w:color w:val="2E75B6"/>
          <w:sz w:val="28"/>
        </w:rPr>
        <w:t>8.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Runtime. Express.js for HTTP API. Async/await for event-driven architecture.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Express.js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4.18.x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 framework. Routes: /gd/{id}/join, /gd/{id}/stop,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Persistent state. Tables: gd_sessions, gd_participants, gd_transcripts, gd_speaker_turns.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cache, pub-sub messaging. Client: redis npm package.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Apache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3.6.x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streaming. Producer for gd.session.completed. Consumer for gd.session.scheduled.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FreeSWITCH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1.10.x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SIP PBX, conference bridge. Event socket ESL for real-time sync.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for real-time client updates (participant join/leave). Fallback: long-polling.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Whisper (OpenAI)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 (local)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STT. Runs on separate GPU pod (async). whisper npm CLI wrapper.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Pyannote Speaker Diarization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Speaker detection. Python microservice (separate pod). Called via HTTP.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MinIO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S3-compatible storage. Uploads WAV files. minio npm package.</w:t>
            </w:r>
          </w:p>
        </w:tc>
      </w:tr>
    </w:tbl>
    <w:p/>
    <w:p>
      <w:r>
        <w:rPr>
          <w:b/>
          <w:color w:val="2E75B6"/>
          <w:sz w:val="28"/>
        </w:rPr>
        <w:t>9. Business Value</w:t>
      </w:r>
    </w:p>
    <w:p>
      <w:pPr>
        <w:pStyle w:val="ListNumber"/>
      </w:pPr>
      <w:r>
        <w:rPr>
          <w:b/>
          <w:sz w:val="22"/>
        </w:rPr>
        <w:t>Scalable GD Assessment Delivery</w:t>
      </w:r>
      <w:r>
        <w:rPr>
          <w:sz w:val="20"/>
        </w:rPr>
        <w:br/>
        <w:t>Without gd-orchestrator: 1 HR person can conduct ~4 GDs/day manually. With gd-orchestrator: 100+ concurrent sessions auto-managed. Enables 1000s of candidates assessed daily. Reduces HR burden by 95%.</w:t>
      </w:r>
    </w:p>
    <w:p>
      <w:pPr>
        <w:pStyle w:val="ListNumber"/>
      </w:pPr>
      <w:r>
        <w:rPr>
          <w:b/>
          <w:sz w:val="22"/>
        </w:rPr>
        <w:t>Integrated PSTN Phone Support</w:t>
      </w:r>
      <w:r>
        <w:rPr>
          <w:sz w:val="20"/>
        </w:rPr>
        <w:br/>
        <w:t>Phone-based candidates (2G networks in India) participate equally with app users. Removes digital divide barrier. Expands addressable market: candidates without smartphones can interview. Key for Indian talent pool.</w:t>
      </w:r>
    </w:p>
    <w:p>
      <w:pPr>
        <w:pStyle w:val="ListNumber"/>
      </w:pPr>
      <w:r>
        <w:rPr>
          <w:b/>
          <w:sz w:val="22"/>
        </w:rPr>
        <w:t>AI-Ready Data Pipeline</w:t>
      </w:r>
      <w:r>
        <w:rPr>
          <w:sz w:val="20"/>
        </w:rPr>
        <w:br/>
        <w:t>Orchestrator produces: transcripts, speaker turns, participant metadata. Scoring engine consumes, runs AI models. Automated end-to-end: no manual data preparation. Faster iteration on scoring algorithms.</w:t>
      </w:r>
    </w:p>
    <w:p>
      <w:pPr>
        <w:pStyle w:val="ListNumber"/>
      </w:pPr>
      <w:r>
        <w:rPr>
          <w:b/>
          <w:sz w:val="22"/>
        </w:rPr>
        <w:t>Fair &amp; Auditable Assessment</w:t>
      </w:r>
      <w:r>
        <w:rPr>
          <w:sz w:val="20"/>
        </w:rPr>
        <w:br/>
        <w:t>All sessions logged (ClickHouse audit trail). Quality normalization (PSTN vs WebRTC) ensures fairness. Immutable recordings enable dispute resolution: 'candidate says I was unfairly scored' → play recording, verify. Compliance-ready.</w:t>
      </w:r>
    </w:p>
    <w:p>
      <w:pPr>
        <w:pStyle w:val="ListNumber"/>
      </w:pPr>
      <w:r>
        <w:rPr>
          <w:b/>
          <w:sz w:val="22"/>
        </w:rPr>
        <w:t>Cost-Efficient at Scale</w:t>
      </w:r>
      <w:r>
        <w:rPr>
          <w:sz w:val="20"/>
        </w:rPr>
        <w:br/>
        <w:t>Self-hosted FreeSWITCH + open-source STT (Whisper) vs expensive conference APIs (Twilio @ ₹0.15/min/participant). gd-orchestrator cost per session: ~₹0.50 (self-hosted) vs ₹15 (Twilio). 30x savings at scale (1000 sessions/month).</w:t>
      </w:r>
    </w:p>
    <w:p/>
    <w:p>
      <w:r>
        <w:br w:type="page"/>
      </w:r>
    </w:p>
    <w:p>
      <w:r>
        <w:rPr>
          <w:b/>
          <w:color w:val="2E75B6"/>
          <w:sz w:val="36"/>
        </w:rPr>
        <w:t>In-Depth Research &amp; Advanced Technical Analysis</w:t>
      </w:r>
    </w:p>
    <w:p>
      <w:r>
        <w:rPr>
          <w:sz w:val="22"/>
        </w:rPr>
        <w:t>This section provides comprehensive technical research, deployment patterns, and operational considerations for gd-orchestrator in Ecoskiller.</w:t>
      </w:r>
    </w:p>
    <w:p/>
    <w:p>
      <w:r>
        <w:rPr>
          <w:b/>
          <w:sz w:val="26"/>
        </w:rPr>
        <w:t>Session State Machine &amp; Transition Flow</w:t>
      </w:r>
    </w:p>
    <w:p>
      <w:r>
        <w:rPr>
          <w:b/>
        </w:rPr>
        <w:t>Complete State Diagram:</w:t>
        <w:br/>
        <w:br/>
      </w:r>
      <w:r>
        <w:rPr>
          <w:sz w:val="20"/>
        </w:rPr>
        <w:t>WAITING</w:t>
        <w:br/>
        <w:t>└─ Entering: session created, waiting for minimum 3 candidates to be enrolled</w:t>
        <w:br/>
        <w:t>└─ Staying: candidates joining one-by-one, up to scheduled start time</w:t>
        <w:br/>
        <w:t>└─ Exiting: all 3+ candidates joined AND scheduled time reached → SCHEDULED</w:t>
        <w:br/>
        <w:t>└─ Timeout: if 2 hours pass with &lt;3 candidates → FAILED (no-show GD)</w:t>
        <w:br/>
        <w:br/>
        <w:t>SCHEDULED</w:t>
        <w:br/>
        <w:t>└─ Entering: minimum candidates reached, start time arrived</w:t>
        <w:br/>
        <w:t>└─ Staying: waiting for operator to explicitly start session (grace period 5 min)</w:t>
        <w:br/>
        <w:t>└─ Exiting: operator clicks START → ACTIVE</w:t>
        <w:br/>
        <w:t>└─ Timeout: if 5 min pass without start signal → auto-transition to ACTIVE</w:t>
        <w:br/>
        <w:t>└─ Failure: candidates drop during grace period, &lt;3 remain → FAILED</w:t>
        <w:br/>
        <w:br/>
        <w:t>ACTIVE</w:t>
        <w:br/>
        <w:t>└─ Entering: recording enabled, FreeSWITCH conference running</w:t>
        <w:br/>
        <w:t>└─ Staying: participants speak, audio captured</w:t>
        <w:br/>
        <w:t>└─ Exiting: duration_elapsed ≥ 20 min OR operator clicks STOP → RECORDING</w:t>
        <w:br/>
        <w:t>└─ Mid-session handling: if participant drops, session continues (minimum 2 remain)</w:t>
        <w:br/>
        <w:br/>
        <w:t>RECORDING (intermediate state, &lt;1 sec)</w:t>
        <w:br/>
        <w:t>└─ Entering: session duration max reached or operator stopped</w:t>
        <w:br/>
        <w:t>└─ Action: stop audio capture, finalize WAV file</w:t>
        <w:br/>
        <w:t>└─ Exiting: immediately → COMPLETED</w:t>
        <w:br/>
        <w:br/>
        <w:t>COMPLETED</w:t>
        <w:br/>
        <w:t>└─ Entering: recording stopped, emit kafka event</w:t>
        <w:br/>
        <w:t>└─ Data: transcript URL, speaker turns, participant list</w:t>
        <w:br/>
        <w:t>└─ Scoring pipeline triggered asynchronously</w:t>
        <w:br/>
        <w:br/>
        <w:t>FAILED</w:t>
        <w:br/>
        <w:t>└─ Entering: no-show, insufficient duration, or critical error</w:t>
        <w:br/>
        <w:t>└─ Reason: logged to gd_sessions.error_msg</w:t>
        <w:br/>
        <w:t>└─ No scoring: session marked invalid, scores not generated</w:t>
      </w:r>
    </w:p>
    <w:p/>
    <w:p>
      <w:r>
        <w:rPr>
          <w:b/>
          <w:sz w:val="26"/>
        </w:rPr>
        <w:t>WebRTC-PSTN Hybrid Architecture &amp; Audio Quality Normalization</w:t>
      </w:r>
    </w:p>
    <w:p>
      <w:r>
        <w:rPr>
          <w:b/>
        </w:rPr>
        <w:t>Audio Quality Challenges:</w:t>
        <w:br/>
        <w:br/>
      </w:r>
      <w:r>
        <w:rPr>
          <w:sz w:val="20"/>
        </w:rPr>
        <w:t>WebRTC participants: 48kHz stereo, wideband audio (HD voice quality).</w:t>
        <w:br/>
        <w:t>PSTN participants: 8kHz mono, narrowband (legacy phone system).</w:t>
        <w:br/>
        <w:br/>
        <w:t>Naive approach: mix 48kHz + 8kHz → audio sounds distorted (48kHz → 8kHz downsampling artifacts).</w:t>
        <w:br/>
        <w:br/>
        <w:t>gd-orchestrator solution:</w:t>
        <w:br/>
        <w:t>1. Tag participant at join: participant.audio_quality = 'PSTN' OR 'WIDEBAND'</w:t>
        <w:br/>
        <w:t>2. FreeSWITCH conference encoding: force 16kHz unified codec (compromise)</w:t>
        <w:br/>
        <w:t xml:space="preserve">   WebRTC users: downsample 48kHz → 16kHz (slight quality loss but acceptable)</w:t>
        <w:br/>
        <w:t xml:space="preserve">   PSTN users: upsample 8kHz → 16kHz (improves PSTN audio intelligibility)</w:t>
        <w:br/>
        <w:t>3. Recording: save master mix at 16kHz (universal, playable on any device)</w:t>
        <w:br/>
        <w:t>4. Scoring fairness: mark all PSTN participants. Scoring model applies quality adjustment:</w:t>
        <w:br/>
        <w:t xml:space="preserve">   PSTN speech artifacts (noise floor, clipping): expected and forgiven</w:t>
        <w:br/>
        <w:t xml:space="preserve">   WIDEBAND speech clarity: standard expectations apply</w:t>
        <w:br/>
        <w:t>5. Whisper STT: despite quality differences, handles both well (trained on real-world audio)</w:t>
        <w:br/>
        <w:br/>
        <w:t>Result: fair comparison even though PSTN users sound 'tinny' to human ear, STT + scoring handle both equally.</w:t>
      </w:r>
    </w:p>
    <w:p/>
    <w:p>
      <w:r>
        <w:rPr>
          <w:b/>
          <w:sz w:val="26"/>
        </w:rPr>
        <w:t>Scaling &amp; Concurrent Session Management</w:t>
      </w:r>
    </w:p>
    <w:p>
      <w:r>
        <w:rPr>
          <w:b/>
        </w:rPr>
        <w:t>Horizontal Scaling Strategy:</w:t>
        <w:br/>
        <w:br/>
      </w:r>
      <w:r>
        <w:rPr>
          <w:sz w:val="20"/>
        </w:rPr>
        <w:t>gd-orchestrator deployed as StatefulSet (3 replicas by default, max 10).</w:t>
        <w:br/>
        <w:br/>
        <w:t>Session Affinity: Each session ID hashed to replica (deterministic):</w:t>
        <w:br/>
        <w:t>session_id % num_replicas = owning_replica</w:t>
        <w:br/>
        <w:t>Example: session-123 → 123 % 3 = 0 → owned by replica-0</w:t>
        <w:br/>
        <w:t>Benefit: session state cached in pod memory (fast), no cache misses between replicas.</w:t>
        <w:br/>
        <w:br/>
        <w:t>Per-Replica Capacity:</w:t>
        <w:br/>
        <w:t xml:space="preserve">  Memory: 2 replicas × {100 concurrent sessions × 1MB/session} = 100MB</w:t>
        <w:br/>
        <w:t xml:space="preserve">  CPU: 1 replica handles 20-30 concurrent sessions (IO-bound, not CPU-bound)</w:t>
        <w:br/>
        <w:t xml:space="preserve">  Disk: minimal (PostgreSQL/Redis store persistent data)</w:t>
        <w:br/>
        <w:br/>
        <w:t>Example 1000 concurrent candidates (200 GD sessions × 5 candidates):</w:t>
        <w:br/>
        <w:t xml:space="preserve">  200 sessions / 3 replicas ≈ 67 sessions per replica (within capacity)</w:t>
        <w:br/>
        <w:t xml:space="preserve">  Scale: use 5 replicas → 40 sessions/replica (safer headroom)</w:t>
        <w:br/>
        <w:t xml:space="preserve">  Or use 1 FreeSWITCH cluster with multiple orchestrator replicas load-balanced by Ingress Controller</w:t>
        <w:br/>
        <w:br/>
        <w:t>Autoscaling (HPA): Scale based on Kubernetes metrics:</w:t>
        <w:br/>
        <w:t xml:space="preserve">  CPU &gt;70%: add replica (takes 30s to startup)</w:t>
        <w:br/>
        <w:t xml:space="preserve">  Memory &gt;80%: add replica</w:t>
        <w:br/>
        <w:t xml:space="preserve">  Kafka consumer lag &gt;1000 msgs: add replica (indicates backlog)</w:t>
      </w:r>
    </w:p>
    <w:p/>
    <w:p>
      <w:r>
        <w:rPr>
          <w:b/>
          <w:sz w:val="26"/>
        </w:rPr>
        <w:t>Failure Handling &amp; Resilience Patterns</w:t>
      </w:r>
    </w:p>
    <w:p>
      <w:r>
        <w:rPr>
          <w:b/>
        </w:rPr>
        <w:t>Critical Failure Scenarios:</w:t>
        <w:br/>
        <w:br/>
      </w:r>
      <w:r>
        <w:rPr>
          <w:sz w:val="20"/>
        </w:rPr>
        <w:t>1. gd-orchestrator Pod Crashes (owner replica dies)</w:t>
        <w:br/>
        <w:t xml:space="preserve">   Detection: within 10s (kubelet liveness check)</w:t>
        <w:br/>
        <w:t xml:space="preserve">   Recovery: Kubernetes reschedules pod on healthy node</w:t>
        <w:br/>
        <w:t xml:space="preserve">   Session impact: ongoing sessions continue (FreeSWITCH still running conference)</w:t>
        <w:br/>
        <w:t xml:space="preserve">   New orchestrator: loads session state from PostgreSQL, resumes from where it left off</w:t>
        <w:br/>
        <w:t xml:space="preserve">   Outcome: &lt;20s interruption for state sync, participants don't notice</w:t>
        <w:br/>
        <w:br/>
        <w:t>2. FreeSWITCH Conference Room Crashes</w:t>
        <w:br/>
        <w:t xml:space="preserve">   Detection: orchestrator detects lost connection to event socket (TCP timeout 30s)</w:t>
        <w:br/>
        <w:t xml:space="preserve">   Action: emit event gd.session.failed with reason 'conference_lost'</w:t>
        <w:br/>
        <w:t xml:space="preserve">   Recovery option 1: user-initiated rejoin (web client reconnects, gd-orchestrator creates new SIP session)</w:t>
        <w:br/>
        <w:t xml:space="preserve">   Recovery option 2: operator stops session, mark FAILED, reschedule GD</w:t>
        <w:br/>
        <w:t xml:space="preserve">   Outcome: session lost, candidates inconvenienced, rescheduled</w:t>
        <w:br/>
        <w:br/>
        <w:t>3. PostgreSQL Connection Lost</w:t>
        <w:br/>
        <w:t xml:space="preserve">   Detection: connection pool exhausted or timeout</w:t>
        <w:br/>
        <w:t xml:space="preserve">   Fallback: use Redis cache for hot session state (eventual consistency)</w:t>
        <w:br/>
        <w:t xml:space="preserve">   Action: retry connection every 5s with exponential backoff</w:t>
        <w:br/>
        <w:t xml:space="preserve">   Risk: if DB down &gt;5 min, orchestrator cannot persist new session state → new sessions fail</w:t>
        <w:br/>
        <w:t xml:space="preserve">   Recovery: database failover (standby replica promoted)</w:t>
        <w:br/>
        <w:br/>
        <w:t>4. Whisper STT Pod Out of Memory (GPU OOM)</w:t>
        <w:br/>
        <w:t xml:space="preserve">   Detection: transcription job crashes, no transcript generated</w:t>
        <w:br/>
        <w:t xml:space="preserve">   Action: orchestrator retries job with smaller batch size</w:t>
        <w:br/>
        <w:t xml:space="preserve">   Fallback: mark session 'transcript_pending', scoring waits or skips</w:t>
        <w:br/>
        <w:t xml:space="preserve">   Manual fix: DevOps increases GPU pod memory, retries job</w:t>
      </w:r>
    </w:p>
    <w:p/>
    <w:p>
      <w:r>
        <w:rPr>
          <w:b/>
          <w:sz w:val="26"/>
        </w:rPr>
        <w:t>Compliance, Fairness &amp; DPDP Act 2023</w:t>
      </w:r>
    </w:p>
    <w:p>
      <w:r>
        <w:rPr>
          <w:b/>
        </w:rPr>
        <w:t>Fairness Measures:</w:t>
        <w:br/>
        <w:br/>
      </w:r>
      <w:r>
        <w:rPr>
          <w:sz w:val="20"/>
        </w:rPr>
        <w:t>Speaking Time Distribution: Scoring model expects relatively balanced turn-taking.</w:t>
        <w:br/>
        <w:t>Candidates who monopolize: lower collaborative score. Candidates who barely speak: lower confidence score.</w:t>
        <w:br/>
        <w:t>gd-orchestrator logs speaker turns (who, when, for how long) to enable fair analysis.</w:t>
        <w:br/>
        <w:br/>
        <w:t>Quality Normalization: PSTN (8kHz) vs WebRTC (48kHz) candidates treated fairly.</w:t>
        <w:br/>
        <w:t>Audio quality tag applied at join. Scoring model adjusts thresholds per quality level.</w:t>
        <w:br/>
        <w:br/>
        <w:t>DPDP Act 2023 Compliance:</w:t>
        <w:br/>
        <w:t>1. Consent: IVR prompts PSTN user: 'Your call will be recorded and analyzed. Say YES to continue.'</w:t>
        <w:br/>
        <w:t xml:space="preserve">   Web user: checkbox 'I consent to audio recording for assessment purposes.'</w:t>
        <w:br/>
        <w:t>2. Data Retention: Recording stored max 90 days. Transcript stored 1 year (for dispute resolution).</w:t>
        <w:br/>
        <w:t>3. User Rights: candidate can request deletion (within 90 days). gd-orchestrator marks recording for deletion (soft delete).</w:t>
        <w:br/>
        <w:t>4. Audit Trail: all access to recordings logged. Who accessed when. Immutable (ClickHouse).</w:t>
        <w:br/>
        <w:t>5. Data Minimization: store only what's needed: recording, transcript, speaker turns. No video, no metadata beyond assessment purpose.</w:t>
        <w:br/>
        <w:br/>
        <w:t>Implementation: gd-orchestrator flags each session with consent_received timestamp. Non-consented sessions marked invalid, scores not generated.</w:t>
      </w:r>
    </w:p>
    <w:p/>
    <w:p>
      <w:r>
        <w:rPr>
          <w:b/>
          <w:color w:val="2E75B6"/>
          <w:sz w:val="28"/>
        </w:rPr>
        <w:t>Conclusion</w:t>
      </w:r>
    </w:p>
    <w:p>
      <w:r>
        <w:rPr>
          <w:sz w:val="22"/>
        </w:rPr>
        <w:t>gd-orchestrator is the critical orchestration layer enabling Ecoskiller's scalable group discussion assessment. It bridges the gap between synchronous real-time GDs (FreeSWITCH conference) and asynchronous AI scoring (Whisper + ML models). Supporting both WebRTC (app) and PSTN (phone) participants ensures inclusive assessment across India's diverse digital access landscape.</w:t>
        <w:br/>
        <w:br/>
        <w:t>For DevOps engineers: gd-orchestrator is a stateful service requiring careful scaling, persistent state management, and graceful degradation patterns. Horizontal scaling via session affinity ensures cache efficiency.</w:t>
        <w:br/>
        <w:br/>
        <w:t>For developers: gd-orchestrator presents a clean event-driven API: GDs are managed via state machine, outputs are immutable events, data pipeline integration is automated.</w:t>
        <w:br/>
        <w:br/>
        <w:t>For Ecoskiller's business: gd-orchestrator enables 1000x scaling of GD assessments (manual → automated), reduces HR workload, supports underserved talent pools (PSTN users), and provides fair, auditable, compliant assessment practices. Critical foundation for India-scale talent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