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7BEB" w:rsidRDefault="00000000">
      <w:pPr>
        <w:pStyle w:val="a3"/>
        <w:rPr>
          <w:rFonts w:asciiTheme="majorHAnsi" w:eastAsiaTheme="majorHAnsi" w:hAnsiTheme="majorHAnsi"/>
          <w:sz w:val="36"/>
          <w:szCs w:val="36"/>
        </w:rPr>
      </w:pPr>
      <w:r w:rsidRPr="00AC1FAA">
        <w:rPr>
          <w:rFonts w:asciiTheme="majorHAnsi" w:eastAsiaTheme="majorHAnsi" w:hAnsiTheme="majorHAnsi"/>
          <w:sz w:val="36"/>
          <w:szCs w:val="36"/>
        </w:rPr>
        <w:t>2026</w:t>
      </w:r>
      <w:r w:rsidR="00AC1FAA" w:rsidRPr="00AC1FAA">
        <w:rPr>
          <w:rFonts w:asciiTheme="majorHAnsi" w:eastAsiaTheme="majorHAnsi" w:hAnsiTheme="majorHAnsi"/>
          <w:sz w:val="36"/>
          <w:szCs w:val="36"/>
        </w:rPr>
        <w:t xml:space="preserve"> &amp; </w:t>
      </w:r>
      <w:r w:rsidRPr="00AC1FAA">
        <w:rPr>
          <w:rFonts w:asciiTheme="majorHAnsi" w:eastAsiaTheme="majorHAnsi" w:hAnsiTheme="majorHAnsi"/>
          <w:sz w:val="36"/>
          <w:szCs w:val="36"/>
        </w:rPr>
        <w:t>2030 목표 계획서</w:t>
      </w:r>
    </w:p>
    <w:p w:rsidR="00AC1FAA" w:rsidRPr="00AC1FAA" w:rsidRDefault="00AC1FAA" w:rsidP="00AC1FAA">
      <w:pPr>
        <w:pStyle w:val="a3"/>
        <w:jc w:val="right"/>
        <w:rPr>
          <w:rFonts w:asciiTheme="majorHAnsi" w:eastAsiaTheme="majorHAnsi" w:hAnsiTheme="majorHAnsi" w:hint="eastAsia"/>
          <w:b w:val="0"/>
          <w:bCs w:val="0"/>
          <w:sz w:val="22"/>
          <w:szCs w:val="22"/>
        </w:rPr>
      </w:pPr>
      <w:r w:rsidRPr="00AC1FAA">
        <w:rPr>
          <w:rFonts w:asciiTheme="majorHAnsi" w:eastAsiaTheme="majorHAnsi" w:hAnsiTheme="majorHAnsi" w:hint="eastAsia"/>
          <w:b w:val="0"/>
          <w:bCs w:val="0"/>
          <w:sz w:val="22"/>
          <w:szCs w:val="22"/>
        </w:rPr>
        <w:t>작성자:</w:t>
      </w:r>
      <w:r w:rsidRPr="00AC1FAA">
        <w:rPr>
          <w:rFonts w:asciiTheme="majorHAnsi" w:eastAsiaTheme="majorHAnsi" w:hAnsiTheme="majorHAnsi"/>
          <w:b w:val="0"/>
          <w:bCs w:val="0"/>
          <w:sz w:val="22"/>
          <w:szCs w:val="22"/>
        </w:rPr>
        <w:t xml:space="preserve"> </w:t>
      </w:r>
      <w:proofErr w:type="spellStart"/>
      <w:r w:rsidRPr="00AC1FAA">
        <w:rPr>
          <w:rFonts w:asciiTheme="majorHAnsi" w:eastAsiaTheme="majorHAnsi" w:hAnsiTheme="majorHAnsi" w:hint="eastAsia"/>
          <w:b w:val="0"/>
          <w:bCs w:val="0"/>
          <w:sz w:val="22"/>
          <w:szCs w:val="22"/>
        </w:rPr>
        <w:t>이동주</w:t>
      </w:r>
      <w:proofErr w:type="spellEnd"/>
    </w:p>
    <w:p w:rsidR="00357BEB" w:rsidRDefault="00000000">
      <w:pPr>
        <w:spacing w:after="400"/>
      </w:pPr>
      <w:r>
        <w:rPr>
          <w:color w:val="CCCCCC"/>
        </w:rPr>
        <w:t>━━━━━━━━━━━━━━━━━━━━━━━━━━━━━━━━━━━━━━━━━</w:t>
      </w:r>
    </w:p>
    <w:p w:rsidR="00357BEB" w:rsidRPr="00AC1FAA" w:rsidRDefault="00000000">
      <w:pPr>
        <w:pStyle w:val="1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2026 목표</w:t>
      </w:r>
    </w:p>
    <w:p w:rsidR="00357BEB" w:rsidRPr="00AC1FAA" w:rsidRDefault="00000000">
      <w:pPr>
        <w:pStyle w:val="2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개인 목표</w:t>
      </w:r>
    </w:p>
    <w:p w:rsidR="00357BEB" w:rsidRPr="00AC1FAA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  <w:b/>
          <w:bCs/>
        </w:rPr>
        <w:t>대학원 준비</w:t>
      </w:r>
      <w:r w:rsidRPr="00AC1FAA">
        <w:rPr>
          <w:rFonts w:asciiTheme="minorHAnsi" w:eastAsiaTheme="minorHAnsi" w:hAnsiTheme="minorHAnsi"/>
        </w:rPr>
        <w:t xml:space="preserve"> — 2026학년도 후기 전공 </w:t>
      </w:r>
      <w:proofErr w:type="spellStart"/>
      <w:r w:rsidRPr="00AC1FAA">
        <w:rPr>
          <w:rFonts w:asciiTheme="minorHAnsi" w:eastAsiaTheme="minorHAnsi" w:hAnsiTheme="minorHAnsi"/>
        </w:rPr>
        <w:t>서칭</w:t>
      </w:r>
      <w:proofErr w:type="spellEnd"/>
      <w:r w:rsidRPr="00AC1FAA">
        <w:rPr>
          <w:rFonts w:asciiTheme="minorHAnsi" w:eastAsiaTheme="minorHAnsi" w:hAnsiTheme="minorHAnsi"/>
        </w:rPr>
        <w:t xml:space="preserve"> 및 자격 취득 (토익 등)</w:t>
      </w:r>
    </w:p>
    <w:p w:rsidR="00357BEB" w:rsidRPr="00AC1FAA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  <w:b/>
          <w:bCs/>
        </w:rPr>
        <w:t>글쓰기</w:t>
      </w:r>
      <w:r w:rsidRPr="00AC1FAA">
        <w:rPr>
          <w:rFonts w:asciiTheme="minorHAnsi" w:eastAsiaTheme="minorHAnsi" w:hAnsiTheme="minorHAnsi"/>
        </w:rPr>
        <w:t xml:space="preserve"> — 단편소설 1편 완성 후 출판사 투고</w:t>
      </w:r>
    </w:p>
    <w:p w:rsidR="00357BEB" w:rsidRPr="00AC1FAA" w:rsidRDefault="00000000">
      <w:pPr>
        <w:pStyle w:val="2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회사 목표: 흑자전환</w:t>
      </w:r>
    </w:p>
    <w:p w:rsidR="00357BEB" w:rsidRPr="00AC1FAA" w:rsidRDefault="00000000">
      <w:pPr>
        <w:pStyle w:val="3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매출·이익 목표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000"/>
      </w:tblGrid>
      <w:tr w:rsidR="00357BEB" w:rsidRPr="00AC1F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2025년 (11월 기준)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2026년 목표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순영업수입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AC1FAA" w:rsidP="00AC1FAA">
            <w:pPr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52,000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AC1FAA" w:rsidP="00AC1FAA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70,000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만</w:t>
            </w:r>
            <w:r w:rsidR="00000000" w:rsidRPr="00AC1FAA">
              <w:rPr>
                <w:rFonts w:asciiTheme="minorHAnsi" w:eastAsiaTheme="minorHAnsi" w:hAnsiTheme="minorHAnsi"/>
                <w:sz w:val="20"/>
                <w:szCs w:val="20"/>
              </w:rPr>
              <w:t xml:space="preserve"> (월 5,800만)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순영업지출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AC1FAA" w:rsidP="00AC1FAA">
            <w:pPr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64,200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AC1FAA" w:rsidP="00AC1FAA">
            <w:pPr>
              <w:jc w:val="center"/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6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0,000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만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순영업이익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 w:rsidP="00AC1FAA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CC0000"/>
                <w:sz w:val="20"/>
                <w:szCs w:val="20"/>
              </w:rPr>
              <w:t>-1.2억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 w:rsidP="00AC1FAA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0066CC"/>
                <w:sz w:val="20"/>
                <w:szCs w:val="20"/>
              </w:rPr>
              <w:t>+1억</w:t>
            </w:r>
          </w:p>
        </w:tc>
      </w:tr>
    </w:tbl>
    <w:p w:rsidR="00357BEB" w:rsidRPr="00AC1FAA" w:rsidRDefault="00000000">
      <w:pPr>
        <w:spacing w:before="200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  <w:b/>
          <w:bCs/>
        </w:rPr>
        <w:t>매출 구성 (월 기준)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B2C(매장): 3,800만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B2B: 2,000만</w:t>
      </w:r>
    </w:p>
    <w:p w:rsidR="00357BEB" w:rsidRPr="00AC1FAA" w:rsidRDefault="00000000">
      <w:pPr>
        <w:pStyle w:val="3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2026년 예산안 (총 6억)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1565"/>
        <w:gridCol w:w="1565"/>
        <w:gridCol w:w="1376"/>
        <w:gridCol w:w="2051"/>
      </w:tblGrid>
      <w:tr w:rsidR="00357BEB" w:rsidRPr="00AC1F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2025년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2026년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증감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:rsidR="00357BEB" w:rsidRPr="00AC1FAA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방향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마케팅비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2,300만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3,000만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006600"/>
                <w:sz w:val="20"/>
                <w:szCs w:val="20"/>
              </w:rPr>
              <w:t>+700만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콘텐츠·광고 확대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영업비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20만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1,000만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006600"/>
                <w:sz w:val="20"/>
                <w:szCs w:val="20"/>
              </w:rPr>
              <w:t>+980만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B2B 영업 강화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제품개발운영비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1,900만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2,500만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006600"/>
                <w:sz w:val="20"/>
                <w:szCs w:val="20"/>
              </w:rPr>
              <w:t>+600만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신제품 개발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서비스개발비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1,400만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2,000만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006600"/>
                <w:sz w:val="20"/>
                <w:szCs w:val="20"/>
              </w:rPr>
              <w:t>+600만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시스템 고도화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운영비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13,300만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13,000만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CC0000"/>
                <w:sz w:val="20"/>
                <w:szCs w:val="20"/>
              </w:rPr>
              <w:t>-300만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신촌 철수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재무비용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8,300만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7,000만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CC0000"/>
                <w:sz w:val="20"/>
                <w:szCs w:val="20"/>
              </w:rPr>
              <w:t>-1,300만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가수금 정리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인건비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28,100만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26,000만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CC0000"/>
                <w:sz w:val="20"/>
                <w:szCs w:val="20"/>
              </w:rPr>
              <w:t>-2,100만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교육훈련 종료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기획·</w:t>
            </w:r>
            <w:proofErr w:type="spellStart"/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전시비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800만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1,500만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006600"/>
                <w:sz w:val="20"/>
                <w:szCs w:val="20"/>
              </w:rPr>
              <w:t>+700만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브랜드 강화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기타비용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4,300만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4,000만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CC0000"/>
                <w:sz w:val="20"/>
                <w:szCs w:val="20"/>
              </w:rPr>
              <w:t>-300만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효율화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자산투자비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5,900만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color w:val="CC0000"/>
                <w:sz w:val="20"/>
                <w:szCs w:val="20"/>
              </w:rPr>
              <w:t>-5,900만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sz w:val="20"/>
                <w:szCs w:val="20"/>
              </w:rPr>
              <w:t>투자 완료</w:t>
            </w:r>
          </w:p>
        </w:tc>
      </w:tr>
      <w:tr w:rsidR="00357BEB" w:rsidRPr="00AC1F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66,300만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60,000만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000000">
            <w:pPr>
              <w:jc w:val="right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AC1FAA">
              <w:rPr>
                <w:rFonts w:asciiTheme="minorHAnsi" w:eastAsiaTheme="minorHAnsi" w:hAnsiTheme="minorHAnsi"/>
                <w:b/>
                <w:bCs/>
                <w:color w:val="0066CC"/>
                <w:sz w:val="20"/>
                <w:szCs w:val="20"/>
              </w:rPr>
              <w:t>-6,300만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:rsidR="00357BEB" w:rsidRPr="00AC1FAA" w:rsidRDefault="00357BEB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</w:tbl>
    <w:p w:rsidR="00357BEB" w:rsidRPr="00AC1FAA" w:rsidRDefault="00000000">
      <w:pPr>
        <w:pStyle w:val="1"/>
        <w:spacing w:before="600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lastRenderedPageBreak/>
        <w:t>2030 목표</w:t>
      </w:r>
    </w:p>
    <w:p w:rsidR="00357BEB" w:rsidRPr="00AC1FAA" w:rsidRDefault="00000000">
      <w:pPr>
        <w:pStyle w:val="2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개인 목표</w:t>
      </w:r>
    </w:p>
    <w:p w:rsidR="00357BEB" w:rsidRPr="00AC1FAA" w:rsidRDefault="00000000">
      <w:pPr>
        <w:pStyle w:val="a4"/>
        <w:numPr>
          <w:ilvl w:val="0"/>
          <w:numId w:val="4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대학원 졸업 (진학 시)</w:t>
      </w:r>
    </w:p>
    <w:p w:rsidR="00357BEB" w:rsidRPr="00AC1FAA" w:rsidRDefault="00000000">
      <w:pPr>
        <w:pStyle w:val="a4"/>
        <w:numPr>
          <w:ilvl w:val="0"/>
          <w:numId w:val="4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단편소설 공모전 수상 또는 등단</w:t>
      </w:r>
    </w:p>
    <w:p w:rsidR="00357BEB" w:rsidRPr="00AC1FAA" w:rsidRDefault="00000000">
      <w:pPr>
        <w:pStyle w:val="a4"/>
        <w:numPr>
          <w:ilvl w:val="0"/>
          <w:numId w:val="4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첫 단행본 출간 (소설집 또는 에세이)</w:t>
      </w:r>
    </w:p>
    <w:p w:rsidR="00357BEB" w:rsidRPr="00AC1FAA" w:rsidRDefault="00000000">
      <w:pPr>
        <w:pStyle w:val="2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회사 목표</w:t>
      </w:r>
    </w:p>
    <w:p w:rsidR="00357BEB" w:rsidRPr="00AC1FAA" w:rsidRDefault="00000000">
      <w:pPr>
        <w:pStyle w:val="3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재무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  <w:b/>
          <w:bCs/>
        </w:rPr>
        <w:t>순영업수입: 100억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순영업이익: 10~15억 (이익률 10~15%)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proofErr w:type="spellStart"/>
      <w:r w:rsidRPr="00AC1FAA">
        <w:rPr>
          <w:rFonts w:asciiTheme="minorHAnsi" w:eastAsiaTheme="minorHAnsi" w:hAnsiTheme="minorHAnsi"/>
        </w:rPr>
        <w:t>무차입</w:t>
      </w:r>
      <w:proofErr w:type="spellEnd"/>
      <w:r w:rsidRPr="00AC1FAA">
        <w:rPr>
          <w:rFonts w:asciiTheme="minorHAnsi" w:eastAsiaTheme="minorHAnsi" w:hAnsiTheme="minorHAnsi"/>
        </w:rPr>
        <w:t xml:space="preserve"> 경영 달성</w:t>
      </w:r>
    </w:p>
    <w:p w:rsidR="00357BEB" w:rsidRPr="00AC1FAA" w:rsidRDefault="00000000">
      <w:pPr>
        <w:pStyle w:val="3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사업 구조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B2B 매출 비중 50% 이상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온라인/도매 채널 다변화 완료</w:t>
      </w:r>
    </w:p>
    <w:p w:rsidR="00357BEB" w:rsidRPr="00AC1FAA" w:rsidRDefault="00000000">
      <w:pPr>
        <w:pStyle w:val="3"/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조직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핵심 인력 10인 체제 (또는 6인 + 외주/파트너십)</w:t>
      </w:r>
    </w:p>
    <w:p w:rsidR="00357BEB" w:rsidRPr="00AC1FAA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C1FAA">
        <w:rPr>
          <w:rFonts w:asciiTheme="minorHAnsi" w:eastAsiaTheme="minorHAnsi" w:hAnsiTheme="minorHAnsi"/>
        </w:rPr>
        <w:t>대표 의존도 최소화, 자율 운영 시스템 구축</w:t>
      </w:r>
    </w:p>
    <w:sectPr w:rsidR="00357BEB" w:rsidRPr="00AC1F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022"/>
    <w:multiLevelType w:val="hybridMultilevel"/>
    <w:tmpl w:val="716A54F4"/>
    <w:lvl w:ilvl="0" w:tplc="72B891EC">
      <w:start w:val="1"/>
      <w:numFmt w:val="bullet"/>
      <w:lvlText w:val="●"/>
      <w:lvlJc w:val="left"/>
      <w:pPr>
        <w:ind w:left="720" w:hanging="360"/>
      </w:pPr>
    </w:lvl>
    <w:lvl w:ilvl="1" w:tplc="9B9A0422">
      <w:start w:val="1"/>
      <w:numFmt w:val="bullet"/>
      <w:lvlText w:val="○"/>
      <w:lvlJc w:val="left"/>
      <w:pPr>
        <w:ind w:left="1440" w:hanging="360"/>
      </w:pPr>
    </w:lvl>
    <w:lvl w:ilvl="2" w:tplc="0C821EE8">
      <w:start w:val="1"/>
      <w:numFmt w:val="bullet"/>
      <w:lvlText w:val="■"/>
      <w:lvlJc w:val="left"/>
      <w:pPr>
        <w:ind w:left="2160" w:hanging="360"/>
      </w:pPr>
    </w:lvl>
    <w:lvl w:ilvl="3" w:tplc="10EECD06">
      <w:start w:val="1"/>
      <w:numFmt w:val="bullet"/>
      <w:lvlText w:val="●"/>
      <w:lvlJc w:val="left"/>
      <w:pPr>
        <w:ind w:left="2880" w:hanging="360"/>
      </w:pPr>
    </w:lvl>
    <w:lvl w:ilvl="4" w:tplc="1DB4F648">
      <w:start w:val="1"/>
      <w:numFmt w:val="bullet"/>
      <w:lvlText w:val="○"/>
      <w:lvlJc w:val="left"/>
      <w:pPr>
        <w:ind w:left="3600" w:hanging="360"/>
      </w:pPr>
    </w:lvl>
    <w:lvl w:ilvl="5" w:tplc="C44897AA">
      <w:start w:val="1"/>
      <w:numFmt w:val="bullet"/>
      <w:lvlText w:val="■"/>
      <w:lvlJc w:val="left"/>
      <w:pPr>
        <w:ind w:left="4320" w:hanging="360"/>
      </w:pPr>
    </w:lvl>
    <w:lvl w:ilvl="6" w:tplc="B9325CCC">
      <w:start w:val="1"/>
      <w:numFmt w:val="bullet"/>
      <w:lvlText w:val="●"/>
      <w:lvlJc w:val="left"/>
      <w:pPr>
        <w:ind w:left="5040" w:hanging="360"/>
      </w:pPr>
    </w:lvl>
    <w:lvl w:ilvl="7" w:tplc="94EC8B1E">
      <w:start w:val="1"/>
      <w:numFmt w:val="bullet"/>
      <w:lvlText w:val="●"/>
      <w:lvlJc w:val="left"/>
      <w:pPr>
        <w:ind w:left="5760" w:hanging="360"/>
      </w:pPr>
    </w:lvl>
    <w:lvl w:ilvl="8" w:tplc="92FC5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A51692"/>
    <w:multiLevelType w:val="hybridMultilevel"/>
    <w:tmpl w:val="43BC16A4"/>
    <w:lvl w:ilvl="0" w:tplc="075A71B0">
      <w:start w:val="1"/>
      <w:numFmt w:val="decimal"/>
      <w:lvlText w:val="%1."/>
      <w:lvlJc w:val="left"/>
      <w:pPr>
        <w:ind w:left="720" w:hanging="360"/>
      </w:pPr>
    </w:lvl>
    <w:lvl w:ilvl="1" w:tplc="C6380F80">
      <w:numFmt w:val="decimal"/>
      <w:lvlText w:val=""/>
      <w:lvlJc w:val="left"/>
    </w:lvl>
    <w:lvl w:ilvl="2" w:tplc="279A8AB0">
      <w:numFmt w:val="decimal"/>
      <w:lvlText w:val=""/>
      <w:lvlJc w:val="left"/>
    </w:lvl>
    <w:lvl w:ilvl="3" w:tplc="1C740538">
      <w:numFmt w:val="decimal"/>
      <w:lvlText w:val=""/>
      <w:lvlJc w:val="left"/>
    </w:lvl>
    <w:lvl w:ilvl="4" w:tplc="6FEC1966">
      <w:numFmt w:val="decimal"/>
      <w:lvlText w:val=""/>
      <w:lvlJc w:val="left"/>
    </w:lvl>
    <w:lvl w:ilvl="5" w:tplc="AF64348A">
      <w:numFmt w:val="decimal"/>
      <w:lvlText w:val=""/>
      <w:lvlJc w:val="left"/>
    </w:lvl>
    <w:lvl w:ilvl="6" w:tplc="F1F02916">
      <w:numFmt w:val="decimal"/>
      <w:lvlText w:val=""/>
      <w:lvlJc w:val="left"/>
    </w:lvl>
    <w:lvl w:ilvl="7" w:tplc="A13273AE">
      <w:numFmt w:val="decimal"/>
      <w:lvlText w:val=""/>
      <w:lvlJc w:val="left"/>
    </w:lvl>
    <w:lvl w:ilvl="8" w:tplc="7B12C982">
      <w:numFmt w:val="decimal"/>
      <w:lvlText w:val=""/>
      <w:lvlJc w:val="left"/>
    </w:lvl>
  </w:abstractNum>
  <w:abstractNum w:abstractNumId="2" w15:restartNumberingAfterBreak="0">
    <w:nsid w:val="59F146A7"/>
    <w:multiLevelType w:val="hybridMultilevel"/>
    <w:tmpl w:val="62A27236"/>
    <w:lvl w:ilvl="0" w:tplc="0FE29C8C">
      <w:start w:val="1"/>
      <w:numFmt w:val="bullet"/>
      <w:lvlText w:val="•"/>
      <w:lvlJc w:val="left"/>
      <w:pPr>
        <w:ind w:left="720" w:hanging="360"/>
      </w:pPr>
    </w:lvl>
    <w:lvl w:ilvl="1" w:tplc="220C7A56">
      <w:numFmt w:val="decimal"/>
      <w:lvlText w:val=""/>
      <w:lvlJc w:val="left"/>
    </w:lvl>
    <w:lvl w:ilvl="2" w:tplc="D212AD10">
      <w:numFmt w:val="decimal"/>
      <w:lvlText w:val=""/>
      <w:lvlJc w:val="left"/>
    </w:lvl>
    <w:lvl w:ilvl="3" w:tplc="B7C45DF8">
      <w:numFmt w:val="decimal"/>
      <w:lvlText w:val=""/>
      <w:lvlJc w:val="left"/>
    </w:lvl>
    <w:lvl w:ilvl="4" w:tplc="47CA8440">
      <w:numFmt w:val="decimal"/>
      <w:lvlText w:val=""/>
      <w:lvlJc w:val="left"/>
    </w:lvl>
    <w:lvl w:ilvl="5" w:tplc="029EAAFA">
      <w:numFmt w:val="decimal"/>
      <w:lvlText w:val=""/>
      <w:lvlJc w:val="left"/>
    </w:lvl>
    <w:lvl w:ilvl="6" w:tplc="A62211BE">
      <w:numFmt w:val="decimal"/>
      <w:lvlText w:val=""/>
      <w:lvlJc w:val="left"/>
    </w:lvl>
    <w:lvl w:ilvl="7" w:tplc="05305AC8">
      <w:numFmt w:val="decimal"/>
      <w:lvlText w:val=""/>
      <w:lvlJc w:val="left"/>
    </w:lvl>
    <w:lvl w:ilvl="8" w:tplc="41826358">
      <w:numFmt w:val="decimal"/>
      <w:lvlText w:val=""/>
      <w:lvlJc w:val="left"/>
    </w:lvl>
  </w:abstractNum>
  <w:abstractNum w:abstractNumId="3" w15:restartNumberingAfterBreak="0">
    <w:nsid w:val="7A7703DF"/>
    <w:multiLevelType w:val="hybridMultilevel"/>
    <w:tmpl w:val="5D90C3A2"/>
    <w:lvl w:ilvl="0" w:tplc="9A0426B6">
      <w:start w:val="1"/>
      <w:numFmt w:val="decimal"/>
      <w:lvlText w:val="%1."/>
      <w:lvlJc w:val="left"/>
      <w:pPr>
        <w:ind w:left="720" w:hanging="360"/>
      </w:pPr>
    </w:lvl>
    <w:lvl w:ilvl="1" w:tplc="8C4A6772">
      <w:numFmt w:val="decimal"/>
      <w:lvlText w:val=""/>
      <w:lvlJc w:val="left"/>
    </w:lvl>
    <w:lvl w:ilvl="2" w:tplc="DA36D446">
      <w:numFmt w:val="decimal"/>
      <w:lvlText w:val=""/>
      <w:lvlJc w:val="left"/>
    </w:lvl>
    <w:lvl w:ilvl="3" w:tplc="22068166">
      <w:numFmt w:val="decimal"/>
      <w:lvlText w:val=""/>
      <w:lvlJc w:val="left"/>
    </w:lvl>
    <w:lvl w:ilvl="4" w:tplc="9B1AC8F0">
      <w:numFmt w:val="decimal"/>
      <w:lvlText w:val=""/>
      <w:lvlJc w:val="left"/>
    </w:lvl>
    <w:lvl w:ilvl="5" w:tplc="4052EE46">
      <w:numFmt w:val="decimal"/>
      <w:lvlText w:val=""/>
      <w:lvlJc w:val="left"/>
    </w:lvl>
    <w:lvl w:ilvl="6" w:tplc="9780B4F4">
      <w:numFmt w:val="decimal"/>
      <w:lvlText w:val=""/>
      <w:lvlJc w:val="left"/>
    </w:lvl>
    <w:lvl w:ilvl="7" w:tplc="A67EAB2C">
      <w:numFmt w:val="decimal"/>
      <w:lvlText w:val=""/>
      <w:lvlJc w:val="left"/>
    </w:lvl>
    <w:lvl w:ilvl="8" w:tplc="4650EFF4">
      <w:numFmt w:val="decimal"/>
      <w:lvlText w:val=""/>
      <w:lvlJc w:val="left"/>
    </w:lvl>
  </w:abstractNum>
  <w:num w:numId="1" w16cid:durableId="609163240">
    <w:abstractNumId w:val="0"/>
    <w:lvlOverride w:ilvl="0">
      <w:startOverride w:val="1"/>
    </w:lvlOverride>
  </w:num>
  <w:num w:numId="2" w16cid:durableId="1542937599">
    <w:abstractNumId w:val="1"/>
    <w:lvlOverride w:ilvl="0">
      <w:startOverride w:val="1"/>
    </w:lvlOverride>
  </w:num>
  <w:num w:numId="3" w16cid:durableId="1384330615">
    <w:abstractNumId w:val="2"/>
    <w:lvlOverride w:ilvl="0">
      <w:startOverride w:val="1"/>
    </w:lvlOverride>
  </w:num>
  <w:num w:numId="4" w16cid:durableId="18671354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EB"/>
    <w:rsid w:val="00357BEB"/>
    <w:rsid w:val="00AC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FD63C"/>
  <w15:docId w15:val="{8DC17E93-5A3E-AF4E-AE83-81E59A61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E5090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444444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66666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eastAsia="Arial"/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 동주</cp:lastModifiedBy>
  <cp:revision>2</cp:revision>
  <dcterms:created xsi:type="dcterms:W3CDTF">2025-12-17T13:14:00Z</dcterms:created>
  <dcterms:modified xsi:type="dcterms:W3CDTF">2025-12-17T13:36:00Z</dcterms:modified>
</cp:coreProperties>
</file>