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00" w:type="dxa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0"/>
        <w:gridCol w:w="2230"/>
        <w:gridCol w:w="763"/>
        <w:gridCol w:w="716"/>
        <w:gridCol w:w="81"/>
      </w:tblGrid>
      <w:tr w:rsidR="000924F0" w:rsidRPr="000924F0" w:rsidTr="000924F0">
        <w:trPr>
          <w:tblCellSpacing w:w="15" w:type="dxa"/>
          <w:jc w:val="center"/>
        </w:trPr>
        <w:tc>
          <w:tcPr>
            <w:tcW w:w="0" w:type="auto"/>
            <w:gridSpan w:val="5"/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0924F0" w:rsidRPr="000924F0" w:rsidRDefault="000924F0" w:rsidP="000924F0">
            <w:pPr>
              <w:spacing w:before="100" w:beforeAutospacing="1" w:after="100" w:afterAutospacing="1"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Yth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bakri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bakri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(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cvcitra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mardika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), </w:t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Terima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kasih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telah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menggunakan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layanan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hosting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dari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DomaiNesia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.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Akun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hosting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anda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telah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kami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aktifkan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,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berikut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detail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akun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hosting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anda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. </w:t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Mohon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dimengerti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bahwa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domain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perlu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diarahkan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nameserver kami agar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dapat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terhubung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server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akun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hosting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anda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. Proses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propagasi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internet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dapat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memakan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waktu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24 jam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setelah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pergantian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nameserver.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Setelah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melewati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masa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propagasi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,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semua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layanan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dapat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digunakan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</w:tc>
      </w:tr>
      <w:tr w:rsidR="000924F0" w:rsidRPr="000924F0" w:rsidTr="000924F0">
        <w:trPr>
          <w:tblCellSpacing w:w="15" w:type="dxa"/>
          <w:jc w:val="center"/>
        </w:trPr>
        <w:tc>
          <w:tcPr>
            <w:tcW w:w="0" w:type="auto"/>
            <w:gridSpan w:val="5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924F0">
              <w:rPr>
                <w:rFonts w:ascii="Times New Roman" w:eastAsia="Times New Roman" w:hAnsi="Times New Roman" w:cs="Times New Roman"/>
                <w:noProof/>
                <w:color w:val="3366FF"/>
                <w:sz w:val="24"/>
                <w:szCs w:val="24"/>
                <w:lang w:val="en-ID" w:eastAsia="en-ID"/>
              </w:rPr>
              <w:drawing>
                <wp:inline distT="0" distB="0" distL="0" distR="0">
                  <wp:extent cx="457200" cy="457200"/>
                  <wp:effectExtent l="0" t="0" r="0" b="0"/>
                  <wp:docPr id="10" name="Picture 10" descr="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📑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0924F0">
              <w:rPr>
                <w:rFonts w:ascii="Times New Roman" w:eastAsia="Times New Roman" w:hAnsi="Times New Roman" w:cs="Times New Roman"/>
                <w:b/>
                <w:bCs/>
                <w:color w:val="00AEEF"/>
                <w:sz w:val="24"/>
                <w:szCs w:val="24"/>
                <w:lang w:val="en-ID" w:eastAsia="en-ID"/>
              </w:rPr>
              <w:t>Informasi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b/>
                <w:bCs/>
                <w:color w:val="00AEEF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b/>
                <w:bCs/>
                <w:color w:val="00AEEF"/>
                <w:sz w:val="24"/>
                <w:szCs w:val="24"/>
                <w:lang w:val="en-ID" w:eastAsia="en-ID"/>
              </w:rPr>
              <w:t>Akun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b/>
                <w:bCs/>
                <w:color w:val="00AEEF"/>
                <w:sz w:val="24"/>
                <w:szCs w:val="24"/>
                <w:lang w:val="en-ID" w:eastAsia="en-ID"/>
              </w:rPr>
              <w:t xml:space="preserve"> Hosting</w:t>
            </w:r>
            <w:r w:rsidRPr="000924F0">
              <w:rPr>
                <w:rFonts w:ascii="Times New Roman" w:eastAsia="Times New Roman" w:hAnsi="Times New Roman" w:cs="Times New Roman"/>
                <w:color w:val="00AEEF"/>
                <w:sz w:val="24"/>
                <w:szCs w:val="24"/>
                <w:lang w:val="en-ID" w:eastAsia="en-ID"/>
              </w:rPr>
              <w:t xml:space="preserve"> </w:t>
            </w:r>
          </w:p>
        </w:tc>
      </w:tr>
      <w:tr w:rsidR="000924F0" w:rsidRPr="000924F0" w:rsidTr="000924F0">
        <w:trPr>
          <w:tblCellSpacing w:w="15" w:type="dxa"/>
          <w:jc w:val="center"/>
        </w:trPr>
        <w:tc>
          <w:tcPr>
            <w:tcW w:w="2250" w:type="dxa"/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924F0" w:rsidRPr="000924F0" w:rsidRDefault="000924F0" w:rsidP="000924F0">
            <w:pPr>
              <w:spacing w:before="100" w:beforeAutospacing="1" w:after="100" w:afterAutospacing="1"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Paket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Hosting: Hosting Super (ID) (</w:t>
            </w:r>
            <w:r w:rsidRPr="000924F0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val="en-ID" w:eastAsia="en-ID"/>
              </w:rPr>
              <w:t>SSD</w:t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) </w:t>
            </w:r>
            <w:r w:rsidRPr="000924F0">
              <w:rPr>
                <w:rFonts w:ascii="Segoe UI Emoji" w:eastAsia="Times New Roman" w:hAnsi="Segoe UI Emoji" w:cs="Segoe UI Emoji"/>
                <w:sz w:val="24"/>
                <w:szCs w:val="24"/>
                <w:lang w:val="en-ID" w:eastAsia="en-ID"/>
              </w:rPr>
              <w:t>⚡️</w:t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 xml:space="preserve">Domain: </w:t>
            </w:r>
            <w:hyperlink r:id="rId5" w:tgtFrame="_blank" w:history="1">
              <w:r w:rsidRPr="000924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D" w:eastAsia="en-ID"/>
                </w:rPr>
                <w:t>pcj-bakaba.com</w:t>
              </w:r>
            </w:hyperlink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Jumlah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Pembayaran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Pertama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: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Rp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396.000,00 </w:t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Pembayaran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Selanjutnya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: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Rp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396.000,00 </w:t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Siklus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Pembayaran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: Annually </w:t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Tanggal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Tagihan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Selanjutnya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: 04/08/2018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0924F0" w:rsidRPr="000924F0" w:rsidTr="000924F0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0924F0" w:rsidRPr="000924F0" w:rsidTr="000924F0">
        <w:trPr>
          <w:tblCellSpacing w:w="15" w:type="dxa"/>
          <w:jc w:val="center"/>
        </w:trPr>
        <w:tc>
          <w:tcPr>
            <w:tcW w:w="0" w:type="auto"/>
            <w:gridSpan w:val="5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924F0">
              <w:rPr>
                <w:rFonts w:ascii="Times New Roman" w:eastAsia="Times New Roman" w:hAnsi="Times New Roman" w:cs="Times New Roman"/>
                <w:b/>
                <w:bCs/>
                <w:noProof/>
                <w:color w:val="3366FF"/>
                <w:sz w:val="24"/>
                <w:szCs w:val="24"/>
                <w:lang w:val="en-ID" w:eastAsia="en-ID"/>
              </w:rPr>
              <w:drawing>
                <wp:inline distT="0" distB="0" distL="0" distR="0">
                  <wp:extent cx="457200" cy="457200"/>
                  <wp:effectExtent l="0" t="0" r="0" b="0"/>
                  <wp:docPr id="9" name="Picture 9" descr="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🔑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24F0">
              <w:rPr>
                <w:rFonts w:ascii="Times New Roman" w:eastAsia="Times New Roman" w:hAnsi="Times New Roman" w:cs="Times New Roman"/>
                <w:b/>
                <w:bCs/>
                <w:color w:val="00AEEF"/>
                <w:sz w:val="24"/>
                <w:szCs w:val="24"/>
                <w:lang w:val="en-ID" w:eastAsia="en-ID"/>
              </w:rPr>
              <w:t>Detail Login cPanel</w:t>
            </w:r>
            <w:r w:rsidRPr="000924F0">
              <w:rPr>
                <w:rFonts w:ascii="Times New Roman" w:eastAsia="Times New Roman" w:hAnsi="Times New Roman" w:cs="Times New Roman"/>
                <w:color w:val="00AEEF"/>
                <w:sz w:val="24"/>
                <w:szCs w:val="24"/>
                <w:lang w:val="en-ID" w:eastAsia="en-ID"/>
              </w:rPr>
              <w:t xml:space="preserve"> </w:t>
            </w:r>
          </w:p>
        </w:tc>
      </w:tr>
      <w:tr w:rsidR="000924F0" w:rsidRPr="000924F0" w:rsidTr="000924F0">
        <w:trPr>
          <w:tblCellSpacing w:w="15" w:type="dxa"/>
          <w:jc w:val="center"/>
        </w:trPr>
        <w:tc>
          <w:tcPr>
            <w:tcW w:w="2250" w:type="dxa"/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924F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D" w:eastAsia="en-ID"/>
              </w:rPr>
              <w:lastRenderedPageBreak/>
              <w:drawing>
                <wp:inline distT="0" distB="0" distL="0" distR="0">
                  <wp:extent cx="1432560" cy="1432560"/>
                  <wp:effectExtent l="0" t="0" r="0" b="0"/>
                  <wp:docPr id="8" name="Picture 8" descr="Detail Login cPan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tail Login cPan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924F0" w:rsidRPr="000924F0" w:rsidRDefault="000924F0" w:rsidP="000924F0">
            <w:pPr>
              <w:spacing w:before="100" w:beforeAutospacing="1" w:after="100" w:afterAutospacing="1"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cPanel Username: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pcjbakab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 xml:space="preserve">cPanel Password: OFfd080g4x </w:t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 xml:space="preserve">Control Panel URL: </w:t>
            </w:r>
            <w:hyperlink r:id="rId8" w:tgtFrame="_blank" w:history="1">
              <w:r w:rsidRPr="000924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D" w:eastAsia="en-ID"/>
                </w:rPr>
                <w:t>http://riva.rapidplex.com/cpanel</w:t>
              </w:r>
            </w:hyperlink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</w:r>
            <w:proofErr w:type="spellStart"/>
            <w:r w:rsidRPr="000924F0">
              <w:rPr>
                <w:rFonts w:ascii="Times New Roman" w:eastAsia="Times New Roman" w:hAnsi="Times New Roman" w:cs="Times New Roman"/>
                <w:color w:val="FF6600"/>
                <w:sz w:val="24"/>
                <w:szCs w:val="24"/>
                <w:lang w:val="en-ID" w:eastAsia="en-ID"/>
              </w:rPr>
              <w:t>Mohon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color w:val="FF66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color w:val="FF6600"/>
                <w:sz w:val="24"/>
                <w:szCs w:val="24"/>
                <w:lang w:val="en-ID" w:eastAsia="en-ID"/>
              </w:rPr>
              <w:t>pastikan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color w:val="FF66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color w:val="FF6600"/>
                <w:sz w:val="24"/>
                <w:szCs w:val="24"/>
                <w:lang w:val="en-ID" w:eastAsia="en-ID"/>
              </w:rPr>
              <w:t>tidak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color w:val="FF66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color w:val="FF6600"/>
                <w:sz w:val="24"/>
                <w:szCs w:val="24"/>
                <w:lang w:val="en-ID" w:eastAsia="en-ID"/>
              </w:rPr>
              <w:t>ada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color w:val="FF66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color w:val="FF6600"/>
                <w:sz w:val="24"/>
                <w:szCs w:val="24"/>
                <w:lang w:val="en-ID" w:eastAsia="en-ID"/>
              </w:rPr>
              <w:t>karakter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color w:val="FF66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color w:val="FF6600"/>
                <w:sz w:val="24"/>
                <w:szCs w:val="24"/>
                <w:lang w:val="en-ID" w:eastAsia="en-ID"/>
              </w:rPr>
              <w:t>spasi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color w:val="FF6600"/>
                <w:sz w:val="24"/>
                <w:szCs w:val="24"/>
                <w:lang w:val="en-ID" w:eastAsia="en-ID"/>
              </w:rPr>
              <w:t xml:space="preserve"> di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color w:val="FF6600"/>
                <w:sz w:val="24"/>
                <w:szCs w:val="24"/>
                <w:lang w:val="en-ID" w:eastAsia="en-ID"/>
              </w:rPr>
              <w:t>belakang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color w:val="FF6600"/>
                <w:sz w:val="24"/>
                <w:szCs w:val="24"/>
                <w:lang w:val="en-ID" w:eastAsia="en-ID"/>
              </w:rPr>
              <w:t xml:space="preserve"> username/password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color w:val="FF6600"/>
                <w:sz w:val="24"/>
                <w:szCs w:val="24"/>
                <w:lang w:val="en-ID" w:eastAsia="en-ID"/>
              </w:rPr>
              <w:t>ketika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color w:val="FF66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color w:val="FF6600"/>
                <w:sz w:val="24"/>
                <w:szCs w:val="24"/>
                <w:lang w:val="en-ID" w:eastAsia="en-ID"/>
              </w:rPr>
              <w:t>melakukan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color w:val="FF6600"/>
                <w:sz w:val="24"/>
                <w:szCs w:val="24"/>
                <w:lang w:val="en-ID" w:eastAsia="en-ID"/>
              </w:rPr>
              <w:t xml:space="preserve"> copy-paste</w:t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Setelah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domain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anda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terpropagasi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anda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dapat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menggunakan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alamat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hyperlink r:id="rId9" w:tgtFrame="_blank" w:history="1">
              <w:r w:rsidRPr="000924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D" w:eastAsia="en-ID"/>
                </w:rPr>
                <w:t>http://pcj-bakaba.com/cpanel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0924F0" w:rsidRPr="000924F0" w:rsidTr="000924F0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0924F0" w:rsidRPr="000924F0" w:rsidTr="000924F0">
        <w:trPr>
          <w:tblCellSpacing w:w="15" w:type="dxa"/>
          <w:jc w:val="center"/>
        </w:trPr>
        <w:tc>
          <w:tcPr>
            <w:tcW w:w="0" w:type="auto"/>
            <w:gridSpan w:val="5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924F0">
              <w:rPr>
                <w:rFonts w:ascii="Times New Roman" w:eastAsia="Times New Roman" w:hAnsi="Times New Roman" w:cs="Times New Roman"/>
                <w:noProof/>
                <w:color w:val="3366FF"/>
                <w:sz w:val="24"/>
                <w:szCs w:val="24"/>
                <w:lang w:val="en-ID" w:eastAsia="en-ID"/>
              </w:rPr>
              <w:drawing>
                <wp:inline distT="0" distB="0" distL="0" distR="0">
                  <wp:extent cx="457200" cy="457200"/>
                  <wp:effectExtent l="0" t="0" r="0" b="0"/>
                  <wp:docPr id="7" name="Picture 7" descr="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0924F0">
              <w:rPr>
                <w:rFonts w:ascii="Times New Roman" w:eastAsia="Times New Roman" w:hAnsi="Times New Roman" w:cs="Times New Roman"/>
                <w:b/>
                <w:bCs/>
                <w:color w:val="00AEEF"/>
                <w:sz w:val="24"/>
                <w:szCs w:val="24"/>
                <w:lang w:val="en-ID" w:eastAsia="en-ID"/>
              </w:rPr>
              <w:t>Informasi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b/>
                <w:bCs/>
                <w:color w:val="00AEEF"/>
                <w:sz w:val="24"/>
                <w:szCs w:val="24"/>
                <w:lang w:val="en-ID" w:eastAsia="en-ID"/>
              </w:rPr>
              <w:t xml:space="preserve"> Server</w:t>
            </w:r>
            <w:r w:rsidRPr="000924F0">
              <w:rPr>
                <w:rFonts w:ascii="Times New Roman" w:eastAsia="Times New Roman" w:hAnsi="Times New Roman" w:cs="Times New Roman"/>
                <w:color w:val="00AEEF"/>
                <w:sz w:val="24"/>
                <w:szCs w:val="24"/>
                <w:lang w:val="en-ID" w:eastAsia="en-ID"/>
              </w:rPr>
              <w:t xml:space="preserve"> </w:t>
            </w:r>
          </w:p>
        </w:tc>
      </w:tr>
      <w:tr w:rsidR="000924F0" w:rsidRPr="000924F0" w:rsidTr="000924F0">
        <w:trPr>
          <w:tblCellSpacing w:w="15" w:type="dxa"/>
          <w:jc w:val="center"/>
        </w:trPr>
        <w:tc>
          <w:tcPr>
            <w:tcW w:w="2250" w:type="dxa"/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924F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D" w:eastAsia="en-ID"/>
              </w:rPr>
              <w:drawing>
                <wp:inline distT="0" distB="0" distL="0" distR="0">
                  <wp:extent cx="1432560" cy="1432560"/>
                  <wp:effectExtent l="0" t="0" r="0" b="0"/>
                  <wp:docPr id="6" name="Picture 6" descr="Informasi Ser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nformasi Ser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924F0" w:rsidRPr="000924F0" w:rsidRDefault="000924F0" w:rsidP="000924F0">
            <w:pPr>
              <w:spacing w:before="100" w:beforeAutospacing="1" w:after="100" w:afterAutospacing="1"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Server Name: Jakarta - Riva </w:t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 xml:space="preserve">Server IP: 203.114.74.129 </w:t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SSH Port: 64000</w:t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MySQL Server: localhost</w:t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Untuk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memulai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menggunakan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layanan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hosting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dari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DomaiNesia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,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anda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perlu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mengarahkan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nameserver domain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anda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: </w:t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 xml:space="preserve">Nameserver 1: </w:t>
            </w:r>
            <w:hyperlink r:id="rId12" w:tgtFrame="_blank" w:history="1">
              <w:r w:rsidRPr="000924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D" w:eastAsia="en-ID"/>
                </w:rPr>
                <w:t>ns1.domainesia.net</w:t>
              </w:r>
            </w:hyperlink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(45.114.118.228, 139.162.14.15) </w:t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 xml:space="preserve">Nameserver 2: </w:t>
            </w:r>
            <w:hyperlink r:id="rId13" w:tgtFrame="_blank" w:history="1">
              <w:r w:rsidRPr="000924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D" w:eastAsia="en-ID"/>
                </w:rPr>
                <w:t>ns2.domainesia.net</w:t>
              </w:r>
            </w:hyperlink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(106.187.51.158, 45.79.82.78)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0924F0" w:rsidRPr="000924F0" w:rsidTr="000924F0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0924F0" w:rsidRPr="000924F0" w:rsidTr="000924F0">
        <w:trPr>
          <w:tblCellSpacing w:w="15" w:type="dxa"/>
          <w:jc w:val="center"/>
        </w:trPr>
        <w:tc>
          <w:tcPr>
            <w:tcW w:w="0" w:type="auto"/>
            <w:gridSpan w:val="5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924F0">
              <w:rPr>
                <w:rFonts w:ascii="Times New Roman" w:eastAsia="Times New Roman" w:hAnsi="Times New Roman" w:cs="Times New Roman"/>
                <w:noProof/>
                <w:color w:val="3366FF"/>
                <w:sz w:val="24"/>
                <w:szCs w:val="24"/>
                <w:lang w:val="en-ID" w:eastAsia="en-ID"/>
              </w:rPr>
              <w:drawing>
                <wp:inline distT="0" distB="0" distL="0" distR="0">
                  <wp:extent cx="457200" cy="457200"/>
                  <wp:effectExtent l="0" t="0" r="0" b="0"/>
                  <wp:docPr id="5" name="Picture 5" descr="🚚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🚚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24F0">
              <w:rPr>
                <w:rFonts w:ascii="Times New Roman" w:eastAsia="Times New Roman" w:hAnsi="Times New Roman" w:cs="Times New Roman"/>
                <w:b/>
                <w:bCs/>
                <w:color w:val="00AEEF"/>
                <w:sz w:val="24"/>
                <w:szCs w:val="24"/>
                <w:lang w:val="en-ID" w:eastAsia="en-ID"/>
              </w:rPr>
              <w:t>FTP</w:t>
            </w:r>
            <w:r w:rsidRPr="000924F0">
              <w:rPr>
                <w:rFonts w:ascii="Times New Roman" w:eastAsia="Times New Roman" w:hAnsi="Times New Roman" w:cs="Times New Roman"/>
                <w:color w:val="00AEEF"/>
                <w:sz w:val="24"/>
                <w:szCs w:val="24"/>
                <w:lang w:val="en-ID" w:eastAsia="en-ID"/>
              </w:rPr>
              <w:t xml:space="preserve"> </w:t>
            </w:r>
          </w:p>
        </w:tc>
      </w:tr>
      <w:tr w:rsidR="000924F0" w:rsidRPr="000924F0" w:rsidTr="000924F0">
        <w:trPr>
          <w:tblCellSpacing w:w="15" w:type="dxa"/>
          <w:jc w:val="center"/>
        </w:trPr>
        <w:tc>
          <w:tcPr>
            <w:tcW w:w="2250" w:type="dxa"/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924F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D" w:eastAsia="en-ID"/>
              </w:rPr>
              <w:drawing>
                <wp:inline distT="0" distB="0" distL="0" distR="0">
                  <wp:extent cx="1432560" cy="1432560"/>
                  <wp:effectExtent l="0" t="0" r="0" b="0"/>
                  <wp:docPr id="4" name="Picture 4" descr="FT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T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924F0" w:rsidRPr="000924F0" w:rsidRDefault="000924F0" w:rsidP="000924F0">
            <w:pPr>
              <w:spacing w:before="100" w:beforeAutospacing="1" w:after="100" w:afterAutospacing="1"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Anda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dapat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menggunakan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informasi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di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bawah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ini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untuk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melakukan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koneksi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FTP. </w:t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 xml:space="preserve">FTP Host: 203.114.74.129 </w:t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 xml:space="preserve">FTP Hostname: </w:t>
            </w:r>
            <w:hyperlink r:id="rId16" w:tgtFrame="_blank" w:history="1">
              <w:r w:rsidRPr="000924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D" w:eastAsia="en-ID"/>
                </w:rPr>
                <w:t>riva.rapidplex.com</w:t>
              </w:r>
            </w:hyperlink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Setelah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domain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terpropagasi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anda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dapat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melakukan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koneksi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FTP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menggunakan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informasi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berikut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: </w:t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 xml:space="preserve">FTP Hostname: </w:t>
            </w:r>
            <w:hyperlink r:id="rId17" w:tgtFrame="_blank" w:history="1">
              <w:r w:rsidRPr="000924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D" w:eastAsia="en-ID"/>
                </w:rPr>
                <w:t>pcj-bakaba.com</w:t>
              </w:r>
            </w:hyperlink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 xml:space="preserve">FTP Port: 21 </w:t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SFTP Port: 64000</w:t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Untuk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upload file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lebih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mudah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,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anda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bisa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gunakan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FileZilla: </w:t>
            </w:r>
            <w:hyperlink r:id="rId18" w:tgtFrame="_blank" w:history="1">
              <w:r w:rsidRPr="000924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D" w:eastAsia="en-ID"/>
                </w:rPr>
                <w:t>http://filezilla-project.org/download.php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0924F0" w:rsidRPr="000924F0" w:rsidTr="000924F0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0924F0" w:rsidRPr="000924F0" w:rsidTr="000924F0">
        <w:trPr>
          <w:tblCellSpacing w:w="15" w:type="dxa"/>
          <w:jc w:val="center"/>
        </w:trPr>
        <w:tc>
          <w:tcPr>
            <w:tcW w:w="0" w:type="auto"/>
            <w:gridSpan w:val="5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924F0">
              <w:rPr>
                <w:rFonts w:ascii="Segoe UI Symbol" w:eastAsia="Times New Roman" w:hAnsi="Segoe UI Symbol" w:cs="Segoe UI Symbol"/>
                <w:color w:val="3366FF"/>
                <w:sz w:val="24"/>
                <w:szCs w:val="24"/>
                <w:lang w:val="en-ID" w:eastAsia="en-ID"/>
              </w:rPr>
              <w:t>✉️</w:t>
            </w:r>
            <w:r w:rsidRPr="000924F0">
              <w:rPr>
                <w:rFonts w:ascii="Times New Roman" w:eastAsia="Times New Roman" w:hAnsi="Times New Roman" w:cs="Times New Roman"/>
                <w:color w:val="3366FF"/>
                <w:sz w:val="24"/>
                <w:szCs w:val="24"/>
                <w:lang w:val="en-ID" w:eastAsia="en-ID"/>
              </w:rPr>
              <w:t xml:space="preserve"> </w:t>
            </w:r>
            <w:r w:rsidRPr="000924F0">
              <w:rPr>
                <w:rFonts w:ascii="Times New Roman" w:eastAsia="Times New Roman" w:hAnsi="Times New Roman" w:cs="Times New Roman"/>
                <w:b/>
                <w:bCs/>
                <w:color w:val="00AEEF"/>
                <w:sz w:val="24"/>
                <w:szCs w:val="24"/>
                <w:lang w:val="en-ID" w:eastAsia="en-ID"/>
              </w:rPr>
              <w:t>Setting Email</w:t>
            </w:r>
            <w:r w:rsidRPr="000924F0">
              <w:rPr>
                <w:rFonts w:ascii="Times New Roman" w:eastAsia="Times New Roman" w:hAnsi="Times New Roman" w:cs="Times New Roman"/>
                <w:color w:val="00AEEF"/>
                <w:sz w:val="24"/>
                <w:szCs w:val="24"/>
                <w:lang w:val="en-ID" w:eastAsia="en-ID"/>
              </w:rPr>
              <w:t xml:space="preserve"> </w:t>
            </w:r>
          </w:p>
        </w:tc>
      </w:tr>
      <w:tr w:rsidR="000924F0" w:rsidRPr="000924F0" w:rsidTr="000924F0">
        <w:trPr>
          <w:tblCellSpacing w:w="15" w:type="dxa"/>
          <w:jc w:val="center"/>
        </w:trPr>
        <w:tc>
          <w:tcPr>
            <w:tcW w:w="2250" w:type="dxa"/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924F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D" w:eastAsia="en-ID"/>
              </w:rPr>
              <w:lastRenderedPageBreak/>
              <w:drawing>
                <wp:inline distT="0" distB="0" distL="0" distR="0">
                  <wp:extent cx="1432560" cy="1432560"/>
                  <wp:effectExtent l="0" t="0" r="0" b="0"/>
                  <wp:docPr id="3" name="Picture 3" descr="Setting 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etting Ema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924F0" w:rsidRPr="000924F0" w:rsidRDefault="000924F0" w:rsidP="000924F0">
            <w:pPr>
              <w:spacing w:before="100" w:beforeAutospacing="1" w:after="100" w:afterAutospacing="1"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Anda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dapat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membuat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akun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email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melalui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cPanel - Email Accounts. </w:t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 xml:space="preserve">POP3 Host Address: </w:t>
            </w:r>
            <w:hyperlink r:id="rId20" w:tgtFrame="_blank" w:history="1">
              <w:r w:rsidRPr="000924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D" w:eastAsia="en-ID"/>
                </w:rPr>
                <w:t>mail.pcj-bakaba.com</w:t>
              </w:r>
            </w:hyperlink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 xml:space="preserve">SMTP Host Address: </w:t>
            </w:r>
            <w:hyperlink r:id="rId21" w:tgtFrame="_blank" w:history="1">
              <w:r w:rsidRPr="000924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D" w:eastAsia="en-ID"/>
                </w:rPr>
                <w:t>mail.pcj-bakaba.com</w:t>
              </w:r>
            </w:hyperlink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 xml:space="preserve">Username: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Sesuai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alamat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email yang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telah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anda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buat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 xml:space="preserve">Password: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Sesuai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password yang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anda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buat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melalui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cPanel </w:t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Akses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Webmail: </w:t>
            </w:r>
            <w:hyperlink r:id="rId22" w:tgtFrame="_blank" w:history="1">
              <w:r w:rsidRPr="000924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D" w:eastAsia="en-ID"/>
                </w:rPr>
                <w:t>pcj-bakaba.com/webmail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0924F0" w:rsidRPr="000924F0" w:rsidTr="000924F0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0924F0" w:rsidRPr="000924F0" w:rsidTr="000924F0">
        <w:trPr>
          <w:tblCellSpacing w:w="15" w:type="dxa"/>
          <w:jc w:val="center"/>
        </w:trPr>
        <w:tc>
          <w:tcPr>
            <w:tcW w:w="0" w:type="auto"/>
            <w:gridSpan w:val="5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924F0">
              <w:rPr>
                <w:rFonts w:ascii="Times New Roman" w:eastAsia="Times New Roman" w:hAnsi="Times New Roman" w:cs="Times New Roman"/>
                <w:noProof/>
                <w:color w:val="3366FF"/>
                <w:sz w:val="24"/>
                <w:szCs w:val="24"/>
                <w:lang w:val="en-ID" w:eastAsia="en-ID"/>
              </w:rPr>
              <w:drawing>
                <wp:inline distT="0" distB="0" distL="0" distR="0">
                  <wp:extent cx="457200" cy="457200"/>
                  <wp:effectExtent l="0" t="0" r="0" b="0"/>
                  <wp:docPr id="2" name="Picture 2" descr="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🔩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24F0">
              <w:rPr>
                <w:rFonts w:ascii="Times New Roman" w:eastAsia="Times New Roman" w:hAnsi="Times New Roman" w:cs="Times New Roman"/>
                <w:b/>
                <w:bCs/>
                <w:color w:val="00AEEF"/>
                <w:sz w:val="24"/>
                <w:szCs w:val="24"/>
                <w:lang w:val="en-ID" w:eastAsia="en-ID"/>
              </w:rPr>
              <w:t>PHP</w:t>
            </w:r>
            <w:r w:rsidRPr="000924F0">
              <w:rPr>
                <w:rFonts w:ascii="Times New Roman" w:eastAsia="Times New Roman" w:hAnsi="Times New Roman" w:cs="Times New Roman"/>
                <w:color w:val="00AEEF"/>
                <w:sz w:val="24"/>
                <w:szCs w:val="24"/>
                <w:lang w:val="en-ID" w:eastAsia="en-ID"/>
              </w:rPr>
              <w:t xml:space="preserve"> </w:t>
            </w:r>
          </w:p>
        </w:tc>
      </w:tr>
      <w:tr w:rsidR="000924F0" w:rsidRPr="000924F0" w:rsidTr="000924F0">
        <w:trPr>
          <w:tblCellSpacing w:w="15" w:type="dxa"/>
          <w:jc w:val="center"/>
        </w:trPr>
        <w:tc>
          <w:tcPr>
            <w:tcW w:w="2250" w:type="dxa"/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924F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D" w:eastAsia="en-ID"/>
              </w:rPr>
              <w:drawing>
                <wp:inline distT="0" distB="0" distL="0" distR="0">
                  <wp:extent cx="1432560" cy="1432560"/>
                  <wp:effectExtent l="0" t="0" r="0" b="0"/>
                  <wp:docPr id="1" name="Picture 1" descr="PH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H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924F0" w:rsidRPr="000924F0" w:rsidRDefault="000924F0" w:rsidP="000924F0">
            <w:pPr>
              <w:spacing w:before="100" w:beforeAutospacing="1" w:after="100" w:afterAutospacing="1"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Server kami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dilengkapi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dengan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PHP 4, PHP 5,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dan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PHP 7.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Anda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dapat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memilih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versi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PHP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dan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module/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ekstensi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digunakan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melalui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cPanel - PHP Selector </w:t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Versi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PHP yang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tersedia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: PHP 4, PHP 5.2, PHP 5.3, PHP 5.4, PHP 5.5, PHP 5.6 (Default), PHP 7.0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dan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PHP 7.1.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0924F0" w:rsidRPr="000924F0" w:rsidTr="000924F0">
        <w:trPr>
          <w:tblCellSpacing w:w="15" w:type="dxa"/>
          <w:jc w:val="center"/>
        </w:trPr>
        <w:tc>
          <w:tcPr>
            <w:tcW w:w="0" w:type="auto"/>
            <w:gridSpan w:val="5"/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 </w:t>
            </w:r>
          </w:p>
        </w:tc>
      </w:tr>
      <w:tr w:rsidR="000924F0" w:rsidRPr="000924F0" w:rsidTr="000924F0">
        <w:trPr>
          <w:tblCellSpacing w:w="15" w:type="dxa"/>
          <w:jc w:val="center"/>
        </w:trPr>
        <w:tc>
          <w:tcPr>
            <w:tcW w:w="0" w:type="auto"/>
            <w:gridSpan w:val="5"/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0924F0" w:rsidRPr="000924F0" w:rsidRDefault="000924F0" w:rsidP="000924F0">
            <w:pPr>
              <w:spacing w:before="100" w:beforeAutospacing="1" w:after="100" w:afterAutospacing="1"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lastRenderedPageBreak/>
              <w:t xml:space="preserve">Kami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berharap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dapat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memberikan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pengalaman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layanan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hosting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terbaik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bagi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anda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. </w:t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Terima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kasih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atas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kepercayaan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anda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kepada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kami.</w:t>
            </w:r>
          </w:p>
        </w:tc>
      </w:tr>
    </w:tbl>
    <w:p w:rsidR="00045133" w:rsidRDefault="00045133">
      <w:bookmarkStart w:id="0" w:name="_GoBack"/>
      <w:bookmarkEnd w:id="0"/>
    </w:p>
    <w:sectPr w:rsidR="000451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4F0"/>
    <w:rsid w:val="00045133"/>
    <w:rsid w:val="0009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4EB969-8D09-406D-A85F-3A0F69A7E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2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0924F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924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4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iva.rapidplex.com/cpanel" TargetMode="External"/><Relationship Id="rId13" Type="http://schemas.openxmlformats.org/officeDocument/2006/relationships/hyperlink" Target="http://ns2.domainesia.net" TargetMode="External"/><Relationship Id="rId18" Type="http://schemas.openxmlformats.org/officeDocument/2006/relationships/hyperlink" Target="http://filezilla-project.org/download.php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mail.pcj-bakaba.com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ns1.domainesia.net" TargetMode="External"/><Relationship Id="rId17" Type="http://schemas.openxmlformats.org/officeDocument/2006/relationships/hyperlink" Target="http://pcj-bakaba.com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riva.rapidplex.com" TargetMode="External"/><Relationship Id="rId20" Type="http://schemas.openxmlformats.org/officeDocument/2006/relationships/hyperlink" Target="http://mail.pcj-bakaba.com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0.png"/><Relationship Id="rId5" Type="http://schemas.openxmlformats.org/officeDocument/2006/relationships/hyperlink" Target="http://pcj-bakaba.com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image" Target="media/image1.png"/><Relationship Id="rId9" Type="http://schemas.openxmlformats.org/officeDocument/2006/relationships/hyperlink" Target="http://pcj-bakaba.com/cpanel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://pcj-bakaba.com/webm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Okki Setyawan</dc:creator>
  <cp:keywords/>
  <dc:description/>
  <cp:lastModifiedBy>Okki Setyawan</cp:lastModifiedBy>
  <cp:revision>1</cp:revision>
  <dcterms:created xsi:type="dcterms:W3CDTF">2017-08-04T13:53:00Z</dcterms:created>
  <dcterms:modified xsi:type="dcterms:W3CDTF">2017-08-04T14:01:00Z</dcterms:modified>
</cp:coreProperties>
</file>