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0"/>
        <w:gridCol w:w="2230"/>
        <w:gridCol w:w="763"/>
        <w:gridCol w:w="716"/>
        <w:gridCol w:w="81"/>
      </w:tblGrid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Yth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bakri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bakri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cvcitra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mardika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),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Terima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kasih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DomaiNesia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aktifkan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detail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Mohon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dimengerti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diarahkan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 kami agar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server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Proses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internet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waktu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24 jam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pergantian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melewati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masa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Hosting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Paket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Hosting: Hosting Super (ID) (</w:t>
            </w:r>
            <w:r w:rsidRPr="000924F0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val="en-ID" w:eastAsia="en-ID"/>
              </w:rPr>
              <w:t>SSD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) </w:t>
            </w:r>
            <w:r w:rsidRPr="000924F0">
              <w:rPr>
                <w:rFonts w:ascii="Segoe UI Emoji" w:eastAsia="Times New Roman" w:hAnsi="Segoe UI Emoji" w:cs="Segoe UI Emoji"/>
                <w:sz w:val="24"/>
                <w:szCs w:val="24"/>
                <w:lang w:val="en-ID" w:eastAsia="en-ID"/>
              </w:rPr>
              <w:t>⚡️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Domain: </w:t>
            </w:r>
            <w:hyperlink r:id="rId5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Pertama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396.000,00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Selanjutnya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396.000,00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Siklus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Pembayaran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Annually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Tagihan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Selanjutnya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: 04/08/2018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b/>
                <w:bCs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9" name="Picture 9" descr="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Detail Login cPanel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>
                  <wp:extent cx="1432560" cy="1432560"/>
                  <wp:effectExtent l="0" t="0" r="0" b="0"/>
                  <wp:docPr id="8" name="Picture 8" descr="Detail Login cP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tail Login cP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cPanel Username: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pcjbakab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cPanel Password: </w:t>
            </w:r>
            <w:bookmarkStart w:id="0" w:name="_GoBack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OFfd080g4x</w:t>
            </w:r>
            <w:bookmarkEnd w:id="0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Control Panel URL: </w:t>
            </w:r>
            <w:hyperlink r:id="rId8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http://riva.rapidplex.com/cpanel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Mohon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karakter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spasi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belakang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username/password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ketika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color w:val="FF6600"/>
                <w:sz w:val="24"/>
                <w:szCs w:val="24"/>
                <w:lang w:val="en-ID" w:eastAsia="en-ID"/>
              </w:rPr>
              <w:t xml:space="preserve"> copy-paste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alamat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hyperlink r:id="rId9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http://pcj-bakaba.com/cpanel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 xml:space="preserve"> Server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6" name="Picture 6" descr="Informasi Se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ormasi Ser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Server Name: Jakarta - Riva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Server IP: 203.114.74.129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SSH Port: 64000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MySQL Server: localhost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memulai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DomaiNesia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mengarahkan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nameserver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Nameserver 1: </w:t>
            </w:r>
            <w:hyperlink r:id="rId12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ns1.domainesia.net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(45.114.118.228, 139.162.14.15)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Nameserver 2: </w:t>
            </w:r>
            <w:hyperlink r:id="rId13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ns2.domainesia.net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(106.187.51.158, 45.79.82.78)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FTP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4" name="Picture 4" descr="F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T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bawah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koneksi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FTP.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Host: 203.114.74.129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Hostname: </w:t>
            </w:r>
            <w:hyperlink r:id="rId16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riva.rapidplex.com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domain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terpropagasi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koneksi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FTP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berikut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Hostname: </w:t>
            </w:r>
            <w:hyperlink r:id="rId17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FTP Port: 21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>SFTP Port: 64000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upload file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mudah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bisa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FileZilla: </w:t>
            </w:r>
            <w:hyperlink r:id="rId18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http://filezilla-project.org/download.php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Segoe UI Symbol" w:eastAsia="Times New Roman" w:hAnsi="Segoe UI Symbol" w:cs="Segoe UI Symbol"/>
                <w:color w:val="3366FF"/>
                <w:sz w:val="24"/>
                <w:szCs w:val="24"/>
                <w:lang w:val="en-ID" w:eastAsia="en-ID"/>
              </w:rPr>
              <w:t>✉️</w:t>
            </w:r>
            <w:r w:rsidRPr="000924F0">
              <w:rPr>
                <w:rFonts w:ascii="Times New Roman" w:eastAsia="Times New Roman" w:hAnsi="Times New Roman" w:cs="Times New Roman"/>
                <w:color w:val="3366FF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Setting Email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lastRenderedPageBreak/>
              <w:drawing>
                <wp:inline distT="0" distB="0" distL="0" distR="0">
                  <wp:extent cx="1432560" cy="1432560"/>
                  <wp:effectExtent l="0" t="0" r="0" b="0"/>
                  <wp:docPr id="3" name="Picture 3" descr="Setting 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tting 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akun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email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- Email Accounts.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POP3 Host Address: </w:t>
            </w:r>
            <w:hyperlink r:id="rId20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mail.pcj-bakaba.com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SMTP Host Address: </w:t>
            </w:r>
            <w:hyperlink r:id="rId21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mail.pcj-bakaba.com</w:t>
              </w:r>
            </w:hyperlink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Username: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alamat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email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  <w:t xml:space="preserve">Password: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Sesuai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password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buat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Akses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Webmail: </w:t>
            </w:r>
            <w:hyperlink r:id="rId22" w:tgtFrame="_blank" w:history="1">
              <w:r w:rsidRPr="000924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D" w:eastAsia="en-ID"/>
                </w:rPr>
                <w:t>pcj-bakaba.com/webmail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color w:val="3366FF"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24F0">
              <w:rPr>
                <w:rFonts w:ascii="Times New Roman" w:eastAsia="Times New Roman" w:hAnsi="Times New Roman" w:cs="Times New Roman"/>
                <w:b/>
                <w:bCs/>
                <w:color w:val="00AEEF"/>
                <w:sz w:val="24"/>
                <w:szCs w:val="24"/>
                <w:lang w:val="en-ID" w:eastAsia="en-ID"/>
              </w:rPr>
              <w:t>PHP</w:t>
            </w:r>
            <w:r w:rsidRPr="000924F0">
              <w:rPr>
                <w:rFonts w:ascii="Times New Roman" w:eastAsia="Times New Roman" w:hAnsi="Times New Roman" w:cs="Times New Roman"/>
                <w:color w:val="00AEEF"/>
                <w:sz w:val="24"/>
                <w:szCs w:val="24"/>
                <w:lang w:val="en-ID" w:eastAsia="en-ID"/>
              </w:rPr>
              <w:t xml:space="preserve"> 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2250" w:type="dxa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D" w:eastAsia="en-ID"/>
              </w:rPr>
              <w:drawing>
                <wp:inline distT="0" distB="0" distL="0" distR="0">
                  <wp:extent cx="1432560" cy="1432560"/>
                  <wp:effectExtent l="0" t="0" r="0" b="0"/>
                  <wp:docPr id="1" name="Picture 1" descr="PH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H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Server 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dilengkapi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4, PHP 5,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7.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memilih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module/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ekstensi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digunakan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cPanel - PHP Selector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Versi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yang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: PHP 4, PHP 5.2, PHP 5.3, PHP 5.4, PHP 5.5, PHP 5.6 (Default), PHP 7.0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PHP 7.1.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 </w:t>
            </w:r>
          </w:p>
        </w:tc>
      </w:tr>
      <w:tr w:rsidR="000924F0" w:rsidRPr="000924F0" w:rsidTr="000924F0">
        <w:trPr>
          <w:tblCellSpacing w:w="15" w:type="dxa"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:rsidR="000924F0" w:rsidRPr="000924F0" w:rsidRDefault="000924F0" w:rsidP="000924F0">
            <w:pPr>
              <w:spacing w:before="100" w:beforeAutospacing="1" w:after="100" w:afterAutospacing="1"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 xml:space="preserve">Kami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berharap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memberikan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pengalaman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layanan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hosting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terbaik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bagi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. </w:t>
            </w:r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br/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Terima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kasih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atas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kepercayaan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anda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0924F0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kami.</w:t>
            </w:r>
          </w:p>
        </w:tc>
      </w:tr>
    </w:tbl>
    <w:p w:rsidR="00045133" w:rsidRDefault="00045133"/>
    <w:p w:rsidR="005A7A54" w:rsidRDefault="005A7A54"/>
    <w:p w:rsidR="005A7A54" w:rsidRDefault="005A7A54"/>
    <w:p w:rsidR="005A7A54" w:rsidRDefault="005A7A54"/>
    <w:p w:rsidR="005A7A54" w:rsidRDefault="005A7A54" w:rsidP="005A7A54">
      <w:proofErr w:type="spellStart"/>
      <w:r>
        <w:t>Revisi</w:t>
      </w:r>
      <w:proofErr w:type="spellEnd"/>
      <w:r>
        <w:t>;</w:t>
      </w:r>
    </w:p>
    <w:p w:rsidR="005A7A54" w:rsidRDefault="005A7A54" w:rsidP="005A7A54"/>
    <w:p w:rsidR="005A7A54" w:rsidRDefault="005A7A54" w:rsidP="005A7A54">
      <w:r>
        <w:t>====</w:t>
      </w:r>
    </w:p>
    <w:p w:rsidR="005A7A54" w:rsidRDefault="005A7A54" w:rsidP="005A7A54"/>
    <w:p w:rsidR="005A7A54" w:rsidRDefault="005A7A54" w:rsidP="005A7A54">
      <w:proofErr w:type="spellStart"/>
      <w:r>
        <w:t>Untuk</w:t>
      </w:r>
      <w:proofErr w:type="spellEnd"/>
      <w:r>
        <w:t xml:space="preserve"> Welcome </w:t>
      </w:r>
      <w:proofErr w:type="gramStart"/>
      <w:r>
        <w:t>Greeting ;</w:t>
      </w:r>
      <w:proofErr w:type="gramEnd"/>
      <w:r>
        <w:t xml:space="preserve"> </w:t>
      </w:r>
    </w:p>
    <w:p w:rsidR="005A7A54" w:rsidRDefault="005A7A54" w:rsidP="005A7A54">
      <w:r>
        <w:t>=====================</w:t>
      </w:r>
    </w:p>
    <w:p w:rsidR="005A7A54" w:rsidRDefault="005A7A54" w:rsidP="005A7A54"/>
    <w:p w:rsidR="005A7A54" w:rsidRDefault="005A7A54" w:rsidP="005A7A54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"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Gadang</w:t>
      </w:r>
      <w:proofErr w:type="spellEnd"/>
      <w:r>
        <w:t>" PCJ (</w:t>
      </w:r>
      <w:proofErr w:type="spellStart"/>
      <w:r>
        <w:t>Palanta</w:t>
      </w:r>
      <w:proofErr w:type="spellEnd"/>
      <w:r>
        <w:t xml:space="preserve"> Community Jakarta).</w:t>
      </w:r>
    </w:p>
    <w:p w:rsidR="005A7A54" w:rsidRDefault="005A7A54" w:rsidP="005A7A54"/>
    <w:p w:rsidR="005A7A54" w:rsidRDefault="005A7A54" w:rsidP="005A7A54">
      <w:proofErr w:type="spellStart"/>
      <w:r>
        <w:t>Prakata</w:t>
      </w:r>
      <w:proofErr w:type="spellEnd"/>
      <w:r>
        <w:t>/</w:t>
      </w:r>
      <w:proofErr w:type="spellStart"/>
      <w:r>
        <w:t>Penghantar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Welcome Greeting;</w:t>
      </w:r>
    </w:p>
    <w:p w:rsidR="005A7A54" w:rsidRDefault="005A7A54" w:rsidP="005A7A54">
      <w:r>
        <w:t>=========================================</w:t>
      </w:r>
    </w:p>
    <w:p w:rsidR="005A7A54" w:rsidRDefault="005A7A54" w:rsidP="005A7A54"/>
    <w:p w:rsidR="005A7A54" w:rsidRDefault="005A7A54" w:rsidP="005A7A54">
      <w:r>
        <w:t xml:space="preserve">PCJ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orang-orang </w:t>
      </w:r>
      <w:proofErr w:type="spellStart"/>
      <w:proofErr w:type="gramStart"/>
      <w:r>
        <w:t>dewasa</w:t>
      </w:r>
      <w:proofErr w:type="spellEnd"/>
      <w:r>
        <w:t>,  yang</w:t>
      </w:r>
      <w:proofErr w:type="gramEnd"/>
      <w:r>
        <w:t xml:space="preserve"> 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hobby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aneka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rasa </w:t>
      </w:r>
      <w:proofErr w:type="spellStart"/>
      <w:r>
        <w:t>kuliner</w:t>
      </w:r>
      <w:proofErr w:type="spellEnd"/>
      <w:r>
        <w:t xml:space="preserve">,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(</w:t>
      </w:r>
      <w:proofErr w:type="spellStart"/>
      <w:r>
        <w:t>kopdar</w:t>
      </w:r>
      <w:proofErr w:type="spellEnd"/>
      <w:r>
        <w:t xml:space="preserve">, kopi  </w:t>
      </w:r>
      <w:proofErr w:type="spellStart"/>
      <w:r>
        <w:t>darat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; </w:t>
      </w:r>
      <w:proofErr w:type="spellStart"/>
      <w:r>
        <w:t>kafe</w:t>
      </w:r>
      <w:proofErr w:type="spellEnd"/>
      <w:r>
        <w:t xml:space="preserve">, resto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wisata</w:t>
      </w:r>
      <w:proofErr w:type="spellEnd"/>
      <w:r>
        <w:t>.</w:t>
      </w:r>
    </w:p>
    <w:p w:rsidR="005A7A54" w:rsidRDefault="005A7A54" w:rsidP="005A7A54"/>
    <w:p w:rsidR="005A7A54" w:rsidRDefault="005A7A54" w:rsidP="005A7A54"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berhimpun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26 </w:t>
      </w:r>
      <w:proofErr w:type="spellStart"/>
      <w:r>
        <w:t>Desember</w:t>
      </w:r>
      <w:proofErr w:type="spellEnd"/>
      <w:r>
        <w:t xml:space="preserve"> 2015,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cyber </w:t>
      </w:r>
      <w:proofErr w:type="gramStart"/>
      <w:r>
        <w:t>( WhatsApp</w:t>
      </w:r>
      <w:proofErr w:type="gramEnd"/>
      <w:r>
        <w:t xml:space="preserve"> Group).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, </w:t>
      </w:r>
      <w:proofErr w:type="spellStart"/>
      <w:r>
        <w:t>Pengacara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Guru, </w:t>
      </w:r>
      <w:proofErr w:type="spellStart"/>
      <w:r>
        <w:t>Jurnalis</w:t>
      </w:r>
      <w:proofErr w:type="spellEnd"/>
      <w:r>
        <w:t xml:space="preserve">, </w:t>
      </w:r>
      <w:proofErr w:type="spellStart"/>
      <w:r>
        <w:t>Aktifis</w:t>
      </w:r>
      <w:proofErr w:type="spellEnd"/>
      <w:r>
        <w:t xml:space="preserve">, </w:t>
      </w:r>
      <w:proofErr w:type="spellStart"/>
      <w:r>
        <w:t>Enterpteneur</w:t>
      </w:r>
      <w:proofErr w:type="spellEnd"/>
      <w:r>
        <w:t xml:space="preserve">, </w:t>
      </w:r>
      <w:proofErr w:type="spellStart"/>
      <w:r>
        <w:t>Sineas</w:t>
      </w:r>
      <w:proofErr w:type="spellEnd"/>
      <w:r>
        <w:t xml:space="preserve">, </w:t>
      </w:r>
      <w:proofErr w:type="spellStart"/>
      <w:r>
        <w:t>Musisi</w:t>
      </w:r>
      <w:proofErr w:type="spellEnd"/>
      <w:r>
        <w:t xml:space="preserve">, </w:t>
      </w:r>
      <w:proofErr w:type="spellStart"/>
      <w:r>
        <w:t>Penyanyi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. "</w:t>
      </w:r>
      <w:proofErr w:type="spellStart"/>
      <w:r>
        <w:t>Uwan</w:t>
      </w:r>
      <w:proofErr w:type="spellEnd"/>
      <w:r>
        <w:t xml:space="preserve">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"One"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.  </w:t>
      </w:r>
    </w:p>
    <w:p w:rsidR="005A7A54" w:rsidRDefault="005A7A54" w:rsidP="005A7A54"/>
    <w:p w:rsidR="005A7A54" w:rsidRDefault="005A7A54" w:rsidP="005A7A54"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perjalanannya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kesenangan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hobby </w:t>
      </w:r>
      <w:proofErr w:type="spellStart"/>
      <w:r>
        <w:t>dimaksud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di </w:t>
      </w:r>
      <w:proofErr w:type="spellStart"/>
      <w:r>
        <w:t>sadari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PCJ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terbalut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rasa </w:t>
      </w:r>
      <w:proofErr w:type="spellStart"/>
      <w:r>
        <w:t>kepedulian</w:t>
      </w:r>
      <w:proofErr w:type="spellEnd"/>
      <w:r>
        <w:t xml:space="preserve">, </w:t>
      </w:r>
      <w:proofErr w:type="spellStart"/>
      <w:r>
        <w:t>persaudaraan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kebersamaan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PCJ </w:t>
      </w:r>
      <w:proofErr w:type="spellStart"/>
      <w:r>
        <w:t>malah</w:t>
      </w:r>
      <w:proofErr w:type="spellEnd"/>
      <w:r>
        <w:t xml:space="preserve"> </w:t>
      </w:r>
      <w:proofErr w:type="spellStart"/>
      <w:proofErr w:type="gramStart"/>
      <w:r>
        <w:t>lebih</w:t>
      </w:r>
      <w:proofErr w:type="spellEnd"/>
      <w:r>
        <w:t xml:space="preserve">  </w:t>
      </w:r>
      <w:proofErr w:type="spellStart"/>
      <w:r>
        <w:t>senang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beramal</w:t>
      </w:r>
      <w:proofErr w:type="spellEnd"/>
      <w:r>
        <w:t>.</w:t>
      </w:r>
    </w:p>
    <w:p w:rsidR="005A7A54" w:rsidRDefault="005A7A54" w:rsidP="005A7A54"/>
    <w:p w:rsidR="005A7A54" w:rsidRDefault="005A7A54" w:rsidP="005A7A54"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berbulat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.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PCJ,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pendambaan</w:t>
      </w:r>
      <w:proofErr w:type="spellEnd"/>
      <w:r>
        <w:t xml:space="preserve"> </w:t>
      </w:r>
      <w:proofErr w:type="spellStart"/>
      <w:r>
        <w:t>kedamaian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kesejahteraan</w:t>
      </w:r>
      <w:proofErr w:type="spellEnd"/>
      <w:proofErr w:type="gram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kemaslahatan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di </w:t>
      </w:r>
      <w:proofErr w:type="spellStart"/>
      <w:r>
        <w:t>dasari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rasa-rasa nan </w:t>
      </w:r>
      <w:proofErr w:type="spellStart"/>
      <w:r>
        <w:t>mulia</w:t>
      </w:r>
      <w:proofErr w:type="spellEnd"/>
      <w:r>
        <w:t xml:space="preserve">, yang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kepedulian</w:t>
      </w:r>
      <w:proofErr w:type="spellEnd"/>
      <w:r>
        <w:t xml:space="preserve">, </w:t>
      </w:r>
      <w:proofErr w:type="spellStart"/>
      <w:r>
        <w:t>persaudaraan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kebersamaan</w:t>
      </w:r>
      <w:proofErr w:type="spellEnd"/>
      <w:r>
        <w:t>).</w:t>
      </w:r>
    </w:p>
    <w:p w:rsidR="005A7A54" w:rsidRDefault="005A7A54" w:rsidP="005A7A54"/>
    <w:p w:rsidR="005A7A54" w:rsidRDefault="005A7A54" w:rsidP="005A7A54">
      <w:proofErr w:type="spellStart"/>
      <w:r>
        <w:t>Petinggi</w:t>
      </w:r>
      <w:proofErr w:type="spellEnd"/>
      <w:r>
        <w:t xml:space="preserve"> PCJ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diam-diam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niatnya</w:t>
      </w:r>
      <w:proofErr w:type="spellEnd"/>
      <w:r>
        <w:t xml:space="preserve"> yang </w:t>
      </w:r>
      <w:proofErr w:type="spellStart"/>
      <w:r>
        <w:t>mulia</w:t>
      </w:r>
      <w:proofErr w:type="spellEnd"/>
      <w:r>
        <w:t xml:space="preserve"> pula,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memayung-hukum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gramStart"/>
      <w:r>
        <w:t xml:space="preserve">Alhamdulillah,  </w:t>
      </w:r>
      <w:proofErr w:type="spellStart"/>
      <w:r>
        <w:t>kini</w:t>
      </w:r>
      <w:proofErr w:type="spellEnd"/>
      <w:proofErr w:type="gramEnd"/>
      <w:r>
        <w:t xml:space="preserve"> PCJ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SK </w:t>
      </w:r>
      <w:proofErr w:type="spellStart"/>
      <w:r>
        <w:t>Menkumham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Dimosili</w:t>
      </w:r>
      <w:proofErr w:type="spellEnd"/>
      <w:r>
        <w:t xml:space="preserve">.  </w:t>
      </w:r>
      <w:proofErr w:type="spellStart"/>
      <w:r>
        <w:t>Pengurus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menggelar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, 14 Mei 2017.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05 </w:t>
      </w:r>
      <w:proofErr w:type="spellStart"/>
      <w:r>
        <w:t>Agustus</w:t>
      </w:r>
      <w:proofErr w:type="spellEnd"/>
      <w:r>
        <w:t xml:space="preserve"> 2017, </w:t>
      </w: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Halal </w:t>
      </w:r>
      <w:proofErr w:type="spellStart"/>
      <w:r>
        <w:t>Bihalal</w:t>
      </w:r>
      <w:proofErr w:type="spellEnd"/>
      <w:r>
        <w:t xml:space="preserve"> 1438 H PCJ II,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pula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Perkumpulan</w:t>
      </w:r>
      <w:proofErr w:type="spellEnd"/>
      <w:r>
        <w:t xml:space="preserve"> PCJ.</w:t>
      </w:r>
    </w:p>
    <w:p w:rsidR="005A7A54" w:rsidRDefault="005A7A54" w:rsidP="005A7A54"/>
    <w:p w:rsidR="005A7A54" w:rsidRDefault="005A7A54" w:rsidP="005A7A54">
      <w:proofErr w:type="spellStart"/>
      <w:r>
        <w:t>Semoga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berpadu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 PCJ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Kebanggaan</w:t>
      </w:r>
      <w:proofErr w:type="spellEnd"/>
      <w:r>
        <w:t xml:space="preserve">;  </w:t>
      </w:r>
      <w:proofErr w:type="spellStart"/>
      <w:r>
        <w:t>kini</w:t>
      </w:r>
      <w:proofErr w:type="spellEnd"/>
      <w:proofErr w:type="gramEnd"/>
      <w:r>
        <w:t xml:space="preserve">,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 xml:space="preserve">... </w:t>
      </w:r>
      <w:proofErr w:type="spellStart"/>
      <w:r>
        <w:t>Aamiin</w:t>
      </w:r>
      <w:proofErr w:type="spellEnd"/>
    </w:p>
    <w:sectPr w:rsidR="005A7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F0"/>
    <w:rsid w:val="00045133"/>
    <w:rsid w:val="000924F0"/>
    <w:rsid w:val="005A7A54"/>
    <w:rsid w:val="00F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D275"/>
  <w15:chartTrackingRefBased/>
  <w15:docId w15:val="{9D4EB969-8D09-406D-A85F-3A0F69A7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924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2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va.rapidplex.com/cpanel" TargetMode="External"/><Relationship Id="rId13" Type="http://schemas.openxmlformats.org/officeDocument/2006/relationships/hyperlink" Target="http://ns2.domainesia.net" TargetMode="External"/><Relationship Id="rId18" Type="http://schemas.openxmlformats.org/officeDocument/2006/relationships/hyperlink" Target="http://filezilla-project.org/download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mail.pcj-bakaba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ns1.domainesia.net" TargetMode="External"/><Relationship Id="rId17" Type="http://schemas.openxmlformats.org/officeDocument/2006/relationships/hyperlink" Target="http://pcj-bakaba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riva.rapidplex.com" TargetMode="External"/><Relationship Id="rId20" Type="http://schemas.openxmlformats.org/officeDocument/2006/relationships/hyperlink" Target="http://mail.pcj-bakaba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pcj-bakaba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://pcj-bakaba.com/cpane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pcj-bakaba.com/web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Okki Setyawan</dc:creator>
  <cp:keywords/>
  <dc:description/>
  <cp:lastModifiedBy>Okki Setyawan</cp:lastModifiedBy>
  <cp:revision>3</cp:revision>
  <dcterms:created xsi:type="dcterms:W3CDTF">2017-08-04T13:53:00Z</dcterms:created>
  <dcterms:modified xsi:type="dcterms:W3CDTF">2017-08-05T04:42:00Z</dcterms:modified>
</cp:coreProperties>
</file>