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E37D9" w14:textId="77777777" w:rsidR="00881741" w:rsidRPr="006F3B29" w:rsidRDefault="00F50411" w:rsidP="00881741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E36C0A" w:themeColor="accent6" w:themeShade="BF"/>
          <w:sz w:val="22"/>
          <w:szCs w:val="22"/>
        </w:rPr>
      </w:pPr>
      <w:r>
        <w:rPr>
          <w:rFonts w:ascii="Arial" w:hAnsi="Arial" w:cs="Arial"/>
          <w:b/>
          <w:color w:val="E36C0A" w:themeColor="accent6" w:themeShade="BF"/>
          <w:sz w:val="22"/>
          <w:szCs w:val="22"/>
        </w:rPr>
        <w:t>1º CHAMAMENTO PÚBLICO</w:t>
      </w:r>
    </w:p>
    <w:p w14:paraId="27A15181" w14:textId="77777777" w:rsidR="00881741" w:rsidRDefault="00881741" w:rsidP="00881741">
      <w:pPr>
        <w:autoSpaceDE w:val="0"/>
        <w:autoSpaceDN w:val="0"/>
        <w:adjustRightInd w:val="0"/>
        <w:jc w:val="center"/>
        <w:rPr>
          <w:rFonts w:ascii="Arial" w:hAnsi="Arial" w:cs="Arial"/>
          <w:b/>
        </w:rPr>
      </w:pPr>
    </w:p>
    <w:p w14:paraId="72C09B40" w14:textId="77777777" w:rsidR="0020251E" w:rsidRDefault="0020251E" w:rsidP="0088174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14:paraId="6210DAD6" w14:textId="77777777" w:rsidR="0020251E" w:rsidRPr="0020251E" w:rsidRDefault="0020251E" w:rsidP="0020251E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20251E">
        <w:rPr>
          <w:rFonts w:ascii="Arial" w:hAnsi="Arial" w:cs="Arial"/>
          <w:b/>
          <w:sz w:val="22"/>
          <w:szCs w:val="22"/>
        </w:rPr>
        <w:t>Formulár</w:t>
      </w:r>
      <w:r w:rsidR="00D855CF">
        <w:rPr>
          <w:rFonts w:ascii="Arial" w:hAnsi="Arial" w:cs="Arial"/>
          <w:b/>
          <w:sz w:val="22"/>
          <w:szCs w:val="22"/>
        </w:rPr>
        <w:t>io de Acompanhamento Técnico do Projeto</w:t>
      </w:r>
    </w:p>
    <w:p w14:paraId="3BA835DC" w14:textId="77777777" w:rsidR="0020251E" w:rsidRPr="004D08A4" w:rsidRDefault="0020251E" w:rsidP="0020251E">
      <w:pPr>
        <w:autoSpaceDE w:val="0"/>
        <w:autoSpaceDN w:val="0"/>
        <w:adjustRightInd w:val="0"/>
        <w:rPr>
          <w:rFonts w:ascii="Arial" w:hAnsi="Arial" w:cs="Arial"/>
          <w:sz w:val="10"/>
          <w:szCs w:val="10"/>
        </w:rPr>
      </w:pPr>
    </w:p>
    <w:p w14:paraId="3F2704E6" w14:textId="77777777" w:rsidR="0020251E" w:rsidRDefault="0020251E" w:rsidP="0020251E">
      <w:pPr>
        <w:autoSpaceDE w:val="0"/>
        <w:autoSpaceDN w:val="0"/>
        <w:adjustRightInd w:val="0"/>
        <w:jc w:val="center"/>
        <w:rPr>
          <w:rFonts w:ascii="LucidaSans-Demi" w:hAnsi="LucidaSans-Demi" w:cs="LucidaSans-Demi"/>
          <w:color w:val="000000"/>
        </w:rPr>
      </w:pPr>
      <w:r>
        <w:rPr>
          <w:rFonts w:ascii="LucidaSans" w:hAnsi="LucidaSans" w:cs="LucidaSans"/>
          <w:color w:val="333333"/>
          <w:sz w:val="22"/>
          <w:szCs w:val="22"/>
        </w:rPr>
        <w:t xml:space="preserve">(a ser preenchido mensalmente pelo </w:t>
      </w:r>
      <w:r w:rsidR="00B56715">
        <w:rPr>
          <w:rFonts w:ascii="LucidaSans" w:hAnsi="LucidaSans" w:cs="LucidaSans"/>
          <w:color w:val="333333"/>
          <w:sz w:val="22"/>
          <w:szCs w:val="22"/>
        </w:rPr>
        <w:t xml:space="preserve">Tutor e </w:t>
      </w:r>
      <w:r w:rsidR="004001DE">
        <w:rPr>
          <w:rFonts w:ascii="LucidaSans-Demi" w:hAnsi="LucidaSans-Demi" w:cs="LucidaSans-Demi"/>
          <w:color w:val="333333"/>
          <w:sz w:val="22"/>
          <w:szCs w:val="22"/>
        </w:rPr>
        <w:t>B</w:t>
      </w:r>
      <w:r>
        <w:rPr>
          <w:rFonts w:ascii="LucidaSans-Demi" w:hAnsi="LucidaSans-Demi" w:cs="LucidaSans-Demi"/>
          <w:color w:val="333333"/>
          <w:sz w:val="22"/>
          <w:szCs w:val="22"/>
        </w:rPr>
        <w:t xml:space="preserve">olsista </w:t>
      </w:r>
      <w:r>
        <w:rPr>
          <w:rFonts w:ascii="LucidaSans" w:hAnsi="LucidaSans" w:cs="LucidaSans"/>
          <w:color w:val="333333"/>
          <w:sz w:val="22"/>
          <w:szCs w:val="22"/>
        </w:rPr>
        <w:t>e encaminhado ao IEL)</w:t>
      </w:r>
    </w:p>
    <w:p w14:paraId="56F3CC70" w14:textId="77777777" w:rsidR="0020251E" w:rsidRDefault="0020251E" w:rsidP="0088174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14:paraId="61F6B934" w14:textId="77777777" w:rsidR="00881741" w:rsidRPr="00C3674A" w:rsidRDefault="00881741" w:rsidP="00881741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512BFBE5" w14:textId="37568F60" w:rsidR="00881741" w:rsidRPr="00403A35" w:rsidRDefault="005532BC" w:rsidP="00403A35">
      <w:pPr>
        <w:spacing w:line="360" w:lineRule="auto"/>
        <w:jc w:val="both"/>
        <w:rPr>
          <w:rFonts w:ascii="Arial" w:hAnsi="Arial" w:cs="Arial"/>
          <w:bCs/>
          <w:color w:val="1F497D" w:themeColor="text2"/>
        </w:rPr>
      </w:pPr>
      <w:r w:rsidRPr="00403A35">
        <w:rPr>
          <w:rFonts w:ascii="Arial" w:hAnsi="Arial" w:cs="Arial"/>
          <w:b/>
          <w:color w:val="1F497D" w:themeColor="text2"/>
        </w:rPr>
        <w:t>Mês da O</w:t>
      </w:r>
      <w:r w:rsidR="00881741" w:rsidRPr="00403A35">
        <w:rPr>
          <w:rFonts w:ascii="Arial" w:hAnsi="Arial" w:cs="Arial"/>
          <w:b/>
          <w:color w:val="1F497D" w:themeColor="text2"/>
        </w:rPr>
        <w:t>corrência:</w:t>
      </w:r>
      <w:r w:rsidR="00881741" w:rsidRPr="00403A35">
        <w:rPr>
          <w:rFonts w:ascii="Arial" w:hAnsi="Arial" w:cs="Arial"/>
          <w:bCs/>
          <w:color w:val="1F497D" w:themeColor="text2"/>
        </w:rPr>
        <w:t xml:space="preserve"> </w:t>
      </w:r>
      <w:r w:rsidR="00C841EB">
        <w:rPr>
          <w:rFonts w:ascii="Arial" w:hAnsi="Arial" w:cs="Arial"/>
          <w:bCs/>
          <w:color w:val="1F497D" w:themeColor="text2"/>
        </w:rPr>
        <w:t>Fevereiro</w:t>
      </w:r>
      <w:r w:rsidR="00870ADA" w:rsidRPr="00403A35">
        <w:rPr>
          <w:rFonts w:ascii="Arial" w:hAnsi="Arial" w:cs="Arial"/>
          <w:bCs/>
          <w:color w:val="1F497D" w:themeColor="text2"/>
        </w:rPr>
        <w:t>/2021</w:t>
      </w:r>
    </w:p>
    <w:p w14:paraId="1F6B71A3" w14:textId="77777777" w:rsidR="006F3B29" w:rsidRPr="00403A35" w:rsidRDefault="006F3B29" w:rsidP="00403A35">
      <w:pPr>
        <w:jc w:val="both"/>
        <w:rPr>
          <w:rFonts w:ascii="Arial" w:hAnsi="Arial" w:cs="Arial"/>
          <w:bCs/>
          <w:color w:val="1F497D" w:themeColor="text2"/>
        </w:rPr>
      </w:pPr>
    </w:p>
    <w:p w14:paraId="77F32DD6" w14:textId="46CEEA20" w:rsidR="00881741" w:rsidRPr="00403A35" w:rsidRDefault="00286336" w:rsidP="00403A35">
      <w:pPr>
        <w:spacing w:line="360" w:lineRule="auto"/>
        <w:jc w:val="both"/>
        <w:rPr>
          <w:rFonts w:ascii="Arial" w:hAnsi="Arial" w:cs="Arial"/>
          <w:bCs/>
          <w:color w:val="1F497D" w:themeColor="text2"/>
        </w:rPr>
      </w:pPr>
      <w:r w:rsidRPr="00403A35">
        <w:rPr>
          <w:rFonts w:ascii="Arial" w:hAnsi="Arial" w:cs="Arial"/>
          <w:b/>
          <w:color w:val="1F497D" w:themeColor="text2"/>
        </w:rPr>
        <w:t>Empresa</w:t>
      </w:r>
      <w:r w:rsidR="00881741" w:rsidRPr="00403A35">
        <w:rPr>
          <w:rFonts w:ascii="Arial" w:hAnsi="Arial" w:cs="Arial"/>
          <w:b/>
          <w:color w:val="1F497D" w:themeColor="text2"/>
        </w:rPr>
        <w:t>:</w:t>
      </w:r>
      <w:r w:rsidR="00870ADA" w:rsidRPr="00403A35">
        <w:rPr>
          <w:rFonts w:ascii="Arial" w:hAnsi="Arial" w:cs="Arial"/>
          <w:bCs/>
          <w:color w:val="1F497D" w:themeColor="text2"/>
        </w:rPr>
        <w:t xml:space="preserve"> </w:t>
      </w:r>
      <w:r w:rsidR="00870ADA" w:rsidRPr="00403A35">
        <w:rPr>
          <w:rFonts w:ascii="Arial" w:hAnsi="Arial" w:cs="Arial"/>
          <w:bCs/>
          <w:color w:val="1F497D" w:themeColor="text2"/>
        </w:rPr>
        <w:t>Nestlé Brasil LTDA</w:t>
      </w:r>
    </w:p>
    <w:p w14:paraId="473270B7" w14:textId="77777777" w:rsidR="00881741" w:rsidRPr="00403A35" w:rsidRDefault="00881741" w:rsidP="00403A35">
      <w:pPr>
        <w:jc w:val="both"/>
        <w:rPr>
          <w:rFonts w:ascii="Arial" w:hAnsi="Arial" w:cs="Arial"/>
          <w:bCs/>
          <w:color w:val="1F497D" w:themeColor="text2"/>
        </w:rPr>
      </w:pPr>
    </w:p>
    <w:p w14:paraId="751AEDA0" w14:textId="2A48E88D" w:rsidR="00881741" w:rsidRPr="00403A35" w:rsidRDefault="00881741" w:rsidP="00403A35">
      <w:pPr>
        <w:spacing w:line="360" w:lineRule="auto"/>
        <w:jc w:val="both"/>
        <w:rPr>
          <w:rFonts w:ascii="Arial" w:hAnsi="Arial" w:cs="Arial"/>
          <w:bCs/>
          <w:color w:val="1F497D" w:themeColor="text2"/>
        </w:rPr>
      </w:pPr>
      <w:r w:rsidRPr="00403A35">
        <w:rPr>
          <w:rFonts w:ascii="Arial" w:hAnsi="Arial" w:cs="Arial"/>
          <w:b/>
          <w:color w:val="1F497D" w:themeColor="text2"/>
        </w:rPr>
        <w:t xml:space="preserve">Nome do </w:t>
      </w:r>
      <w:r w:rsidR="0020251E" w:rsidRPr="00403A35">
        <w:rPr>
          <w:rFonts w:ascii="Arial" w:hAnsi="Arial" w:cs="Arial"/>
          <w:b/>
          <w:color w:val="1F497D" w:themeColor="text2"/>
        </w:rPr>
        <w:t>Bolsista:</w:t>
      </w:r>
      <w:r w:rsidR="00870ADA" w:rsidRPr="00403A35">
        <w:rPr>
          <w:rFonts w:ascii="Arial" w:hAnsi="Arial" w:cs="Arial"/>
          <w:bCs/>
          <w:color w:val="1F497D" w:themeColor="text2"/>
        </w:rPr>
        <w:t xml:space="preserve"> </w:t>
      </w:r>
      <w:r w:rsidR="00870ADA" w:rsidRPr="00403A35">
        <w:rPr>
          <w:rFonts w:ascii="Arial" w:hAnsi="Arial" w:cs="Arial"/>
          <w:bCs/>
          <w:color w:val="1F497D" w:themeColor="text2"/>
        </w:rPr>
        <w:t>Luan Emerson Soares de Lima</w:t>
      </w:r>
    </w:p>
    <w:p w14:paraId="251B0877" w14:textId="77777777" w:rsidR="00286336" w:rsidRPr="00403A35" w:rsidRDefault="00286336" w:rsidP="00403A35">
      <w:pPr>
        <w:spacing w:line="360" w:lineRule="auto"/>
        <w:jc w:val="both"/>
        <w:rPr>
          <w:rFonts w:ascii="Arial" w:hAnsi="Arial" w:cs="Arial"/>
          <w:bCs/>
          <w:color w:val="1F497D" w:themeColor="text2"/>
        </w:rPr>
      </w:pPr>
    </w:p>
    <w:p w14:paraId="19208218" w14:textId="25899EDA" w:rsidR="00286336" w:rsidRPr="00403A35" w:rsidRDefault="00286336" w:rsidP="00403A35">
      <w:pPr>
        <w:spacing w:line="360" w:lineRule="auto"/>
        <w:jc w:val="both"/>
        <w:rPr>
          <w:rFonts w:ascii="Arial" w:hAnsi="Arial" w:cs="Arial"/>
          <w:bCs/>
          <w:color w:val="1F497D" w:themeColor="text2"/>
        </w:rPr>
      </w:pPr>
      <w:r w:rsidRPr="00403A35">
        <w:rPr>
          <w:rFonts w:ascii="Arial" w:hAnsi="Arial" w:cs="Arial"/>
          <w:b/>
          <w:color w:val="1F497D" w:themeColor="text2"/>
        </w:rPr>
        <w:t>Nome do Tutor:</w:t>
      </w:r>
      <w:r w:rsidR="00870ADA" w:rsidRPr="00403A35">
        <w:rPr>
          <w:rFonts w:ascii="Arial" w:hAnsi="Arial" w:cs="Arial"/>
          <w:bCs/>
          <w:color w:val="1F497D" w:themeColor="text2"/>
        </w:rPr>
        <w:t xml:space="preserve"> </w:t>
      </w:r>
      <w:r w:rsidR="00870ADA" w:rsidRPr="00403A35">
        <w:rPr>
          <w:rFonts w:ascii="Arial" w:hAnsi="Arial" w:cs="Arial"/>
          <w:bCs/>
          <w:color w:val="1F497D" w:themeColor="text2"/>
        </w:rPr>
        <w:t xml:space="preserve">Alexandre </w:t>
      </w:r>
      <w:proofErr w:type="spellStart"/>
      <w:r w:rsidR="00870ADA" w:rsidRPr="00403A35">
        <w:rPr>
          <w:rFonts w:ascii="Arial" w:hAnsi="Arial" w:cs="Arial"/>
          <w:bCs/>
          <w:color w:val="1F497D" w:themeColor="text2"/>
        </w:rPr>
        <w:t>Kenji</w:t>
      </w:r>
      <w:proofErr w:type="spellEnd"/>
      <w:r w:rsidR="00870ADA" w:rsidRPr="00403A35">
        <w:rPr>
          <w:rFonts w:ascii="Arial" w:hAnsi="Arial" w:cs="Arial"/>
          <w:bCs/>
          <w:color w:val="1F497D" w:themeColor="text2"/>
        </w:rPr>
        <w:t xml:space="preserve"> </w:t>
      </w:r>
      <w:proofErr w:type="spellStart"/>
      <w:r w:rsidR="00870ADA" w:rsidRPr="00403A35">
        <w:rPr>
          <w:rFonts w:ascii="Arial" w:hAnsi="Arial" w:cs="Arial"/>
          <w:bCs/>
          <w:color w:val="1F497D" w:themeColor="text2"/>
        </w:rPr>
        <w:t>Azuma</w:t>
      </w:r>
      <w:proofErr w:type="spellEnd"/>
    </w:p>
    <w:p w14:paraId="0F2B836D" w14:textId="77777777" w:rsidR="00881741" w:rsidRPr="00403A35" w:rsidRDefault="00881741" w:rsidP="00403A35">
      <w:pPr>
        <w:jc w:val="both"/>
        <w:rPr>
          <w:rFonts w:ascii="Arial" w:hAnsi="Arial" w:cs="Arial"/>
          <w:bCs/>
          <w:color w:val="1F497D" w:themeColor="text2"/>
        </w:rPr>
      </w:pPr>
    </w:p>
    <w:p w14:paraId="135DA2A0" w14:textId="083D1E15" w:rsidR="00881741" w:rsidRPr="00403A35" w:rsidRDefault="0020251E" w:rsidP="00403A35">
      <w:pPr>
        <w:spacing w:line="360" w:lineRule="auto"/>
        <w:jc w:val="both"/>
        <w:rPr>
          <w:rFonts w:ascii="Arial" w:hAnsi="Arial" w:cs="Arial"/>
          <w:bCs/>
          <w:color w:val="1F497D" w:themeColor="text2"/>
        </w:rPr>
      </w:pPr>
      <w:r w:rsidRPr="00403A35">
        <w:rPr>
          <w:rFonts w:ascii="Arial" w:hAnsi="Arial" w:cs="Arial"/>
          <w:b/>
          <w:color w:val="1F497D" w:themeColor="text2"/>
        </w:rPr>
        <w:t>Título do Projeto</w:t>
      </w:r>
      <w:r w:rsidR="00881741" w:rsidRPr="00403A35">
        <w:rPr>
          <w:rFonts w:ascii="Arial" w:hAnsi="Arial" w:cs="Arial"/>
          <w:b/>
          <w:color w:val="1F497D" w:themeColor="text2"/>
        </w:rPr>
        <w:t>:</w:t>
      </w:r>
      <w:r w:rsidR="00870ADA" w:rsidRPr="00403A35">
        <w:rPr>
          <w:rFonts w:ascii="Arial" w:hAnsi="Arial" w:cs="Arial"/>
          <w:bCs/>
          <w:color w:val="1F497D" w:themeColor="text2"/>
        </w:rPr>
        <w:t xml:space="preserve"> </w:t>
      </w:r>
      <w:r w:rsidR="00870ADA" w:rsidRPr="00403A35">
        <w:rPr>
          <w:rFonts w:ascii="Arial" w:hAnsi="Arial" w:cs="Arial"/>
          <w:bCs/>
          <w:color w:val="1F497D" w:themeColor="text2"/>
        </w:rPr>
        <w:t xml:space="preserve">Otimização de modelos da Cadeia Logística através da implementação de algoritmos de inteligência artificial com o objetivo de incrementar o processo de transformação digital em </w:t>
      </w:r>
      <w:proofErr w:type="spellStart"/>
      <w:r w:rsidR="00870ADA" w:rsidRPr="00403A35">
        <w:rPr>
          <w:rFonts w:ascii="Arial" w:hAnsi="Arial" w:cs="Arial"/>
          <w:bCs/>
          <w:color w:val="1F497D" w:themeColor="text2"/>
        </w:rPr>
        <w:t>Supply</w:t>
      </w:r>
      <w:proofErr w:type="spellEnd"/>
      <w:r w:rsidR="00870ADA" w:rsidRPr="00403A35">
        <w:rPr>
          <w:rFonts w:ascii="Arial" w:hAnsi="Arial" w:cs="Arial"/>
          <w:bCs/>
          <w:color w:val="1F497D" w:themeColor="text2"/>
        </w:rPr>
        <w:t xml:space="preserve"> Chain, aumentar a competitividade das nossas marcas através da redução de custos e melhorar os serviços prestados aos nossos clientes.</w:t>
      </w:r>
    </w:p>
    <w:p w14:paraId="0A34862E" w14:textId="77777777" w:rsidR="006F3B29" w:rsidRDefault="006F3B29" w:rsidP="006F3B29">
      <w:pPr>
        <w:spacing w:line="360" w:lineRule="auto"/>
        <w:rPr>
          <w:rFonts w:ascii="Arial" w:hAnsi="Arial" w:cs="Arial"/>
        </w:rPr>
      </w:pPr>
    </w:p>
    <w:p w14:paraId="1C0C5314" w14:textId="77777777" w:rsidR="0020251E" w:rsidRPr="0020251E" w:rsidRDefault="0020251E" w:rsidP="0020251E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  <w:r w:rsidRPr="0020251E">
        <w:rPr>
          <w:rFonts w:ascii="Arial" w:hAnsi="Arial" w:cs="Arial"/>
          <w:b/>
          <w:color w:val="365F91" w:themeColor="accent1" w:themeShade="BF"/>
        </w:rPr>
        <w:t>Desenvolvimento das atividades no período (etapas e atividades realizadas,</w:t>
      </w:r>
      <w:r>
        <w:rPr>
          <w:rFonts w:ascii="Arial" w:hAnsi="Arial" w:cs="Arial"/>
          <w:b/>
          <w:color w:val="365F91" w:themeColor="accent1" w:themeShade="BF"/>
        </w:rPr>
        <w:t xml:space="preserve"> </w:t>
      </w:r>
      <w:r w:rsidRPr="0020251E">
        <w:rPr>
          <w:rFonts w:ascii="Arial" w:hAnsi="Arial" w:cs="Arial"/>
          <w:b/>
          <w:color w:val="365F91" w:themeColor="accent1" w:themeShade="BF"/>
        </w:rPr>
        <w:t>alteraçõ</w:t>
      </w:r>
      <w:r w:rsidR="0081677B">
        <w:rPr>
          <w:rFonts w:ascii="Arial" w:hAnsi="Arial" w:cs="Arial"/>
          <w:b/>
          <w:color w:val="365F91" w:themeColor="accent1" w:themeShade="BF"/>
        </w:rPr>
        <w:t>es introduzidas, acompanhamento, orientação</w:t>
      </w:r>
      <w:r w:rsidRPr="0020251E">
        <w:rPr>
          <w:rFonts w:ascii="Arial" w:hAnsi="Arial" w:cs="Arial"/>
          <w:b/>
          <w:color w:val="365F91" w:themeColor="accent1" w:themeShade="BF"/>
        </w:rPr>
        <w:t xml:space="preserve"> e cumprimento do cronograma).</w:t>
      </w:r>
    </w:p>
    <w:p w14:paraId="61992359" w14:textId="77777777" w:rsidR="0020251E" w:rsidRDefault="0020251E" w:rsidP="00596F5D">
      <w:pPr>
        <w:spacing w:line="360" w:lineRule="auto"/>
        <w:rPr>
          <w:rFonts w:ascii="Arial" w:hAnsi="Arial" w:cs="Arial"/>
        </w:rPr>
      </w:pPr>
    </w:p>
    <w:p w14:paraId="4AEDFD80" w14:textId="77777777" w:rsidR="0020251E" w:rsidRPr="0020251E" w:rsidRDefault="0020251E" w:rsidP="0020251E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  <w:r w:rsidRPr="0020251E">
        <w:rPr>
          <w:rFonts w:ascii="Arial" w:hAnsi="Arial" w:cs="Arial"/>
          <w:b/>
          <w:color w:val="365F91" w:themeColor="accent1" w:themeShade="BF"/>
        </w:rPr>
        <w:t xml:space="preserve">Observações/comentários (qualquer aspecto </w:t>
      </w:r>
      <w:r w:rsidR="00A06961">
        <w:rPr>
          <w:rFonts w:ascii="Arial" w:hAnsi="Arial" w:cs="Arial"/>
          <w:b/>
          <w:color w:val="365F91" w:themeColor="accent1" w:themeShade="BF"/>
        </w:rPr>
        <w:t>considerado</w:t>
      </w:r>
      <w:r w:rsidRPr="0020251E">
        <w:rPr>
          <w:rFonts w:ascii="Arial" w:hAnsi="Arial" w:cs="Arial"/>
          <w:b/>
          <w:color w:val="365F91" w:themeColor="accent1" w:themeShade="BF"/>
        </w:rPr>
        <w:t xml:space="preserve"> relevante para o</w:t>
      </w:r>
    </w:p>
    <w:p w14:paraId="2722EE1E" w14:textId="77777777" w:rsidR="0020251E" w:rsidRPr="0020251E" w:rsidRDefault="0020251E" w:rsidP="0020251E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  <w:r w:rsidRPr="0020251E">
        <w:rPr>
          <w:rFonts w:ascii="Arial" w:hAnsi="Arial" w:cs="Arial"/>
          <w:b/>
          <w:color w:val="365F91" w:themeColor="accent1" w:themeShade="BF"/>
        </w:rPr>
        <w:t>andamento d</w:t>
      </w:r>
      <w:r w:rsidR="0081677B">
        <w:rPr>
          <w:rFonts w:ascii="Arial" w:hAnsi="Arial" w:cs="Arial"/>
          <w:b/>
          <w:color w:val="365F91" w:themeColor="accent1" w:themeShade="BF"/>
        </w:rPr>
        <w:t>as atividades</w:t>
      </w:r>
      <w:r w:rsidRPr="0020251E">
        <w:rPr>
          <w:rFonts w:ascii="Arial" w:hAnsi="Arial" w:cs="Arial"/>
          <w:b/>
          <w:color w:val="365F91" w:themeColor="accent1" w:themeShade="BF"/>
        </w:rPr>
        <w:t>).</w:t>
      </w:r>
    </w:p>
    <w:p w14:paraId="0215CDD8" w14:textId="59C4497D" w:rsidR="0020251E" w:rsidRDefault="0020251E" w:rsidP="00596F5D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</w:p>
    <w:p w14:paraId="5A443107" w14:textId="41827D24" w:rsidR="00403A35" w:rsidRPr="00403A35" w:rsidRDefault="00403A35" w:rsidP="00596F5D">
      <w:pPr>
        <w:spacing w:line="360" w:lineRule="auto"/>
        <w:rPr>
          <w:rFonts w:ascii="Arial" w:hAnsi="Arial" w:cs="Arial"/>
          <w:bCs/>
        </w:rPr>
      </w:pPr>
      <w:r w:rsidRPr="00403A35">
        <w:rPr>
          <w:rFonts w:ascii="Arial" w:hAnsi="Arial" w:cs="Arial"/>
          <w:bCs/>
        </w:rPr>
        <w:t xml:space="preserve">Integração e validação com os times de: </w:t>
      </w:r>
    </w:p>
    <w:p w14:paraId="647EDBD2" w14:textId="77777777" w:rsidR="00403A35" w:rsidRPr="00403A35" w:rsidRDefault="00403A35" w:rsidP="00403A35">
      <w:pPr>
        <w:spacing w:line="360" w:lineRule="auto"/>
        <w:rPr>
          <w:rFonts w:ascii="Arial" w:hAnsi="Arial" w:cs="Arial"/>
          <w:bCs/>
        </w:rPr>
      </w:pPr>
      <w:r w:rsidRPr="00403A35">
        <w:rPr>
          <w:rFonts w:ascii="Arial" w:hAnsi="Arial" w:cs="Arial"/>
          <w:bCs/>
        </w:rPr>
        <w:t xml:space="preserve">OPCO - Gabriela </w:t>
      </w:r>
      <w:proofErr w:type="spellStart"/>
      <w:r w:rsidRPr="00403A35">
        <w:rPr>
          <w:rFonts w:ascii="Arial" w:hAnsi="Arial" w:cs="Arial"/>
          <w:bCs/>
        </w:rPr>
        <w:t>Maligieri</w:t>
      </w:r>
      <w:proofErr w:type="spellEnd"/>
      <w:r w:rsidRPr="00403A35">
        <w:rPr>
          <w:rFonts w:ascii="Arial" w:hAnsi="Arial" w:cs="Arial"/>
          <w:bCs/>
        </w:rPr>
        <w:t xml:space="preserve"> </w:t>
      </w:r>
    </w:p>
    <w:p w14:paraId="71C3E3D3" w14:textId="77777777" w:rsidR="00403A35" w:rsidRPr="00403A35" w:rsidRDefault="00403A35" w:rsidP="00403A35">
      <w:pPr>
        <w:spacing w:line="360" w:lineRule="auto"/>
        <w:rPr>
          <w:rFonts w:ascii="Arial" w:hAnsi="Arial" w:cs="Arial"/>
          <w:bCs/>
        </w:rPr>
      </w:pPr>
      <w:proofErr w:type="spellStart"/>
      <w:r w:rsidRPr="00403A35">
        <w:rPr>
          <w:rFonts w:ascii="Arial" w:hAnsi="Arial" w:cs="Arial"/>
          <w:bCs/>
        </w:rPr>
        <w:t>Order</w:t>
      </w:r>
      <w:proofErr w:type="spellEnd"/>
      <w:r w:rsidRPr="00403A35">
        <w:rPr>
          <w:rFonts w:ascii="Arial" w:hAnsi="Arial" w:cs="Arial"/>
          <w:bCs/>
        </w:rPr>
        <w:t xml:space="preserve"> </w:t>
      </w:r>
      <w:proofErr w:type="spellStart"/>
      <w:r w:rsidRPr="00403A35">
        <w:rPr>
          <w:rFonts w:ascii="Arial" w:hAnsi="Arial" w:cs="Arial"/>
          <w:bCs/>
        </w:rPr>
        <w:t>Fulfillment</w:t>
      </w:r>
      <w:proofErr w:type="spellEnd"/>
      <w:r w:rsidRPr="00403A35">
        <w:rPr>
          <w:rFonts w:ascii="Arial" w:hAnsi="Arial" w:cs="Arial"/>
          <w:bCs/>
        </w:rPr>
        <w:t xml:space="preserve"> - Guilherme Henrique Silva </w:t>
      </w:r>
    </w:p>
    <w:p w14:paraId="0307FC02" w14:textId="77777777" w:rsidR="00403A35" w:rsidRPr="00403A35" w:rsidRDefault="00403A35" w:rsidP="00403A35">
      <w:pPr>
        <w:spacing w:line="360" w:lineRule="auto"/>
        <w:rPr>
          <w:rFonts w:ascii="Arial" w:hAnsi="Arial" w:cs="Arial"/>
          <w:bCs/>
        </w:rPr>
      </w:pPr>
      <w:r w:rsidRPr="00403A35">
        <w:rPr>
          <w:rFonts w:ascii="Arial" w:hAnsi="Arial" w:cs="Arial"/>
          <w:bCs/>
        </w:rPr>
        <w:t xml:space="preserve">AS Nacional - Dayane Santos </w:t>
      </w:r>
    </w:p>
    <w:p w14:paraId="4BA18533" w14:textId="46079F27" w:rsidR="00403A35" w:rsidRPr="00403A35" w:rsidRDefault="00403A35" w:rsidP="00403A35">
      <w:pPr>
        <w:spacing w:line="360" w:lineRule="auto"/>
        <w:rPr>
          <w:rFonts w:ascii="Arial" w:hAnsi="Arial" w:cs="Arial"/>
          <w:bCs/>
        </w:rPr>
      </w:pPr>
      <w:proofErr w:type="spellStart"/>
      <w:r w:rsidRPr="00403A35">
        <w:rPr>
          <w:rFonts w:ascii="Arial" w:hAnsi="Arial" w:cs="Arial"/>
          <w:bCs/>
        </w:rPr>
        <w:t>Control</w:t>
      </w:r>
      <w:proofErr w:type="spellEnd"/>
      <w:r w:rsidRPr="00403A35">
        <w:rPr>
          <w:rFonts w:ascii="Arial" w:hAnsi="Arial" w:cs="Arial"/>
          <w:bCs/>
        </w:rPr>
        <w:t xml:space="preserve"> Tower - Luciano </w:t>
      </w:r>
      <w:proofErr w:type="spellStart"/>
      <w:r w:rsidRPr="00403A35">
        <w:rPr>
          <w:rFonts w:ascii="Arial" w:hAnsi="Arial" w:cs="Arial"/>
          <w:bCs/>
        </w:rPr>
        <w:t>Giotto</w:t>
      </w:r>
      <w:proofErr w:type="spellEnd"/>
    </w:p>
    <w:p w14:paraId="2D71632D" w14:textId="77777777" w:rsidR="00403A35" w:rsidRPr="00403A35" w:rsidRDefault="00403A35" w:rsidP="00403A35">
      <w:pPr>
        <w:spacing w:line="360" w:lineRule="auto"/>
        <w:rPr>
          <w:rFonts w:ascii="Arial" w:hAnsi="Arial" w:cs="Arial"/>
          <w:bCs/>
        </w:rPr>
      </w:pPr>
    </w:p>
    <w:p w14:paraId="48056F45" w14:textId="77777777" w:rsidR="00403A35" w:rsidRPr="00403A35" w:rsidRDefault="00403A35" w:rsidP="00403A35">
      <w:pPr>
        <w:spacing w:line="360" w:lineRule="auto"/>
        <w:rPr>
          <w:rFonts w:ascii="Arial" w:hAnsi="Arial" w:cs="Arial"/>
          <w:bCs/>
        </w:rPr>
      </w:pPr>
      <w:r w:rsidRPr="00403A35">
        <w:rPr>
          <w:rFonts w:ascii="Arial" w:hAnsi="Arial" w:cs="Arial"/>
          <w:bCs/>
        </w:rPr>
        <w:t>An</w:t>
      </w:r>
      <w:r w:rsidRPr="00403A35">
        <w:rPr>
          <w:rFonts w:ascii="Arial" w:hAnsi="Arial" w:cs="Arial"/>
          <w:bCs/>
        </w:rPr>
        <w:t>á</w:t>
      </w:r>
      <w:r w:rsidRPr="00403A35">
        <w:rPr>
          <w:rFonts w:ascii="Arial" w:hAnsi="Arial" w:cs="Arial"/>
          <w:bCs/>
        </w:rPr>
        <w:t xml:space="preserve">lise </w:t>
      </w:r>
      <w:r w:rsidRPr="00403A35">
        <w:rPr>
          <w:rFonts w:ascii="Arial" w:hAnsi="Arial" w:cs="Arial"/>
          <w:bCs/>
        </w:rPr>
        <w:t>c</w:t>
      </w:r>
      <w:r w:rsidRPr="00403A35">
        <w:rPr>
          <w:rFonts w:ascii="Arial" w:hAnsi="Arial" w:cs="Arial"/>
          <w:bCs/>
        </w:rPr>
        <w:t xml:space="preserve">arteira de </w:t>
      </w:r>
      <w:r w:rsidRPr="00403A35">
        <w:rPr>
          <w:rFonts w:ascii="Arial" w:hAnsi="Arial" w:cs="Arial"/>
          <w:bCs/>
        </w:rPr>
        <w:t>p</w:t>
      </w:r>
      <w:r w:rsidRPr="00403A35">
        <w:rPr>
          <w:rFonts w:ascii="Arial" w:hAnsi="Arial" w:cs="Arial"/>
          <w:bCs/>
        </w:rPr>
        <w:t>edidos</w:t>
      </w:r>
      <w:r w:rsidRPr="00403A35">
        <w:rPr>
          <w:rFonts w:ascii="Arial" w:hAnsi="Arial" w:cs="Arial"/>
          <w:bCs/>
        </w:rPr>
        <w:t>:</w:t>
      </w:r>
    </w:p>
    <w:p w14:paraId="27D6704A" w14:textId="295592D4" w:rsidR="00403A35" w:rsidRPr="00403A35" w:rsidRDefault="00403A35" w:rsidP="00403A35">
      <w:pPr>
        <w:spacing w:line="360" w:lineRule="auto"/>
        <w:rPr>
          <w:rFonts w:ascii="Arial" w:hAnsi="Arial" w:cs="Arial"/>
          <w:bCs/>
        </w:rPr>
      </w:pPr>
      <w:r w:rsidRPr="00403A35">
        <w:rPr>
          <w:rFonts w:ascii="Arial" w:hAnsi="Arial" w:cs="Arial"/>
          <w:bCs/>
        </w:rPr>
        <w:t xml:space="preserve">Farma - Gabriela </w:t>
      </w:r>
      <w:proofErr w:type="spellStart"/>
      <w:r w:rsidRPr="00403A35">
        <w:rPr>
          <w:rFonts w:ascii="Arial" w:hAnsi="Arial" w:cs="Arial"/>
          <w:bCs/>
        </w:rPr>
        <w:t>Maligieri</w:t>
      </w:r>
      <w:proofErr w:type="spellEnd"/>
    </w:p>
    <w:p w14:paraId="25629F9B" w14:textId="138A80C3" w:rsidR="00870ADA" w:rsidRPr="00403A35" w:rsidRDefault="00403A35" w:rsidP="00403A35">
      <w:pPr>
        <w:spacing w:line="360" w:lineRule="auto"/>
        <w:rPr>
          <w:rFonts w:ascii="Arial" w:hAnsi="Arial" w:cs="Arial"/>
          <w:bCs/>
        </w:rPr>
      </w:pPr>
      <w:r w:rsidRPr="00403A35">
        <w:rPr>
          <w:rFonts w:ascii="Arial" w:hAnsi="Arial" w:cs="Arial"/>
          <w:bCs/>
        </w:rPr>
        <w:t xml:space="preserve">AS Nacional - Larissa </w:t>
      </w:r>
      <w:proofErr w:type="spellStart"/>
      <w:r w:rsidRPr="00403A35">
        <w:rPr>
          <w:rFonts w:ascii="Arial" w:hAnsi="Arial" w:cs="Arial"/>
          <w:bCs/>
        </w:rPr>
        <w:t>Rubio</w:t>
      </w:r>
      <w:proofErr w:type="spellEnd"/>
    </w:p>
    <w:p w14:paraId="574B7195" w14:textId="77777777" w:rsidR="00286336" w:rsidRDefault="00286336" w:rsidP="00596F5D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</w:p>
    <w:p w14:paraId="045141DE" w14:textId="77777777" w:rsidR="00286336" w:rsidRDefault="00286336" w:rsidP="00596F5D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</w:p>
    <w:p w14:paraId="3C5881DE" w14:textId="77777777" w:rsidR="00286336" w:rsidRPr="0020251E" w:rsidRDefault="00286336" w:rsidP="00596F5D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</w:p>
    <w:p w14:paraId="2A7AFF89" w14:textId="77777777" w:rsidR="0020251E" w:rsidRPr="0020251E" w:rsidRDefault="0020251E" w:rsidP="0020251E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  <w:r w:rsidRPr="0020251E">
        <w:rPr>
          <w:rFonts w:ascii="Arial" w:hAnsi="Arial" w:cs="Arial"/>
          <w:b/>
          <w:color w:val="365F91" w:themeColor="accent1" w:themeShade="BF"/>
        </w:rPr>
        <w:t>Assinatura</w:t>
      </w:r>
      <w:r w:rsidR="00B173EA">
        <w:rPr>
          <w:rFonts w:ascii="Arial" w:hAnsi="Arial" w:cs="Arial"/>
          <w:b/>
          <w:color w:val="365F91" w:themeColor="accent1" w:themeShade="BF"/>
        </w:rPr>
        <w:t xml:space="preserve"> do </w:t>
      </w:r>
      <w:r w:rsidR="00D855CF">
        <w:rPr>
          <w:rFonts w:ascii="Arial" w:hAnsi="Arial" w:cs="Arial"/>
          <w:b/>
          <w:color w:val="365F91" w:themeColor="accent1" w:themeShade="BF"/>
        </w:rPr>
        <w:t xml:space="preserve">Tutor e </w:t>
      </w:r>
      <w:r w:rsidR="00B173EA">
        <w:rPr>
          <w:rFonts w:ascii="Arial" w:hAnsi="Arial" w:cs="Arial"/>
          <w:b/>
          <w:color w:val="365F91" w:themeColor="accent1" w:themeShade="BF"/>
        </w:rPr>
        <w:t>Bolsista</w:t>
      </w:r>
      <w:r w:rsidRPr="0020251E">
        <w:rPr>
          <w:rFonts w:ascii="Arial" w:hAnsi="Arial" w:cs="Arial"/>
          <w:b/>
          <w:color w:val="365F91" w:themeColor="accent1" w:themeShade="BF"/>
        </w:rPr>
        <w:t>:</w:t>
      </w:r>
    </w:p>
    <w:p w14:paraId="4BA9F519" w14:textId="77777777" w:rsidR="0020251E" w:rsidRDefault="0020251E" w:rsidP="0020251E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</w:p>
    <w:p w14:paraId="522CA11D" w14:textId="77777777" w:rsidR="00D855CF" w:rsidRPr="0020251E" w:rsidRDefault="00D855CF" w:rsidP="0020251E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  <w:r>
        <w:rPr>
          <w:rFonts w:ascii="Arial" w:hAnsi="Arial" w:cs="Arial"/>
          <w:b/>
          <w:color w:val="365F91" w:themeColor="accent1" w:themeShade="BF"/>
        </w:rPr>
        <w:t>______________________________                ______________________________</w:t>
      </w:r>
    </w:p>
    <w:p w14:paraId="152DB7FE" w14:textId="77777777" w:rsidR="00D855CF" w:rsidRDefault="00D855CF" w:rsidP="00D855CF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  <w:r>
        <w:rPr>
          <w:rFonts w:ascii="Arial" w:hAnsi="Arial" w:cs="Arial"/>
          <w:b/>
          <w:color w:val="365F91" w:themeColor="accent1" w:themeShade="BF"/>
        </w:rPr>
        <w:t xml:space="preserve">Nome: </w:t>
      </w:r>
      <w:r>
        <w:rPr>
          <w:rFonts w:ascii="Arial" w:hAnsi="Arial" w:cs="Arial"/>
          <w:b/>
          <w:color w:val="365F91" w:themeColor="accent1" w:themeShade="BF"/>
        </w:rPr>
        <w:tab/>
      </w:r>
      <w:r>
        <w:rPr>
          <w:rFonts w:ascii="Arial" w:hAnsi="Arial" w:cs="Arial"/>
          <w:b/>
          <w:color w:val="365F91" w:themeColor="accent1" w:themeShade="BF"/>
        </w:rPr>
        <w:tab/>
      </w:r>
      <w:r>
        <w:rPr>
          <w:rFonts w:ascii="Arial" w:hAnsi="Arial" w:cs="Arial"/>
          <w:b/>
          <w:color w:val="365F91" w:themeColor="accent1" w:themeShade="BF"/>
        </w:rPr>
        <w:tab/>
      </w:r>
      <w:r>
        <w:rPr>
          <w:rFonts w:ascii="Arial" w:hAnsi="Arial" w:cs="Arial"/>
          <w:b/>
          <w:color w:val="365F91" w:themeColor="accent1" w:themeShade="BF"/>
        </w:rPr>
        <w:tab/>
      </w:r>
      <w:r>
        <w:rPr>
          <w:rFonts w:ascii="Arial" w:hAnsi="Arial" w:cs="Arial"/>
          <w:b/>
          <w:color w:val="365F91" w:themeColor="accent1" w:themeShade="BF"/>
        </w:rPr>
        <w:tab/>
      </w:r>
      <w:r>
        <w:rPr>
          <w:rFonts w:ascii="Arial" w:hAnsi="Arial" w:cs="Arial"/>
          <w:b/>
          <w:color w:val="365F91" w:themeColor="accent1" w:themeShade="BF"/>
        </w:rPr>
        <w:tab/>
        <w:t xml:space="preserve">Nome: </w:t>
      </w:r>
    </w:p>
    <w:p w14:paraId="15F858AD" w14:textId="77777777" w:rsidR="00596F5D" w:rsidRPr="0020251E" w:rsidRDefault="0020251E" w:rsidP="0020251E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  <w:r w:rsidRPr="0020251E">
        <w:rPr>
          <w:rFonts w:ascii="Arial" w:hAnsi="Arial" w:cs="Arial"/>
          <w:b/>
          <w:color w:val="365F91" w:themeColor="accent1" w:themeShade="BF"/>
        </w:rPr>
        <w:t>Local e Data:</w:t>
      </w:r>
    </w:p>
    <w:sectPr w:rsidR="00596F5D" w:rsidRPr="0020251E" w:rsidSect="002866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EF87F" w14:textId="77777777" w:rsidR="00AD5637" w:rsidRDefault="00AD5637" w:rsidP="00881741">
      <w:r>
        <w:separator/>
      </w:r>
    </w:p>
  </w:endnote>
  <w:endnote w:type="continuationSeparator" w:id="0">
    <w:p w14:paraId="1770C099" w14:textId="77777777" w:rsidR="00AD5637" w:rsidRDefault="00AD5637" w:rsidP="00881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-De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7EB1D" w14:textId="77777777" w:rsidR="007A4CA3" w:rsidRDefault="007A4CA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A3BFD" w14:textId="77777777" w:rsidR="00B56715" w:rsidRDefault="00B56715" w:rsidP="00881741">
    <w:pPr>
      <w:pStyle w:val="Rodap"/>
      <w:jc w:val="center"/>
    </w:pPr>
    <w:r>
      <w:rPr>
        <w:noProof/>
      </w:rPr>
      <w:drawing>
        <wp:inline distT="0" distB="0" distL="0" distR="0" wp14:anchorId="086A4B2C" wp14:editId="70D291CD">
          <wp:extent cx="5086350" cy="933450"/>
          <wp:effectExtent l="1905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63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CDC440E" w14:textId="77777777" w:rsidR="00B56715" w:rsidRDefault="00B5671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DBD94" w14:textId="77777777" w:rsidR="007A4CA3" w:rsidRDefault="007A4C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99714" w14:textId="77777777" w:rsidR="00AD5637" w:rsidRDefault="00AD5637" w:rsidP="00881741">
      <w:r>
        <w:separator/>
      </w:r>
    </w:p>
  </w:footnote>
  <w:footnote w:type="continuationSeparator" w:id="0">
    <w:p w14:paraId="599AD5A7" w14:textId="77777777" w:rsidR="00AD5637" w:rsidRDefault="00AD5637" w:rsidP="00881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457FB" w14:textId="77777777" w:rsidR="007A4CA3" w:rsidRDefault="007A4CA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B2B1A" w14:textId="77777777" w:rsidR="007A4CA3" w:rsidRDefault="007A4CA3" w:rsidP="00881741">
    <w:pPr>
      <w:pStyle w:val="Cabealho"/>
      <w:jc w:val="center"/>
      <w:rPr>
        <w:noProof/>
      </w:rPr>
    </w:pPr>
  </w:p>
  <w:p w14:paraId="19313AD9" w14:textId="77777777" w:rsidR="00B56715" w:rsidRDefault="007A4CA3" w:rsidP="00881741">
    <w:pPr>
      <w:pStyle w:val="Cabealho"/>
      <w:jc w:val="center"/>
    </w:pPr>
    <w:r>
      <w:rPr>
        <w:noProof/>
      </w:rPr>
      <w:drawing>
        <wp:inline distT="0" distB="0" distL="0" distR="0" wp14:anchorId="2F34E34D" wp14:editId="1B00CAA1">
          <wp:extent cx="3191236" cy="101092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0369" cy="1032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AB455E" w14:textId="77777777" w:rsidR="00B56715" w:rsidRDefault="00B567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9B272" w14:textId="77777777" w:rsidR="007A4CA3" w:rsidRDefault="007A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2B6D"/>
    <w:multiLevelType w:val="hybridMultilevel"/>
    <w:tmpl w:val="41F00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41"/>
    <w:rsid w:val="0017345F"/>
    <w:rsid w:val="0020251E"/>
    <w:rsid w:val="00213214"/>
    <w:rsid w:val="00261371"/>
    <w:rsid w:val="00286336"/>
    <w:rsid w:val="002866EB"/>
    <w:rsid w:val="002F6AE1"/>
    <w:rsid w:val="00376D55"/>
    <w:rsid w:val="004001DE"/>
    <w:rsid w:val="00403A35"/>
    <w:rsid w:val="004048CE"/>
    <w:rsid w:val="005532BC"/>
    <w:rsid w:val="00596F5D"/>
    <w:rsid w:val="005A66D8"/>
    <w:rsid w:val="00624741"/>
    <w:rsid w:val="006820B8"/>
    <w:rsid w:val="006941D3"/>
    <w:rsid w:val="006F3B29"/>
    <w:rsid w:val="00732026"/>
    <w:rsid w:val="0077451A"/>
    <w:rsid w:val="007A4CA3"/>
    <w:rsid w:val="0081677B"/>
    <w:rsid w:val="00851812"/>
    <w:rsid w:val="00870ADA"/>
    <w:rsid w:val="00881741"/>
    <w:rsid w:val="008A1199"/>
    <w:rsid w:val="00930971"/>
    <w:rsid w:val="00A06961"/>
    <w:rsid w:val="00A333B5"/>
    <w:rsid w:val="00A34DA0"/>
    <w:rsid w:val="00AD5637"/>
    <w:rsid w:val="00AE18DA"/>
    <w:rsid w:val="00B173EA"/>
    <w:rsid w:val="00B41EF7"/>
    <w:rsid w:val="00B54A44"/>
    <w:rsid w:val="00B56715"/>
    <w:rsid w:val="00C01C28"/>
    <w:rsid w:val="00C21505"/>
    <w:rsid w:val="00C841EB"/>
    <w:rsid w:val="00D3560D"/>
    <w:rsid w:val="00D855CF"/>
    <w:rsid w:val="00ED3740"/>
    <w:rsid w:val="00F50411"/>
    <w:rsid w:val="00FF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AEACF"/>
  <w15:docId w15:val="{A06B8F57-5D2F-4E9A-A501-0E0442A9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174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81741"/>
  </w:style>
  <w:style w:type="paragraph" w:styleId="Rodap">
    <w:name w:val="footer"/>
    <w:basedOn w:val="Normal"/>
    <w:link w:val="RodapChar"/>
    <w:uiPriority w:val="99"/>
    <w:unhideWhenUsed/>
    <w:rsid w:val="0088174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81741"/>
  </w:style>
  <w:style w:type="paragraph" w:styleId="Textodebalo">
    <w:name w:val="Balloon Text"/>
    <w:basedOn w:val="Normal"/>
    <w:link w:val="TextodebaloChar"/>
    <w:uiPriority w:val="99"/>
    <w:semiHidden/>
    <w:unhideWhenUsed/>
    <w:rsid w:val="008817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174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F3B29"/>
    <w:pPr>
      <w:ind w:left="720"/>
      <w:contextualSpacing/>
    </w:pPr>
  </w:style>
  <w:style w:type="table" w:styleId="Tabelacomgrade">
    <w:name w:val="Table Grid"/>
    <w:basedOn w:val="Tabelanormal"/>
    <w:uiPriority w:val="59"/>
    <w:rsid w:val="00596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EF3AF0-A308-4A57-9AAC-34D1909EA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ENSI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rafonseca</dc:creator>
  <cp:lastModifiedBy>luan lima</cp:lastModifiedBy>
  <cp:revision>2</cp:revision>
  <dcterms:created xsi:type="dcterms:W3CDTF">2022-03-08T03:37:00Z</dcterms:created>
  <dcterms:modified xsi:type="dcterms:W3CDTF">2022-03-08T03:37:00Z</dcterms:modified>
</cp:coreProperties>
</file>