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B5001" w14:textId="77777777" w:rsidR="00207C7E" w:rsidRPr="007E6962" w:rsidRDefault="00A87CB0">
      <w:pPr>
        <w:spacing w:after="0" w:line="360" w:lineRule="auto"/>
        <w:jc w:val="center"/>
        <w:rPr>
          <w:rFonts w:eastAsia="Arial" w:cs="Times New Roman"/>
          <w:color w:val="000000" w:themeColor="text1"/>
          <w:szCs w:val="24"/>
        </w:rPr>
      </w:pPr>
      <w:r w:rsidRPr="007E6962">
        <w:rPr>
          <w:rFonts w:cs="Times New Roman"/>
          <w:noProof/>
          <w:color w:val="000000" w:themeColor="text1"/>
        </w:rPr>
        <w:drawing>
          <wp:inline distT="0" distB="0" distL="0" distR="0" wp14:anchorId="42757FB7" wp14:editId="30B177EF">
            <wp:extent cx="678510" cy="1007589"/>
            <wp:effectExtent l="0" t="0" r="0" b="0"/>
            <wp:docPr id="222" name="image1.png" descr="https://upload.wikimedia.org/wikipedia/commons/thumb/8/85/Bras%C3%A3o_da_UFPE.png/800px-Bras%C3%A3o_da_UFPE.png"/>
            <wp:cNvGraphicFramePr/>
            <a:graphic xmlns:a="http://schemas.openxmlformats.org/drawingml/2006/main">
              <a:graphicData uri="http://schemas.openxmlformats.org/drawingml/2006/picture">
                <pic:pic xmlns:pic="http://schemas.openxmlformats.org/drawingml/2006/picture">
                  <pic:nvPicPr>
                    <pic:cNvPr id="0" name="image1.png" descr="https://upload.wikimedia.org/wikipedia/commons/thumb/8/85/Bras%C3%A3o_da_UFPE.png/800px-Bras%C3%A3o_da_UFPE.png"/>
                    <pic:cNvPicPr preferRelativeResize="0"/>
                  </pic:nvPicPr>
                  <pic:blipFill>
                    <a:blip r:embed="rId9"/>
                    <a:srcRect/>
                    <a:stretch>
                      <a:fillRect/>
                    </a:stretch>
                  </pic:blipFill>
                  <pic:spPr>
                    <a:xfrm>
                      <a:off x="0" y="0"/>
                      <a:ext cx="678510" cy="1007589"/>
                    </a:xfrm>
                    <a:prstGeom prst="rect">
                      <a:avLst/>
                    </a:prstGeom>
                    <a:ln/>
                  </pic:spPr>
                </pic:pic>
              </a:graphicData>
            </a:graphic>
          </wp:inline>
        </w:drawing>
      </w:r>
    </w:p>
    <w:p w14:paraId="67892747" w14:textId="77777777" w:rsidR="00207C7E" w:rsidRPr="007E6962" w:rsidRDefault="00207C7E" w:rsidP="005A77E2">
      <w:pPr>
        <w:spacing w:after="0" w:line="240" w:lineRule="auto"/>
        <w:jc w:val="center"/>
        <w:rPr>
          <w:rFonts w:eastAsia="Arial" w:cs="Times New Roman"/>
          <w:color w:val="000000" w:themeColor="text1"/>
          <w:szCs w:val="24"/>
        </w:rPr>
      </w:pPr>
    </w:p>
    <w:p w14:paraId="13B4C4BC"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UNIVERSIDADE FEDERAL DE PERNAMBUCO</w:t>
      </w:r>
    </w:p>
    <w:p w14:paraId="18EC1007" w14:textId="77777777" w:rsidR="00207C7E" w:rsidRPr="007E6962" w:rsidRDefault="009B0836">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CENTRO DE TECNOLOGIA E GEOCIÊNIA</w:t>
      </w:r>
    </w:p>
    <w:p w14:paraId="332FAB12" w14:textId="77777777" w:rsidR="00C05050"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DEPARTAMENTO DE ENGENARIA DE PRODUÇÃO</w:t>
      </w:r>
    </w:p>
    <w:p w14:paraId="46C292CD"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PROGRAMA</w:t>
      </w:r>
      <w:r w:rsidR="001966D5" w:rsidRPr="007E6962">
        <w:rPr>
          <w:rFonts w:eastAsia="Arial" w:cs="Times New Roman"/>
          <w:color w:val="000000" w:themeColor="text1"/>
          <w:szCs w:val="24"/>
        </w:rPr>
        <w:t xml:space="preserve"> DE PÓS-GRADUAÇÃO EM ENGENARIA DE PRODUÇÃO</w:t>
      </w:r>
    </w:p>
    <w:p w14:paraId="3186A455" w14:textId="77777777" w:rsidR="00207C7E" w:rsidRPr="007E6962" w:rsidRDefault="00207C7E">
      <w:pPr>
        <w:spacing w:after="0" w:line="360" w:lineRule="auto"/>
        <w:jc w:val="center"/>
        <w:rPr>
          <w:rFonts w:eastAsia="Arial" w:cs="Times New Roman"/>
          <w:color w:val="000000" w:themeColor="text1"/>
          <w:szCs w:val="24"/>
        </w:rPr>
      </w:pPr>
    </w:p>
    <w:p w14:paraId="155B0CE6" w14:textId="77777777" w:rsidR="0085197B" w:rsidRPr="007E6962" w:rsidRDefault="0085197B" w:rsidP="0085197B">
      <w:pPr>
        <w:spacing w:after="0" w:line="360" w:lineRule="auto"/>
        <w:jc w:val="center"/>
        <w:rPr>
          <w:rFonts w:eastAsia="Arial" w:cs="Times New Roman"/>
          <w:color w:val="000000" w:themeColor="text1"/>
          <w:szCs w:val="24"/>
        </w:rPr>
      </w:pPr>
    </w:p>
    <w:p w14:paraId="610A99FC" w14:textId="77777777" w:rsidR="00207C7E" w:rsidRPr="007E6962" w:rsidRDefault="00207C7E">
      <w:pPr>
        <w:spacing w:after="0" w:line="360" w:lineRule="auto"/>
        <w:jc w:val="center"/>
        <w:rPr>
          <w:rFonts w:eastAsia="Arial" w:cs="Times New Roman"/>
          <w:color w:val="000000" w:themeColor="text1"/>
          <w:szCs w:val="24"/>
        </w:rPr>
      </w:pPr>
    </w:p>
    <w:p w14:paraId="6EC24EDB" w14:textId="77777777" w:rsidR="00207C7E" w:rsidRPr="007E6962" w:rsidRDefault="00207C7E">
      <w:pPr>
        <w:spacing w:after="0" w:line="360" w:lineRule="auto"/>
        <w:jc w:val="center"/>
        <w:rPr>
          <w:rFonts w:eastAsia="Arial" w:cs="Times New Roman"/>
          <w:color w:val="000000" w:themeColor="text1"/>
          <w:szCs w:val="24"/>
        </w:rPr>
      </w:pPr>
    </w:p>
    <w:p w14:paraId="2F58207F" w14:textId="77777777" w:rsidR="00207C7E" w:rsidRPr="007E6962" w:rsidRDefault="00BC17A8">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LUAN EMERSON SOARES DE LIMA</w:t>
      </w:r>
    </w:p>
    <w:p w14:paraId="62E36234" w14:textId="77777777" w:rsidR="00207C7E" w:rsidRPr="007E6962" w:rsidRDefault="00207C7E">
      <w:pPr>
        <w:spacing w:after="0" w:line="360" w:lineRule="auto"/>
        <w:jc w:val="center"/>
        <w:rPr>
          <w:rFonts w:eastAsia="Arial" w:cs="Times New Roman"/>
          <w:color w:val="000000" w:themeColor="text1"/>
          <w:szCs w:val="24"/>
        </w:rPr>
      </w:pPr>
    </w:p>
    <w:p w14:paraId="483B5C53" w14:textId="77777777" w:rsidR="00207C7E" w:rsidRPr="007E6962" w:rsidRDefault="00207C7E">
      <w:pPr>
        <w:spacing w:after="0" w:line="360" w:lineRule="auto"/>
        <w:jc w:val="center"/>
        <w:rPr>
          <w:rFonts w:eastAsia="Arial" w:cs="Times New Roman"/>
          <w:color w:val="000000" w:themeColor="text1"/>
          <w:szCs w:val="24"/>
        </w:rPr>
      </w:pPr>
    </w:p>
    <w:p w14:paraId="2851CA86" w14:textId="77777777" w:rsidR="00207C7E" w:rsidRPr="007E6962" w:rsidRDefault="00207C7E">
      <w:pPr>
        <w:spacing w:after="0" w:line="360" w:lineRule="auto"/>
        <w:jc w:val="center"/>
        <w:rPr>
          <w:rFonts w:eastAsia="Arial" w:cs="Times New Roman"/>
          <w:color w:val="000000" w:themeColor="text1"/>
          <w:szCs w:val="24"/>
        </w:rPr>
      </w:pPr>
    </w:p>
    <w:p w14:paraId="64D33F82" w14:textId="77777777" w:rsidR="00207C7E" w:rsidRPr="007E6962" w:rsidRDefault="00207C7E">
      <w:pPr>
        <w:spacing w:after="0" w:line="360" w:lineRule="auto"/>
        <w:jc w:val="center"/>
        <w:rPr>
          <w:rFonts w:eastAsia="Arial" w:cs="Times New Roman"/>
          <w:color w:val="000000" w:themeColor="text1"/>
          <w:szCs w:val="24"/>
        </w:rPr>
      </w:pPr>
    </w:p>
    <w:p w14:paraId="17384D59" w14:textId="77777777" w:rsidR="00207C7E" w:rsidRPr="007E6962" w:rsidRDefault="00D61F22">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00A87CB0" w:rsidRPr="007E6962">
        <w:rPr>
          <w:rFonts w:eastAsia="Arial" w:cs="Times New Roman"/>
          <w:b/>
          <w:color w:val="000000" w:themeColor="text1"/>
          <w:szCs w:val="24"/>
        </w:rPr>
        <w:t>:</w:t>
      </w:r>
      <w:r w:rsidR="00A87CB0"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w:t>
      </w:r>
      <w:r w:rsidR="00840CC1" w:rsidRPr="007E6962">
        <w:rPr>
          <w:rFonts w:eastAsia="Arial" w:cs="Times New Roman"/>
          <w:b/>
          <w:color w:val="000000" w:themeColor="text1"/>
          <w:szCs w:val="24"/>
        </w:rPr>
        <w:t xml:space="preserve">ês </w:t>
      </w:r>
      <w:r w:rsidRPr="007E6962">
        <w:rPr>
          <w:rFonts w:eastAsia="Arial" w:cs="Times New Roman"/>
          <w:b/>
          <w:color w:val="000000" w:themeColor="text1"/>
          <w:szCs w:val="24"/>
        </w:rPr>
        <w:t>capacitado</w:t>
      </w:r>
    </w:p>
    <w:p w14:paraId="65FC111E" w14:textId="77777777" w:rsidR="00207C7E" w:rsidRPr="007E6962" w:rsidRDefault="00207C7E">
      <w:pPr>
        <w:spacing w:after="0" w:line="360" w:lineRule="auto"/>
        <w:jc w:val="center"/>
        <w:rPr>
          <w:rFonts w:eastAsia="Arial" w:cs="Times New Roman"/>
          <w:color w:val="000000" w:themeColor="text1"/>
          <w:szCs w:val="24"/>
        </w:rPr>
      </w:pPr>
    </w:p>
    <w:p w14:paraId="1229982C" w14:textId="77777777" w:rsidR="00207C7E" w:rsidRPr="007E6962" w:rsidRDefault="00207C7E">
      <w:pPr>
        <w:spacing w:after="0" w:line="360" w:lineRule="auto"/>
        <w:jc w:val="center"/>
        <w:rPr>
          <w:rFonts w:eastAsia="Arial" w:cs="Times New Roman"/>
          <w:color w:val="000000" w:themeColor="text1"/>
          <w:szCs w:val="24"/>
        </w:rPr>
      </w:pPr>
    </w:p>
    <w:p w14:paraId="60BF9584" w14:textId="77777777" w:rsidR="00D61F22" w:rsidRPr="007E6962" w:rsidRDefault="00D61F22">
      <w:pPr>
        <w:spacing w:after="0" w:line="360" w:lineRule="auto"/>
        <w:jc w:val="center"/>
        <w:rPr>
          <w:rFonts w:eastAsia="Arial" w:cs="Times New Roman"/>
          <w:color w:val="000000" w:themeColor="text1"/>
          <w:szCs w:val="24"/>
        </w:rPr>
      </w:pPr>
    </w:p>
    <w:p w14:paraId="30D7D85F" w14:textId="77777777" w:rsidR="00D61F22" w:rsidRPr="007E6962" w:rsidRDefault="00D61F22">
      <w:pPr>
        <w:spacing w:after="0" w:line="360" w:lineRule="auto"/>
        <w:jc w:val="center"/>
        <w:rPr>
          <w:rFonts w:eastAsia="Arial" w:cs="Times New Roman"/>
          <w:color w:val="000000" w:themeColor="text1"/>
          <w:szCs w:val="24"/>
        </w:rPr>
      </w:pPr>
    </w:p>
    <w:p w14:paraId="6394922C" w14:textId="77777777" w:rsidR="00D61F22" w:rsidRPr="007E6962" w:rsidRDefault="00D61F22">
      <w:pPr>
        <w:spacing w:after="0" w:line="360" w:lineRule="auto"/>
        <w:jc w:val="center"/>
        <w:rPr>
          <w:rFonts w:eastAsia="Arial" w:cs="Times New Roman"/>
          <w:color w:val="000000" w:themeColor="text1"/>
          <w:szCs w:val="24"/>
        </w:rPr>
      </w:pPr>
    </w:p>
    <w:p w14:paraId="55B87DC5" w14:textId="77777777" w:rsidR="00D61F22" w:rsidRPr="007E6962" w:rsidRDefault="00D61F22">
      <w:pPr>
        <w:spacing w:after="0" w:line="360" w:lineRule="auto"/>
        <w:jc w:val="center"/>
        <w:rPr>
          <w:rFonts w:eastAsia="Arial" w:cs="Times New Roman"/>
          <w:color w:val="000000" w:themeColor="text1"/>
          <w:szCs w:val="24"/>
        </w:rPr>
      </w:pPr>
    </w:p>
    <w:p w14:paraId="21BDDBF7" w14:textId="77777777" w:rsidR="00D61F22" w:rsidRPr="007E6962" w:rsidRDefault="00D61F22">
      <w:pPr>
        <w:spacing w:after="0" w:line="360" w:lineRule="auto"/>
        <w:jc w:val="center"/>
        <w:rPr>
          <w:rFonts w:eastAsia="Arial" w:cs="Times New Roman"/>
          <w:color w:val="000000" w:themeColor="text1"/>
          <w:szCs w:val="24"/>
        </w:rPr>
      </w:pPr>
    </w:p>
    <w:p w14:paraId="0BAC4DB4" w14:textId="77777777" w:rsidR="00207C7E" w:rsidRPr="007E6962" w:rsidRDefault="00207C7E">
      <w:pPr>
        <w:spacing w:after="0" w:line="360" w:lineRule="auto"/>
        <w:jc w:val="center"/>
        <w:rPr>
          <w:rFonts w:eastAsia="Arial" w:cs="Times New Roman"/>
          <w:color w:val="000000" w:themeColor="text1"/>
          <w:szCs w:val="24"/>
        </w:rPr>
      </w:pPr>
    </w:p>
    <w:p w14:paraId="6C2DA3FE" w14:textId="77777777" w:rsidR="00207C7E" w:rsidRPr="007E6962" w:rsidRDefault="00207C7E">
      <w:pPr>
        <w:spacing w:after="0" w:line="360" w:lineRule="auto"/>
        <w:jc w:val="center"/>
        <w:rPr>
          <w:rFonts w:eastAsia="Arial" w:cs="Times New Roman"/>
          <w:color w:val="000000" w:themeColor="text1"/>
          <w:szCs w:val="24"/>
        </w:rPr>
      </w:pPr>
    </w:p>
    <w:p w14:paraId="2DF92A8E" w14:textId="77777777" w:rsidR="005A77E2" w:rsidRPr="007E6962" w:rsidRDefault="005A77E2">
      <w:pPr>
        <w:spacing w:after="0" w:line="360" w:lineRule="auto"/>
        <w:jc w:val="center"/>
        <w:rPr>
          <w:rFonts w:eastAsia="Arial" w:cs="Times New Roman"/>
          <w:color w:val="000000" w:themeColor="text1"/>
          <w:szCs w:val="24"/>
        </w:rPr>
      </w:pPr>
    </w:p>
    <w:p w14:paraId="4AE256FD" w14:textId="77777777" w:rsidR="00207C7E" w:rsidRPr="007E6962" w:rsidRDefault="00207C7E">
      <w:pPr>
        <w:spacing w:after="0" w:line="360" w:lineRule="auto"/>
        <w:jc w:val="center"/>
        <w:rPr>
          <w:rFonts w:eastAsia="Arial" w:cs="Times New Roman"/>
          <w:color w:val="000000" w:themeColor="text1"/>
          <w:szCs w:val="24"/>
        </w:rPr>
      </w:pPr>
    </w:p>
    <w:p w14:paraId="682FF3BC" w14:textId="77777777" w:rsidR="00207C7E"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Recife</w:t>
      </w:r>
    </w:p>
    <w:p w14:paraId="12A66C9C" w14:textId="77777777" w:rsidR="00207C7E"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w:t>
      </w:r>
      <w:r w:rsidR="001966D5" w:rsidRPr="007E6962">
        <w:rPr>
          <w:rFonts w:eastAsia="Arial" w:cs="Times New Roman"/>
          <w:color w:val="000000" w:themeColor="text1"/>
          <w:szCs w:val="24"/>
        </w:rPr>
        <w:t>21</w:t>
      </w:r>
    </w:p>
    <w:p w14:paraId="15A15313" w14:textId="77777777" w:rsidR="004D6A91" w:rsidRPr="007E6962" w:rsidRDefault="004D6A91">
      <w:pPr>
        <w:spacing w:after="0" w:line="360" w:lineRule="auto"/>
        <w:jc w:val="center"/>
        <w:rPr>
          <w:rFonts w:eastAsia="Arial" w:cs="Times New Roman"/>
          <w:color w:val="000000" w:themeColor="text1"/>
          <w:szCs w:val="24"/>
        </w:rPr>
      </w:pPr>
    </w:p>
    <w:p w14:paraId="68FCAE6E" w14:textId="77777777" w:rsidR="00207C7E" w:rsidRPr="007E6962" w:rsidRDefault="00840CC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lastRenderedPageBreak/>
        <w:t>LUAN EMERSON SOARES DE LIMA</w:t>
      </w:r>
    </w:p>
    <w:p w14:paraId="40BCAA72" w14:textId="77777777" w:rsidR="00207C7E" w:rsidRPr="007E6962" w:rsidRDefault="00207C7E">
      <w:pPr>
        <w:spacing w:after="0" w:line="360" w:lineRule="auto"/>
        <w:jc w:val="center"/>
        <w:rPr>
          <w:rFonts w:eastAsia="Arial" w:cs="Times New Roman"/>
          <w:color w:val="000000" w:themeColor="text1"/>
          <w:szCs w:val="24"/>
        </w:rPr>
      </w:pPr>
    </w:p>
    <w:p w14:paraId="20E3B441" w14:textId="77777777" w:rsidR="00207C7E" w:rsidRPr="007E6962" w:rsidRDefault="00207C7E">
      <w:pPr>
        <w:spacing w:after="0" w:line="360" w:lineRule="auto"/>
        <w:jc w:val="center"/>
        <w:rPr>
          <w:rFonts w:eastAsia="Arial" w:cs="Times New Roman"/>
          <w:color w:val="000000" w:themeColor="text1"/>
          <w:szCs w:val="24"/>
        </w:rPr>
      </w:pPr>
    </w:p>
    <w:p w14:paraId="5A86D71C" w14:textId="77777777" w:rsidR="00207C7E" w:rsidRPr="007E6962" w:rsidRDefault="00207C7E">
      <w:pPr>
        <w:spacing w:after="0" w:line="360" w:lineRule="auto"/>
        <w:jc w:val="center"/>
        <w:rPr>
          <w:rFonts w:eastAsia="Arial" w:cs="Times New Roman"/>
          <w:color w:val="000000" w:themeColor="text1"/>
          <w:szCs w:val="24"/>
        </w:rPr>
      </w:pPr>
    </w:p>
    <w:p w14:paraId="01F7418A" w14:textId="77777777" w:rsidR="00207C7E" w:rsidRPr="007E6962" w:rsidRDefault="00207C7E" w:rsidP="00840CC1">
      <w:pPr>
        <w:spacing w:after="0" w:line="360" w:lineRule="auto"/>
        <w:rPr>
          <w:rFonts w:eastAsia="Arial" w:cs="Times New Roman"/>
          <w:color w:val="000000" w:themeColor="text1"/>
          <w:szCs w:val="24"/>
        </w:rPr>
      </w:pPr>
    </w:p>
    <w:p w14:paraId="059A01FC" w14:textId="77777777" w:rsidR="00207C7E" w:rsidRPr="007E6962" w:rsidRDefault="00207C7E">
      <w:pPr>
        <w:spacing w:after="0" w:line="360" w:lineRule="auto"/>
        <w:jc w:val="center"/>
        <w:rPr>
          <w:rFonts w:eastAsia="Arial" w:cs="Times New Roman"/>
          <w:color w:val="000000" w:themeColor="text1"/>
          <w:szCs w:val="24"/>
        </w:rPr>
      </w:pPr>
    </w:p>
    <w:p w14:paraId="004AD288" w14:textId="77777777" w:rsidR="00207C7E" w:rsidRPr="007E6962" w:rsidRDefault="00207C7E">
      <w:pPr>
        <w:spacing w:after="0" w:line="360" w:lineRule="auto"/>
        <w:jc w:val="center"/>
        <w:rPr>
          <w:rFonts w:eastAsia="Arial" w:cs="Times New Roman"/>
          <w:color w:val="000000" w:themeColor="text1"/>
          <w:szCs w:val="24"/>
        </w:rPr>
      </w:pPr>
    </w:p>
    <w:p w14:paraId="517B556E" w14:textId="77777777" w:rsidR="00207C7E" w:rsidRPr="007E6962" w:rsidRDefault="00207C7E">
      <w:pPr>
        <w:spacing w:after="0" w:line="360" w:lineRule="auto"/>
        <w:jc w:val="center"/>
        <w:rPr>
          <w:rFonts w:eastAsia="Arial" w:cs="Times New Roman"/>
          <w:color w:val="000000" w:themeColor="text1"/>
          <w:szCs w:val="24"/>
        </w:rPr>
      </w:pPr>
    </w:p>
    <w:p w14:paraId="03894A17" w14:textId="77777777" w:rsidR="00207C7E" w:rsidRPr="007E6962" w:rsidRDefault="00207C7E">
      <w:pPr>
        <w:spacing w:after="0" w:line="360" w:lineRule="auto"/>
        <w:jc w:val="center"/>
        <w:rPr>
          <w:rFonts w:eastAsia="Arial" w:cs="Times New Roman"/>
          <w:color w:val="000000" w:themeColor="text1"/>
          <w:szCs w:val="24"/>
        </w:rPr>
      </w:pPr>
    </w:p>
    <w:p w14:paraId="44EC0941" w14:textId="77777777" w:rsidR="00840CC1" w:rsidRPr="007E6962" w:rsidRDefault="00840CC1" w:rsidP="00840CC1">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chinês capacitado</w:t>
      </w:r>
    </w:p>
    <w:p w14:paraId="2E2BE598" w14:textId="77777777" w:rsidR="00207C7E" w:rsidRPr="007E6962" w:rsidRDefault="00207C7E">
      <w:pPr>
        <w:spacing w:after="0" w:line="360" w:lineRule="auto"/>
        <w:jc w:val="center"/>
        <w:rPr>
          <w:rFonts w:eastAsia="Arial" w:cs="Times New Roman"/>
          <w:color w:val="000000" w:themeColor="text1"/>
          <w:szCs w:val="24"/>
        </w:rPr>
      </w:pPr>
    </w:p>
    <w:p w14:paraId="6513D008" w14:textId="77777777" w:rsidR="00207C7E" w:rsidRPr="007E6962" w:rsidRDefault="00207C7E">
      <w:pPr>
        <w:spacing w:after="0" w:line="360" w:lineRule="auto"/>
        <w:jc w:val="center"/>
        <w:rPr>
          <w:rFonts w:eastAsia="Arial" w:cs="Times New Roman"/>
          <w:color w:val="000000" w:themeColor="text1"/>
          <w:szCs w:val="24"/>
        </w:rPr>
      </w:pPr>
    </w:p>
    <w:p w14:paraId="4420BE9D" w14:textId="77777777" w:rsidR="00207C7E" w:rsidRPr="007E6962" w:rsidRDefault="00A87CB0" w:rsidP="00E36E50">
      <w:pPr>
        <w:spacing w:after="0" w:line="240" w:lineRule="auto"/>
        <w:ind w:left="4536"/>
        <w:jc w:val="both"/>
        <w:rPr>
          <w:rFonts w:eastAsia="Arial" w:cs="Times New Roman"/>
          <w:color w:val="000000" w:themeColor="text1"/>
          <w:szCs w:val="24"/>
        </w:rPr>
      </w:pPr>
      <w:r w:rsidRPr="007E6962">
        <w:rPr>
          <w:rFonts w:eastAsia="Arial" w:cs="Times New Roman"/>
          <w:color w:val="000000" w:themeColor="text1"/>
          <w:szCs w:val="24"/>
        </w:rPr>
        <w:t xml:space="preserve">Dissertação apresentada </w:t>
      </w:r>
      <w:r w:rsidR="00840CC1" w:rsidRPr="007E6962">
        <w:rPr>
          <w:rFonts w:eastAsia="Arial" w:cs="Times New Roman"/>
          <w:color w:val="000000" w:themeColor="text1"/>
          <w:szCs w:val="24"/>
        </w:rPr>
        <w:t xml:space="preserve">ao Programa de Pós-Graduação em Engenharia de Produção </w:t>
      </w:r>
      <w:r w:rsidRPr="007E6962">
        <w:rPr>
          <w:rFonts w:eastAsia="Arial" w:cs="Times New Roman"/>
          <w:color w:val="000000" w:themeColor="text1"/>
          <w:szCs w:val="24"/>
        </w:rPr>
        <w:t>da Universidade Federal de Pernambuco, como requisito parcial para obtenção do título de me</w:t>
      </w:r>
      <w:r w:rsidR="00840CC1" w:rsidRPr="007E6962">
        <w:rPr>
          <w:rFonts w:eastAsia="Arial" w:cs="Times New Roman"/>
          <w:color w:val="000000" w:themeColor="text1"/>
          <w:szCs w:val="24"/>
        </w:rPr>
        <w:t>stre em Engenharia de Produção</w:t>
      </w:r>
      <w:r w:rsidRPr="007E6962">
        <w:rPr>
          <w:rFonts w:eastAsia="Arial" w:cs="Times New Roman"/>
          <w:color w:val="000000" w:themeColor="text1"/>
          <w:szCs w:val="24"/>
        </w:rPr>
        <w:t>.</w:t>
      </w:r>
      <w:r w:rsidR="005A77E2" w:rsidRPr="007E6962">
        <w:rPr>
          <w:rFonts w:eastAsia="Arial" w:cs="Times New Roman"/>
          <w:color w:val="000000" w:themeColor="text1"/>
          <w:szCs w:val="24"/>
        </w:rPr>
        <w:t xml:space="preserve"> </w:t>
      </w:r>
      <w:r w:rsidRPr="007E6962">
        <w:rPr>
          <w:rFonts w:eastAsia="Arial" w:cs="Times New Roman"/>
          <w:color w:val="000000" w:themeColor="text1"/>
          <w:szCs w:val="24"/>
        </w:rPr>
        <w:t xml:space="preserve">Área de concentração: </w:t>
      </w:r>
      <w:r w:rsidR="00840CC1" w:rsidRPr="007E6962">
        <w:rPr>
          <w:rFonts w:eastAsia="Arial" w:cs="Times New Roman"/>
          <w:color w:val="000000" w:themeColor="text1"/>
          <w:szCs w:val="24"/>
        </w:rPr>
        <w:t>Pesquisa Operacional.</w:t>
      </w:r>
    </w:p>
    <w:p w14:paraId="373D629B" w14:textId="77777777" w:rsidR="00207C7E" w:rsidRPr="007E6962" w:rsidRDefault="00207C7E">
      <w:pPr>
        <w:spacing w:after="0" w:line="360" w:lineRule="auto"/>
        <w:jc w:val="center"/>
        <w:rPr>
          <w:rFonts w:eastAsia="Arial" w:cs="Times New Roman"/>
          <w:color w:val="000000" w:themeColor="text1"/>
          <w:szCs w:val="24"/>
        </w:rPr>
      </w:pPr>
    </w:p>
    <w:p w14:paraId="48FC986B" w14:textId="77777777" w:rsidR="00207C7E" w:rsidRPr="007E6962" w:rsidRDefault="00840CC1">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 xml:space="preserve">Orientador: </w:t>
      </w:r>
      <w:proofErr w:type="spellStart"/>
      <w:r w:rsidRPr="007E6962">
        <w:rPr>
          <w:rFonts w:eastAsia="Arial" w:cs="Times New Roman"/>
          <w:color w:val="000000" w:themeColor="text1"/>
          <w:szCs w:val="24"/>
        </w:rPr>
        <w:t>Sóstenes</w:t>
      </w:r>
      <w:proofErr w:type="spellEnd"/>
      <w:r w:rsidRPr="007E6962">
        <w:rPr>
          <w:rFonts w:eastAsia="Arial" w:cs="Times New Roman"/>
          <w:color w:val="000000" w:themeColor="text1"/>
          <w:szCs w:val="24"/>
        </w:rPr>
        <w:t xml:space="preserve"> Luiz Soares, PhD.</w:t>
      </w:r>
    </w:p>
    <w:p w14:paraId="1D701EFC" w14:textId="77777777" w:rsidR="00207C7E" w:rsidRPr="007E6962" w:rsidRDefault="00207C7E">
      <w:pPr>
        <w:spacing w:after="0" w:line="360" w:lineRule="auto"/>
        <w:jc w:val="center"/>
        <w:rPr>
          <w:rFonts w:eastAsia="Arial" w:cs="Times New Roman"/>
          <w:color w:val="000000" w:themeColor="text1"/>
          <w:szCs w:val="24"/>
        </w:rPr>
      </w:pPr>
    </w:p>
    <w:p w14:paraId="7161626A" w14:textId="77777777" w:rsidR="006A4853" w:rsidRPr="007E6962" w:rsidRDefault="006A4853">
      <w:pPr>
        <w:spacing w:after="0" w:line="360" w:lineRule="auto"/>
        <w:jc w:val="center"/>
        <w:rPr>
          <w:rFonts w:eastAsia="Arial" w:cs="Times New Roman"/>
          <w:color w:val="000000" w:themeColor="text1"/>
          <w:szCs w:val="24"/>
        </w:rPr>
      </w:pPr>
    </w:p>
    <w:p w14:paraId="4009778A" w14:textId="77777777" w:rsidR="00207C7E" w:rsidRPr="007E6962" w:rsidRDefault="00207C7E">
      <w:pPr>
        <w:spacing w:after="0" w:line="360" w:lineRule="auto"/>
        <w:jc w:val="center"/>
        <w:rPr>
          <w:rFonts w:eastAsia="Arial" w:cs="Times New Roman"/>
          <w:color w:val="000000" w:themeColor="text1"/>
          <w:szCs w:val="24"/>
        </w:rPr>
      </w:pPr>
    </w:p>
    <w:p w14:paraId="463BCCDD" w14:textId="77777777" w:rsidR="00207C7E" w:rsidRPr="007E6962" w:rsidRDefault="00207C7E">
      <w:pPr>
        <w:spacing w:after="0" w:line="360" w:lineRule="auto"/>
        <w:jc w:val="center"/>
        <w:rPr>
          <w:rFonts w:eastAsia="Arial" w:cs="Times New Roman"/>
          <w:color w:val="000000" w:themeColor="text1"/>
          <w:szCs w:val="24"/>
        </w:rPr>
      </w:pPr>
    </w:p>
    <w:p w14:paraId="7F2F0B0E" w14:textId="77777777" w:rsidR="00207C7E" w:rsidRPr="007E6962" w:rsidRDefault="00207C7E">
      <w:pPr>
        <w:spacing w:after="0" w:line="360" w:lineRule="auto"/>
        <w:jc w:val="center"/>
        <w:rPr>
          <w:rFonts w:eastAsia="Arial" w:cs="Times New Roman"/>
          <w:color w:val="000000" w:themeColor="text1"/>
          <w:szCs w:val="24"/>
        </w:rPr>
      </w:pPr>
    </w:p>
    <w:p w14:paraId="4AC810F2" w14:textId="77777777" w:rsidR="00207C7E" w:rsidRPr="007E6962" w:rsidRDefault="00207C7E">
      <w:pPr>
        <w:spacing w:after="0" w:line="360" w:lineRule="auto"/>
        <w:jc w:val="center"/>
        <w:rPr>
          <w:rFonts w:eastAsia="Arial" w:cs="Times New Roman"/>
          <w:color w:val="000000" w:themeColor="text1"/>
          <w:szCs w:val="24"/>
        </w:rPr>
      </w:pPr>
    </w:p>
    <w:p w14:paraId="783EED4D" w14:textId="77777777" w:rsidR="00207C7E" w:rsidRPr="007E6962" w:rsidRDefault="00207C7E">
      <w:pPr>
        <w:spacing w:after="0" w:line="360" w:lineRule="auto"/>
        <w:jc w:val="center"/>
        <w:rPr>
          <w:rFonts w:eastAsia="Arial" w:cs="Times New Roman"/>
          <w:color w:val="000000" w:themeColor="text1"/>
          <w:szCs w:val="24"/>
        </w:rPr>
      </w:pPr>
    </w:p>
    <w:p w14:paraId="21229790" w14:textId="77777777" w:rsidR="00207C7E" w:rsidRPr="007E6962" w:rsidRDefault="00207C7E">
      <w:pPr>
        <w:spacing w:after="0" w:line="360" w:lineRule="auto"/>
        <w:jc w:val="center"/>
        <w:rPr>
          <w:rFonts w:eastAsia="Arial" w:cs="Times New Roman"/>
          <w:color w:val="000000" w:themeColor="text1"/>
          <w:szCs w:val="24"/>
        </w:rPr>
      </w:pPr>
    </w:p>
    <w:p w14:paraId="471D3B11" w14:textId="77777777" w:rsidR="00207C7E" w:rsidRPr="007E6962" w:rsidRDefault="00207C7E">
      <w:pPr>
        <w:spacing w:after="0" w:line="360" w:lineRule="auto"/>
        <w:jc w:val="center"/>
        <w:rPr>
          <w:rFonts w:eastAsia="Arial" w:cs="Times New Roman"/>
          <w:color w:val="000000" w:themeColor="text1"/>
          <w:szCs w:val="24"/>
        </w:rPr>
      </w:pPr>
    </w:p>
    <w:p w14:paraId="476FC727" w14:textId="77777777" w:rsidR="004D6A91" w:rsidRPr="007E6962" w:rsidRDefault="004D6A91">
      <w:pPr>
        <w:spacing w:after="0" w:line="360" w:lineRule="auto"/>
        <w:jc w:val="center"/>
        <w:rPr>
          <w:rFonts w:eastAsia="Arial" w:cs="Times New Roman"/>
          <w:color w:val="000000" w:themeColor="text1"/>
          <w:szCs w:val="24"/>
        </w:rPr>
      </w:pPr>
    </w:p>
    <w:p w14:paraId="2638040D" w14:textId="77777777" w:rsidR="004D6A91" w:rsidRDefault="004D6A91">
      <w:pPr>
        <w:spacing w:after="0" w:line="360" w:lineRule="auto"/>
        <w:jc w:val="center"/>
        <w:rPr>
          <w:rFonts w:eastAsia="Arial" w:cs="Times New Roman"/>
          <w:color w:val="000000" w:themeColor="text1"/>
          <w:szCs w:val="24"/>
        </w:rPr>
      </w:pPr>
    </w:p>
    <w:p w14:paraId="4E003B3E" w14:textId="77777777" w:rsidR="004D6A91" w:rsidRDefault="004D6A91">
      <w:pPr>
        <w:spacing w:after="0" w:line="360" w:lineRule="auto"/>
        <w:jc w:val="center"/>
        <w:rPr>
          <w:rFonts w:eastAsia="Arial" w:cs="Times New Roman"/>
          <w:color w:val="000000" w:themeColor="text1"/>
          <w:szCs w:val="24"/>
        </w:rPr>
      </w:pPr>
    </w:p>
    <w:p w14:paraId="79ED8F2A" w14:textId="77777777" w:rsidR="00207C7E" w:rsidRPr="007E6962" w:rsidRDefault="0011350C">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 xml:space="preserve">Recife </w:t>
      </w:r>
    </w:p>
    <w:p w14:paraId="299A2FB3" w14:textId="77777777" w:rsidR="00207C7E" w:rsidRPr="004D6A91" w:rsidRDefault="00840CC1" w:rsidP="004D6A9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2021</w:t>
      </w:r>
    </w:p>
    <w:p w14:paraId="1B24C02B" w14:textId="77777777" w:rsidR="00CE65B0" w:rsidRPr="007E6962" w:rsidRDefault="00CE65B0" w:rsidP="007D42B7">
      <w:pPr>
        <w:spacing w:after="0" w:line="360" w:lineRule="auto"/>
        <w:jc w:val="center"/>
        <w:rPr>
          <w:rFonts w:eastAsia="Arial" w:cs="Times New Roman"/>
          <w:color w:val="000000" w:themeColor="text1"/>
          <w:szCs w:val="24"/>
        </w:rPr>
      </w:pPr>
    </w:p>
    <w:p w14:paraId="6BECF8CD" w14:textId="77777777" w:rsidR="00207C7E" w:rsidRPr="007E6962" w:rsidRDefault="00A87CB0">
      <w:pPr>
        <w:spacing w:after="0" w:line="360" w:lineRule="auto"/>
        <w:rPr>
          <w:rFonts w:eastAsia="Arial" w:cs="Times New Roman"/>
          <w:b/>
          <w:color w:val="000000" w:themeColor="text1"/>
          <w:szCs w:val="24"/>
        </w:rPr>
      </w:pPr>
      <w:r w:rsidRPr="007E6962">
        <w:rPr>
          <w:rFonts w:cs="Times New Roman"/>
          <w:color w:val="000000" w:themeColor="text1"/>
        </w:rPr>
        <w:lastRenderedPageBreak/>
        <w:br w:type="page"/>
      </w:r>
    </w:p>
    <w:p w14:paraId="7D11BFBD" w14:textId="77777777" w:rsidR="006A4853" w:rsidRPr="007E6962" w:rsidRDefault="006A4853" w:rsidP="006A4853">
      <w:pPr>
        <w:jc w:val="center"/>
        <w:rPr>
          <w:rFonts w:cs="Times New Roman"/>
          <w:color w:val="000000" w:themeColor="text1"/>
          <w:szCs w:val="24"/>
        </w:rPr>
      </w:pPr>
      <w:r w:rsidRPr="007E6962">
        <w:rPr>
          <w:rFonts w:cs="Times New Roman"/>
          <w:noProof/>
          <w:color w:val="000000" w:themeColor="text1"/>
          <w:szCs w:val="24"/>
        </w:rPr>
        <w:lastRenderedPageBreak/>
        <w:drawing>
          <wp:inline distT="0" distB="0" distL="0" distR="0" wp14:anchorId="2352C73F" wp14:editId="39B270F0">
            <wp:extent cx="752475" cy="869526"/>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0">
                      <a:extLst>
                        <a:ext uri="{28A0092B-C50C-407E-A947-70E740481C1C}">
                          <a14:useLocalDpi xmlns:a14="http://schemas.microsoft.com/office/drawing/2010/main" val="0"/>
                        </a:ext>
                      </a:extLst>
                    </a:blip>
                    <a:stretch>
                      <a:fillRect/>
                    </a:stretch>
                  </pic:blipFill>
                  <pic:spPr>
                    <a:xfrm>
                      <a:off x="0" y="0"/>
                      <a:ext cx="762788" cy="881443"/>
                    </a:xfrm>
                    <a:prstGeom prst="rect">
                      <a:avLst/>
                    </a:prstGeom>
                  </pic:spPr>
                </pic:pic>
              </a:graphicData>
            </a:graphic>
          </wp:inline>
        </w:drawing>
      </w:r>
    </w:p>
    <w:p w14:paraId="2CF5ABD3" w14:textId="77777777" w:rsidR="006A4853" w:rsidRPr="007E6962" w:rsidRDefault="006A4853" w:rsidP="006A4853">
      <w:pPr>
        <w:spacing w:after="0"/>
        <w:jc w:val="center"/>
        <w:rPr>
          <w:rFonts w:cs="Times New Roman"/>
          <w:b/>
          <w:color w:val="000000" w:themeColor="text1"/>
          <w:sz w:val="20"/>
          <w:szCs w:val="20"/>
        </w:rPr>
      </w:pPr>
      <w:r w:rsidRPr="007E6962">
        <w:rPr>
          <w:rFonts w:cs="Times New Roman"/>
          <w:b/>
          <w:color w:val="000000" w:themeColor="text1"/>
          <w:sz w:val="20"/>
          <w:szCs w:val="20"/>
        </w:rPr>
        <w:t>UNIVERSIDADE FEDERAL DE PERNAMBUCO</w:t>
      </w:r>
    </w:p>
    <w:p w14:paraId="67CD825C" w14:textId="77777777" w:rsidR="006A4853" w:rsidRPr="007E6962" w:rsidRDefault="006A4853" w:rsidP="006A4853">
      <w:pPr>
        <w:spacing w:after="0"/>
        <w:jc w:val="center"/>
        <w:rPr>
          <w:rFonts w:cs="Times New Roman"/>
          <w:b/>
          <w:color w:val="000000" w:themeColor="text1"/>
          <w:sz w:val="20"/>
          <w:szCs w:val="20"/>
        </w:rPr>
      </w:pPr>
      <w:r w:rsidRPr="007E6962">
        <w:rPr>
          <w:rFonts w:cs="Times New Roman"/>
          <w:b/>
          <w:color w:val="000000" w:themeColor="text1"/>
          <w:sz w:val="20"/>
          <w:szCs w:val="20"/>
        </w:rPr>
        <w:t>PROGRAMA DE PÓS-GRADUAÇÃO EM ENGENHARIA DE PRODUÇÃO</w:t>
      </w:r>
    </w:p>
    <w:p w14:paraId="520EF2EA" w14:textId="77777777" w:rsidR="006A4853" w:rsidRPr="007E6962" w:rsidRDefault="006A4853" w:rsidP="006A4853">
      <w:pPr>
        <w:spacing w:line="240" w:lineRule="auto"/>
        <w:rPr>
          <w:rFonts w:cs="Times New Roman"/>
          <w:b/>
          <w:color w:val="000000" w:themeColor="text1"/>
          <w:sz w:val="32"/>
          <w:szCs w:val="32"/>
        </w:rPr>
      </w:pPr>
    </w:p>
    <w:p w14:paraId="2289DFA3" w14:textId="77777777" w:rsidR="006A4853" w:rsidRPr="007E6962" w:rsidRDefault="006A4853" w:rsidP="006A4853">
      <w:pPr>
        <w:jc w:val="center"/>
        <w:rPr>
          <w:rFonts w:cs="Times New Roman"/>
          <w:color w:val="000000" w:themeColor="text1"/>
          <w:szCs w:val="24"/>
        </w:rPr>
      </w:pPr>
      <w:r w:rsidRPr="007E6962">
        <w:rPr>
          <w:rFonts w:cs="Times New Roman"/>
          <w:color w:val="000000" w:themeColor="text1"/>
          <w:szCs w:val="24"/>
        </w:rPr>
        <w:t>PARECER DA COMISSÃO EXAMINADORA</w:t>
      </w:r>
    </w:p>
    <w:p w14:paraId="1E5547E2" w14:textId="77777777" w:rsidR="006A4853" w:rsidRPr="007E6962" w:rsidRDefault="006A4853" w:rsidP="006A4853">
      <w:pPr>
        <w:jc w:val="center"/>
        <w:rPr>
          <w:rFonts w:cs="Times New Roman"/>
          <w:color w:val="000000" w:themeColor="text1"/>
          <w:szCs w:val="24"/>
        </w:rPr>
      </w:pPr>
      <w:r w:rsidRPr="007E6962">
        <w:rPr>
          <w:rFonts w:cs="Times New Roman"/>
          <w:color w:val="000000" w:themeColor="text1"/>
          <w:szCs w:val="24"/>
        </w:rPr>
        <w:t>DE DEFESA DE DISSERTAÇÃO DE</w:t>
      </w:r>
    </w:p>
    <w:p w14:paraId="48B37082" w14:textId="77777777" w:rsidR="006A4853" w:rsidRPr="007E6962" w:rsidRDefault="006A4853" w:rsidP="009F0443">
      <w:pPr>
        <w:jc w:val="center"/>
        <w:rPr>
          <w:rFonts w:cs="Times New Roman"/>
          <w:color w:val="000000" w:themeColor="text1"/>
          <w:sz w:val="20"/>
          <w:szCs w:val="20"/>
        </w:rPr>
      </w:pPr>
      <w:r w:rsidRPr="007E6962">
        <w:rPr>
          <w:rFonts w:cs="Times New Roman"/>
          <w:color w:val="000000" w:themeColor="text1"/>
          <w:szCs w:val="24"/>
        </w:rPr>
        <w:t>MESTRADO ACADÊMICO DE</w:t>
      </w:r>
      <w:r w:rsidRPr="007E6962">
        <w:rPr>
          <w:rFonts w:cs="Times New Roman"/>
          <w:color w:val="000000" w:themeColor="text1"/>
          <w:sz w:val="20"/>
          <w:szCs w:val="20"/>
        </w:rPr>
        <w:t xml:space="preserve"> </w:t>
      </w:r>
    </w:p>
    <w:p w14:paraId="26F0090A" w14:textId="77777777" w:rsidR="009F0443" w:rsidRPr="007E6962" w:rsidRDefault="009F0443" w:rsidP="009F0443">
      <w:pPr>
        <w:jc w:val="center"/>
        <w:rPr>
          <w:rFonts w:cs="Times New Roman"/>
          <w:color w:val="000000" w:themeColor="text1"/>
          <w:sz w:val="20"/>
          <w:szCs w:val="20"/>
        </w:rPr>
      </w:pPr>
    </w:p>
    <w:p w14:paraId="619787FE" w14:textId="77777777" w:rsidR="00D05F50" w:rsidRPr="007E6962" w:rsidRDefault="006A4853" w:rsidP="00A943F9">
      <w:pPr>
        <w:jc w:val="center"/>
        <w:rPr>
          <w:rFonts w:cs="Times New Roman"/>
          <w:b/>
          <w:color w:val="000000" w:themeColor="text1"/>
          <w:szCs w:val="24"/>
        </w:rPr>
      </w:pPr>
      <w:r w:rsidRPr="007E6962">
        <w:rPr>
          <w:rFonts w:cs="Times New Roman"/>
          <w:b/>
          <w:color w:val="000000" w:themeColor="text1"/>
          <w:szCs w:val="24"/>
        </w:rPr>
        <w:t>LUAN EMERSON SOARES DE LIMA</w:t>
      </w:r>
    </w:p>
    <w:p w14:paraId="0D49006E" w14:textId="77777777" w:rsidR="00A943F9" w:rsidRPr="007E6962" w:rsidRDefault="00A943F9" w:rsidP="00A943F9">
      <w:pPr>
        <w:jc w:val="center"/>
        <w:rPr>
          <w:rFonts w:cs="Times New Roman"/>
          <w:b/>
          <w:color w:val="000000" w:themeColor="text1"/>
          <w:szCs w:val="24"/>
        </w:rPr>
      </w:pPr>
    </w:p>
    <w:p w14:paraId="44A237AE" w14:textId="77777777" w:rsidR="006A4853" w:rsidRPr="007E6962" w:rsidRDefault="006A4853" w:rsidP="00D05F50">
      <w:pPr>
        <w:spacing w:after="0"/>
        <w:jc w:val="center"/>
        <w:rPr>
          <w:rFonts w:cs="Times New Roman"/>
          <w:i/>
          <w:color w:val="000000" w:themeColor="text1"/>
          <w:sz w:val="20"/>
          <w:szCs w:val="20"/>
        </w:rPr>
      </w:pPr>
      <w:r w:rsidRPr="007E6962">
        <w:rPr>
          <w:rFonts w:cs="Times New Roman"/>
          <w:color w:val="000000" w:themeColor="text1"/>
          <w:sz w:val="20"/>
          <w:szCs w:val="20"/>
        </w:rPr>
        <w:t>“</w:t>
      </w:r>
      <w:r w:rsidRPr="007E6962">
        <w:rPr>
          <w:rFonts w:cs="Times New Roman"/>
          <w:i/>
          <w:color w:val="000000" w:themeColor="text1"/>
          <w:sz w:val="20"/>
          <w:szCs w:val="20"/>
        </w:rPr>
        <w:t>MODELAGEM DO ROTEAMENTO DE</w:t>
      </w:r>
      <w:r w:rsidR="00D05F50" w:rsidRPr="007E6962">
        <w:rPr>
          <w:rFonts w:cs="Times New Roman"/>
          <w:i/>
          <w:color w:val="000000" w:themeColor="text1"/>
          <w:sz w:val="20"/>
          <w:szCs w:val="20"/>
        </w:rPr>
        <w:t xml:space="preserve"> LEITURISTAS: UMA ABORDAGEM</w:t>
      </w:r>
    </w:p>
    <w:p w14:paraId="1E3EDF23" w14:textId="77777777" w:rsidR="00CE65B0" w:rsidRPr="007E6962" w:rsidRDefault="00D05F50" w:rsidP="00D05F50">
      <w:pPr>
        <w:spacing w:after="0"/>
        <w:jc w:val="center"/>
        <w:rPr>
          <w:rFonts w:cs="Times New Roman"/>
          <w:i/>
          <w:color w:val="000000" w:themeColor="text1"/>
          <w:sz w:val="20"/>
          <w:szCs w:val="20"/>
        </w:rPr>
      </w:pPr>
      <w:r w:rsidRPr="007E6962">
        <w:rPr>
          <w:rFonts w:cs="Times New Roman"/>
          <w:i/>
          <w:color w:val="000000" w:themeColor="text1"/>
          <w:sz w:val="20"/>
          <w:szCs w:val="20"/>
        </w:rPr>
        <w:t>CLUSTER FIRST- ROUTE SECOND PAR</w:t>
      </w:r>
      <w:r w:rsidR="009F0443" w:rsidRPr="007E6962">
        <w:rPr>
          <w:rFonts w:cs="Times New Roman"/>
          <w:i/>
          <w:color w:val="000000" w:themeColor="text1"/>
          <w:sz w:val="20"/>
          <w:szCs w:val="20"/>
        </w:rPr>
        <w:t>A O PROB</w:t>
      </w:r>
      <w:r w:rsidRPr="007E6962">
        <w:rPr>
          <w:rFonts w:cs="Times New Roman"/>
          <w:i/>
          <w:color w:val="000000" w:themeColor="text1"/>
          <w:sz w:val="20"/>
          <w:szCs w:val="20"/>
        </w:rPr>
        <w:t xml:space="preserve">LEMA DO CARTEIRO CHINÊS </w:t>
      </w:r>
    </w:p>
    <w:p w14:paraId="6D02FBC8" w14:textId="77777777" w:rsidR="00D05F50" w:rsidRPr="007E6962" w:rsidRDefault="00D05F50" w:rsidP="00D05F50">
      <w:pPr>
        <w:spacing w:after="0"/>
        <w:jc w:val="center"/>
        <w:rPr>
          <w:rFonts w:cs="Times New Roman"/>
          <w:color w:val="000000" w:themeColor="text1"/>
          <w:szCs w:val="24"/>
        </w:rPr>
      </w:pPr>
      <w:r w:rsidRPr="007E6962">
        <w:rPr>
          <w:rFonts w:cs="Times New Roman"/>
          <w:i/>
          <w:color w:val="000000" w:themeColor="text1"/>
          <w:sz w:val="20"/>
          <w:szCs w:val="20"/>
        </w:rPr>
        <w:t>CAPACITADO</w:t>
      </w:r>
      <w:r w:rsidRPr="007E6962">
        <w:rPr>
          <w:rFonts w:cs="Times New Roman"/>
          <w:color w:val="000000" w:themeColor="text1"/>
          <w:sz w:val="20"/>
          <w:szCs w:val="20"/>
        </w:rPr>
        <w:t>”</w:t>
      </w:r>
    </w:p>
    <w:p w14:paraId="26821F18" w14:textId="77777777" w:rsidR="00D05F50" w:rsidRPr="007E6962" w:rsidRDefault="00D05F50" w:rsidP="006A4853">
      <w:pPr>
        <w:jc w:val="center"/>
        <w:rPr>
          <w:rFonts w:cs="Times New Roman"/>
          <w:color w:val="000000" w:themeColor="text1"/>
          <w:szCs w:val="24"/>
        </w:rPr>
      </w:pPr>
    </w:p>
    <w:p w14:paraId="68EFA3DF" w14:textId="77777777" w:rsidR="006A4853" w:rsidRPr="007E6962" w:rsidRDefault="009F0443" w:rsidP="00A943F9">
      <w:pPr>
        <w:jc w:val="center"/>
        <w:rPr>
          <w:rFonts w:cs="Times New Roman"/>
          <w:color w:val="000000" w:themeColor="text1"/>
          <w:sz w:val="20"/>
          <w:szCs w:val="20"/>
        </w:rPr>
      </w:pPr>
      <w:r w:rsidRPr="007E6962">
        <w:rPr>
          <w:rFonts w:cs="Times New Roman"/>
          <w:color w:val="000000" w:themeColor="text1"/>
          <w:sz w:val="20"/>
          <w:szCs w:val="20"/>
        </w:rPr>
        <w:t>Á</w:t>
      </w:r>
      <w:r w:rsidR="006A4853" w:rsidRPr="007E6962">
        <w:rPr>
          <w:rFonts w:cs="Times New Roman"/>
          <w:color w:val="000000" w:themeColor="text1"/>
          <w:sz w:val="20"/>
          <w:szCs w:val="20"/>
        </w:rPr>
        <w:t>REA DE CON</w:t>
      </w:r>
      <w:r w:rsidR="00D05F50" w:rsidRPr="007E6962">
        <w:rPr>
          <w:rFonts w:cs="Times New Roman"/>
          <w:color w:val="000000" w:themeColor="text1"/>
          <w:sz w:val="20"/>
          <w:szCs w:val="20"/>
        </w:rPr>
        <w:t>CENTRAÇÃO:  PESQUISA OPERACIONAL</w:t>
      </w:r>
    </w:p>
    <w:p w14:paraId="4C6E9F24" w14:textId="77777777" w:rsidR="006A4853" w:rsidRPr="007E6962" w:rsidRDefault="006A4853" w:rsidP="006A4853">
      <w:pPr>
        <w:rPr>
          <w:rFonts w:cs="Times New Roman"/>
          <w:color w:val="000000" w:themeColor="text1"/>
          <w:szCs w:val="24"/>
        </w:rPr>
      </w:pPr>
    </w:p>
    <w:p w14:paraId="4ADC0EF4" w14:textId="77777777" w:rsidR="006A4853" w:rsidRPr="007E6962" w:rsidRDefault="006A4853" w:rsidP="00A943F9">
      <w:pPr>
        <w:ind w:firstLine="1276"/>
        <w:jc w:val="both"/>
        <w:rPr>
          <w:rFonts w:cs="Times New Roman"/>
          <w:color w:val="000000" w:themeColor="text1"/>
          <w:szCs w:val="24"/>
        </w:rPr>
      </w:pPr>
      <w:r w:rsidRPr="007E6962">
        <w:rPr>
          <w:rFonts w:cs="Times New Roman"/>
          <w:color w:val="000000" w:themeColor="text1"/>
          <w:szCs w:val="24"/>
        </w:rPr>
        <w:t>A comissão examinadora</w:t>
      </w:r>
      <w:r w:rsidR="00A943F9" w:rsidRPr="007E6962">
        <w:rPr>
          <w:rFonts w:cs="Times New Roman"/>
          <w:color w:val="000000" w:themeColor="text1"/>
          <w:szCs w:val="24"/>
        </w:rPr>
        <w:t>,</w:t>
      </w:r>
      <w:r w:rsidRPr="007E6962">
        <w:rPr>
          <w:rFonts w:cs="Times New Roman"/>
          <w:color w:val="000000" w:themeColor="text1"/>
          <w:szCs w:val="24"/>
        </w:rPr>
        <w:t xml:space="preserve"> composta pelos professor</w:t>
      </w:r>
      <w:r w:rsidR="00A943F9" w:rsidRPr="007E6962">
        <w:rPr>
          <w:rFonts w:cs="Times New Roman"/>
          <w:color w:val="000000" w:themeColor="text1"/>
          <w:szCs w:val="24"/>
        </w:rPr>
        <w:t xml:space="preserve">es abaixo, sob a presidência do(a) </w:t>
      </w:r>
      <w:r w:rsidRPr="007E6962">
        <w:rPr>
          <w:rFonts w:cs="Times New Roman"/>
          <w:color w:val="000000" w:themeColor="text1"/>
          <w:szCs w:val="24"/>
        </w:rPr>
        <w:t>primeiro</w:t>
      </w:r>
      <w:r w:rsidR="00A943F9" w:rsidRPr="007E6962">
        <w:rPr>
          <w:rFonts w:cs="Times New Roman"/>
          <w:color w:val="000000" w:themeColor="text1"/>
          <w:szCs w:val="24"/>
        </w:rPr>
        <w:t xml:space="preserve">(a), considera o(a) </w:t>
      </w:r>
      <w:r w:rsidRPr="007E6962">
        <w:rPr>
          <w:rFonts w:cs="Times New Roman"/>
          <w:color w:val="000000" w:themeColor="text1"/>
          <w:szCs w:val="24"/>
        </w:rPr>
        <w:t>candidato</w:t>
      </w:r>
      <w:r w:rsidR="00A943F9" w:rsidRPr="007E6962">
        <w:rPr>
          <w:rFonts w:cs="Times New Roman"/>
          <w:color w:val="000000" w:themeColor="text1"/>
          <w:szCs w:val="24"/>
        </w:rPr>
        <w:t>(a)</w:t>
      </w:r>
      <w:r w:rsidRPr="007E6962">
        <w:rPr>
          <w:rFonts w:cs="Times New Roman"/>
          <w:color w:val="000000" w:themeColor="text1"/>
          <w:szCs w:val="24"/>
        </w:rPr>
        <w:t xml:space="preserve"> </w:t>
      </w:r>
      <w:r w:rsidRPr="007E6962">
        <w:rPr>
          <w:rFonts w:cs="Times New Roman"/>
          <w:b/>
          <w:color w:val="000000" w:themeColor="text1"/>
          <w:szCs w:val="24"/>
        </w:rPr>
        <w:t>LUAN EMERSON SOARES DE LIMA</w:t>
      </w:r>
      <w:r w:rsidR="009F0443" w:rsidRPr="007E6962">
        <w:rPr>
          <w:rFonts w:cs="Times New Roman"/>
          <w:b/>
          <w:color w:val="000000" w:themeColor="text1"/>
          <w:szCs w:val="24"/>
        </w:rPr>
        <w:t>,</w:t>
      </w:r>
      <w:r w:rsidRPr="007E6962">
        <w:rPr>
          <w:rFonts w:cs="Times New Roman"/>
          <w:b/>
          <w:color w:val="000000" w:themeColor="text1"/>
          <w:szCs w:val="24"/>
        </w:rPr>
        <w:t xml:space="preserve"> APROVADO</w:t>
      </w:r>
      <w:r w:rsidR="00A943F9" w:rsidRPr="007E6962">
        <w:rPr>
          <w:rFonts w:cs="Times New Roman"/>
          <w:b/>
          <w:color w:val="000000" w:themeColor="text1"/>
          <w:szCs w:val="24"/>
        </w:rPr>
        <w:t xml:space="preserve"> (A)</w:t>
      </w:r>
      <w:r w:rsidRPr="007E6962">
        <w:rPr>
          <w:rFonts w:cs="Times New Roman"/>
          <w:color w:val="000000" w:themeColor="text1"/>
          <w:szCs w:val="24"/>
        </w:rPr>
        <w:t xml:space="preserve">. </w:t>
      </w:r>
    </w:p>
    <w:p w14:paraId="77368F8A" w14:textId="77777777" w:rsidR="006A4853" w:rsidRPr="007E6962" w:rsidRDefault="00D05F50" w:rsidP="00A943F9">
      <w:pPr>
        <w:ind w:firstLine="1276"/>
        <w:rPr>
          <w:rFonts w:cs="Times New Roman"/>
          <w:color w:val="000000" w:themeColor="text1"/>
          <w:szCs w:val="24"/>
        </w:rPr>
      </w:pPr>
      <w:r w:rsidRPr="007E6962">
        <w:rPr>
          <w:rFonts w:cs="Times New Roman"/>
          <w:color w:val="000000" w:themeColor="text1"/>
          <w:szCs w:val="24"/>
        </w:rPr>
        <w:t>Recife, 25</w:t>
      </w:r>
      <w:r w:rsidR="006A4853" w:rsidRPr="007E6962">
        <w:rPr>
          <w:rFonts w:cs="Times New Roman"/>
          <w:color w:val="000000" w:themeColor="text1"/>
          <w:szCs w:val="24"/>
        </w:rPr>
        <w:t xml:space="preserve"> de fevereiro de 2021.</w:t>
      </w:r>
    </w:p>
    <w:p w14:paraId="032D865D" w14:textId="055572F7" w:rsidR="006A4853" w:rsidRPr="007E6962" w:rsidRDefault="001C6436" w:rsidP="006A4853">
      <w:pPr>
        <w:rPr>
          <w:rFonts w:cs="Times New Roman"/>
          <w:color w:val="000000" w:themeColor="text1"/>
          <w:szCs w:val="24"/>
        </w:rPr>
      </w:pPr>
      <w:r>
        <w:rPr>
          <w:noProof/>
        </w:rPr>
        <w:drawing>
          <wp:anchor distT="0" distB="0" distL="0" distR="0" simplePos="0" relativeHeight="251659264" behindDoc="0" locked="0" layoutInCell="1" allowOverlap="1" wp14:anchorId="3A282ACC" wp14:editId="31FEAF60">
            <wp:simplePos x="0" y="0"/>
            <wp:positionH relativeFrom="page">
              <wp:posOffset>1080135</wp:posOffset>
            </wp:positionH>
            <wp:positionV relativeFrom="paragraph">
              <wp:posOffset>0</wp:posOffset>
            </wp:positionV>
            <wp:extent cx="685800" cy="838200"/>
            <wp:effectExtent l="0" t="0" r="0" b="0"/>
            <wp:wrapNone/>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685800" cy="838200"/>
                    </a:xfrm>
                    <a:prstGeom prst="rect">
                      <a:avLst/>
                    </a:prstGeom>
                  </pic:spPr>
                </pic:pic>
              </a:graphicData>
            </a:graphic>
          </wp:anchor>
        </w:drawing>
      </w:r>
    </w:p>
    <w:p w14:paraId="0488608D" w14:textId="77777777" w:rsidR="006A4853" w:rsidRPr="007E6962" w:rsidRDefault="006A4853" w:rsidP="00A943F9">
      <w:pPr>
        <w:spacing w:after="0"/>
        <w:rPr>
          <w:rFonts w:cs="Times New Roman"/>
          <w:color w:val="000000" w:themeColor="text1"/>
          <w:szCs w:val="24"/>
        </w:rPr>
      </w:pPr>
      <w:r w:rsidRPr="007E6962">
        <w:rPr>
          <w:rFonts w:cs="Times New Roman"/>
          <w:color w:val="000000" w:themeColor="text1"/>
          <w:szCs w:val="24"/>
        </w:rPr>
        <w:t>________________________________________</w:t>
      </w:r>
      <w:r w:rsidR="00A943F9" w:rsidRPr="007E6962">
        <w:rPr>
          <w:rFonts w:cs="Times New Roman"/>
          <w:color w:val="000000" w:themeColor="text1"/>
          <w:szCs w:val="24"/>
        </w:rPr>
        <w:t>________________</w:t>
      </w:r>
      <w:r w:rsidRPr="007E6962">
        <w:rPr>
          <w:rFonts w:cs="Times New Roman"/>
          <w:color w:val="000000" w:themeColor="text1"/>
          <w:szCs w:val="24"/>
        </w:rPr>
        <w:t xml:space="preserve"> </w:t>
      </w:r>
    </w:p>
    <w:p w14:paraId="7EECAEA1" w14:textId="77777777" w:rsidR="006A4853" w:rsidRPr="007E6962" w:rsidRDefault="006A4853" w:rsidP="006A4853">
      <w:pPr>
        <w:rPr>
          <w:rFonts w:cs="Times New Roman"/>
          <w:color w:val="000000" w:themeColor="text1"/>
          <w:sz w:val="20"/>
          <w:szCs w:val="20"/>
        </w:rPr>
      </w:pPr>
      <w:r w:rsidRPr="007E6962">
        <w:rPr>
          <w:rFonts w:cs="Times New Roman"/>
          <w:color w:val="000000" w:themeColor="text1"/>
          <w:sz w:val="20"/>
          <w:szCs w:val="20"/>
        </w:rPr>
        <w:t>Prof. S</w:t>
      </w:r>
      <w:r w:rsidRPr="007E6962">
        <w:rPr>
          <w:rFonts w:cs="Times New Roman"/>
          <w:bCs/>
          <w:color w:val="000000" w:themeColor="text1"/>
          <w:sz w:val="20"/>
          <w:szCs w:val="20"/>
          <w:shd w:val="clear" w:color="auto" w:fill="FFFFFF"/>
        </w:rPr>
        <w:t>ÓSTENES LUIZ SOARES LINS</w:t>
      </w:r>
      <w:r w:rsidRPr="007E6962">
        <w:rPr>
          <w:rFonts w:cs="Times New Roman"/>
          <w:color w:val="000000" w:themeColor="text1"/>
          <w:sz w:val="20"/>
          <w:szCs w:val="20"/>
        </w:rPr>
        <w:t xml:space="preserve">, PhD (UFPE) </w:t>
      </w:r>
    </w:p>
    <w:p w14:paraId="58F44A2B" w14:textId="49BAF991" w:rsidR="009F0443" w:rsidRPr="007E6962" w:rsidRDefault="001C6436" w:rsidP="006A4853">
      <w:pPr>
        <w:rPr>
          <w:rFonts w:cs="Times New Roman"/>
          <w:color w:val="000000" w:themeColor="text1"/>
          <w:szCs w:val="24"/>
        </w:rPr>
      </w:pPr>
      <w:r>
        <w:rPr>
          <w:noProof/>
        </w:rPr>
        <w:drawing>
          <wp:anchor distT="0" distB="0" distL="0" distR="0" simplePos="0" relativeHeight="251661312" behindDoc="0" locked="0" layoutInCell="1" allowOverlap="1" wp14:anchorId="775B4067" wp14:editId="7149C649">
            <wp:simplePos x="0" y="0"/>
            <wp:positionH relativeFrom="page">
              <wp:posOffset>1379393</wp:posOffset>
            </wp:positionH>
            <wp:positionV relativeFrom="page">
              <wp:posOffset>7687599</wp:posOffset>
            </wp:positionV>
            <wp:extent cx="1314423" cy="259542"/>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1314423" cy="259542"/>
                    </a:xfrm>
                    <a:prstGeom prst="rect">
                      <a:avLst/>
                    </a:prstGeom>
                  </pic:spPr>
                </pic:pic>
              </a:graphicData>
            </a:graphic>
          </wp:anchor>
        </w:drawing>
      </w:r>
    </w:p>
    <w:p w14:paraId="2ECE2FB6" w14:textId="326437BC" w:rsidR="006A4853" w:rsidRPr="007E6962" w:rsidRDefault="006A4853" w:rsidP="00A943F9">
      <w:pPr>
        <w:spacing w:after="0"/>
        <w:rPr>
          <w:rFonts w:cs="Times New Roman"/>
          <w:color w:val="000000" w:themeColor="text1"/>
          <w:szCs w:val="24"/>
        </w:rPr>
      </w:pPr>
      <w:r w:rsidRPr="007E6962">
        <w:rPr>
          <w:rFonts w:cs="Times New Roman"/>
          <w:color w:val="000000" w:themeColor="text1"/>
          <w:szCs w:val="24"/>
        </w:rPr>
        <w:t>________________________________________</w:t>
      </w:r>
      <w:r w:rsidR="00A943F9" w:rsidRPr="007E6962">
        <w:rPr>
          <w:rFonts w:cs="Times New Roman"/>
          <w:color w:val="000000" w:themeColor="text1"/>
          <w:szCs w:val="24"/>
        </w:rPr>
        <w:t>________________</w:t>
      </w:r>
      <w:r w:rsidRPr="007E6962">
        <w:rPr>
          <w:rFonts w:cs="Times New Roman"/>
          <w:color w:val="000000" w:themeColor="text1"/>
          <w:szCs w:val="24"/>
        </w:rPr>
        <w:t xml:space="preserve"> </w:t>
      </w:r>
    </w:p>
    <w:p w14:paraId="370915A9" w14:textId="708E45F0" w:rsidR="006A4853" w:rsidRPr="007E6962" w:rsidRDefault="00BC3FD4" w:rsidP="006A4853">
      <w:pPr>
        <w:rPr>
          <w:rFonts w:cs="Times New Roman"/>
          <w:color w:val="000000" w:themeColor="text1"/>
          <w:sz w:val="20"/>
          <w:szCs w:val="20"/>
        </w:rPr>
      </w:pPr>
      <w:r>
        <w:rPr>
          <w:noProof/>
        </w:rPr>
        <w:drawing>
          <wp:anchor distT="0" distB="0" distL="114300" distR="114300" simplePos="0" relativeHeight="251662336" behindDoc="1" locked="0" layoutInCell="1" allowOverlap="1" wp14:anchorId="093B45E4" wp14:editId="46C2CA44">
            <wp:simplePos x="0" y="0"/>
            <wp:positionH relativeFrom="margin">
              <wp:align>left</wp:align>
            </wp:positionH>
            <wp:positionV relativeFrom="paragraph">
              <wp:posOffset>359481</wp:posOffset>
            </wp:positionV>
            <wp:extent cx="1698566" cy="727629"/>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9474" t="42360" r="31023" b="35161"/>
                    <a:stretch/>
                  </pic:blipFill>
                  <pic:spPr bwMode="auto">
                    <a:xfrm>
                      <a:off x="0" y="0"/>
                      <a:ext cx="1698566" cy="727629"/>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6A4853" w:rsidRPr="007E6962">
        <w:rPr>
          <w:rFonts w:cs="Times New Roman"/>
          <w:color w:val="000000" w:themeColor="text1"/>
          <w:sz w:val="20"/>
          <w:szCs w:val="20"/>
        </w:rPr>
        <w:t>Prof</w:t>
      </w:r>
      <w:r w:rsidR="00A943F9" w:rsidRPr="007E6962">
        <w:rPr>
          <w:rFonts w:cs="Times New Roman"/>
          <w:color w:val="000000" w:themeColor="text1"/>
          <w:sz w:val="20"/>
          <w:szCs w:val="20"/>
        </w:rPr>
        <w:t>ª</w:t>
      </w:r>
      <w:proofErr w:type="spellEnd"/>
      <w:r w:rsidR="006A4853" w:rsidRPr="007E6962">
        <w:rPr>
          <w:rFonts w:cs="Times New Roman"/>
          <w:color w:val="000000" w:themeColor="text1"/>
          <w:sz w:val="20"/>
          <w:szCs w:val="20"/>
        </w:rPr>
        <w:t xml:space="preserve">. </w:t>
      </w:r>
      <w:r w:rsidR="006A4853" w:rsidRPr="007E6962">
        <w:rPr>
          <w:rFonts w:cs="Times New Roman"/>
          <w:bCs/>
          <w:color w:val="000000" w:themeColor="text1"/>
          <w:sz w:val="20"/>
          <w:szCs w:val="20"/>
          <w:shd w:val="clear" w:color="auto" w:fill="FFFFFF"/>
        </w:rPr>
        <w:t>ISIS DIDIER LINS</w:t>
      </w:r>
      <w:r w:rsidR="006A4853" w:rsidRPr="007E6962">
        <w:rPr>
          <w:rFonts w:cs="Times New Roman"/>
          <w:color w:val="000000" w:themeColor="text1"/>
          <w:sz w:val="20"/>
          <w:szCs w:val="20"/>
        </w:rPr>
        <w:t>, Doutora (UFPE)</w:t>
      </w:r>
    </w:p>
    <w:p w14:paraId="36EBB4FD" w14:textId="1A6F1A84" w:rsidR="006A4853" w:rsidRPr="007E6962" w:rsidRDefault="00BC3FD4" w:rsidP="001C6436">
      <w:pPr>
        <w:spacing w:after="0" w:line="240" w:lineRule="auto"/>
        <w:rPr>
          <w:rFonts w:cs="Times New Roman"/>
          <w:color w:val="000000" w:themeColor="text1"/>
          <w:szCs w:val="24"/>
        </w:rPr>
      </w:pPr>
      <w:r>
        <w:rPr>
          <w:rFonts w:cs="Times New Roman"/>
          <w:color w:val="000000" w:themeColor="text1"/>
          <w:szCs w:val="24"/>
        </w:rPr>
        <w:t>___</w:t>
      </w:r>
      <w:r w:rsidR="001C6436">
        <w:rPr>
          <w:rFonts w:cs="Times New Roman"/>
          <w:color w:val="000000" w:themeColor="text1"/>
          <w:szCs w:val="24"/>
        </w:rPr>
        <w:t>_______________</w:t>
      </w:r>
      <w:r w:rsidR="006A4853" w:rsidRPr="007E6962">
        <w:rPr>
          <w:rFonts w:cs="Times New Roman"/>
          <w:color w:val="000000" w:themeColor="text1"/>
          <w:szCs w:val="24"/>
        </w:rPr>
        <w:t>_______________________</w:t>
      </w:r>
      <w:r w:rsidR="00A943F9" w:rsidRPr="007E6962">
        <w:rPr>
          <w:rFonts w:cs="Times New Roman"/>
          <w:color w:val="000000" w:themeColor="text1"/>
          <w:szCs w:val="24"/>
        </w:rPr>
        <w:t>_______</w:t>
      </w:r>
      <w:r w:rsidR="00707369" w:rsidRPr="007E6962">
        <w:rPr>
          <w:rFonts w:cs="Times New Roman"/>
          <w:color w:val="000000" w:themeColor="text1"/>
          <w:szCs w:val="24"/>
        </w:rPr>
        <w:t>________</w:t>
      </w:r>
      <w:r w:rsidR="006A4853" w:rsidRPr="007E6962">
        <w:rPr>
          <w:rFonts w:cs="Times New Roman"/>
          <w:color w:val="000000" w:themeColor="text1"/>
          <w:szCs w:val="24"/>
        </w:rPr>
        <w:t xml:space="preserve"> </w:t>
      </w:r>
    </w:p>
    <w:p w14:paraId="0B8B2342" w14:textId="77777777" w:rsidR="006A4853" w:rsidRPr="007E6962" w:rsidRDefault="006A4853" w:rsidP="006A4853">
      <w:pPr>
        <w:rPr>
          <w:rFonts w:cs="Times New Roman"/>
          <w:color w:val="000000" w:themeColor="text1"/>
          <w:sz w:val="20"/>
          <w:szCs w:val="20"/>
        </w:rPr>
      </w:pPr>
      <w:r w:rsidRPr="007E6962">
        <w:rPr>
          <w:rFonts w:cs="Times New Roman"/>
          <w:color w:val="000000" w:themeColor="text1"/>
          <w:sz w:val="20"/>
          <w:szCs w:val="20"/>
        </w:rPr>
        <w:t>Prof.</w:t>
      </w:r>
      <w:r w:rsidRPr="007E6962">
        <w:rPr>
          <w:rFonts w:cs="Times New Roman"/>
          <w:b/>
          <w:bCs/>
          <w:color w:val="000000" w:themeColor="text1"/>
          <w:sz w:val="20"/>
          <w:szCs w:val="20"/>
          <w:shd w:val="clear" w:color="auto" w:fill="FFFFFF"/>
        </w:rPr>
        <w:t xml:space="preserve"> </w:t>
      </w:r>
      <w:r w:rsidRPr="007E6962">
        <w:rPr>
          <w:rFonts w:cs="Times New Roman"/>
          <w:bCs/>
          <w:color w:val="000000" w:themeColor="text1"/>
          <w:sz w:val="20"/>
          <w:szCs w:val="20"/>
          <w:shd w:val="clear" w:color="auto" w:fill="FFFFFF"/>
        </w:rPr>
        <w:t>EMERSON ALEXANDRE DE OLIVEIRA LIMA</w:t>
      </w:r>
      <w:r w:rsidRPr="007E6962">
        <w:rPr>
          <w:rFonts w:cs="Times New Roman"/>
          <w:color w:val="000000" w:themeColor="text1"/>
          <w:sz w:val="20"/>
          <w:szCs w:val="20"/>
        </w:rPr>
        <w:t>, Doutor (UPE)</w:t>
      </w:r>
    </w:p>
    <w:p w14:paraId="322EB12F" w14:textId="31145CC8" w:rsidR="00207C7E" w:rsidRPr="007E6962" w:rsidRDefault="00207C7E" w:rsidP="006A4853">
      <w:pPr>
        <w:spacing w:after="0" w:line="360" w:lineRule="auto"/>
        <w:jc w:val="both"/>
        <w:rPr>
          <w:rFonts w:eastAsia="Arial" w:cs="Times New Roman"/>
          <w:color w:val="000000" w:themeColor="text1"/>
          <w:szCs w:val="24"/>
        </w:rPr>
      </w:pPr>
    </w:p>
    <w:p w14:paraId="44503642" w14:textId="77777777" w:rsidR="00207C7E" w:rsidRPr="007E6962" w:rsidRDefault="00A87CB0">
      <w:pPr>
        <w:spacing w:after="0" w:line="360" w:lineRule="auto"/>
        <w:rPr>
          <w:rFonts w:eastAsia="Arial" w:cs="Times New Roman"/>
          <w:color w:val="000000" w:themeColor="text1"/>
          <w:szCs w:val="24"/>
        </w:rPr>
      </w:pPr>
      <w:r w:rsidRPr="007E6962">
        <w:rPr>
          <w:rFonts w:cs="Times New Roman"/>
          <w:color w:val="000000" w:themeColor="text1"/>
        </w:rPr>
        <w:br w:type="page"/>
      </w:r>
    </w:p>
    <w:p w14:paraId="543E682E" w14:textId="77777777" w:rsidR="00207C7E" w:rsidRPr="007E6962" w:rsidRDefault="00A87CB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AGRADECIMENTOS</w:t>
      </w:r>
    </w:p>
    <w:p w14:paraId="792F7D41" w14:textId="77777777" w:rsidR="00207C7E" w:rsidRPr="007E6962" w:rsidRDefault="00207C7E">
      <w:pPr>
        <w:spacing w:after="0" w:line="360" w:lineRule="auto"/>
        <w:jc w:val="center"/>
        <w:rPr>
          <w:rFonts w:eastAsia="Arial" w:cs="Times New Roman"/>
          <w:color w:val="000000" w:themeColor="text1"/>
          <w:szCs w:val="24"/>
        </w:rPr>
      </w:pPr>
    </w:p>
    <w:p w14:paraId="2DE530EF" w14:textId="77777777" w:rsidR="009F0443" w:rsidRPr="007E6962" w:rsidRDefault="00A87CB0" w:rsidP="009F0443">
      <w:pPr>
        <w:spacing w:after="0" w:line="360" w:lineRule="auto"/>
        <w:ind w:firstLine="567"/>
        <w:jc w:val="both"/>
        <w:rPr>
          <w:rFonts w:cs="Times New Roman"/>
          <w:color w:val="000000" w:themeColor="text1"/>
          <w:szCs w:val="24"/>
        </w:rPr>
      </w:pPr>
      <w:r w:rsidRPr="007E6962">
        <w:rPr>
          <w:rFonts w:eastAsia="Arial" w:cs="Times New Roman"/>
          <w:color w:val="000000" w:themeColor="text1"/>
          <w:szCs w:val="24"/>
        </w:rPr>
        <w:t xml:space="preserve"> </w:t>
      </w:r>
      <w:r w:rsidRPr="007E6962">
        <w:rPr>
          <w:rFonts w:eastAsia="Arial" w:cs="Times New Roman"/>
          <w:color w:val="000000" w:themeColor="text1"/>
          <w:szCs w:val="24"/>
        </w:rPr>
        <w:tab/>
      </w:r>
      <w:r w:rsidR="009F0443" w:rsidRPr="007E6962">
        <w:rPr>
          <w:rFonts w:cs="Times New Roman"/>
          <w:color w:val="000000" w:themeColor="text1"/>
          <w:szCs w:val="24"/>
        </w:rPr>
        <w:t>Diante dos desafios do mestrado gostaria de agradecer a oportunidade de estudar oferecida pelo Programa de Pós-Graduação em Engenharia de Produção (PPGEP) da Universidade Federal de Pernambuco (UFPE). Gostaria de agradecer à Coordenação de Aperfeiçoamento de Pessoal de Nível Superior (CAPES) e ao Conselho Nacional de Desenvolvimento Científico e Tecnológico (CNPq) pelo aporte financeiro despendido.</w:t>
      </w:r>
    </w:p>
    <w:p w14:paraId="4C93004A" w14:textId="77777777" w:rsidR="009F0443" w:rsidRPr="007E6962" w:rsidRDefault="009F0443" w:rsidP="009F0443">
      <w:pPr>
        <w:spacing w:after="0" w:line="360" w:lineRule="auto"/>
        <w:ind w:firstLine="567"/>
        <w:jc w:val="both"/>
        <w:rPr>
          <w:rFonts w:cs="Times New Roman"/>
          <w:color w:val="000000" w:themeColor="text1"/>
          <w:szCs w:val="24"/>
        </w:rPr>
      </w:pPr>
      <w:r w:rsidRPr="007E6962">
        <w:rPr>
          <w:rFonts w:cs="Times New Roman"/>
          <w:color w:val="000000" w:themeColor="text1"/>
          <w:szCs w:val="24"/>
        </w:rPr>
        <w:t xml:space="preserve">Meus agradecimentos a minha família e amigos. Gostaria de agradecer ao meu orientador </w:t>
      </w:r>
      <w:proofErr w:type="spellStart"/>
      <w:r w:rsidRPr="007E6962">
        <w:rPr>
          <w:rFonts w:cs="Times New Roman"/>
          <w:color w:val="000000" w:themeColor="text1"/>
          <w:szCs w:val="24"/>
        </w:rPr>
        <w:t>Sóstenes</w:t>
      </w:r>
      <w:proofErr w:type="spellEnd"/>
      <w:r w:rsidRPr="007E6962">
        <w:rPr>
          <w:rFonts w:cs="Times New Roman"/>
          <w:color w:val="000000" w:themeColor="text1"/>
          <w:szCs w:val="24"/>
        </w:rPr>
        <w:t xml:space="preserve"> Lins e ao restante da banca de mestrado nas pessoas de Ísis Didier e Emerson Alexandre.</w:t>
      </w:r>
    </w:p>
    <w:p w14:paraId="3E7EEAF4" w14:textId="77777777" w:rsidR="00207C7E" w:rsidRPr="007E6962" w:rsidRDefault="00207C7E">
      <w:pPr>
        <w:spacing w:after="0" w:line="360" w:lineRule="auto"/>
        <w:jc w:val="both"/>
        <w:rPr>
          <w:rFonts w:eastAsia="Arial" w:cs="Times New Roman"/>
          <w:color w:val="000000" w:themeColor="text1"/>
          <w:szCs w:val="24"/>
        </w:rPr>
      </w:pPr>
    </w:p>
    <w:p w14:paraId="260864D7" w14:textId="77777777" w:rsidR="00956B15" w:rsidRPr="007E6962" w:rsidRDefault="00956B15">
      <w:pPr>
        <w:spacing w:after="0" w:line="360" w:lineRule="auto"/>
        <w:jc w:val="both"/>
        <w:rPr>
          <w:rFonts w:eastAsia="Arial" w:cs="Times New Roman"/>
          <w:color w:val="000000" w:themeColor="text1"/>
          <w:szCs w:val="24"/>
        </w:rPr>
      </w:pPr>
    </w:p>
    <w:p w14:paraId="2B11498C" w14:textId="77777777" w:rsidR="006A4853" w:rsidRPr="007E6962" w:rsidRDefault="006A4853">
      <w:pPr>
        <w:spacing w:after="0" w:line="360" w:lineRule="auto"/>
        <w:jc w:val="both"/>
        <w:rPr>
          <w:rFonts w:eastAsia="Arial" w:cs="Times New Roman"/>
          <w:color w:val="000000" w:themeColor="text1"/>
          <w:szCs w:val="24"/>
        </w:rPr>
      </w:pPr>
    </w:p>
    <w:p w14:paraId="513F579A" w14:textId="77777777" w:rsidR="006A4853" w:rsidRPr="007E6962" w:rsidRDefault="006A4853">
      <w:pPr>
        <w:spacing w:after="0" w:line="360" w:lineRule="auto"/>
        <w:jc w:val="both"/>
        <w:rPr>
          <w:rFonts w:eastAsia="Arial" w:cs="Times New Roman"/>
          <w:color w:val="000000" w:themeColor="text1"/>
          <w:szCs w:val="24"/>
        </w:rPr>
      </w:pPr>
    </w:p>
    <w:p w14:paraId="06107D53" w14:textId="77777777" w:rsidR="006A4853" w:rsidRPr="007E6962" w:rsidRDefault="006A4853">
      <w:pPr>
        <w:spacing w:after="0" w:line="360" w:lineRule="auto"/>
        <w:jc w:val="both"/>
        <w:rPr>
          <w:rFonts w:eastAsia="Arial" w:cs="Times New Roman"/>
          <w:color w:val="000000" w:themeColor="text1"/>
          <w:szCs w:val="24"/>
        </w:rPr>
      </w:pPr>
    </w:p>
    <w:p w14:paraId="41A48C7A" w14:textId="77777777" w:rsidR="006A4853" w:rsidRPr="007E6962" w:rsidRDefault="006A4853">
      <w:pPr>
        <w:spacing w:after="0" w:line="360" w:lineRule="auto"/>
        <w:jc w:val="both"/>
        <w:rPr>
          <w:rFonts w:eastAsia="Arial" w:cs="Times New Roman"/>
          <w:color w:val="000000" w:themeColor="text1"/>
          <w:szCs w:val="24"/>
        </w:rPr>
      </w:pPr>
    </w:p>
    <w:p w14:paraId="60AE0E6B" w14:textId="77777777" w:rsidR="00956B15" w:rsidRPr="007E6962" w:rsidRDefault="00956B15">
      <w:pPr>
        <w:spacing w:after="0" w:line="360" w:lineRule="auto"/>
        <w:jc w:val="both"/>
        <w:rPr>
          <w:rFonts w:eastAsia="Arial" w:cs="Times New Roman"/>
          <w:color w:val="000000" w:themeColor="text1"/>
          <w:szCs w:val="24"/>
        </w:rPr>
      </w:pPr>
    </w:p>
    <w:p w14:paraId="106C0082" w14:textId="77777777" w:rsidR="00956B15" w:rsidRPr="007E6962" w:rsidRDefault="00956B15">
      <w:pPr>
        <w:spacing w:after="0" w:line="360" w:lineRule="auto"/>
        <w:jc w:val="both"/>
        <w:rPr>
          <w:rFonts w:eastAsia="Arial" w:cs="Times New Roman"/>
          <w:color w:val="000000" w:themeColor="text1"/>
          <w:szCs w:val="24"/>
        </w:rPr>
      </w:pPr>
    </w:p>
    <w:p w14:paraId="1A5C2257" w14:textId="77777777" w:rsidR="00956B15" w:rsidRPr="007E6962" w:rsidRDefault="00956B15">
      <w:pPr>
        <w:spacing w:after="0" w:line="360" w:lineRule="auto"/>
        <w:jc w:val="both"/>
        <w:rPr>
          <w:rFonts w:eastAsia="Arial" w:cs="Times New Roman"/>
          <w:color w:val="000000" w:themeColor="text1"/>
          <w:szCs w:val="24"/>
        </w:rPr>
      </w:pPr>
    </w:p>
    <w:p w14:paraId="5B9E3666" w14:textId="77777777" w:rsidR="00956B15" w:rsidRPr="007E6962" w:rsidRDefault="00956B15">
      <w:pPr>
        <w:spacing w:after="0" w:line="360" w:lineRule="auto"/>
        <w:jc w:val="both"/>
        <w:rPr>
          <w:rFonts w:eastAsia="Arial" w:cs="Times New Roman"/>
          <w:color w:val="000000" w:themeColor="text1"/>
          <w:szCs w:val="24"/>
        </w:rPr>
      </w:pPr>
    </w:p>
    <w:p w14:paraId="5F99DC3E" w14:textId="77777777" w:rsidR="00956B15" w:rsidRPr="007E6962" w:rsidRDefault="00956B15">
      <w:pPr>
        <w:spacing w:after="0" w:line="360" w:lineRule="auto"/>
        <w:jc w:val="both"/>
        <w:rPr>
          <w:rFonts w:eastAsia="Arial" w:cs="Times New Roman"/>
          <w:color w:val="000000" w:themeColor="text1"/>
          <w:szCs w:val="24"/>
        </w:rPr>
      </w:pPr>
    </w:p>
    <w:p w14:paraId="2CA313A9" w14:textId="77777777" w:rsidR="00956B15" w:rsidRPr="007E6962" w:rsidRDefault="00956B15">
      <w:pPr>
        <w:spacing w:after="0" w:line="360" w:lineRule="auto"/>
        <w:jc w:val="both"/>
        <w:rPr>
          <w:rFonts w:eastAsia="Arial" w:cs="Times New Roman"/>
          <w:color w:val="000000" w:themeColor="text1"/>
          <w:szCs w:val="24"/>
        </w:rPr>
      </w:pPr>
    </w:p>
    <w:p w14:paraId="07360BC5" w14:textId="77777777" w:rsidR="00956B15" w:rsidRPr="007E6962" w:rsidRDefault="00956B15">
      <w:pPr>
        <w:spacing w:after="0" w:line="360" w:lineRule="auto"/>
        <w:jc w:val="both"/>
        <w:rPr>
          <w:rFonts w:eastAsia="Arial" w:cs="Times New Roman"/>
          <w:color w:val="000000" w:themeColor="text1"/>
          <w:szCs w:val="24"/>
        </w:rPr>
      </w:pPr>
    </w:p>
    <w:p w14:paraId="3F6E4215" w14:textId="77777777" w:rsidR="006A4853" w:rsidRPr="007E6962" w:rsidRDefault="006A4853">
      <w:pPr>
        <w:spacing w:after="0" w:line="360" w:lineRule="auto"/>
        <w:jc w:val="both"/>
        <w:rPr>
          <w:rFonts w:eastAsia="Arial" w:cs="Times New Roman"/>
          <w:color w:val="000000" w:themeColor="text1"/>
          <w:szCs w:val="24"/>
        </w:rPr>
      </w:pPr>
    </w:p>
    <w:p w14:paraId="03E9FE58" w14:textId="77777777" w:rsidR="006A4853" w:rsidRPr="007E6962" w:rsidRDefault="006A4853">
      <w:pPr>
        <w:spacing w:after="0" w:line="360" w:lineRule="auto"/>
        <w:jc w:val="both"/>
        <w:rPr>
          <w:rFonts w:eastAsia="Arial" w:cs="Times New Roman"/>
          <w:color w:val="000000" w:themeColor="text1"/>
          <w:szCs w:val="24"/>
        </w:rPr>
      </w:pPr>
    </w:p>
    <w:p w14:paraId="42CF19DC" w14:textId="77777777" w:rsidR="006A4853" w:rsidRPr="007E6962" w:rsidRDefault="006A4853">
      <w:pPr>
        <w:spacing w:after="0" w:line="360" w:lineRule="auto"/>
        <w:jc w:val="both"/>
        <w:rPr>
          <w:rFonts w:eastAsia="Arial" w:cs="Times New Roman"/>
          <w:color w:val="000000" w:themeColor="text1"/>
          <w:szCs w:val="24"/>
        </w:rPr>
      </w:pPr>
    </w:p>
    <w:p w14:paraId="1E1FE6FD" w14:textId="77777777" w:rsidR="006A4853" w:rsidRPr="007E6962" w:rsidRDefault="006A4853">
      <w:pPr>
        <w:spacing w:after="0" w:line="360" w:lineRule="auto"/>
        <w:jc w:val="both"/>
        <w:rPr>
          <w:rFonts w:eastAsia="Arial" w:cs="Times New Roman"/>
          <w:color w:val="000000" w:themeColor="text1"/>
          <w:szCs w:val="24"/>
        </w:rPr>
      </w:pPr>
    </w:p>
    <w:p w14:paraId="48ED3820" w14:textId="77777777" w:rsidR="006A4853" w:rsidRPr="007E6962" w:rsidRDefault="006A4853">
      <w:pPr>
        <w:spacing w:after="0" w:line="360" w:lineRule="auto"/>
        <w:jc w:val="both"/>
        <w:rPr>
          <w:rFonts w:eastAsia="Arial" w:cs="Times New Roman"/>
          <w:color w:val="000000" w:themeColor="text1"/>
          <w:szCs w:val="24"/>
        </w:rPr>
      </w:pPr>
    </w:p>
    <w:p w14:paraId="4F8EF0A7" w14:textId="77777777" w:rsidR="006A4853" w:rsidRDefault="006A4853">
      <w:pPr>
        <w:spacing w:after="0" w:line="360" w:lineRule="auto"/>
        <w:jc w:val="both"/>
        <w:rPr>
          <w:rFonts w:eastAsia="Arial" w:cs="Times New Roman"/>
          <w:color w:val="000000" w:themeColor="text1"/>
          <w:szCs w:val="24"/>
        </w:rPr>
      </w:pPr>
    </w:p>
    <w:p w14:paraId="39B30605" w14:textId="77777777" w:rsidR="004D6A91" w:rsidRPr="007E6962" w:rsidRDefault="004D6A91">
      <w:pPr>
        <w:spacing w:after="0" w:line="360" w:lineRule="auto"/>
        <w:jc w:val="both"/>
        <w:rPr>
          <w:rFonts w:eastAsia="Arial" w:cs="Times New Roman"/>
          <w:color w:val="000000" w:themeColor="text1"/>
          <w:szCs w:val="24"/>
        </w:rPr>
      </w:pPr>
    </w:p>
    <w:p w14:paraId="23FAAF02" w14:textId="77777777" w:rsidR="00956B15" w:rsidRPr="007E6962" w:rsidRDefault="00956B15">
      <w:pPr>
        <w:spacing w:after="0" w:line="360" w:lineRule="auto"/>
        <w:jc w:val="both"/>
        <w:rPr>
          <w:rFonts w:eastAsia="Arial" w:cs="Times New Roman"/>
          <w:color w:val="000000" w:themeColor="text1"/>
          <w:szCs w:val="24"/>
        </w:rPr>
      </w:pPr>
    </w:p>
    <w:p w14:paraId="63189440" w14:textId="77777777" w:rsidR="009F0443" w:rsidRPr="007E6962" w:rsidRDefault="009F0443">
      <w:pPr>
        <w:spacing w:after="0" w:line="360" w:lineRule="auto"/>
        <w:jc w:val="both"/>
        <w:rPr>
          <w:rFonts w:eastAsia="Arial" w:cs="Times New Roman"/>
          <w:color w:val="000000" w:themeColor="text1"/>
          <w:szCs w:val="24"/>
        </w:rPr>
      </w:pPr>
    </w:p>
    <w:p w14:paraId="40FC41C1" w14:textId="77777777" w:rsidR="006752ED" w:rsidRPr="007E6962" w:rsidRDefault="006752ED">
      <w:pPr>
        <w:spacing w:after="0" w:line="360" w:lineRule="auto"/>
        <w:jc w:val="both"/>
        <w:rPr>
          <w:rFonts w:eastAsia="Arial" w:cs="Times New Roman"/>
          <w:color w:val="000000" w:themeColor="text1"/>
          <w:szCs w:val="24"/>
        </w:rPr>
      </w:pPr>
    </w:p>
    <w:p w14:paraId="28734F2C" w14:textId="77777777" w:rsidR="006752ED" w:rsidRPr="007E6962" w:rsidRDefault="006752ED">
      <w:pPr>
        <w:spacing w:after="0" w:line="360" w:lineRule="auto"/>
        <w:jc w:val="both"/>
        <w:rPr>
          <w:rFonts w:eastAsia="Arial" w:cs="Times New Roman"/>
          <w:color w:val="000000" w:themeColor="text1"/>
          <w:szCs w:val="24"/>
        </w:rPr>
      </w:pPr>
    </w:p>
    <w:p w14:paraId="6AB11E7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RESUMO</w:t>
      </w:r>
    </w:p>
    <w:p w14:paraId="27EA2F52" w14:textId="77777777" w:rsidR="00207C7E" w:rsidRPr="007E6962" w:rsidRDefault="00207C7E" w:rsidP="00E36E50">
      <w:pPr>
        <w:spacing w:after="0" w:line="360" w:lineRule="auto"/>
        <w:jc w:val="center"/>
        <w:rPr>
          <w:rFonts w:eastAsia="Arial" w:cs="Times New Roman"/>
          <w:b/>
          <w:color w:val="000000" w:themeColor="text1"/>
          <w:szCs w:val="24"/>
        </w:rPr>
      </w:pPr>
    </w:p>
    <w:p w14:paraId="5E2614D5" w14:textId="77777777" w:rsidR="009F0443" w:rsidRPr="007E6962" w:rsidRDefault="009F0443" w:rsidP="006112E6">
      <w:pPr>
        <w:spacing w:after="0" w:line="360" w:lineRule="auto"/>
        <w:jc w:val="both"/>
        <w:rPr>
          <w:rFonts w:eastAsia="Times New Roman" w:cs="Times New Roman"/>
          <w:color w:val="000000" w:themeColor="text1"/>
          <w:szCs w:val="24"/>
        </w:rPr>
      </w:pPr>
      <w:r w:rsidRPr="007E6962">
        <w:rPr>
          <w:rFonts w:cs="Times New Roman"/>
          <w:color w:val="000000" w:themeColor="text1"/>
          <w:szCs w:val="24"/>
        </w:rPr>
        <w:t xml:space="preserve">O Problema de Roteamento de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(PRL) é um problema de otimização que contempla </w:t>
      </w:r>
      <w:r w:rsidRPr="007E6962">
        <w:rPr>
          <w:rFonts w:eastAsia="Times New Roman" w:cs="Times New Roman"/>
          <w:color w:val="000000" w:themeColor="text1"/>
          <w:szCs w:val="24"/>
        </w:rPr>
        <w:t xml:space="preserve">setores ligados ao fornecimento de gás natural, energia elétrica ou água encanada, onde empresas fornecedoras necessitam periodicamente mobilizar trabalhadores para vistoria e emissão de faturas dos pontos de consumo. O PRL trata as ruas da malha urbana estudada como arestas, às arestas estão relacionadas distâncias a serem percorridas, a essas arestas também estão associadas demandas de tempo para atravessamento e vistoria dos pontos de consumo. O PRL, por sua vez, consiste em encontrar rotas que minimizem a distância percorrida por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dado uma carga de trabalho previamente atribuída, isso significa que as arestas dotadas de demandas de tempo para serem atravessadas e vistoriadas devem estar designadas aos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buscando respeitar a carga de trabalho estabelecida. Por meio de uma revisão sistemática de literatura identificaram-se lacunas presentes na literatura, como o baixo número de publicações concernentes a técnicas de resolução do </w:t>
      </w:r>
      <w:r w:rsidRPr="007E6962">
        <w:rPr>
          <w:rFonts w:cs="Times New Roman"/>
          <w:color w:val="000000" w:themeColor="text1"/>
          <w:szCs w:val="24"/>
        </w:rPr>
        <w:t xml:space="preserve">PRL. O </w:t>
      </w:r>
      <w:r w:rsidRPr="007E6962">
        <w:rPr>
          <w:rFonts w:eastAsia="Times New Roman" w:cs="Times New Roman"/>
          <w:color w:val="000000" w:themeColor="text1"/>
          <w:szCs w:val="24"/>
        </w:rPr>
        <w:t xml:space="preserve">presente trabalho propõe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para a resolução do PRL. A abordagem proposta é aplicada em duas fases, na primeira fase agrupa-se as ruas da localidade estudada em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por meio da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atribuição da demanda de cada rua ou segmento de rua aos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é limitada pela capacidade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logo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corresponde a uma rota. Em uma segunda fase, a conectividade de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é verificada,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as arestas que tornam esse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conexo são atribuídas e aplica-se o Problema do Carteiro Chinês. A abordagem proposta foi aplicada em duas localidades: um bairro da cidade de Recife e na cidade de Flores, ambas no Estado de Pernambuco. Para cada localidade foram criados cenários e situações, que serviram para realizar a análise de sensibilidade do modelo e permitir inferências. Verificou-se que, para a resolução do </w:t>
      </w:r>
      <w:r w:rsidRPr="007E6962">
        <w:rPr>
          <w:rFonts w:cs="Times New Roman"/>
          <w:color w:val="000000" w:themeColor="text1"/>
          <w:szCs w:val="24"/>
        </w:rPr>
        <w:t>PRL em pequenas instâncias o modelo possui tempo de execução razoável, podendo ser aplicado a resolução do PRL em cidades e localidades de pequeno porte.</w:t>
      </w:r>
    </w:p>
    <w:p w14:paraId="75FA2A7C" w14:textId="77777777" w:rsidR="009F0443" w:rsidRPr="007E6962" w:rsidRDefault="009F0443" w:rsidP="009F0443">
      <w:pPr>
        <w:spacing w:after="0" w:line="360" w:lineRule="auto"/>
        <w:ind w:firstLine="567"/>
        <w:jc w:val="both"/>
        <w:rPr>
          <w:rFonts w:eastAsia="Times New Roman" w:cs="Times New Roman"/>
          <w:color w:val="000000" w:themeColor="text1"/>
          <w:szCs w:val="24"/>
        </w:rPr>
      </w:pPr>
    </w:p>
    <w:p w14:paraId="193CC199" w14:textId="77777777" w:rsidR="009F0443" w:rsidRPr="007E6962" w:rsidRDefault="00A87CB0" w:rsidP="009F0443">
      <w:pPr>
        <w:jc w:val="both"/>
        <w:rPr>
          <w:rFonts w:cs="Times New Roman"/>
          <w:b/>
          <w:color w:val="000000" w:themeColor="text1"/>
          <w:szCs w:val="24"/>
        </w:rPr>
      </w:pPr>
      <w:r w:rsidRPr="007E6962">
        <w:rPr>
          <w:rFonts w:eastAsia="Arial" w:cs="Times New Roman"/>
          <w:b/>
          <w:color w:val="000000" w:themeColor="text1"/>
          <w:szCs w:val="24"/>
        </w:rPr>
        <w:t>Palavras-chave:</w:t>
      </w:r>
      <w:r w:rsidR="005E1072" w:rsidRPr="007E6962">
        <w:rPr>
          <w:rFonts w:eastAsia="Arial" w:cs="Times New Roman"/>
          <w:color w:val="000000" w:themeColor="text1"/>
          <w:szCs w:val="24"/>
        </w:rPr>
        <w:t xml:space="preserve"> </w:t>
      </w:r>
      <w:r w:rsidR="009F0443" w:rsidRPr="007E6962">
        <w:rPr>
          <w:rFonts w:cs="Times New Roman"/>
          <w:color w:val="000000" w:themeColor="text1"/>
          <w:szCs w:val="24"/>
        </w:rPr>
        <w:t xml:space="preserve">Teoria dos Grafos; Otimização; Problema do Carteiro Chinês; Roteamento de </w:t>
      </w:r>
      <w:proofErr w:type="spellStart"/>
      <w:r w:rsidR="009F0443" w:rsidRPr="007E6962">
        <w:rPr>
          <w:rFonts w:cs="Times New Roman"/>
          <w:color w:val="000000" w:themeColor="text1"/>
          <w:szCs w:val="24"/>
        </w:rPr>
        <w:t>Leiturista</w:t>
      </w:r>
      <w:proofErr w:type="spellEnd"/>
      <w:r w:rsidR="009F0443" w:rsidRPr="007E6962">
        <w:rPr>
          <w:rFonts w:cs="Times New Roman"/>
          <w:color w:val="000000" w:themeColor="text1"/>
          <w:szCs w:val="24"/>
        </w:rPr>
        <w:t>.</w:t>
      </w:r>
    </w:p>
    <w:p w14:paraId="4ADBC972" w14:textId="77777777" w:rsidR="00207C7E" w:rsidRDefault="00207C7E" w:rsidP="00E36E50">
      <w:pPr>
        <w:spacing w:after="0" w:line="360" w:lineRule="auto"/>
        <w:rPr>
          <w:rFonts w:eastAsia="Arial" w:cs="Times New Roman"/>
          <w:color w:val="000000" w:themeColor="text1"/>
          <w:szCs w:val="24"/>
        </w:rPr>
      </w:pPr>
    </w:p>
    <w:p w14:paraId="6CCC0376" w14:textId="77777777" w:rsidR="004D6A91" w:rsidRDefault="004D6A91" w:rsidP="00E36E50">
      <w:pPr>
        <w:spacing w:after="0" w:line="360" w:lineRule="auto"/>
        <w:rPr>
          <w:rFonts w:eastAsia="Arial" w:cs="Times New Roman"/>
          <w:color w:val="000000" w:themeColor="text1"/>
          <w:szCs w:val="24"/>
        </w:rPr>
      </w:pPr>
    </w:p>
    <w:p w14:paraId="69ADB908" w14:textId="77777777" w:rsidR="004D6A91" w:rsidRDefault="004D6A91" w:rsidP="00E36E50">
      <w:pPr>
        <w:spacing w:after="0" w:line="360" w:lineRule="auto"/>
        <w:rPr>
          <w:rFonts w:eastAsia="Arial" w:cs="Times New Roman"/>
          <w:color w:val="000000" w:themeColor="text1"/>
          <w:szCs w:val="24"/>
        </w:rPr>
      </w:pPr>
    </w:p>
    <w:p w14:paraId="48A048CA" w14:textId="77777777" w:rsidR="004D6A91" w:rsidRDefault="004D6A91" w:rsidP="00E36E50">
      <w:pPr>
        <w:spacing w:after="0" w:line="360" w:lineRule="auto"/>
        <w:rPr>
          <w:rFonts w:eastAsia="Arial" w:cs="Times New Roman"/>
          <w:color w:val="000000" w:themeColor="text1"/>
          <w:szCs w:val="24"/>
        </w:rPr>
      </w:pPr>
    </w:p>
    <w:p w14:paraId="728E108F" w14:textId="77777777" w:rsidR="009F0443" w:rsidRPr="007E6962" w:rsidRDefault="009F0443" w:rsidP="00E36E50">
      <w:pPr>
        <w:spacing w:after="0" w:line="360" w:lineRule="auto"/>
        <w:rPr>
          <w:rFonts w:eastAsia="Arial" w:cs="Times New Roman"/>
          <w:color w:val="000000" w:themeColor="text1"/>
          <w:szCs w:val="24"/>
        </w:rPr>
      </w:pPr>
    </w:p>
    <w:p w14:paraId="4F1E2F6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ABSTRACT</w:t>
      </w:r>
    </w:p>
    <w:p w14:paraId="540CE977" w14:textId="77777777" w:rsidR="00207C7E" w:rsidRPr="007E6962" w:rsidRDefault="00207C7E" w:rsidP="00E36E50">
      <w:pPr>
        <w:spacing w:after="0" w:line="360" w:lineRule="auto"/>
        <w:jc w:val="center"/>
        <w:rPr>
          <w:rFonts w:eastAsia="Arial" w:cs="Times New Roman"/>
          <w:color w:val="000000" w:themeColor="text1"/>
          <w:szCs w:val="24"/>
        </w:rPr>
      </w:pPr>
    </w:p>
    <w:p w14:paraId="0E6567C7" w14:textId="77777777" w:rsidR="009F0443" w:rsidRPr="007E6962" w:rsidRDefault="009F0443" w:rsidP="009F0443">
      <w:pPr>
        <w:spacing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Meter Reading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combinatorial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optimization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affects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suppliers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natural </w:t>
      </w:r>
      <w:proofErr w:type="spellStart"/>
      <w:r w:rsidRPr="007E6962">
        <w:rPr>
          <w:rFonts w:eastAsia="Times New Roman" w:cs="Times New Roman"/>
          <w:color w:val="000000" w:themeColor="text1"/>
          <w:szCs w:val="24"/>
        </w:rPr>
        <w:t>gas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electricity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water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companies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periodically</w:t>
      </w:r>
      <w:proofErr w:type="spellEnd"/>
      <w:r w:rsidRPr="007E6962">
        <w:rPr>
          <w:rFonts w:eastAsia="Times New Roman" w:cs="Times New Roman"/>
          <w:color w:val="000000" w:themeColor="text1"/>
          <w:szCs w:val="24"/>
        </w:rPr>
        <w:t xml:space="preserve"> mobilize </w:t>
      </w:r>
      <w:proofErr w:type="spellStart"/>
      <w:r w:rsidRPr="007E6962">
        <w:rPr>
          <w:rFonts w:eastAsia="Times New Roman" w:cs="Times New Roman"/>
          <w:color w:val="000000" w:themeColor="text1"/>
          <w:szCs w:val="24"/>
        </w:rPr>
        <w:t>workers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treats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urban</w:t>
      </w:r>
      <w:proofErr w:type="spellEnd"/>
      <w:r w:rsidRPr="007E6962">
        <w:rPr>
          <w:rFonts w:eastAsia="Times New Roman" w:cs="Times New Roman"/>
          <w:color w:val="000000" w:themeColor="text1"/>
          <w:szCs w:val="24"/>
        </w:rPr>
        <w:t xml:space="preserve"> network as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linked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also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associated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crossing time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seeks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minimize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given</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previously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means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endowed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demands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crossed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inspected</w:t>
      </w:r>
      <w:proofErr w:type="spellEnd"/>
      <w:r w:rsidRPr="007E6962">
        <w:rPr>
          <w:rFonts w:eastAsia="Times New Roman" w:cs="Times New Roman"/>
          <w:color w:val="000000" w:themeColor="text1"/>
          <w:szCs w:val="24"/>
        </w:rPr>
        <w:t xml:space="preserve"> must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order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established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systematic</w:t>
      </w:r>
      <w:proofErr w:type="spellEnd"/>
      <w:r w:rsidRPr="007E6962">
        <w:rPr>
          <w:rFonts w:eastAsia="Times New Roman" w:cs="Times New Roman"/>
          <w:color w:val="000000" w:themeColor="text1"/>
          <w:szCs w:val="24"/>
        </w:rPr>
        <w:t xml:space="preserve"> review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carried</w:t>
      </w:r>
      <w:proofErr w:type="spellEnd"/>
      <w:r w:rsidRPr="007E6962">
        <w:rPr>
          <w:rFonts w:eastAsia="Times New Roman" w:cs="Times New Roman"/>
          <w:color w:val="000000" w:themeColor="text1"/>
          <w:szCs w:val="24"/>
        </w:rPr>
        <w:t xml:space="preserve"> out in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gaps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regarding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techniques</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solving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present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proposes</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solve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grouped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w:t>
      </w:r>
      <w:proofErr w:type="spellStart"/>
      <w:r w:rsidRPr="007E6962">
        <w:rPr>
          <w:rFonts w:eastAsia="Times New Roman" w:cs="Times New Roman"/>
          <w:color w:val="000000" w:themeColor="text1"/>
          <w:szCs w:val="24"/>
        </w:rPr>
        <w:t>Median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demand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segment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limited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capacity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corresponds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In a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verified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not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make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done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Chinese </w:t>
      </w:r>
      <w:proofErr w:type="spellStart"/>
      <w:r w:rsidRPr="007E6962">
        <w:rPr>
          <w:rFonts w:eastAsia="Times New Roman" w:cs="Times New Roman"/>
          <w:color w:val="000000" w:themeColor="text1"/>
          <w:szCs w:val="24"/>
        </w:rPr>
        <w:t>Postman</w:t>
      </w:r>
      <w:proofErr w:type="spellEnd"/>
      <w:r w:rsidRPr="007E6962">
        <w:rPr>
          <w:rFonts w:eastAsia="Times New Roman" w:cs="Times New Roman"/>
          <w:color w:val="000000" w:themeColor="text1"/>
          <w:szCs w:val="24"/>
        </w:rPr>
        <w:t xml:space="preserve"> Problem.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Recife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Flores, </w:t>
      </w:r>
      <w:proofErr w:type="spellStart"/>
      <w:r w:rsidRPr="007E6962">
        <w:rPr>
          <w:rFonts w:eastAsia="Times New Roman" w:cs="Times New Roman"/>
          <w:color w:val="000000" w:themeColor="text1"/>
          <w:szCs w:val="24"/>
        </w:rPr>
        <w:t>both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are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State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Pernambuco. For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scenarios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situations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created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which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served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carry</w:t>
      </w:r>
      <w:proofErr w:type="spellEnd"/>
      <w:r w:rsidRPr="007E6962">
        <w:rPr>
          <w:rFonts w:eastAsia="Times New Roman" w:cs="Times New Roman"/>
          <w:color w:val="000000" w:themeColor="text1"/>
          <w:szCs w:val="24"/>
        </w:rPr>
        <w:t xml:space="preserve"> out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sensitivity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analysis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allow</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inferences</w:t>
      </w:r>
      <w:proofErr w:type="spellEnd"/>
      <w:r w:rsidRPr="007E6962">
        <w:rPr>
          <w:rFonts w:eastAsia="Times New Roman" w:cs="Times New Roman"/>
          <w:color w:val="000000" w:themeColor="text1"/>
          <w:szCs w:val="24"/>
        </w:rPr>
        <w:t xml:space="preserve">. It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found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resolution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has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reasonable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execution</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can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towns</w:t>
      </w:r>
      <w:proofErr w:type="spellEnd"/>
      <w:r w:rsidRPr="007E6962">
        <w:rPr>
          <w:rFonts w:eastAsia="Times New Roman" w:cs="Times New Roman"/>
          <w:color w:val="000000" w:themeColor="text1"/>
          <w:szCs w:val="24"/>
        </w:rPr>
        <w:t>.</w:t>
      </w:r>
    </w:p>
    <w:p w14:paraId="634B0632" w14:textId="77777777" w:rsidR="009F0443" w:rsidRPr="007E6962" w:rsidRDefault="009F0443" w:rsidP="009F0443">
      <w:pPr>
        <w:spacing w:line="360" w:lineRule="auto"/>
        <w:jc w:val="both"/>
        <w:rPr>
          <w:rFonts w:eastAsia="Times New Roman" w:cs="Times New Roman"/>
          <w:color w:val="000000" w:themeColor="text1"/>
          <w:szCs w:val="24"/>
        </w:rPr>
      </w:pPr>
      <w:r w:rsidRPr="007E6962">
        <w:rPr>
          <w:rFonts w:cs="Times New Roman"/>
          <w:b/>
          <w:color w:val="000000" w:themeColor="text1"/>
          <w:szCs w:val="24"/>
        </w:rPr>
        <w:t>Keywords:</w:t>
      </w:r>
      <w:r w:rsidR="002640CA" w:rsidRPr="007E6962">
        <w:rPr>
          <w:rFonts w:eastAsia="Times New Roman" w:cs="Times New Roman"/>
          <w:color w:val="000000" w:themeColor="text1"/>
          <w:szCs w:val="24"/>
        </w:rPr>
        <w:t xml:space="preserve"> </w:t>
      </w:r>
      <w:proofErr w:type="spellStart"/>
      <w:r w:rsidR="002640CA" w:rsidRPr="007E6962">
        <w:rPr>
          <w:rFonts w:eastAsia="Times New Roman" w:cs="Times New Roman"/>
          <w:color w:val="000000" w:themeColor="text1"/>
          <w:szCs w:val="24"/>
        </w:rPr>
        <w:t>Graph</w:t>
      </w:r>
      <w:proofErr w:type="spellEnd"/>
      <w:r w:rsidR="002640CA" w:rsidRPr="007E6962">
        <w:rPr>
          <w:rFonts w:eastAsia="Times New Roman" w:cs="Times New Roman"/>
          <w:color w:val="000000" w:themeColor="text1"/>
          <w:szCs w:val="24"/>
        </w:rPr>
        <w:t xml:space="preserve"> </w:t>
      </w:r>
      <w:proofErr w:type="spellStart"/>
      <w:r w:rsidR="002640CA" w:rsidRPr="007E6962">
        <w:rPr>
          <w:rFonts w:eastAsia="Times New Roman" w:cs="Times New Roman"/>
          <w:color w:val="000000" w:themeColor="text1"/>
          <w:szCs w:val="24"/>
        </w:rPr>
        <w:t>Theory</w:t>
      </w:r>
      <w:proofErr w:type="spellEnd"/>
      <w:r w:rsidR="002640CA" w:rsidRPr="007E6962">
        <w:rPr>
          <w:rFonts w:eastAsia="Times New Roman" w:cs="Times New Roman"/>
          <w:color w:val="000000" w:themeColor="text1"/>
          <w:szCs w:val="24"/>
        </w:rPr>
        <w:t xml:space="preserve">; </w:t>
      </w:r>
      <w:proofErr w:type="spellStart"/>
      <w:r w:rsidR="002640CA" w:rsidRPr="007E6962">
        <w:rPr>
          <w:rFonts w:eastAsia="Times New Roman" w:cs="Times New Roman"/>
          <w:color w:val="000000" w:themeColor="text1"/>
          <w:szCs w:val="24"/>
        </w:rPr>
        <w:t>Optimization</w:t>
      </w:r>
      <w:proofErr w:type="spellEnd"/>
      <w:r w:rsidR="002640CA" w:rsidRPr="007E6962">
        <w:rPr>
          <w:rFonts w:eastAsia="Times New Roman" w:cs="Times New Roman"/>
          <w:color w:val="000000" w:themeColor="text1"/>
          <w:szCs w:val="24"/>
        </w:rPr>
        <w:t xml:space="preserve">; Chinese </w:t>
      </w:r>
      <w:proofErr w:type="spellStart"/>
      <w:r w:rsidR="002640CA" w:rsidRPr="007E6962">
        <w:rPr>
          <w:rFonts w:eastAsia="Times New Roman" w:cs="Times New Roman"/>
          <w:color w:val="000000" w:themeColor="text1"/>
          <w:szCs w:val="24"/>
        </w:rPr>
        <w:t>Postman</w:t>
      </w:r>
      <w:proofErr w:type="spellEnd"/>
      <w:r w:rsidR="002640CA" w:rsidRPr="007E6962">
        <w:rPr>
          <w:rFonts w:eastAsia="Times New Roman" w:cs="Times New Roman"/>
          <w:color w:val="000000" w:themeColor="text1"/>
          <w:szCs w:val="24"/>
        </w:rPr>
        <w:t xml:space="preserve"> </w:t>
      </w:r>
      <w:proofErr w:type="spellStart"/>
      <w:r w:rsidR="002640CA" w:rsidRPr="007E6962">
        <w:rPr>
          <w:rFonts w:eastAsia="Times New Roman" w:cs="Times New Roman"/>
          <w:color w:val="000000" w:themeColor="text1"/>
          <w:szCs w:val="24"/>
        </w:rPr>
        <w:t>Problem</w:t>
      </w:r>
      <w:proofErr w:type="spellEnd"/>
      <w:r w:rsidR="002640CA" w:rsidRPr="007E6962">
        <w:rPr>
          <w:rFonts w:eastAsia="Times New Roman" w:cs="Times New Roman"/>
          <w:color w:val="000000" w:themeColor="text1"/>
          <w:szCs w:val="24"/>
        </w:rPr>
        <w:t xml:space="preserve">; </w:t>
      </w:r>
      <w:r w:rsidRPr="007E6962">
        <w:rPr>
          <w:rFonts w:eastAsia="Times New Roman" w:cs="Times New Roman"/>
          <w:color w:val="000000" w:themeColor="text1"/>
          <w:szCs w:val="24"/>
        </w:rPr>
        <w:t xml:space="preserve">Meter Reading </w:t>
      </w:r>
      <w:proofErr w:type="spellStart"/>
      <w:r w:rsidRPr="007E6962">
        <w:rPr>
          <w:rFonts w:eastAsia="Times New Roman" w:cs="Times New Roman"/>
          <w:color w:val="000000" w:themeColor="text1"/>
          <w:szCs w:val="24"/>
        </w:rPr>
        <w:t>Problems</w:t>
      </w:r>
      <w:proofErr w:type="spellEnd"/>
      <w:r w:rsidR="002640CA" w:rsidRPr="007E6962">
        <w:rPr>
          <w:rFonts w:eastAsia="Times New Roman" w:cs="Times New Roman"/>
          <w:color w:val="000000" w:themeColor="text1"/>
          <w:szCs w:val="24"/>
        </w:rPr>
        <w:t>.</w:t>
      </w:r>
    </w:p>
    <w:p w14:paraId="5039A240" w14:textId="77777777" w:rsidR="00207C7E" w:rsidRPr="007E6962" w:rsidRDefault="00A87CB0" w:rsidP="00E36E50">
      <w:pPr>
        <w:spacing w:after="0" w:line="360" w:lineRule="auto"/>
        <w:rPr>
          <w:rFonts w:eastAsia="Arial" w:cs="Times New Roman"/>
          <w:color w:val="000000" w:themeColor="text1"/>
          <w:szCs w:val="24"/>
        </w:rPr>
      </w:pPr>
      <w:r w:rsidRPr="007E6962">
        <w:rPr>
          <w:rFonts w:cs="Times New Roman"/>
          <w:color w:val="000000" w:themeColor="text1"/>
        </w:rPr>
        <w:br w:type="page"/>
      </w:r>
    </w:p>
    <w:p w14:paraId="4E12554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ILUSTRAÇÕES</w:t>
      </w:r>
    </w:p>
    <w:p w14:paraId="305E7171" w14:textId="77777777" w:rsidR="00207C7E" w:rsidRPr="007E6962" w:rsidRDefault="00207C7E" w:rsidP="00E36E50">
      <w:pPr>
        <w:spacing w:after="0" w:line="360" w:lineRule="auto"/>
        <w:jc w:val="center"/>
        <w:rPr>
          <w:rFonts w:eastAsia="Arial" w:cs="Times New Roman"/>
          <w:color w:val="000000" w:themeColor="text1"/>
          <w:szCs w:val="24"/>
        </w:rPr>
      </w:pPr>
    </w:p>
    <w:tbl>
      <w:tblPr>
        <w:tblStyle w:val="Tabelacomgrade"/>
        <w:tblW w:w="9096" w:type="dxa"/>
        <w:tblLook w:val="04A0" w:firstRow="1" w:lastRow="0" w:firstColumn="1" w:lastColumn="0" w:noHBand="0" w:noVBand="1"/>
      </w:tblPr>
      <w:tblGrid>
        <w:gridCol w:w="1951"/>
        <w:gridCol w:w="6266"/>
        <w:gridCol w:w="879"/>
      </w:tblGrid>
      <w:tr w:rsidR="002D2006" w:rsidRPr="007E6962" w14:paraId="6A65E892" w14:textId="77777777" w:rsidTr="002D2006">
        <w:tc>
          <w:tcPr>
            <w:tcW w:w="1951" w:type="dxa"/>
          </w:tcPr>
          <w:p w14:paraId="3232BE10"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 –</w:t>
            </w:r>
          </w:p>
        </w:tc>
        <w:tc>
          <w:tcPr>
            <w:tcW w:w="6266" w:type="dxa"/>
          </w:tcPr>
          <w:p w14:paraId="5FB246A0"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não direcionado (a), direcionado (b) e misto (c)</w:t>
            </w:r>
          </w:p>
        </w:tc>
        <w:tc>
          <w:tcPr>
            <w:tcW w:w="879" w:type="dxa"/>
          </w:tcPr>
          <w:p w14:paraId="554C47A8"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60A44790" w14:textId="77777777" w:rsidTr="002D2006">
        <w:tc>
          <w:tcPr>
            <w:tcW w:w="1951" w:type="dxa"/>
          </w:tcPr>
          <w:p w14:paraId="6298227F"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 –</w:t>
            </w:r>
          </w:p>
        </w:tc>
        <w:tc>
          <w:tcPr>
            <w:tcW w:w="6266" w:type="dxa"/>
          </w:tcPr>
          <w:p w14:paraId="01704CD7"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Transformação de um grafo não dirigido (a) em dirigido (b)</w:t>
            </w:r>
          </w:p>
        </w:tc>
        <w:tc>
          <w:tcPr>
            <w:tcW w:w="879" w:type="dxa"/>
          </w:tcPr>
          <w:p w14:paraId="4C407A65"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073ED571" w14:textId="77777777" w:rsidTr="002D2006">
        <w:tc>
          <w:tcPr>
            <w:tcW w:w="1951" w:type="dxa"/>
          </w:tcPr>
          <w:p w14:paraId="195A4092"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 –</w:t>
            </w:r>
          </w:p>
        </w:tc>
        <w:tc>
          <w:tcPr>
            <w:tcW w:w="6266" w:type="dxa"/>
          </w:tcPr>
          <w:p w14:paraId="366BF20A"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G e Grafo F</w:t>
            </w:r>
          </w:p>
        </w:tc>
        <w:tc>
          <w:tcPr>
            <w:tcW w:w="879" w:type="dxa"/>
          </w:tcPr>
          <w:p w14:paraId="66312AA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1F89C5FF" w14:textId="77777777" w:rsidTr="002D2006">
        <w:tc>
          <w:tcPr>
            <w:tcW w:w="1951" w:type="dxa"/>
          </w:tcPr>
          <w:p w14:paraId="108EF212"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4 –</w:t>
            </w:r>
          </w:p>
        </w:tc>
        <w:tc>
          <w:tcPr>
            <w:tcW w:w="6266" w:type="dxa"/>
          </w:tcPr>
          <w:p w14:paraId="56E961D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Grafo G e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G’</w:t>
            </w:r>
          </w:p>
        </w:tc>
        <w:tc>
          <w:tcPr>
            <w:tcW w:w="879" w:type="dxa"/>
          </w:tcPr>
          <w:p w14:paraId="525B9C58"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68FDBD65" w14:textId="77777777" w:rsidTr="002D2006">
        <w:tc>
          <w:tcPr>
            <w:tcW w:w="1951" w:type="dxa"/>
          </w:tcPr>
          <w:p w14:paraId="037D7BF1"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5 –</w:t>
            </w:r>
          </w:p>
        </w:tc>
        <w:tc>
          <w:tcPr>
            <w:tcW w:w="6266" w:type="dxa"/>
          </w:tcPr>
          <w:p w14:paraId="000877CA"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Trilha </w:t>
            </w:r>
            <w:proofErr w:type="spellStart"/>
            <w:r w:rsidRPr="007E6962">
              <w:rPr>
                <w:rFonts w:eastAsia="Times New Roman" w:cs="Times New Roman"/>
                <w:color w:val="000000" w:themeColor="text1"/>
                <w:szCs w:val="24"/>
              </w:rPr>
              <w:t>afdefb</w:t>
            </w:r>
            <w:proofErr w:type="spellEnd"/>
            <w:r w:rsidRPr="007E6962">
              <w:rPr>
                <w:rFonts w:eastAsia="Times New Roman" w:cs="Times New Roman"/>
                <w:color w:val="000000" w:themeColor="text1"/>
                <w:szCs w:val="24"/>
              </w:rPr>
              <w:t xml:space="preserve"> (a) e caminho </w:t>
            </w:r>
            <w:proofErr w:type="spellStart"/>
            <w:r w:rsidRPr="007E6962">
              <w:rPr>
                <w:rFonts w:eastAsia="Times New Roman" w:cs="Times New Roman"/>
                <w:color w:val="000000" w:themeColor="text1"/>
                <w:szCs w:val="24"/>
              </w:rPr>
              <w:t>acbfe</w:t>
            </w:r>
            <w:proofErr w:type="spellEnd"/>
            <w:r w:rsidRPr="007E6962">
              <w:rPr>
                <w:rFonts w:eastAsia="Times New Roman" w:cs="Times New Roman"/>
                <w:color w:val="000000" w:themeColor="text1"/>
                <w:szCs w:val="24"/>
              </w:rPr>
              <w:t xml:space="preserve"> (b)</w:t>
            </w:r>
          </w:p>
        </w:tc>
        <w:tc>
          <w:tcPr>
            <w:tcW w:w="879" w:type="dxa"/>
          </w:tcPr>
          <w:p w14:paraId="5FE82C70"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22</w:t>
            </w:r>
          </w:p>
        </w:tc>
      </w:tr>
      <w:tr w:rsidR="002D2006" w:rsidRPr="007E6962" w14:paraId="21A6ACD8" w14:textId="77777777" w:rsidTr="002D2006">
        <w:tc>
          <w:tcPr>
            <w:tcW w:w="1951" w:type="dxa"/>
          </w:tcPr>
          <w:p w14:paraId="6957CB11"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6 –</w:t>
            </w:r>
          </w:p>
        </w:tc>
        <w:tc>
          <w:tcPr>
            <w:tcW w:w="6266" w:type="dxa"/>
          </w:tcPr>
          <w:p w14:paraId="6816434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Circuito </w:t>
            </w:r>
            <w:proofErr w:type="spellStart"/>
            <w:r w:rsidRPr="007E6962">
              <w:rPr>
                <w:rFonts w:eastAsia="Times New Roman" w:cs="Times New Roman"/>
                <w:color w:val="000000" w:themeColor="text1"/>
                <w:szCs w:val="24"/>
              </w:rPr>
              <w:t>afdefbca</w:t>
            </w:r>
            <w:proofErr w:type="spellEnd"/>
            <w:r w:rsidRPr="007E6962">
              <w:rPr>
                <w:rFonts w:eastAsia="Times New Roman" w:cs="Times New Roman"/>
                <w:color w:val="000000" w:themeColor="text1"/>
                <w:szCs w:val="24"/>
              </w:rPr>
              <w:t xml:space="preserve"> (a) e ciclo </w:t>
            </w:r>
            <w:proofErr w:type="spellStart"/>
            <w:r w:rsidRPr="007E6962">
              <w:rPr>
                <w:rFonts w:eastAsia="Times New Roman" w:cs="Times New Roman"/>
                <w:color w:val="000000" w:themeColor="text1"/>
                <w:szCs w:val="24"/>
              </w:rPr>
              <w:t>fbcadef</w:t>
            </w:r>
            <w:proofErr w:type="spellEnd"/>
            <w:r w:rsidRPr="007E6962">
              <w:rPr>
                <w:rFonts w:eastAsia="Times New Roman" w:cs="Times New Roman"/>
                <w:color w:val="000000" w:themeColor="text1"/>
                <w:szCs w:val="24"/>
              </w:rPr>
              <w:t xml:space="preserve"> (b)</w:t>
            </w:r>
          </w:p>
        </w:tc>
        <w:tc>
          <w:tcPr>
            <w:tcW w:w="879" w:type="dxa"/>
          </w:tcPr>
          <w:p w14:paraId="392027E1"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7BE3242F" w14:textId="77777777" w:rsidTr="002D2006">
        <w:tc>
          <w:tcPr>
            <w:tcW w:w="1951" w:type="dxa"/>
          </w:tcPr>
          <w:p w14:paraId="1241A69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7 –</w:t>
            </w:r>
          </w:p>
        </w:tc>
        <w:tc>
          <w:tcPr>
            <w:tcW w:w="6266" w:type="dxa"/>
          </w:tcPr>
          <w:p w14:paraId="7BA1040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ponderado</w:t>
            </w:r>
          </w:p>
        </w:tc>
        <w:tc>
          <w:tcPr>
            <w:tcW w:w="879" w:type="dxa"/>
          </w:tcPr>
          <w:p w14:paraId="6B24BFE8"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451824CA" w14:textId="77777777" w:rsidTr="002D2006">
        <w:tc>
          <w:tcPr>
            <w:tcW w:w="1951" w:type="dxa"/>
          </w:tcPr>
          <w:p w14:paraId="53F0177C"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8 –</w:t>
            </w:r>
          </w:p>
        </w:tc>
        <w:tc>
          <w:tcPr>
            <w:tcW w:w="6266" w:type="dxa"/>
          </w:tcPr>
          <w:p w14:paraId="3CC1C5F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Pontes de </w:t>
            </w:r>
            <w:proofErr w:type="spellStart"/>
            <w:r w:rsidRPr="007E6962">
              <w:rPr>
                <w:rFonts w:eastAsia="Times New Roman" w:cs="Times New Roman"/>
                <w:color w:val="000000" w:themeColor="text1"/>
                <w:szCs w:val="24"/>
              </w:rPr>
              <w:t>Königsberg</w:t>
            </w:r>
            <w:proofErr w:type="spellEnd"/>
          </w:p>
        </w:tc>
        <w:tc>
          <w:tcPr>
            <w:tcW w:w="879" w:type="dxa"/>
          </w:tcPr>
          <w:p w14:paraId="70D561DC"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58CC7795" w14:textId="77777777" w:rsidTr="002D2006">
        <w:tc>
          <w:tcPr>
            <w:tcW w:w="1951" w:type="dxa"/>
          </w:tcPr>
          <w:p w14:paraId="4A483A91"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9 –</w:t>
            </w:r>
          </w:p>
        </w:tc>
        <w:tc>
          <w:tcPr>
            <w:tcW w:w="6266" w:type="dxa"/>
          </w:tcPr>
          <w:p w14:paraId="4FFB96B4" w14:textId="77777777" w:rsidR="002D2006" w:rsidRPr="007E6962" w:rsidRDefault="00682077" w:rsidP="002D2006">
            <w:pPr>
              <w:spacing w:line="360" w:lineRule="auto"/>
              <w:jc w:val="both"/>
              <w:rPr>
                <w:rFonts w:eastAsia="Arial" w:cs="Times New Roman"/>
                <w:color w:val="000000" w:themeColor="text1"/>
                <w:szCs w:val="24"/>
              </w:rPr>
            </w:pPr>
            <w:r>
              <w:rPr>
                <w:rFonts w:eastAsia="Times New Roman" w:cs="Times New Roman"/>
                <w:color w:val="000000" w:themeColor="text1"/>
                <w:szCs w:val="24"/>
              </w:rPr>
              <w:t>Grafo não direcionado do problema das p</w:t>
            </w:r>
            <w:r w:rsidR="002D2006" w:rsidRPr="007E6962">
              <w:rPr>
                <w:rFonts w:eastAsia="Times New Roman" w:cs="Times New Roman"/>
                <w:color w:val="000000" w:themeColor="text1"/>
                <w:szCs w:val="24"/>
              </w:rPr>
              <w:t xml:space="preserve">ontes de </w:t>
            </w:r>
            <w:proofErr w:type="spellStart"/>
            <w:r w:rsidR="002D2006" w:rsidRPr="007E6962">
              <w:rPr>
                <w:rFonts w:eastAsia="Times New Roman" w:cs="Times New Roman"/>
                <w:color w:val="000000" w:themeColor="text1"/>
                <w:szCs w:val="24"/>
              </w:rPr>
              <w:t>Königsberg</w:t>
            </w:r>
            <w:proofErr w:type="spellEnd"/>
          </w:p>
        </w:tc>
        <w:tc>
          <w:tcPr>
            <w:tcW w:w="879" w:type="dxa"/>
          </w:tcPr>
          <w:p w14:paraId="01D162E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719C26FA" w14:textId="77777777" w:rsidTr="002D2006">
        <w:tc>
          <w:tcPr>
            <w:tcW w:w="1951" w:type="dxa"/>
          </w:tcPr>
          <w:p w14:paraId="37148166"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10 –</w:t>
            </w:r>
          </w:p>
        </w:tc>
        <w:tc>
          <w:tcPr>
            <w:tcW w:w="6266" w:type="dxa"/>
          </w:tcPr>
          <w:p w14:paraId="28B4F09C" w14:textId="77777777" w:rsidR="002D2006" w:rsidRPr="007E6962" w:rsidRDefault="002D2006" w:rsidP="002D2006">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adjacências (b)</w:t>
            </w:r>
          </w:p>
        </w:tc>
        <w:tc>
          <w:tcPr>
            <w:tcW w:w="879" w:type="dxa"/>
          </w:tcPr>
          <w:p w14:paraId="407F603F"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0ED9F61A" w14:textId="77777777" w:rsidTr="002D2006">
        <w:tc>
          <w:tcPr>
            <w:tcW w:w="1951" w:type="dxa"/>
          </w:tcPr>
          <w:p w14:paraId="0E9039B6"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11 –</w:t>
            </w:r>
          </w:p>
        </w:tc>
        <w:tc>
          <w:tcPr>
            <w:tcW w:w="6266" w:type="dxa"/>
          </w:tcPr>
          <w:p w14:paraId="4E02BC61" w14:textId="77777777" w:rsidR="002D2006" w:rsidRPr="007E6962" w:rsidRDefault="002D2006" w:rsidP="002D2006">
            <w:pPr>
              <w:spacing w:line="360" w:lineRule="auto"/>
              <w:jc w:val="both"/>
              <w:rPr>
                <w:rFonts w:eastAsia="Arial" w:cs="Times New Roman"/>
                <w:color w:val="000000" w:themeColor="text1"/>
                <w:szCs w:val="24"/>
              </w:rPr>
            </w:pPr>
            <w:r w:rsidRPr="007E6962">
              <w:rPr>
                <w:rFonts w:cs="Times New Roman"/>
                <w:color w:val="000000" w:themeColor="text1"/>
                <w:szCs w:val="24"/>
              </w:rPr>
              <w:t>Grafo direcionado (a) e matriz de adjacências (b)</w:t>
            </w:r>
          </w:p>
        </w:tc>
        <w:tc>
          <w:tcPr>
            <w:tcW w:w="879" w:type="dxa"/>
          </w:tcPr>
          <w:p w14:paraId="5A01B718"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43D3B182" w14:textId="77777777" w:rsidTr="002D2006">
        <w:tc>
          <w:tcPr>
            <w:tcW w:w="1951" w:type="dxa"/>
          </w:tcPr>
          <w:p w14:paraId="5AC309E0"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12 –</w:t>
            </w:r>
          </w:p>
        </w:tc>
        <w:tc>
          <w:tcPr>
            <w:tcW w:w="6266" w:type="dxa"/>
          </w:tcPr>
          <w:p w14:paraId="075ECCB1" w14:textId="77777777" w:rsidR="002D2006" w:rsidRPr="007E6962" w:rsidRDefault="002D2006" w:rsidP="002D2006">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incidência (b)</w:t>
            </w:r>
          </w:p>
        </w:tc>
        <w:tc>
          <w:tcPr>
            <w:tcW w:w="879" w:type="dxa"/>
          </w:tcPr>
          <w:p w14:paraId="5ADF4E82"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69F284F" w14:textId="77777777" w:rsidTr="002D2006">
        <w:tc>
          <w:tcPr>
            <w:tcW w:w="1951" w:type="dxa"/>
          </w:tcPr>
          <w:p w14:paraId="2B4DB1BA"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13 –</w:t>
            </w:r>
          </w:p>
        </w:tc>
        <w:tc>
          <w:tcPr>
            <w:tcW w:w="6266" w:type="dxa"/>
          </w:tcPr>
          <w:p w14:paraId="5EA7FCD1"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Grafo direcionado (a) e matriz de incidência (b)</w:t>
            </w:r>
          </w:p>
        </w:tc>
        <w:tc>
          <w:tcPr>
            <w:tcW w:w="879" w:type="dxa"/>
          </w:tcPr>
          <w:p w14:paraId="6D9ACC5E"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8EA4BEC" w14:textId="77777777" w:rsidTr="002D2006">
        <w:tc>
          <w:tcPr>
            <w:tcW w:w="1951" w:type="dxa"/>
          </w:tcPr>
          <w:p w14:paraId="02DA49C7"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14 –</w:t>
            </w:r>
          </w:p>
        </w:tc>
        <w:tc>
          <w:tcPr>
            <w:tcW w:w="6266" w:type="dxa"/>
          </w:tcPr>
          <w:p w14:paraId="0B4CFA10"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Grafo orientado (a) e lista de adjacência (b)</w:t>
            </w:r>
          </w:p>
        </w:tc>
        <w:tc>
          <w:tcPr>
            <w:tcW w:w="879" w:type="dxa"/>
          </w:tcPr>
          <w:p w14:paraId="2321F615"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28</w:t>
            </w:r>
          </w:p>
        </w:tc>
      </w:tr>
      <w:tr w:rsidR="002D2006" w:rsidRPr="007E6962" w14:paraId="55FF6D30" w14:textId="77777777" w:rsidTr="002D2006">
        <w:tc>
          <w:tcPr>
            <w:tcW w:w="1951" w:type="dxa"/>
          </w:tcPr>
          <w:p w14:paraId="7F6F988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15 –</w:t>
            </w:r>
          </w:p>
        </w:tc>
        <w:tc>
          <w:tcPr>
            <w:tcW w:w="6266" w:type="dxa"/>
          </w:tcPr>
          <w:p w14:paraId="773C4C76"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pacing w:val="-3"/>
                <w:szCs w:val="24"/>
                <w:shd w:val="clear" w:color="auto" w:fill="FFFFFF"/>
              </w:rPr>
              <w:t xml:space="preserve">Estudo do comportamento </w:t>
            </w:r>
            <w:r w:rsidRPr="007E6962">
              <w:rPr>
                <w:rFonts w:eastAsia="Times New Roman" w:cs="Times New Roman"/>
                <w:color w:val="000000" w:themeColor="text1"/>
                <w:szCs w:val="24"/>
              </w:rPr>
              <w:t>assintótico</w:t>
            </w:r>
          </w:p>
        </w:tc>
        <w:tc>
          <w:tcPr>
            <w:tcW w:w="879" w:type="dxa"/>
          </w:tcPr>
          <w:p w14:paraId="5F4E32C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30</w:t>
            </w:r>
          </w:p>
        </w:tc>
      </w:tr>
      <w:tr w:rsidR="002D2006" w:rsidRPr="007E6962" w14:paraId="1568D65B" w14:textId="77777777" w:rsidTr="002D2006">
        <w:tc>
          <w:tcPr>
            <w:tcW w:w="1951" w:type="dxa"/>
          </w:tcPr>
          <w:p w14:paraId="430CA34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16 –</w:t>
            </w:r>
          </w:p>
        </w:tc>
        <w:tc>
          <w:tcPr>
            <w:tcW w:w="6266" w:type="dxa"/>
          </w:tcPr>
          <w:p w14:paraId="56E1AB25"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redução polinomial</w:t>
            </w:r>
          </w:p>
        </w:tc>
        <w:tc>
          <w:tcPr>
            <w:tcW w:w="879" w:type="dxa"/>
          </w:tcPr>
          <w:p w14:paraId="2A6F930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32</w:t>
            </w:r>
          </w:p>
        </w:tc>
      </w:tr>
      <w:tr w:rsidR="002D2006" w:rsidRPr="007E6962" w14:paraId="7362A819" w14:textId="77777777" w:rsidTr="002D2006">
        <w:tc>
          <w:tcPr>
            <w:tcW w:w="1951" w:type="dxa"/>
          </w:tcPr>
          <w:p w14:paraId="71F40DD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17 –</w:t>
            </w:r>
          </w:p>
        </w:tc>
        <w:tc>
          <w:tcPr>
            <w:tcW w:w="6266" w:type="dxa"/>
          </w:tcPr>
          <w:p w14:paraId="3AC4C8F4"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complexidade</w:t>
            </w:r>
          </w:p>
        </w:tc>
        <w:tc>
          <w:tcPr>
            <w:tcW w:w="879" w:type="dxa"/>
          </w:tcPr>
          <w:p w14:paraId="2A5E013F"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33</w:t>
            </w:r>
          </w:p>
        </w:tc>
      </w:tr>
      <w:tr w:rsidR="002D2006" w:rsidRPr="007E6962" w14:paraId="5905B249" w14:textId="77777777" w:rsidTr="002D2006">
        <w:tc>
          <w:tcPr>
            <w:tcW w:w="1951" w:type="dxa"/>
          </w:tcPr>
          <w:p w14:paraId="2AD7BB9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18 –</w:t>
            </w:r>
          </w:p>
        </w:tc>
        <w:tc>
          <w:tcPr>
            <w:tcW w:w="6266" w:type="dxa"/>
          </w:tcPr>
          <w:p w14:paraId="3144A171" w14:textId="77777777" w:rsidR="002D2006" w:rsidRPr="007E6962" w:rsidRDefault="00682077" w:rsidP="002D2006">
            <w:pPr>
              <w:spacing w:line="360" w:lineRule="auto"/>
              <w:jc w:val="both"/>
              <w:rPr>
                <w:rFonts w:cs="Times New Roman"/>
                <w:color w:val="000000" w:themeColor="text1"/>
                <w:szCs w:val="24"/>
              </w:rPr>
            </w:pPr>
            <w:r>
              <w:rPr>
                <w:rFonts w:eastAsia="Times New Roman" w:cs="Times New Roman"/>
                <w:color w:val="000000" w:themeColor="text1"/>
                <w:szCs w:val="24"/>
              </w:rPr>
              <w:t>Fluxograma do processo de revisão sistemática da l</w:t>
            </w:r>
            <w:r w:rsidR="002D2006" w:rsidRPr="007E6962">
              <w:rPr>
                <w:rFonts w:eastAsia="Times New Roman" w:cs="Times New Roman"/>
                <w:color w:val="000000" w:themeColor="text1"/>
                <w:szCs w:val="24"/>
              </w:rPr>
              <w:t>iteratura</w:t>
            </w:r>
          </w:p>
        </w:tc>
        <w:tc>
          <w:tcPr>
            <w:tcW w:w="879" w:type="dxa"/>
          </w:tcPr>
          <w:p w14:paraId="30F2431E"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49</w:t>
            </w:r>
          </w:p>
        </w:tc>
      </w:tr>
      <w:tr w:rsidR="002D2006" w:rsidRPr="007E6962" w14:paraId="072A6D8C" w14:textId="77777777" w:rsidTr="002D2006">
        <w:tc>
          <w:tcPr>
            <w:tcW w:w="1951" w:type="dxa"/>
          </w:tcPr>
          <w:p w14:paraId="4A9572EF"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19 –</w:t>
            </w:r>
          </w:p>
        </w:tc>
        <w:tc>
          <w:tcPr>
            <w:tcW w:w="6266" w:type="dxa"/>
          </w:tcPr>
          <w:p w14:paraId="6267218D"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PRL</w:t>
            </w:r>
          </w:p>
        </w:tc>
        <w:tc>
          <w:tcPr>
            <w:tcW w:w="879" w:type="dxa"/>
          </w:tcPr>
          <w:p w14:paraId="297EF930"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52</w:t>
            </w:r>
          </w:p>
        </w:tc>
      </w:tr>
      <w:tr w:rsidR="002D2006" w:rsidRPr="007E6962" w14:paraId="6EF15E6A" w14:textId="77777777" w:rsidTr="002D2006">
        <w:tc>
          <w:tcPr>
            <w:tcW w:w="1951" w:type="dxa"/>
          </w:tcPr>
          <w:p w14:paraId="01B955C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20 –</w:t>
            </w:r>
          </w:p>
        </w:tc>
        <w:tc>
          <w:tcPr>
            <w:tcW w:w="6266" w:type="dxa"/>
          </w:tcPr>
          <w:p w14:paraId="3E1D46F4"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PCCC</w:t>
            </w:r>
          </w:p>
        </w:tc>
        <w:tc>
          <w:tcPr>
            <w:tcW w:w="879" w:type="dxa"/>
          </w:tcPr>
          <w:p w14:paraId="0437E24D"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55</w:t>
            </w:r>
          </w:p>
        </w:tc>
      </w:tr>
      <w:tr w:rsidR="002D2006" w:rsidRPr="007E6962" w14:paraId="14209FCB" w14:textId="77777777" w:rsidTr="002D2006">
        <w:tc>
          <w:tcPr>
            <w:tcW w:w="1951" w:type="dxa"/>
          </w:tcPr>
          <w:p w14:paraId="3CBFFC6C"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21 –</w:t>
            </w:r>
          </w:p>
        </w:tc>
        <w:tc>
          <w:tcPr>
            <w:tcW w:w="6266" w:type="dxa"/>
          </w:tcPr>
          <w:p w14:paraId="2C439513"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PRAC</w:t>
            </w:r>
          </w:p>
        </w:tc>
        <w:tc>
          <w:tcPr>
            <w:tcW w:w="879" w:type="dxa"/>
          </w:tcPr>
          <w:p w14:paraId="37BACB93"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7E6B0719" w14:textId="77777777" w:rsidTr="002D2006">
        <w:tc>
          <w:tcPr>
            <w:tcW w:w="1951" w:type="dxa"/>
          </w:tcPr>
          <w:p w14:paraId="429EFCF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22 –</w:t>
            </w:r>
          </w:p>
        </w:tc>
        <w:tc>
          <w:tcPr>
            <w:tcW w:w="6266" w:type="dxa"/>
          </w:tcPr>
          <w:p w14:paraId="685BA835"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Etapas de execução da metodologia desta pesquisa.</w:t>
            </w:r>
          </w:p>
        </w:tc>
        <w:tc>
          <w:tcPr>
            <w:tcW w:w="879" w:type="dxa"/>
          </w:tcPr>
          <w:p w14:paraId="1F50EB99"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60</w:t>
            </w:r>
          </w:p>
        </w:tc>
      </w:tr>
      <w:tr w:rsidR="002D2006" w:rsidRPr="007E6962" w14:paraId="43275893" w14:textId="77777777" w:rsidTr="002D2006">
        <w:tc>
          <w:tcPr>
            <w:tcW w:w="1951" w:type="dxa"/>
          </w:tcPr>
          <w:p w14:paraId="6AFC44F6"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23 –</w:t>
            </w:r>
          </w:p>
        </w:tc>
        <w:tc>
          <w:tcPr>
            <w:tcW w:w="6266" w:type="dxa"/>
          </w:tcPr>
          <w:p w14:paraId="6AEE8D5F"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 xml:space="preserve">Etapas de execução da abordagem </w:t>
            </w:r>
            <w:r w:rsidRPr="00E83935">
              <w:rPr>
                <w:rFonts w:cs="Times New Roman"/>
                <w:color w:val="000000" w:themeColor="text1"/>
                <w:szCs w:val="24"/>
              </w:rPr>
              <w:t xml:space="preserve">cluster </w:t>
            </w:r>
            <w:proofErr w:type="spellStart"/>
            <w:r w:rsidRPr="00E83935">
              <w:rPr>
                <w:rFonts w:cs="Times New Roman"/>
                <w:color w:val="000000" w:themeColor="text1"/>
                <w:szCs w:val="24"/>
              </w:rPr>
              <w:t>first</w:t>
            </w:r>
            <w:proofErr w:type="spellEnd"/>
            <w:r w:rsidRPr="00E83935">
              <w:rPr>
                <w:rFonts w:cs="Times New Roman"/>
                <w:color w:val="000000" w:themeColor="text1"/>
                <w:szCs w:val="24"/>
              </w:rPr>
              <w:t xml:space="preserve"> – </w:t>
            </w:r>
            <w:proofErr w:type="spellStart"/>
            <w:r w:rsidRPr="00E83935">
              <w:rPr>
                <w:rFonts w:cs="Times New Roman"/>
                <w:color w:val="000000" w:themeColor="text1"/>
                <w:szCs w:val="24"/>
              </w:rPr>
              <w:t>route</w:t>
            </w:r>
            <w:proofErr w:type="spellEnd"/>
            <w:r w:rsidRPr="00E83935">
              <w:rPr>
                <w:rFonts w:cs="Times New Roman"/>
                <w:color w:val="000000" w:themeColor="text1"/>
                <w:szCs w:val="24"/>
              </w:rPr>
              <w:t xml:space="preserve"> </w:t>
            </w:r>
            <w:proofErr w:type="spellStart"/>
            <w:r w:rsidRPr="00E83935">
              <w:rPr>
                <w:rFonts w:cs="Times New Roman"/>
                <w:color w:val="000000" w:themeColor="text1"/>
                <w:szCs w:val="24"/>
              </w:rPr>
              <w:t>second</w:t>
            </w:r>
            <w:proofErr w:type="spellEnd"/>
          </w:p>
        </w:tc>
        <w:tc>
          <w:tcPr>
            <w:tcW w:w="879" w:type="dxa"/>
          </w:tcPr>
          <w:p w14:paraId="5CB26707"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62</w:t>
            </w:r>
          </w:p>
        </w:tc>
      </w:tr>
      <w:tr w:rsidR="002D2006" w:rsidRPr="007E6962" w14:paraId="4EBCF121" w14:textId="77777777" w:rsidTr="002D2006">
        <w:tc>
          <w:tcPr>
            <w:tcW w:w="1951" w:type="dxa"/>
          </w:tcPr>
          <w:p w14:paraId="577DE1DB"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24 –</w:t>
            </w:r>
          </w:p>
        </w:tc>
        <w:tc>
          <w:tcPr>
            <w:tcW w:w="6266" w:type="dxa"/>
          </w:tcPr>
          <w:p w14:paraId="134E8253" w14:textId="77777777" w:rsidR="002D2006" w:rsidRPr="007E6962" w:rsidRDefault="002D2006" w:rsidP="002D2006">
            <w:pPr>
              <w:tabs>
                <w:tab w:val="left" w:pos="1019"/>
              </w:tabs>
              <w:spacing w:line="360" w:lineRule="auto"/>
              <w:jc w:val="both"/>
              <w:rPr>
                <w:rFonts w:cs="Times New Roman"/>
                <w:color w:val="000000" w:themeColor="text1"/>
                <w:szCs w:val="24"/>
              </w:rPr>
            </w:pPr>
            <w:r w:rsidRPr="007E6962">
              <w:rPr>
                <w:rFonts w:eastAsia="Times New Roman" w:cs="Times New Roman"/>
                <w:color w:val="000000" w:themeColor="text1"/>
                <w:szCs w:val="24"/>
              </w:rPr>
              <w:t>Algoritmo de busca em profundidade modificado</w:t>
            </w:r>
          </w:p>
        </w:tc>
        <w:tc>
          <w:tcPr>
            <w:tcW w:w="879" w:type="dxa"/>
          </w:tcPr>
          <w:p w14:paraId="45EA75F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2257CFA7" w14:textId="77777777" w:rsidTr="002D2006">
        <w:tc>
          <w:tcPr>
            <w:tcW w:w="1951" w:type="dxa"/>
          </w:tcPr>
          <w:p w14:paraId="417B5BC0"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25 –</w:t>
            </w:r>
          </w:p>
        </w:tc>
        <w:tc>
          <w:tcPr>
            <w:tcW w:w="6266" w:type="dxa"/>
          </w:tcPr>
          <w:p w14:paraId="347BA9A5"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modificado</w:t>
            </w:r>
          </w:p>
        </w:tc>
        <w:tc>
          <w:tcPr>
            <w:tcW w:w="879" w:type="dxa"/>
          </w:tcPr>
          <w:p w14:paraId="0727F111"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16DB3ACD" w14:textId="77777777" w:rsidTr="002D2006">
        <w:tc>
          <w:tcPr>
            <w:tcW w:w="1951" w:type="dxa"/>
          </w:tcPr>
          <w:p w14:paraId="1DC5EF2B"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26 –</w:t>
            </w:r>
          </w:p>
        </w:tc>
        <w:tc>
          <w:tcPr>
            <w:tcW w:w="6266" w:type="dxa"/>
          </w:tcPr>
          <w:p w14:paraId="4D75129F"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Decalque do espaço urbano</w:t>
            </w:r>
          </w:p>
        </w:tc>
        <w:tc>
          <w:tcPr>
            <w:tcW w:w="879" w:type="dxa"/>
          </w:tcPr>
          <w:p w14:paraId="1F583AFA"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148EA700" w14:textId="77777777" w:rsidTr="002D2006">
        <w:tc>
          <w:tcPr>
            <w:tcW w:w="1951" w:type="dxa"/>
          </w:tcPr>
          <w:p w14:paraId="736B83D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27 –</w:t>
            </w:r>
          </w:p>
        </w:tc>
        <w:tc>
          <w:tcPr>
            <w:tcW w:w="6266" w:type="dxa"/>
          </w:tcPr>
          <w:p w14:paraId="7EAEBABB" w14:textId="77777777" w:rsidR="002D2006" w:rsidRDefault="002D2006" w:rsidP="002D2006">
            <w:pPr>
              <w:spacing w:line="360" w:lineRule="auto"/>
              <w:ind w:right="-145"/>
              <w:jc w:val="both"/>
              <w:rPr>
                <w:rFonts w:cs="Times New Roman"/>
                <w:color w:val="000000" w:themeColor="text1"/>
                <w:szCs w:val="24"/>
              </w:rPr>
            </w:pPr>
            <w:r w:rsidRPr="007E6962">
              <w:rPr>
                <w:rFonts w:cs="Times New Roman"/>
                <w:color w:val="000000" w:themeColor="text1"/>
                <w:szCs w:val="24"/>
              </w:rPr>
              <w:t xml:space="preserve">Decalque do espaço urbano com vértices e arestas (a) e </w:t>
            </w:r>
          </w:p>
          <w:p w14:paraId="103E851B" w14:textId="77777777" w:rsidR="002D2006" w:rsidRPr="007E6962" w:rsidRDefault="002D2006" w:rsidP="002D2006">
            <w:pPr>
              <w:spacing w:line="360" w:lineRule="auto"/>
              <w:ind w:right="-145"/>
              <w:jc w:val="both"/>
              <w:rPr>
                <w:rFonts w:cs="Times New Roman"/>
                <w:color w:val="000000" w:themeColor="text1"/>
                <w:szCs w:val="24"/>
              </w:rPr>
            </w:pPr>
            <w:r w:rsidRPr="007E6962">
              <w:rPr>
                <w:rFonts w:cs="Times New Roman"/>
                <w:color w:val="000000" w:themeColor="text1"/>
                <w:szCs w:val="24"/>
              </w:rPr>
              <w:t>pontos médios (b)</w:t>
            </w:r>
          </w:p>
        </w:tc>
        <w:tc>
          <w:tcPr>
            <w:tcW w:w="879" w:type="dxa"/>
          </w:tcPr>
          <w:p w14:paraId="4985294F"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358AEF57" w14:textId="77777777" w:rsidTr="002D2006">
        <w:tc>
          <w:tcPr>
            <w:tcW w:w="1951" w:type="dxa"/>
          </w:tcPr>
          <w:p w14:paraId="3FA962AC"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28 –</w:t>
            </w:r>
          </w:p>
        </w:tc>
        <w:tc>
          <w:tcPr>
            <w:tcW w:w="6266" w:type="dxa"/>
          </w:tcPr>
          <w:p w14:paraId="603B38C0"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Clusters na rede urbana (a) e clusters (b)</w:t>
            </w:r>
          </w:p>
        </w:tc>
        <w:tc>
          <w:tcPr>
            <w:tcW w:w="879" w:type="dxa"/>
          </w:tcPr>
          <w:p w14:paraId="5AFCF68A"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73</w:t>
            </w:r>
          </w:p>
        </w:tc>
      </w:tr>
      <w:tr w:rsidR="002D2006" w:rsidRPr="007E6962" w14:paraId="096A671C" w14:textId="77777777" w:rsidTr="002D2006">
        <w:tc>
          <w:tcPr>
            <w:tcW w:w="1951" w:type="dxa"/>
          </w:tcPr>
          <w:p w14:paraId="2E0CA2F7"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29 –</w:t>
            </w:r>
          </w:p>
        </w:tc>
        <w:tc>
          <w:tcPr>
            <w:tcW w:w="6266" w:type="dxa"/>
          </w:tcPr>
          <w:p w14:paraId="35D4A6B6"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Vista aérea do bairro de Engenho do Meio</w:t>
            </w:r>
          </w:p>
        </w:tc>
        <w:tc>
          <w:tcPr>
            <w:tcW w:w="879" w:type="dxa"/>
          </w:tcPr>
          <w:p w14:paraId="3A0C6ACF"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76</w:t>
            </w:r>
          </w:p>
        </w:tc>
      </w:tr>
      <w:tr w:rsidR="002D2006" w:rsidRPr="007E6962" w14:paraId="4C5CB2C0" w14:textId="77777777" w:rsidTr="002D2006">
        <w:tc>
          <w:tcPr>
            <w:tcW w:w="1951" w:type="dxa"/>
          </w:tcPr>
          <w:p w14:paraId="520263D4"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30 –</w:t>
            </w:r>
          </w:p>
        </w:tc>
        <w:tc>
          <w:tcPr>
            <w:tcW w:w="6266" w:type="dxa"/>
          </w:tcPr>
          <w:p w14:paraId="40BCA0DF"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Vista aérea da cidade de Flores</w:t>
            </w:r>
          </w:p>
        </w:tc>
        <w:tc>
          <w:tcPr>
            <w:tcW w:w="879" w:type="dxa"/>
          </w:tcPr>
          <w:p w14:paraId="1F745139"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87</w:t>
            </w:r>
          </w:p>
        </w:tc>
      </w:tr>
    </w:tbl>
    <w:p w14:paraId="1B424EB0" w14:textId="77777777" w:rsidR="00207C7E" w:rsidRPr="0023564A" w:rsidRDefault="00A87CB0" w:rsidP="0023564A">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lastRenderedPageBreak/>
        <w:t>LISTA DE TABELAS</w:t>
      </w:r>
    </w:p>
    <w:p w14:paraId="59D16EBB" w14:textId="77777777" w:rsidR="00207C7E" w:rsidRPr="007E6962" w:rsidRDefault="00207C7E" w:rsidP="00E36E50">
      <w:pPr>
        <w:spacing w:after="0" w:line="360" w:lineRule="auto"/>
        <w:jc w:val="center"/>
        <w:rPr>
          <w:rFonts w:eastAsia="Arial" w:cs="Times New Roman"/>
          <w:color w:val="000000" w:themeColor="text1"/>
          <w:szCs w:val="24"/>
        </w:rPr>
      </w:pPr>
    </w:p>
    <w:tbl>
      <w:tblPr>
        <w:tblStyle w:val="Tabelacomgrade"/>
        <w:tblW w:w="9125" w:type="dxa"/>
        <w:tblLook w:val="04A0" w:firstRow="1" w:lastRow="0" w:firstColumn="1" w:lastColumn="0" w:noHBand="0" w:noVBand="1"/>
      </w:tblPr>
      <w:tblGrid>
        <w:gridCol w:w="1980"/>
        <w:gridCol w:w="6237"/>
        <w:gridCol w:w="908"/>
      </w:tblGrid>
      <w:tr w:rsidR="00682077" w:rsidRPr="007E6962" w14:paraId="5E90BF6F" w14:textId="77777777" w:rsidTr="00216CF3">
        <w:tc>
          <w:tcPr>
            <w:tcW w:w="1980" w:type="dxa"/>
          </w:tcPr>
          <w:p w14:paraId="5291EFF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 –</w:t>
            </w:r>
          </w:p>
        </w:tc>
        <w:tc>
          <w:tcPr>
            <w:tcW w:w="6237" w:type="dxa"/>
          </w:tcPr>
          <w:p w14:paraId="43B0F156" w14:textId="77777777" w:rsidR="00682077" w:rsidRPr="007E6962" w:rsidRDefault="00682077" w:rsidP="00682077">
            <w:pPr>
              <w:spacing w:line="360" w:lineRule="auto"/>
              <w:rPr>
                <w:rFonts w:eastAsia="Arial" w:cs="Times New Roman"/>
                <w:color w:val="000000" w:themeColor="text1"/>
                <w:szCs w:val="24"/>
              </w:rPr>
            </w:pPr>
            <w:r w:rsidRPr="007E6962">
              <w:rPr>
                <w:rFonts w:eastAsia="Times New Roman" w:cs="Times New Roman"/>
                <w:color w:val="000000" w:themeColor="text1"/>
                <w:szCs w:val="24"/>
              </w:rPr>
              <w:t>Atributos do espaço urbano estudado</w:t>
            </w:r>
          </w:p>
        </w:tc>
        <w:tc>
          <w:tcPr>
            <w:tcW w:w="908" w:type="dxa"/>
          </w:tcPr>
          <w:p w14:paraId="762759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71</w:t>
            </w:r>
          </w:p>
        </w:tc>
      </w:tr>
      <w:tr w:rsidR="00682077" w:rsidRPr="007E6962" w14:paraId="5FEB9BF4" w14:textId="77777777" w:rsidTr="00216CF3">
        <w:tc>
          <w:tcPr>
            <w:tcW w:w="1980" w:type="dxa"/>
          </w:tcPr>
          <w:p w14:paraId="720CF2A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 –</w:t>
            </w:r>
          </w:p>
        </w:tc>
        <w:tc>
          <w:tcPr>
            <w:tcW w:w="6237" w:type="dxa"/>
          </w:tcPr>
          <w:p w14:paraId="75C57E4D" w14:textId="77777777" w:rsidR="00682077" w:rsidRPr="007E6962" w:rsidRDefault="00682077" w:rsidP="00682077">
            <w:pPr>
              <w:pStyle w:val="NormalWeb"/>
              <w:spacing w:before="0" w:beforeAutospacing="0" w:after="0" w:line="360" w:lineRule="auto"/>
              <w:jc w:val="both"/>
              <w:rPr>
                <w:color w:val="000000" w:themeColor="text1"/>
              </w:rPr>
            </w:pPr>
            <w:r w:rsidRPr="007E6962">
              <w:rPr>
                <w:color w:val="000000" w:themeColor="text1"/>
              </w:rPr>
              <w:t>Clusters e demandas</w:t>
            </w:r>
          </w:p>
        </w:tc>
        <w:tc>
          <w:tcPr>
            <w:tcW w:w="908" w:type="dxa"/>
          </w:tcPr>
          <w:p w14:paraId="348B52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73</w:t>
            </w:r>
          </w:p>
        </w:tc>
      </w:tr>
      <w:tr w:rsidR="00682077" w:rsidRPr="007E6962" w14:paraId="50384EE9" w14:textId="77777777" w:rsidTr="00216CF3">
        <w:tc>
          <w:tcPr>
            <w:tcW w:w="1980" w:type="dxa"/>
          </w:tcPr>
          <w:p w14:paraId="6CCAD59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 –</w:t>
            </w:r>
          </w:p>
        </w:tc>
        <w:tc>
          <w:tcPr>
            <w:tcW w:w="6237" w:type="dxa"/>
          </w:tcPr>
          <w:p w14:paraId="3C7064D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Clusters</w:t>
            </w:r>
          </w:p>
        </w:tc>
        <w:tc>
          <w:tcPr>
            <w:tcW w:w="908" w:type="dxa"/>
          </w:tcPr>
          <w:p w14:paraId="3EDA1A8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74</w:t>
            </w:r>
          </w:p>
        </w:tc>
      </w:tr>
      <w:tr w:rsidR="00682077" w:rsidRPr="007E6962" w14:paraId="02AAEA92" w14:textId="77777777" w:rsidTr="00216CF3">
        <w:tc>
          <w:tcPr>
            <w:tcW w:w="1980" w:type="dxa"/>
          </w:tcPr>
          <w:p w14:paraId="1B381E6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 –</w:t>
            </w:r>
          </w:p>
        </w:tc>
        <w:tc>
          <w:tcPr>
            <w:tcW w:w="6237" w:type="dxa"/>
          </w:tcPr>
          <w:p w14:paraId="52F251F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do Engenho do Meio</w:t>
            </w:r>
          </w:p>
        </w:tc>
        <w:tc>
          <w:tcPr>
            <w:tcW w:w="908" w:type="dxa"/>
          </w:tcPr>
          <w:p w14:paraId="3540668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77</w:t>
            </w:r>
          </w:p>
        </w:tc>
      </w:tr>
      <w:tr w:rsidR="00682077" w:rsidRPr="007E6962" w14:paraId="425B15D2" w14:textId="77777777" w:rsidTr="00216CF3">
        <w:tc>
          <w:tcPr>
            <w:tcW w:w="1980" w:type="dxa"/>
          </w:tcPr>
          <w:p w14:paraId="71F5911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 –</w:t>
            </w:r>
          </w:p>
        </w:tc>
        <w:tc>
          <w:tcPr>
            <w:tcW w:w="6237" w:type="dxa"/>
          </w:tcPr>
          <w:p w14:paraId="74CD20F0"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enários e situações</w:t>
            </w:r>
          </w:p>
        </w:tc>
        <w:tc>
          <w:tcPr>
            <w:tcW w:w="908" w:type="dxa"/>
          </w:tcPr>
          <w:p w14:paraId="7C757D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78</w:t>
            </w:r>
          </w:p>
        </w:tc>
      </w:tr>
      <w:tr w:rsidR="00682077" w:rsidRPr="007E6962" w14:paraId="6B154686" w14:textId="77777777" w:rsidTr="00216CF3">
        <w:tc>
          <w:tcPr>
            <w:tcW w:w="1980" w:type="dxa"/>
          </w:tcPr>
          <w:p w14:paraId="3B6100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6 –</w:t>
            </w:r>
          </w:p>
        </w:tc>
        <w:tc>
          <w:tcPr>
            <w:tcW w:w="6237" w:type="dxa"/>
          </w:tcPr>
          <w:p w14:paraId="1350342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1 e 2</w:t>
            </w:r>
          </w:p>
        </w:tc>
        <w:tc>
          <w:tcPr>
            <w:tcW w:w="908" w:type="dxa"/>
          </w:tcPr>
          <w:p w14:paraId="06EDC7C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7059409F" w14:textId="77777777" w:rsidTr="00216CF3">
        <w:tc>
          <w:tcPr>
            <w:tcW w:w="1980" w:type="dxa"/>
          </w:tcPr>
          <w:p w14:paraId="2A3F75D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7 –</w:t>
            </w:r>
          </w:p>
        </w:tc>
        <w:tc>
          <w:tcPr>
            <w:tcW w:w="6237" w:type="dxa"/>
          </w:tcPr>
          <w:p w14:paraId="5F98C05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3 e 4</w:t>
            </w:r>
          </w:p>
        </w:tc>
        <w:tc>
          <w:tcPr>
            <w:tcW w:w="908" w:type="dxa"/>
          </w:tcPr>
          <w:p w14:paraId="0218113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30AE45CE" w14:textId="77777777" w:rsidTr="00216CF3">
        <w:tc>
          <w:tcPr>
            <w:tcW w:w="1980" w:type="dxa"/>
          </w:tcPr>
          <w:p w14:paraId="2B11053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8 –</w:t>
            </w:r>
          </w:p>
        </w:tc>
        <w:tc>
          <w:tcPr>
            <w:tcW w:w="6237" w:type="dxa"/>
          </w:tcPr>
          <w:p w14:paraId="47018CF5"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8B063F">
              <w:rPr>
                <w:rFonts w:eastAsia="Times New Roman" w:cs="Times New Roman"/>
                <w:color w:val="000000" w:themeColor="text1"/>
                <w:szCs w:val="24"/>
              </w:rPr>
              <w:t xml:space="preserve"> </w:t>
            </w:r>
            <w:r w:rsidRPr="007E6962">
              <w:rPr>
                <w:rFonts w:eastAsia="Times New Roman" w:cs="Times New Roman"/>
                <w:color w:val="000000" w:themeColor="text1"/>
                <w:szCs w:val="24"/>
              </w:rPr>
              <w:t>para</w:t>
            </w:r>
            <w:r w:rsidRPr="007E6962">
              <w:rPr>
                <w:rFonts w:cs="Times New Roman"/>
                <w:color w:val="000000" w:themeColor="text1"/>
                <w:szCs w:val="24"/>
              </w:rPr>
              <w:t xml:space="preserve"> os casos 5 e 6</w:t>
            </w:r>
          </w:p>
        </w:tc>
        <w:tc>
          <w:tcPr>
            <w:tcW w:w="908" w:type="dxa"/>
          </w:tcPr>
          <w:p w14:paraId="2189708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03E72765" w14:textId="77777777" w:rsidTr="00216CF3">
        <w:tc>
          <w:tcPr>
            <w:tcW w:w="1980" w:type="dxa"/>
          </w:tcPr>
          <w:p w14:paraId="28B8BF1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9 –</w:t>
            </w:r>
          </w:p>
        </w:tc>
        <w:tc>
          <w:tcPr>
            <w:tcW w:w="6237" w:type="dxa"/>
          </w:tcPr>
          <w:p w14:paraId="528875C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7 e 8</w:t>
            </w:r>
          </w:p>
        </w:tc>
        <w:tc>
          <w:tcPr>
            <w:tcW w:w="908" w:type="dxa"/>
          </w:tcPr>
          <w:p w14:paraId="581A4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80</w:t>
            </w:r>
          </w:p>
        </w:tc>
      </w:tr>
      <w:tr w:rsidR="00682077" w:rsidRPr="007E6962" w14:paraId="6B32DD70" w14:textId="77777777" w:rsidTr="00216CF3">
        <w:tc>
          <w:tcPr>
            <w:tcW w:w="1980" w:type="dxa"/>
          </w:tcPr>
          <w:p w14:paraId="55DEF0E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10 –</w:t>
            </w:r>
          </w:p>
        </w:tc>
        <w:tc>
          <w:tcPr>
            <w:tcW w:w="6237" w:type="dxa"/>
          </w:tcPr>
          <w:p w14:paraId="64CCDC5B"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1 e 2</w:t>
            </w:r>
          </w:p>
        </w:tc>
        <w:tc>
          <w:tcPr>
            <w:tcW w:w="908" w:type="dxa"/>
          </w:tcPr>
          <w:p w14:paraId="222E745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81</w:t>
            </w:r>
          </w:p>
        </w:tc>
      </w:tr>
      <w:tr w:rsidR="00682077" w:rsidRPr="007E6962" w14:paraId="6B5ACA8C" w14:textId="77777777" w:rsidTr="00216CF3">
        <w:tc>
          <w:tcPr>
            <w:tcW w:w="1980" w:type="dxa"/>
          </w:tcPr>
          <w:p w14:paraId="196600B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11 –</w:t>
            </w:r>
          </w:p>
        </w:tc>
        <w:tc>
          <w:tcPr>
            <w:tcW w:w="6237" w:type="dxa"/>
          </w:tcPr>
          <w:p w14:paraId="7936E743"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w:t>
            </w:r>
            <w:r>
              <w:rPr>
                <w:rFonts w:cs="Times New Roman"/>
                <w:color w:val="000000" w:themeColor="text1"/>
                <w:szCs w:val="24"/>
              </w:rPr>
              <w:t>o do Meio: c</w:t>
            </w:r>
            <w:r w:rsidRPr="007E6962">
              <w:rPr>
                <w:rFonts w:cs="Times New Roman"/>
                <w:color w:val="000000" w:themeColor="text1"/>
                <w:szCs w:val="24"/>
              </w:rPr>
              <w:t>luster 1 para o caso 1</w:t>
            </w:r>
          </w:p>
        </w:tc>
        <w:tc>
          <w:tcPr>
            <w:tcW w:w="908" w:type="dxa"/>
          </w:tcPr>
          <w:p w14:paraId="4A52F3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1FC7548C" w14:textId="77777777" w:rsidTr="00216CF3">
        <w:tc>
          <w:tcPr>
            <w:tcW w:w="1980" w:type="dxa"/>
          </w:tcPr>
          <w:p w14:paraId="15195E7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12 –</w:t>
            </w:r>
          </w:p>
        </w:tc>
        <w:tc>
          <w:tcPr>
            <w:tcW w:w="6237" w:type="dxa"/>
          </w:tcPr>
          <w:p w14:paraId="094A9E2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3 e 4</w:t>
            </w:r>
          </w:p>
        </w:tc>
        <w:tc>
          <w:tcPr>
            <w:tcW w:w="908" w:type="dxa"/>
          </w:tcPr>
          <w:p w14:paraId="0EA30A1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09101592" w14:textId="77777777" w:rsidTr="00216CF3">
        <w:tc>
          <w:tcPr>
            <w:tcW w:w="1980" w:type="dxa"/>
          </w:tcPr>
          <w:p w14:paraId="3D03552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13 –</w:t>
            </w:r>
          </w:p>
        </w:tc>
        <w:tc>
          <w:tcPr>
            <w:tcW w:w="6237" w:type="dxa"/>
          </w:tcPr>
          <w:p w14:paraId="43E782C7"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3</w:t>
            </w:r>
          </w:p>
        </w:tc>
        <w:tc>
          <w:tcPr>
            <w:tcW w:w="908" w:type="dxa"/>
          </w:tcPr>
          <w:p w14:paraId="2390E78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2034F1B5" w14:textId="77777777" w:rsidTr="00216CF3">
        <w:tc>
          <w:tcPr>
            <w:tcW w:w="1980" w:type="dxa"/>
          </w:tcPr>
          <w:p w14:paraId="4918337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14 –</w:t>
            </w:r>
          </w:p>
        </w:tc>
        <w:tc>
          <w:tcPr>
            <w:tcW w:w="6237" w:type="dxa"/>
          </w:tcPr>
          <w:p w14:paraId="407C3E1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e 4 para o caso 4</w:t>
            </w:r>
          </w:p>
        </w:tc>
        <w:tc>
          <w:tcPr>
            <w:tcW w:w="908" w:type="dxa"/>
          </w:tcPr>
          <w:p w14:paraId="7967DA77"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50156083" w14:textId="77777777" w:rsidTr="00216CF3">
        <w:tc>
          <w:tcPr>
            <w:tcW w:w="1980" w:type="dxa"/>
          </w:tcPr>
          <w:p w14:paraId="2A29649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15 –</w:t>
            </w:r>
          </w:p>
        </w:tc>
        <w:tc>
          <w:tcPr>
            <w:tcW w:w="6237" w:type="dxa"/>
          </w:tcPr>
          <w:p w14:paraId="1104419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5 e 6</w:t>
            </w:r>
          </w:p>
        </w:tc>
        <w:tc>
          <w:tcPr>
            <w:tcW w:w="908" w:type="dxa"/>
          </w:tcPr>
          <w:p w14:paraId="6B55A7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2CAD1531" w14:textId="77777777" w:rsidTr="00216CF3">
        <w:tc>
          <w:tcPr>
            <w:tcW w:w="1980" w:type="dxa"/>
          </w:tcPr>
          <w:p w14:paraId="5F24676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16 –</w:t>
            </w:r>
          </w:p>
        </w:tc>
        <w:tc>
          <w:tcPr>
            <w:tcW w:w="6237" w:type="dxa"/>
          </w:tcPr>
          <w:p w14:paraId="12A047F2"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7 e 8</w:t>
            </w:r>
          </w:p>
        </w:tc>
        <w:tc>
          <w:tcPr>
            <w:tcW w:w="908" w:type="dxa"/>
          </w:tcPr>
          <w:p w14:paraId="29F4BAC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84</w:t>
            </w:r>
          </w:p>
        </w:tc>
      </w:tr>
      <w:tr w:rsidR="00682077" w:rsidRPr="007E6962" w14:paraId="1EEEB334" w14:textId="77777777" w:rsidTr="00216CF3">
        <w:tc>
          <w:tcPr>
            <w:tcW w:w="1980" w:type="dxa"/>
          </w:tcPr>
          <w:p w14:paraId="0712D08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17 –</w:t>
            </w:r>
          </w:p>
        </w:tc>
        <w:tc>
          <w:tcPr>
            <w:tcW w:w="6237" w:type="dxa"/>
          </w:tcPr>
          <w:p w14:paraId="77D732D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7</w:t>
            </w:r>
          </w:p>
        </w:tc>
        <w:tc>
          <w:tcPr>
            <w:tcW w:w="908" w:type="dxa"/>
          </w:tcPr>
          <w:p w14:paraId="15C76EB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465FE62" w14:textId="77777777" w:rsidTr="00216CF3">
        <w:tc>
          <w:tcPr>
            <w:tcW w:w="1980" w:type="dxa"/>
          </w:tcPr>
          <w:p w14:paraId="465D94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18 –</w:t>
            </w:r>
          </w:p>
        </w:tc>
        <w:tc>
          <w:tcPr>
            <w:tcW w:w="6237" w:type="dxa"/>
          </w:tcPr>
          <w:p w14:paraId="0F087F59"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8</w:t>
            </w:r>
          </w:p>
        </w:tc>
        <w:tc>
          <w:tcPr>
            <w:tcW w:w="908" w:type="dxa"/>
          </w:tcPr>
          <w:p w14:paraId="540A262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7BD711D6" w14:textId="77777777" w:rsidTr="00216CF3">
        <w:tc>
          <w:tcPr>
            <w:tcW w:w="1980" w:type="dxa"/>
          </w:tcPr>
          <w:p w14:paraId="77DCBE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19 –</w:t>
            </w:r>
          </w:p>
        </w:tc>
        <w:tc>
          <w:tcPr>
            <w:tcW w:w="6237" w:type="dxa"/>
          </w:tcPr>
          <w:p w14:paraId="6A76F198"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1 e 2</w:t>
            </w:r>
          </w:p>
        </w:tc>
        <w:tc>
          <w:tcPr>
            <w:tcW w:w="908" w:type="dxa"/>
          </w:tcPr>
          <w:p w14:paraId="701F4C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6B154A5" w14:textId="77777777" w:rsidTr="00216CF3">
        <w:tc>
          <w:tcPr>
            <w:tcW w:w="1980" w:type="dxa"/>
          </w:tcPr>
          <w:p w14:paraId="04D434C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20 –</w:t>
            </w:r>
          </w:p>
        </w:tc>
        <w:tc>
          <w:tcPr>
            <w:tcW w:w="6237" w:type="dxa"/>
          </w:tcPr>
          <w:p w14:paraId="5BF8AD3F"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3 e 4</w:t>
            </w:r>
          </w:p>
        </w:tc>
        <w:tc>
          <w:tcPr>
            <w:tcW w:w="908" w:type="dxa"/>
          </w:tcPr>
          <w:p w14:paraId="6E1B419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17D33826" w14:textId="77777777" w:rsidTr="00216CF3">
        <w:tc>
          <w:tcPr>
            <w:tcW w:w="1980" w:type="dxa"/>
          </w:tcPr>
          <w:p w14:paraId="7C08F65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21 –</w:t>
            </w:r>
          </w:p>
        </w:tc>
        <w:tc>
          <w:tcPr>
            <w:tcW w:w="6237" w:type="dxa"/>
          </w:tcPr>
          <w:p w14:paraId="7EE01F0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 para</w:t>
            </w:r>
            <w:r w:rsidRPr="007E6962">
              <w:rPr>
                <w:rFonts w:cs="Times New Roman"/>
                <w:color w:val="000000" w:themeColor="text1"/>
                <w:szCs w:val="24"/>
              </w:rPr>
              <w:t xml:space="preserve"> os casos 5 e 6</w:t>
            </w:r>
          </w:p>
        </w:tc>
        <w:tc>
          <w:tcPr>
            <w:tcW w:w="908" w:type="dxa"/>
          </w:tcPr>
          <w:p w14:paraId="771265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05A3BCAF" w14:textId="77777777" w:rsidTr="00216CF3">
        <w:tc>
          <w:tcPr>
            <w:tcW w:w="1980" w:type="dxa"/>
          </w:tcPr>
          <w:p w14:paraId="1D1DDA5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22 –</w:t>
            </w:r>
          </w:p>
        </w:tc>
        <w:tc>
          <w:tcPr>
            <w:tcW w:w="6237" w:type="dxa"/>
          </w:tcPr>
          <w:p w14:paraId="1D4E92A7"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w:t>
            </w:r>
            <w:r w:rsidRPr="007E6962">
              <w:rPr>
                <w:rFonts w:cs="Times New Roman"/>
                <w:color w:val="000000" w:themeColor="text1"/>
                <w:szCs w:val="24"/>
              </w:rPr>
              <w:t xml:space="preserve"> para os casos 7 e 8</w:t>
            </w:r>
          </w:p>
        </w:tc>
        <w:tc>
          <w:tcPr>
            <w:tcW w:w="908" w:type="dxa"/>
          </w:tcPr>
          <w:p w14:paraId="6A5CCFF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5A91C237" w14:textId="77777777" w:rsidTr="00216CF3">
        <w:tc>
          <w:tcPr>
            <w:tcW w:w="1980" w:type="dxa"/>
          </w:tcPr>
          <w:p w14:paraId="758A39A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23 –</w:t>
            </w:r>
          </w:p>
        </w:tc>
        <w:tc>
          <w:tcPr>
            <w:tcW w:w="6237" w:type="dxa"/>
          </w:tcPr>
          <w:p w14:paraId="52D2785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de Flores</w:t>
            </w:r>
          </w:p>
        </w:tc>
        <w:tc>
          <w:tcPr>
            <w:tcW w:w="908" w:type="dxa"/>
          </w:tcPr>
          <w:p w14:paraId="6F60405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88</w:t>
            </w:r>
          </w:p>
        </w:tc>
      </w:tr>
      <w:tr w:rsidR="00682077" w:rsidRPr="007E6962" w14:paraId="31446C14" w14:textId="77777777" w:rsidTr="00216CF3">
        <w:tc>
          <w:tcPr>
            <w:tcW w:w="1980" w:type="dxa"/>
          </w:tcPr>
          <w:p w14:paraId="24D4AC3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24 –</w:t>
            </w:r>
          </w:p>
        </w:tc>
        <w:tc>
          <w:tcPr>
            <w:tcW w:w="6237" w:type="dxa"/>
          </w:tcPr>
          <w:p w14:paraId="0DDEC971" w14:textId="77777777" w:rsidR="00682077" w:rsidRPr="007E6962" w:rsidRDefault="00922703" w:rsidP="00682077">
            <w:pPr>
              <w:spacing w:line="360" w:lineRule="auto"/>
              <w:rPr>
                <w:rFonts w:eastAsia="Arial" w:cs="Times New Roman"/>
                <w:color w:val="000000" w:themeColor="text1"/>
                <w:szCs w:val="24"/>
              </w:rPr>
            </w:pPr>
            <w:r>
              <w:rPr>
                <w:rFonts w:cs="Times New Roman"/>
                <w:color w:val="000000" w:themeColor="text1"/>
                <w:szCs w:val="24"/>
              </w:rPr>
              <w:t>Flores 1: c</w:t>
            </w:r>
            <w:r w:rsidR="00682077" w:rsidRPr="007E6962">
              <w:rPr>
                <w:rFonts w:cs="Times New Roman"/>
                <w:color w:val="000000" w:themeColor="text1"/>
                <w:szCs w:val="24"/>
              </w:rPr>
              <w:t>enário e situações</w:t>
            </w:r>
          </w:p>
        </w:tc>
        <w:tc>
          <w:tcPr>
            <w:tcW w:w="908" w:type="dxa"/>
          </w:tcPr>
          <w:p w14:paraId="36E2AE4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38EDB691" w14:textId="77777777" w:rsidTr="00216CF3">
        <w:tc>
          <w:tcPr>
            <w:tcW w:w="1980" w:type="dxa"/>
          </w:tcPr>
          <w:p w14:paraId="28F2FB0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25 –</w:t>
            </w:r>
          </w:p>
        </w:tc>
        <w:tc>
          <w:tcPr>
            <w:tcW w:w="6237" w:type="dxa"/>
          </w:tcPr>
          <w:p w14:paraId="0C952B7D"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51B21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10952C62" w14:textId="77777777" w:rsidTr="00216CF3">
        <w:tc>
          <w:tcPr>
            <w:tcW w:w="1980" w:type="dxa"/>
          </w:tcPr>
          <w:p w14:paraId="1281A2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26 –</w:t>
            </w:r>
          </w:p>
        </w:tc>
        <w:tc>
          <w:tcPr>
            <w:tcW w:w="6237" w:type="dxa"/>
          </w:tcPr>
          <w:p w14:paraId="123D5F9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2</w:t>
            </w:r>
          </w:p>
        </w:tc>
        <w:tc>
          <w:tcPr>
            <w:tcW w:w="908" w:type="dxa"/>
          </w:tcPr>
          <w:p w14:paraId="5787D221"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570A6D8" w14:textId="77777777" w:rsidTr="00216CF3">
        <w:tc>
          <w:tcPr>
            <w:tcW w:w="1980" w:type="dxa"/>
          </w:tcPr>
          <w:p w14:paraId="45D470C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27 –</w:t>
            </w:r>
          </w:p>
        </w:tc>
        <w:tc>
          <w:tcPr>
            <w:tcW w:w="6237" w:type="dxa"/>
          </w:tcPr>
          <w:p w14:paraId="01F6B56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3</w:t>
            </w:r>
          </w:p>
        </w:tc>
        <w:tc>
          <w:tcPr>
            <w:tcW w:w="908" w:type="dxa"/>
          </w:tcPr>
          <w:p w14:paraId="709A95C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440582F" w14:textId="77777777" w:rsidTr="00216CF3">
        <w:tc>
          <w:tcPr>
            <w:tcW w:w="1980" w:type="dxa"/>
          </w:tcPr>
          <w:p w14:paraId="7DBD9C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28 –</w:t>
            </w:r>
          </w:p>
        </w:tc>
        <w:tc>
          <w:tcPr>
            <w:tcW w:w="6237" w:type="dxa"/>
          </w:tcPr>
          <w:p w14:paraId="6E1DB0A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040FFB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39F87EA5" w14:textId="77777777" w:rsidTr="00216CF3">
        <w:tc>
          <w:tcPr>
            <w:tcW w:w="1980" w:type="dxa"/>
          </w:tcPr>
          <w:p w14:paraId="6383FFE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29 –</w:t>
            </w:r>
          </w:p>
        </w:tc>
        <w:tc>
          <w:tcPr>
            <w:tcW w:w="6237" w:type="dxa"/>
          </w:tcPr>
          <w:p w14:paraId="59FD326F" w14:textId="77777777" w:rsidR="00682077" w:rsidRPr="007E6962" w:rsidRDefault="00682077" w:rsidP="00682077">
            <w:pPr>
              <w:tabs>
                <w:tab w:val="left" w:pos="1586"/>
              </w:tabs>
              <w:spacing w:line="360" w:lineRule="auto"/>
              <w:rPr>
                <w:rFonts w:cs="Times New Roman"/>
                <w:color w:val="000000" w:themeColor="text1"/>
                <w:szCs w:val="24"/>
              </w:rPr>
            </w:pPr>
            <w:r w:rsidRPr="007E6962">
              <w:rPr>
                <w:rFonts w:cs="Times New Roman"/>
                <w:color w:val="000000" w:themeColor="text1"/>
                <w:szCs w:val="24"/>
              </w:rPr>
              <w:t>Flores 1: DFS modificado para o caso 1</w:t>
            </w:r>
          </w:p>
        </w:tc>
        <w:tc>
          <w:tcPr>
            <w:tcW w:w="908" w:type="dxa"/>
          </w:tcPr>
          <w:p w14:paraId="6184AD4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07AF7601" w14:textId="77777777" w:rsidTr="00216CF3">
        <w:tc>
          <w:tcPr>
            <w:tcW w:w="1980" w:type="dxa"/>
          </w:tcPr>
          <w:p w14:paraId="0D1F517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30 –</w:t>
            </w:r>
          </w:p>
        </w:tc>
        <w:tc>
          <w:tcPr>
            <w:tcW w:w="6237" w:type="dxa"/>
          </w:tcPr>
          <w:p w14:paraId="05850DB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2</w:t>
            </w:r>
          </w:p>
        </w:tc>
        <w:tc>
          <w:tcPr>
            <w:tcW w:w="908" w:type="dxa"/>
          </w:tcPr>
          <w:p w14:paraId="5C6AC90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7A6E284A" w14:textId="77777777" w:rsidTr="00216CF3">
        <w:tc>
          <w:tcPr>
            <w:tcW w:w="1980" w:type="dxa"/>
          </w:tcPr>
          <w:p w14:paraId="714EB10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31 –</w:t>
            </w:r>
          </w:p>
        </w:tc>
        <w:tc>
          <w:tcPr>
            <w:tcW w:w="6237" w:type="dxa"/>
          </w:tcPr>
          <w:p w14:paraId="72E9F08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3</w:t>
            </w:r>
          </w:p>
        </w:tc>
        <w:tc>
          <w:tcPr>
            <w:tcW w:w="908" w:type="dxa"/>
          </w:tcPr>
          <w:p w14:paraId="13BDFBB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7A4F0F8" w14:textId="77777777" w:rsidTr="00216CF3">
        <w:tc>
          <w:tcPr>
            <w:tcW w:w="1980" w:type="dxa"/>
          </w:tcPr>
          <w:p w14:paraId="6F0CA16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lastRenderedPageBreak/>
              <w:t>Tabela 32 –</w:t>
            </w:r>
          </w:p>
        </w:tc>
        <w:tc>
          <w:tcPr>
            <w:tcW w:w="6237" w:type="dxa"/>
          </w:tcPr>
          <w:p w14:paraId="5298FCCE"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c</w:t>
            </w:r>
            <w:r w:rsidRPr="007E6962">
              <w:rPr>
                <w:rFonts w:cs="Times New Roman"/>
                <w:color w:val="000000" w:themeColor="text1"/>
                <w:szCs w:val="24"/>
              </w:rPr>
              <w:t>luster 7 para o caso 3</w:t>
            </w:r>
          </w:p>
        </w:tc>
        <w:tc>
          <w:tcPr>
            <w:tcW w:w="908" w:type="dxa"/>
          </w:tcPr>
          <w:p w14:paraId="522745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186B81E" w14:textId="77777777" w:rsidTr="00216CF3">
        <w:tc>
          <w:tcPr>
            <w:tcW w:w="1980" w:type="dxa"/>
          </w:tcPr>
          <w:p w14:paraId="1DBD28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33 –</w:t>
            </w:r>
          </w:p>
        </w:tc>
        <w:tc>
          <w:tcPr>
            <w:tcW w:w="6237" w:type="dxa"/>
          </w:tcPr>
          <w:p w14:paraId="7CC37D69"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DFS modificado para o caso 4</w:t>
            </w:r>
          </w:p>
        </w:tc>
        <w:tc>
          <w:tcPr>
            <w:tcW w:w="908" w:type="dxa"/>
          </w:tcPr>
          <w:p w14:paraId="72AF135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4E7B526D" w14:textId="77777777" w:rsidTr="00216CF3">
        <w:tc>
          <w:tcPr>
            <w:tcW w:w="1980" w:type="dxa"/>
          </w:tcPr>
          <w:p w14:paraId="68522EF0"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34 –</w:t>
            </w:r>
          </w:p>
        </w:tc>
        <w:tc>
          <w:tcPr>
            <w:tcW w:w="6237" w:type="dxa"/>
          </w:tcPr>
          <w:p w14:paraId="33DF9770"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c</w:t>
            </w:r>
            <w:r w:rsidR="00682077" w:rsidRPr="007E6962">
              <w:rPr>
                <w:rFonts w:cs="Times New Roman"/>
                <w:color w:val="000000" w:themeColor="text1"/>
                <w:szCs w:val="24"/>
              </w:rPr>
              <w:t>luster 2 para o caso 4</w:t>
            </w:r>
          </w:p>
        </w:tc>
        <w:tc>
          <w:tcPr>
            <w:tcW w:w="908" w:type="dxa"/>
          </w:tcPr>
          <w:p w14:paraId="23C16CE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5FC6097F" w14:textId="77777777" w:rsidTr="00216CF3">
        <w:tc>
          <w:tcPr>
            <w:tcW w:w="1980" w:type="dxa"/>
          </w:tcPr>
          <w:p w14:paraId="6C15F32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35 –</w:t>
            </w:r>
          </w:p>
        </w:tc>
        <w:tc>
          <w:tcPr>
            <w:tcW w:w="6237" w:type="dxa"/>
          </w:tcPr>
          <w:p w14:paraId="211D9A3A"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07B2572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175EFBDE" w14:textId="77777777" w:rsidTr="00216CF3">
        <w:tc>
          <w:tcPr>
            <w:tcW w:w="1980" w:type="dxa"/>
          </w:tcPr>
          <w:p w14:paraId="4B672BE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36 –</w:t>
            </w:r>
          </w:p>
        </w:tc>
        <w:tc>
          <w:tcPr>
            <w:tcW w:w="6237" w:type="dxa"/>
          </w:tcPr>
          <w:p w14:paraId="500CCDF5"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164605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3F781AD7" w14:textId="77777777" w:rsidTr="00216CF3">
        <w:tc>
          <w:tcPr>
            <w:tcW w:w="1980" w:type="dxa"/>
          </w:tcPr>
          <w:p w14:paraId="31F13D2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37 –</w:t>
            </w:r>
          </w:p>
        </w:tc>
        <w:tc>
          <w:tcPr>
            <w:tcW w:w="6237" w:type="dxa"/>
          </w:tcPr>
          <w:p w14:paraId="0EC3E247"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0BCC80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41CBDA6C" w14:textId="77777777" w:rsidTr="00216CF3">
        <w:tc>
          <w:tcPr>
            <w:tcW w:w="1980" w:type="dxa"/>
          </w:tcPr>
          <w:p w14:paraId="7DAA764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38 –</w:t>
            </w:r>
          </w:p>
        </w:tc>
        <w:tc>
          <w:tcPr>
            <w:tcW w:w="6237" w:type="dxa"/>
          </w:tcPr>
          <w:p w14:paraId="0F89842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99E87C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257FBE41" w14:textId="77777777" w:rsidTr="00216CF3">
        <w:tc>
          <w:tcPr>
            <w:tcW w:w="1980" w:type="dxa"/>
          </w:tcPr>
          <w:p w14:paraId="4487481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39 –</w:t>
            </w:r>
          </w:p>
        </w:tc>
        <w:tc>
          <w:tcPr>
            <w:tcW w:w="6237" w:type="dxa"/>
          </w:tcPr>
          <w:p w14:paraId="14E64313"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enário e situações</w:t>
            </w:r>
          </w:p>
        </w:tc>
        <w:tc>
          <w:tcPr>
            <w:tcW w:w="908" w:type="dxa"/>
          </w:tcPr>
          <w:p w14:paraId="60A7EEC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94</w:t>
            </w:r>
          </w:p>
        </w:tc>
      </w:tr>
      <w:tr w:rsidR="00682077" w:rsidRPr="007E6962" w14:paraId="4D6A6B95" w14:textId="77777777" w:rsidTr="00216CF3">
        <w:tc>
          <w:tcPr>
            <w:tcW w:w="1980" w:type="dxa"/>
          </w:tcPr>
          <w:p w14:paraId="30B2906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40 –</w:t>
            </w:r>
          </w:p>
        </w:tc>
        <w:tc>
          <w:tcPr>
            <w:tcW w:w="6237" w:type="dxa"/>
          </w:tcPr>
          <w:p w14:paraId="4D5B135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3A00D7F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0865B4D" w14:textId="77777777" w:rsidTr="00216CF3">
        <w:tc>
          <w:tcPr>
            <w:tcW w:w="1980" w:type="dxa"/>
          </w:tcPr>
          <w:p w14:paraId="06AE243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41 –</w:t>
            </w:r>
          </w:p>
        </w:tc>
        <w:tc>
          <w:tcPr>
            <w:tcW w:w="6237" w:type="dxa"/>
          </w:tcPr>
          <w:p w14:paraId="61AF6FA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2</w:t>
            </w:r>
          </w:p>
        </w:tc>
        <w:tc>
          <w:tcPr>
            <w:tcW w:w="908" w:type="dxa"/>
          </w:tcPr>
          <w:p w14:paraId="225C0DB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35332BEA" w14:textId="77777777" w:rsidTr="00216CF3">
        <w:tc>
          <w:tcPr>
            <w:tcW w:w="1980" w:type="dxa"/>
          </w:tcPr>
          <w:p w14:paraId="7D69798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42 –</w:t>
            </w:r>
          </w:p>
        </w:tc>
        <w:tc>
          <w:tcPr>
            <w:tcW w:w="6237" w:type="dxa"/>
          </w:tcPr>
          <w:p w14:paraId="52691B9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3</w:t>
            </w:r>
          </w:p>
        </w:tc>
        <w:tc>
          <w:tcPr>
            <w:tcW w:w="908" w:type="dxa"/>
          </w:tcPr>
          <w:p w14:paraId="25547C59"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987938C" w14:textId="77777777" w:rsidTr="00216CF3">
        <w:tc>
          <w:tcPr>
            <w:tcW w:w="1980" w:type="dxa"/>
          </w:tcPr>
          <w:p w14:paraId="072871B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43 –</w:t>
            </w:r>
          </w:p>
        </w:tc>
        <w:tc>
          <w:tcPr>
            <w:tcW w:w="6237" w:type="dxa"/>
          </w:tcPr>
          <w:p w14:paraId="359F852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43C3CC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3695F20B" w14:textId="77777777" w:rsidTr="00216CF3">
        <w:tc>
          <w:tcPr>
            <w:tcW w:w="1980" w:type="dxa"/>
          </w:tcPr>
          <w:p w14:paraId="7134430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44 –</w:t>
            </w:r>
          </w:p>
        </w:tc>
        <w:tc>
          <w:tcPr>
            <w:tcW w:w="6237" w:type="dxa"/>
          </w:tcPr>
          <w:p w14:paraId="7CFCC70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1</w:t>
            </w:r>
          </w:p>
        </w:tc>
        <w:tc>
          <w:tcPr>
            <w:tcW w:w="908" w:type="dxa"/>
          </w:tcPr>
          <w:p w14:paraId="086C1CB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08C659ED" w14:textId="77777777" w:rsidTr="00216CF3">
        <w:tc>
          <w:tcPr>
            <w:tcW w:w="1980" w:type="dxa"/>
          </w:tcPr>
          <w:p w14:paraId="317362D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45 –</w:t>
            </w:r>
          </w:p>
        </w:tc>
        <w:tc>
          <w:tcPr>
            <w:tcW w:w="6237" w:type="dxa"/>
          </w:tcPr>
          <w:p w14:paraId="32A4B471"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2: c</w:t>
            </w:r>
            <w:r w:rsidR="00682077" w:rsidRPr="007E6962">
              <w:rPr>
                <w:rFonts w:cs="Times New Roman"/>
                <w:color w:val="000000" w:themeColor="text1"/>
                <w:szCs w:val="24"/>
              </w:rPr>
              <w:t>luster 2 para o caso 4</w:t>
            </w:r>
          </w:p>
        </w:tc>
        <w:tc>
          <w:tcPr>
            <w:tcW w:w="908" w:type="dxa"/>
          </w:tcPr>
          <w:p w14:paraId="73AB2C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75AB6450" w14:textId="77777777" w:rsidTr="00216CF3">
        <w:tc>
          <w:tcPr>
            <w:tcW w:w="1980" w:type="dxa"/>
          </w:tcPr>
          <w:p w14:paraId="3C7493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46 –</w:t>
            </w:r>
          </w:p>
        </w:tc>
        <w:tc>
          <w:tcPr>
            <w:tcW w:w="6237" w:type="dxa"/>
          </w:tcPr>
          <w:p w14:paraId="5F3EA9B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2</w:t>
            </w:r>
          </w:p>
        </w:tc>
        <w:tc>
          <w:tcPr>
            <w:tcW w:w="908" w:type="dxa"/>
          </w:tcPr>
          <w:p w14:paraId="0200D9A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27358022" w14:textId="77777777" w:rsidTr="00216CF3">
        <w:tc>
          <w:tcPr>
            <w:tcW w:w="1980" w:type="dxa"/>
          </w:tcPr>
          <w:p w14:paraId="4B3440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47 –</w:t>
            </w:r>
          </w:p>
        </w:tc>
        <w:tc>
          <w:tcPr>
            <w:tcW w:w="6237" w:type="dxa"/>
          </w:tcPr>
          <w:p w14:paraId="2E8F23D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3</w:t>
            </w:r>
          </w:p>
        </w:tc>
        <w:tc>
          <w:tcPr>
            <w:tcW w:w="908" w:type="dxa"/>
          </w:tcPr>
          <w:p w14:paraId="445FB87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703B40EF" w14:textId="77777777" w:rsidTr="00216CF3">
        <w:tc>
          <w:tcPr>
            <w:tcW w:w="1980" w:type="dxa"/>
          </w:tcPr>
          <w:p w14:paraId="4A8161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48 –</w:t>
            </w:r>
          </w:p>
        </w:tc>
        <w:tc>
          <w:tcPr>
            <w:tcW w:w="6237" w:type="dxa"/>
          </w:tcPr>
          <w:p w14:paraId="607FD092"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4</w:t>
            </w:r>
          </w:p>
        </w:tc>
        <w:tc>
          <w:tcPr>
            <w:tcW w:w="908" w:type="dxa"/>
          </w:tcPr>
          <w:p w14:paraId="227150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3E118282" w14:textId="77777777" w:rsidTr="00216CF3">
        <w:tc>
          <w:tcPr>
            <w:tcW w:w="1980" w:type="dxa"/>
          </w:tcPr>
          <w:p w14:paraId="2C36F5A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49 –</w:t>
            </w:r>
          </w:p>
        </w:tc>
        <w:tc>
          <w:tcPr>
            <w:tcW w:w="6237" w:type="dxa"/>
          </w:tcPr>
          <w:p w14:paraId="537BDA91"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luster 2 para o caso 4</w:t>
            </w:r>
          </w:p>
        </w:tc>
        <w:tc>
          <w:tcPr>
            <w:tcW w:w="908" w:type="dxa"/>
          </w:tcPr>
          <w:p w14:paraId="517CDC0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C05AF5C" w14:textId="77777777" w:rsidTr="00216CF3">
        <w:tc>
          <w:tcPr>
            <w:tcW w:w="1980" w:type="dxa"/>
          </w:tcPr>
          <w:p w14:paraId="40C8952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50 –</w:t>
            </w:r>
          </w:p>
        </w:tc>
        <w:tc>
          <w:tcPr>
            <w:tcW w:w="6237" w:type="dxa"/>
          </w:tcPr>
          <w:p w14:paraId="6A0E265F"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3BE2EF5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FFFDF93" w14:textId="77777777" w:rsidTr="00216CF3">
        <w:tc>
          <w:tcPr>
            <w:tcW w:w="1980" w:type="dxa"/>
          </w:tcPr>
          <w:p w14:paraId="5125177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51 –</w:t>
            </w:r>
          </w:p>
        </w:tc>
        <w:tc>
          <w:tcPr>
            <w:tcW w:w="6237" w:type="dxa"/>
          </w:tcPr>
          <w:p w14:paraId="17020F2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450C9D6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5811AEA8" w14:textId="77777777" w:rsidTr="00216CF3">
        <w:tc>
          <w:tcPr>
            <w:tcW w:w="1980" w:type="dxa"/>
          </w:tcPr>
          <w:p w14:paraId="6630CBB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52 –</w:t>
            </w:r>
          </w:p>
        </w:tc>
        <w:tc>
          <w:tcPr>
            <w:tcW w:w="6237" w:type="dxa"/>
          </w:tcPr>
          <w:p w14:paraId="7904FA7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4F0A454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B9DD561" w14:textId="77777777" w:rsidTr="00216CF3">
        <w:tc>
          <w:tcPr>
            <w:tcW w:w="1980" w:type="dxa"/>
          </w:tcPr>
          <w:p w14:paraId="39663D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53 –</w:t>
            </w:r>
          </w:p>
        </w:tc>
        <w:tc>
          <w:tcPr>
            <w:tcW w:w="6237" w:type="dxa"/>
          </w:tcPr>
          <w:p w14:paraId="224E27C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B58E03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99</w:t>
            </w:r>
          </w:p>
        </w:tc>
      </w:tr>
    </w:tbl>
    <w:p w14:paraId="410F9D57" w14:textId="77777777" w:rsidR="00D631DE" w:rsidRPr="007E6962" w:rsidRDefault="00D631DE" w:rsidP="00E36E50">
      <w:pPr>
        <w:spacing w:after="0" w:line="360" w:lineRule="auto"/>
        <w:jc w:val="both"/>
        <w:rPr>
          <w:rFonts w:eastAsia="Arial" w:cs="Times New Roman"/>
          <w:color w:val="000000" w:themeColor="text1"/>
          <w:szCs w:val="24"/>
        </w:rPr>
      </w:pPr>
    </w:p>
    <w:p w14:paraId="0F13E7CD" w14:textId="77777777" w:rsidR="00207C7E" w:rsidRPr="007E6962" w:rsidRDefault="00207C7E" w:rsidP="00E36E50">
      <w:pPr>
        <w:spacing w:after="0" w:line="360" w:lineRule="auto"/>
        <w:jc w:val="center"/>
        <w:rPr>
          <w:rFonts w:eastAsia="Arial" w:cs="Times New Roman"/>
          <w:color w:val="000000" w:themeColor="text1"/>
          <w:szCs w:val="24"/>
        </w:rPr>
      </w:pPr>
    </w:p>
    <w:p w14:paraId="09B06B1C" w14:textId="77777777" w:rsidR="00207C7E" w:rsidRPr="007E6962" w:rsidRDefault="00207C7E" w:rsidP="00E36E50">
      <w:pPr>
        <w:spacing w:after="0" w:line="360" w:lineRule="auto"/>
        <w:jc w:val="center"/>
        <w:rPr>
          <w:rFonts w:eastAsia="Arial" w:cs="Times New Roman"/>
          <w:color w:val="000000" w:themeColor="text1"/>
          <w:szCs w:val="24"/>
        </w:rPr>
      </w:pPr>
    </w:p>
    <w:p w14:paraId="5009B729" w14:textId="77777777" w:rsidR="00207C7E" w:rsidRPr="007E6962" w:rsidRDefault="00207C7E" w:rsidP="008F00C1">
      <w:pPr>
        <w:spacing w:after="0" w:line="360" w:lineRule="auto"/>
        <w:rPr>
          <w:rFonts w:eastAsia="Arial" w:cs="Times New Roman"/>
          <w:color w:val="000000" w:themeColor="text1"/>
          <w:szCs w:val="24"/>
        </w:rPr>
      </w:pPr>
    </w:p>
    <w:p w14:paraId="1FC47D42" w14:textId="77777777" w:rsidR="008F00C1" w:rsidRPr="007E6962" w:rsidRDefault="008F00C1" w:rsidP="008F00C1">
      <w:pPr>
        <w:spacing w:after="0" w:line="360" w:lineRule="auto"/>
        <w:rPr>
          <w:rFonts w:eastAsia="Arial" w:cs="Times New Roman"/>
          <w:color w:val="000000" w:themeColor="text1"/>
          <w:szCs w:val="24"/>
        </w:rPr>
      </w:pPr>
    </w:p>
    <w:p w14:paraId="50060CE4" w14:textId="77777777" w:rsidR="00C573FF" w:rsidRPr="007E6962" w:rsidRDefault="00C573FF" w:rsidP="008F00C1">
      <w:pPr>
        <w:spacing w:after="0" w:line="360" w:lineRule="auto"/>
        <w:rPr>
          <w:rFonts w:eastAsia="Arial" w:cs="Times New Roman"/>
          <w:color w:val="000000" w:themeColor="text1"/>
          <w:szCs w:val="24"/>
        </w:rPr>
      </w:pPr>
    </w:p>
    <w:p w14:paraId="13295E59" w14:textId="77777777" w:rsidR="00C573FF" w:rsidRPr="007E6962" w:rsidRDefault="00C573FF" w:rsidP="008F00C1">
      <w:pPr>
        <w:spacing w:after="0" w:line="360" w:lineRule="auto"/>
        <w:rPr>
          <w:rFonts w:eastAsia="Arial" w:cs="Times New Roman"/>
          <w:color w:val="000000" w:themeColor="text1"/>
          <w:szCs w:val="24"/>
        </w:rPr>
      </w:pPr>
    </w:p>
    <w:p w14:paraId="351535CE" w14:textId="77777777" w:rsidR="00C573FF" w:rsidRPr="007E6962" w:rsidRDefault="00C573FF" w:rsidP="008F00C1">
      <w:pPr>
        <w:spacing w:after="0" w:line="360" w:lineRule="auto"/>
        <w:rPr>
          <w:rFonts w:eastAsia="Arial" w:cs="Times New Roman"/>
          <w:color w:val="000000" w:themeColor="text1"/>
          <w:szCs w:val="24"/>
        </w:rPr>
      </w:pPr>
    </w:p>
    <w:p w14:paraId="09BDDF87" w14:textId="77777777" w:rsidR="00C573FF" w:rsidRPr="007E6962" w:rsidRDefault="00C573FF" w:rsidP="008F00C1">
      <w:pPr>
        <w:spacing w:after="0" w:line="360" w:lineRule="auto"/>
        <w:rPr>
          <w:rFonts w:eastAsia="Arial" w:cs="Times New Roman"/>
          <w:color w:val="000000" w:themeColor="text1"/>
          <w:szCs w:val="24"/>
        </w:rPr>
      </w:pPr>
    </w:p>
    <w:p w14:paraId="543500A7" w14:textId="77777777" w:rsidR="00C573FF" w:rsidRPr="007E6962" w:rsidRDefault="00C573FF" w:rsidP="008F00C1">
      <w:pPr>
        <w:spacing w:after="0" w:line="360" w:lineRule="auto"/>
        <w:rPr>
          <w:rFonts w:eastAsia="Arial" w:cs="Times New Roman"/>
          <w:color w:val="000000" w:themeColor="text1"/>
          <w:szCs w:val="24"/>
        </w:rPr>
      </w:pPr>
    </w:p>
    <w:p w14:paraId="587FED36" w14:textId="77777777" w:rsidR="00C573FF" w:rsidRPr="007E6962" w:rsidRDefault="00C573FF" w:rsidP="008F00C1">
      <w:pPr>
        <w:spacing w:after="0" w:line="360" w:lineRule="auto"/>
        <w:rPr>
          <w:rFonts w:eastAsia="Arial" w:cs="Times New Roman"/>
          <w:color w:val="000000" w:themeColor="text1"/>
          <w:szCs w:val="24"/>
        </w:rPr>
      </w:pPr>
    </w:p>
    <w:p w14:paraId="3EBC2428"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ABREVIATURAS E SIGLAS</w:t>
      </w:r>
    </w:p>
    <w:p w14:paraId="52C3EFD1" w14:textId="77777777" w:rsidR="00207C7E" w:rsidRPr="007E6962" w:rsidRDefault="00207C7E" w:rsidP="00E36E50">
      <w:pPr>
        <w:spacing w:after="0" w:line="360" w:lineRule="auto"/>
        <w:jc w:val="both"/>
        <w:rPr>
          <w:rFonts w:eastAsia="Arial" w:cs="Times New Roman"/>
          <w:color w:val="000000" w:themeColor="text1"/>
          <w:szCs w:val="24"/>
        </w:rPr>
      </w:pPr>
    </w:p>
    <w:tbl>
      <w:tblPr>
        <w:tblStyle w:val="Tabelacomgrade"/>
        <w:tblW w:w="9214" w:type="dxa"/>
        <w:tblInd w:w="-5" w:type="dxa"/>
        <w:tblLook w:val="04A0" w:firstRow="1" w:lastRow="0" w:firstColumn="1" w:lastColumn="0" w:noHBand="0" w:noVBand="1"/>
      </w:tblPr>
      <w:tblGrid>
        <w:gridCol w:w="1985"/>
        <w:gridCol w:w="7229"/>
      </w:tblGrid>
      <w:tr w:rsidR="008F00C1" w:rsidRPr="007E6962" w14:paraId="62AE7AC8" w14:textId="77777777" w:rsidTr="0023564A">
        <w:tc>
          <w:tcPr>
            <w:tcW w:w="1985" w:type="dxa"/>
          </w:tcPr>
          <w:p w14:paraId="41D404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w:t>
            </w:r>
          </w:p>
        </w:tc>
        <w:tc>
          <w:tcPr>
            <w:tcW w:w="7229" w:type="dxa"/>
          </w:tcPr>
          <w:p w14:paraId="7DB34D6E"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Arcos de um grafo</w:t>
            </w:r>
          </w:p>
        </w:tc>
      </w:tr>
      <w:tr w:rsidR="008F00C1" w:rsidRPr="007E6962" w14:paraId="6CA4A868" w14:textId="77777777" w:rsidTr="0023564A">
        <w:tc>
          <w:tcPr>
            <w:tcW w:w="1985" w:type="dxa"/>
          </w:tcPr>
          <w:p w14:paraId="5AA9346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ARP</w:t>
            </w:r>
          </w:p>
        </w:tc>
        <w:tc>
          <w:tcPr>
            <w:tcW w:w="7229" w:type="dxa"/>
          </w:tcPr>
          <w:p w14:paraId="284B52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04C16AC0" w14:textId="77777777" w:rsidTr="0023564A">
        <w:tc>
          <w:tcPr>
            <w:tcW w:w="1985" w:type="dxa"/>
          </w:tcPr>
          <w:p w14:paraId="03DD95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CARP</w:t>
            </w:r>
          </w:p>
        </w:tc>
        <w:tc>
          <w:tcPr>
            <w:tcW w:w="7229" w:type="dxa"/>
          </w:tcPr>
          <w:p w14:paraId="66AC8D9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Capacitated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674B2D6F" w14:textId="77777777" w:rsidTr="0023564A">
        <w:tc>
          <w:tcPr>
            <w:tcW w:w="1985" w:type="dxa"/>
          </w:tcPr>
          <w:p w14:paraId="0B28E965"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i w:val="0"/>
                <w:color w:val="000000" w:themeColor="text1"/>
                <w:szCs w:val="24"/>
                <w:shd w:val="clear" w:color="auto" w:fill="FFFFFF"/>
              </w:rPr>
              <w:t>C</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3B8E9086" w14:textId="77777777" w:rsidR="008F00C1" w:rsidRPr="007E6962" w:rsidRDefault="00C573FF" w:rsidP="00E36E50">
            <w:pPr>
              <w:spacing w:line="360" w:lineRule="auto"/>
              <w:jc w:val="both"/>
              <w:rPr>
                <w:rFonts w:eastAsia="Arial" w:cs="Times New Roman"/>
                <w:i/>
                <w:color w:val="000000" w:themeColor="text1"/>
                <w:szCs w:val="24"/>
              </w:rPr>
            </w:pP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p>
        </w:tc>
      </w:tr>
      <w:tr w:rsidR="008F00C1" w:rsidRPr="007E6962" w14:paraId="7724EDF7" w14:textId="77777777" w:rsidTr="0023564A">
        <w:tc>
          <w:tcPr>
            <w:tcW w:w="1985" w:type="dxa"/>
          </w:tcPr>
          <w:p w14:paraId="4A1AE379"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DFS</w:t>
            </w:r>
          </w:p>
        </w:tc>
        <w:tc>
          <w:tcPr>
            <w:tcW w:w="7229" w:type="dxa"/>
          </w:tcPr>
          <w:p w14:paraId="0495853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shd w:val="clear" w:color="auto" w:fill="FFFFFF"/>
              </w:rPr>
              <w:t>Depth-First</w:t>
            </w:r>
            <w:proofErr w:type="spellEnd"/>
            <w:r w:rsidRPr="007E6962">
              <w:rPr>
                <w:rFonts w:cs="Times New Roman"/>
                <w:color w:val="000000" w:themeColor="text1"/>
                <w:szCs w:val="24"/>
                <w:shd w:val="clear" w:color="auto" w:fill="FFFFFF"/>
              </w:rPr>
              <w:t xml:space="preserve"> Search</w:t>
            </w:r>
          </w:p>
        </w:tc>
      </w:tr>
      <w:tr w:rsidR="008F00C1" w:rsidRPr="007E6962" w14:paraId="3D98EFE4" w14:textId="77777777" w:rsidTr="0023564A">
        <w:tc>
          <w:tcPr>
            <w:tcW w:w="1985" w:type="dxa"/>
          </w:tcPr>
          <w:p w14:paraId="5ECA0C2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E</w:t>
            </w:r>
          </w:p>
        </w:tc>
        <w:tc>
          <w:tcPr>
            <w:tcW w:w="7229" w:type="dxa"/>
          </w:tcPr>
          <w:p w14:paraId="0840EB8B"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Arestas de um grafo</w:t>
            </w:r>
          </w:p>
        </w:tc>
      </w:tr>
      <w:tr w:rsidR="008F00C1" w:rsidRPr="007E6962" w14:paraId="12508E99" w14:textId="77777777" w:rsidTr="0023564A">
        <w:tc>
          <w:tcPr>
            <w:tcW w:w="1985" w:type="dxa"/>
          </w:tcPr>
          <w:p w14:paraId="2F37C0BE"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w:t>
            </w:r>
          </w:p>
        </w:tc>
        <w:tc>
          <w:tcPr>
            <w:tcW w:w="7229" w:type="dxa"/>
          </w:tcPr>
          <w:p w14:paraId="08E9F45F"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w:t>
            </w:r>
          </w:p>
        </w:tc>
      </w:tr>
      <w:tr w:rsidR="008F00C1" w:rsidRPr="007E6962" w14:paraId="0D6E38F2" w14:textId="77777777" w:rsidTr="0023564A">
        <w:tc>
          <w:tcPr>
            <w:tcW w:w="1985" w:type="dxa"/>
          </w:tcPr>
          <w:p w14:paraId="377B2BE5"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rPr>
              <w:t>GAP</w:t>
            </w:r>
          </w:p>
        </w:tc>
        <w:tc>
          <w:tcPr>
            <w:tcW w:w="7229" w:type="dxa"/>
          </w:tcPr>
          <w:p w14:paraId="0B4FBF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rPr>
              <w:t>Generalized</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Assignment</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Problem</w:t>
            </w:r>
            <w:proofErr w:type="spellEnd"/>
          </w:p>
        </w:tc>
      </w:tr>
      <w:tr w:rsidR="008F00C1" w:rsidRPr="007E6962" w14:paraId="4E8A00D5" w14:textId="77777777" w:rsidTr="0023564A">
        <w:tc>
          <w:tcPr>
            <w:tcW w:w="1985" w:type="dxa"/>
          </w:tcPr>
          <w:p w14:paraId="588B58AE" w14:textId="77777777" w:rsidR="008F00C1" w:rsidRPr="007E6962" w:rsidRDefault="008B063F" w:rsidP="00F221E2">
            <w:pPr>
              <w:spacing w:line="360" w:lineRule="auto"/>
              <w:jc w:val="both"/>
              <w:rPr>
                <w:rFonts w:eastAsia="Arial" w:cs="Times New Roman"/>
                <w:color w:val="000000" w:themeColor="text1"/>
                <w:szCs w:val="24"/>
              </w:rPr>
            </w:pPr>
            <w:proofErr w:type="spellStart"/>
            <w:r>
              <w:rPr>
                <w:rFonts w:eastAsia="Times New Roman" w:cs="Times New Roman"/>
                <w:i/>
                <w:color w:val="000000" w:themeColor="text1"/>
                <w:szCs w:val="24"/>
              </w:rPr>
              <w:t>g</w:t>
            </w:r>
            <w:r w:rsidRPr="008B063F">
              <w:rPr>
                <w:rFonts w:eastAsia="Times New Roman" w:cs="Times New Roman"/>
                <w:color w:val="000000" w:themeColor="text1"/>
                <w:szCs w:val="24"/>
              </w:rPr>
              <w:t>C</w:t>
            </w:r>
            <w:r>
              <w:rPr>
                <w:rFonts w:eastAsia="Times New Roman" w:cs="Times New Roman"/>
                <w:i/>
                <w:color w:val="000000" w:themeColor="text1"/>
                <w:szCs w:val="24"/>
              </w:rPr>
              <w:t>p</w:t>
            </w:r>
            <w:r w:rsidRPr="008B063F">
              <w:rPr>
                <w:rFonts w:eastAsia="Times New Roman" w:cs="Times New Roman"/>
                <w:color w:val="000000" w:themeColor="text1"/>
                <w:szCs w:val="24"/>
              </w:rPr>
              <w:t>MP</w:t>
            </w:r>
            <w:proofErr w:type="spellEnd"/>
          </w:p>
        </w:tc>
        <w:tc>
          <w:tcPr>
            <w:tcW w:w="7229" w:type="dxa"/>
          </w:tcPr>
          <w:p w14:paraId="74D5F0F6" w14:textId="77777777" w:rsidR="008F00C1" w:rsidRPr="007E6962" w:rsidRDefault="00C573FF" w:rsidP="00C573FF">
            <w:pPr>
              <w:spacing w:line="360" w:lineRule="auto"/>
              <w:rPr>
                <w:rFonts w:cs="Times New Roman"/>
                <w:bCs/>
                <w:i/>
                <w:color w:val="000000" w:themeColor="text1"/>
                <w:szCs w:val="24"/>
                <w:shd w:val="clear" w:color="auto" w:fill="FFFFFF"/>
              </w:rPr>
            </w:pPr>
            <w:proofErr w:type="spellStart"/>
            <w:r w:rsidRPr="007E6962">
              <w:rPr>
                <w:rFonts w:eastAsia="Times New Roman" w:cs="Times New Roman"/>
                <w:color w:val="000000" w:themeColor="text1"/>
                <w:szCs w:val="24"/>
              </w:rPr>
              <w:t>generic</w:t>
            </w:r>
            <w:proofErr w:type="spellEnd"/>
            <w:r w:rsidRPr="007E6962">
              <w:rPr>
                <w:rFonts w:eastAsia="Times New Roman" w:cs="Times New Roman"/>
                <w:i/>
                <w:color w:val="000000" w:themeColor="text1"/>
                <w:szCs w:val="24"/>
              </w:rPr>
              <w:t xml:space="preserve"> </w:t>
            </w: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p-</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r w:rsidRPr="007E6962">
              <w:rPr>
                <w:rStyle w:val="nfase"/>
                <w:rFonts w:cs="Times New Roman"/>
                <w:bCs/>
                <w:i w:val="0"/>
                <w:color w:val="000000" w:themeColor="text1"/>
                <w:szCs w:val="24"/>
                <w:shd w:val="clear" w:color="auto" w:fill="FFFFFF"/>
              </w:rPr>
              <w:t xml:space="preserve"> </w:t>
            </w:r>
          </w:p>
        </w:tc>
      </w:tr>
      <w:tr w:rsidR="008F00C1" w:rsidRPr="007E6962" w14:paraId="7E68B6DE" w14:textId="77777777" w:rsidTr="0023564A">
        <w:tc>
          <w:tcPr>
            <w:tcW w:w="1985" w:type="dxa"/>
          </w:tcPr>
          <w:p w14:paraId="1F4EC1C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GRASP</w:t>
            </w:r>
          </w:p>
        </w:tc>
        <w:tc>
          <w:tcPr>
            <w:tcW w:w="7229" w:type="dxa"/>
          </w:tcPr>
          <w:p w14:paraId="2B6C8CF7"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Greedy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Randomized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Adaptive</w:t>
            </w:r>
            <w:proofErr w:type="spellEnd"/>
            <w:r w:rsidRPr="007E6962">
              <w:rPr>
                <w:rFonts w:eastAsia="Times New Roman" w:cs="Times New Roman"/>
                <w:color w:val="000000" w:themeColor="text1"/>
                <w:szCs w:val="24"/>
              </w:rPr>
              <w:t xml:space="preserve"> Search Procedure</w:t>
            </w:r>
          </w:p>
        </w:tc>
      </w:tr>
      <w:tr w:rsidR="008F00C1" w:rsidRPr="007E6962" w14:paraId="73D363E4" w14:textId="77777777" w:rsidTr="0023564A">
        <w:tc>
          <w:tcPr>
            <w:tcW w:w="1985" w:type="dxa"/>
          </w:tcPr>
          <w:p w14:paraId="123C6C5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HGA</w:t>
            </w:r>
          </w:p>
        </w:tc>
        <w:tc>
          <w:tcPr>
            <w:tcW w:w="7229" w:type="dxa"/>
          </w:tcPr>
          <w:p w14:paraId="33162698"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Hybrid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Genetic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Algorithm</w:t>
            </w:r>
            <w:proofErr w:type="spellEnd"/>
          </w:p>
        </w:tc>
      </w:tr>
      <w:tr w:rsidR="008F00C1" w:rsidRPr="007E6962" w14:paraId="1A07508E" w14:textId="77777777" w:rsidTr="0023564A">
        <w:tc>
          <w:tcPr>
            <w:tcW w:w="1985" w:type="dxa"/>
          </w:tcPr>
          <w:p w14:paraId="0FAC176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MRP</w:t>
            </w:r>
          </w:p>
        </w:tc>
        <w:tc>
          <w:tcPr>
            <w:tcW w:w="7229" w:type="dxa"/>
          </w:tcPr>
          <w:p w14:paraId="580A3104"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Meter Reader </w:t>
            </w:r>
            <w:proofErr w:type="spellStart"/>
            <w:r w:rsidRPr="007E6962">
              <w:rPr>
                <w:rFonts w:eastAsia="Times New Roman" w:cs="Times New Roman"/>
                <w:color w:val="000000" w:themeColor="text1"/>
                <w:szCs w:val="24"/>
              </w:rPr>
              <w:t>Problem</w:t>
            </w:r>
            <w:proofErr w:type="spellEnd"/>
          </w:p>
        </w:tc>
      </w:tr>
      <w:tr w:rsidR="008F00C1" w:rsidRPr="007E6962" w14:paraId="500D1111" w14:textId="77777777" w:rsidTr="0023564A">
        <w:tc>
          <w:tcPr>
            <w:tcW w:w="1985" w:type="dxa"/>
          </w:tcPr>
          <w:p w14:paraId="25AA12DB"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w:t>
            </w:r>
          </w:p>
        </w:tc>
        <w:tc>
          <w:tcPr>
            <w:tcW w:w="7229" w:type="dxa"/>
          </w:tcPr>
          <w:p w14:paraId="08A2290A"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nós/vértices de um grafo</w:t>
            </w:r>
          </w:p>
        </w:tc>
      </w:tr>
      <w:tr w:rsidR="008F00C1" w:rsidRPr="007E6962" w14:paraId="1A532117" w14:textId="77777777" w:rsidTr="0023564A">
        <w:tc>
          <w:tcPr>
            <w:tcW w:w="1985" w:type="dxa"/>
          </w:tcPr>
          <w:p w14:paraId="2054880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w:t>
            </w:r>
          </w:p>
        </w:tc>
        <w:tc>
          <w:tcPr>
            <w:tcW w:w="7229" w:type="dxa"/>
          </w:tcPr>
          <w:p w14:paraId="65F24522"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w:t>
            </w:r>
          </w:p>
        </w:tc>
      </w:tr>
      <w:tr w:rsidR="00C573FF" w:rsidRPr="007E6962" w14:paraId="459E9477" w14:textId="77777777" w:rsidTr="0023564A">
        <w:tc>
          <w:tcPr>
            <w:tcW w:w="1985" w:type="dxa"/>
          </w:tcPr>
          <w:p w14:paraId="02292CE0" w14:textId="77777777" w:rsidR="00C573FF" w:rsidRPr="007E6962" w:rsidRDefault="00216CF3" w:rsidP="00F221E2">
            <w:pPr>
              <w:spacing w:line="360" w:lineRule="auto"/>
              <w:jc w:val="both"/>
              <w:rPr>
                <w:rFonts w:eastAsia="Times New Roman" w:cs="Times New Roman"/>
                <w:color w:val="000000" w:themeColor="text1"/>
                <w:szCs w:val="24"/>
              </w:rPr>
            </w:pPr>
            <w:r w:rsidRPr="007E6962">
              <w:rPr>
                <w:rFonts w:eastAsia="Times New Roman" w:cs="Times New Roman"/>
                <w:color w:val="000000" w:themeColor="text1"/>
                <w:szCs w:val="24"/>
              </w:rPr>
              <w:t>NP - completo</w:t>
            </w:r>
          </w:p>
        </w:tc>
        <w:tc>
          <w:tcPr>
            <w:tcW w:w="7229" w:type="dxa"/>
          </w:tcPr>
          <w:p w14:paraId="00AB45BA" w14:textId="77777777" w:rsidR="00C573FF"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complete</w:t>
            </w:r>
          </w:p>
        </w:tc>
      </w:tr>
      <w:tr w:rsidR="008F00C1" w:rsidRPr="007E6962" w14:paraId="7026E55C" w14:textId="77777777" w:rsidTr="0023564A">
        <w:tc>
          <w:tcPr>
            <w:tcW w:w="1985" w:type="dxa"/>
          </w:tcPr>
          <w:p w14:paraId="6FB263ED"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 - difícil</w:t>
            </w:r>
          </w:p>
        </w:tc>
        <w:tc>
          <w:tcPr>
            <w:tcW w:w="7229" w:type="dxa"/>
          </w:tcPr>
          <w:p w14:paraId="29B06BDE"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hard</w:t>
            </w:r>
          </w:p>
        </w:tc>
      </w:tr>
      <w:tr w:rsidR="008F00C1" w:rsidRPr="007E6962" w14:paraId="2103F5C1" w14:textId="77777777" w:rsidTr="0023564A">
        <w:tc>
          <w:tcPr>
            <w:tcW w:w="1985" w:type="dxa"/>
          </w:tcPr>
          <w:p w14:paraId="1F39DFBA"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NRP</w:t>
            </w:r>
          </w:p>
        </w:tc>
        <w:tc>
          <w:tcPr>
            <w:tcW w:w="7229" w:type="dxa"/>
          </w:tcPr>
          <w:p w14:paraId="0A48AC3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Node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4B6EA7B8" w14:textId="77777777" w:rsidTr="0023564A">
        <w:tc>
          <w:tcPr>
            <w:tcW w:w="1985" w:type="dxa"/>
          </w:tcPr>
          <w:p w14:paraId="2FF7A7E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w:t>
            </w:r>
          </w:p>
        </w:tc>
        <w:tc>
          <w:tcPr>
            <w:tcW w:w="7229" w:type="dxa"/>
          </w:tcPr>
          <w:p w14:paraId="4AF245DA"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Polynomial</w:t>
            </w:r>
            <w:proofErr w:type="spellEnd"/>
          </w:p>
        </w:tc>
      </w:tr>
      <w:tr w:rsidR="008F00C1" w:rsidRPr="007E6962" w14:paraId="545221B4" w14:textId="77777777" w:rsidTr="0023564A">
        <w:tc>
          <w:tcPr>
            <w:tcW w:w="1985" w:type="dxa"/>
          </w:tcPr>
          <w:p w14:paraId="6F250A6B"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7B0D9D22" w14:textId="77777777" w:rsidR="008F00C1" w:rsidRPr="007E6962" w:rsidRDefault="00216CF3" w:rsidP="00216CF3">
            <w:pPr>
              <w:spacing w:line="360" w:lineRule="auto"/>
              <w:rPr>
                <w:rFonts w:eastAsia="Times New Roman" w:cs="Times New Roman"/>
                <w:color w:val="000000" w:themeColor="text1"/>
                <w:szCs w:val="24"/>
              </w:rPr>
            </w:pPr>
            <w:r w:rsidRPr="007E6962">
              <w:rPr>
                <w:rStyle w:val="nfase"/>
                <w:rFonts w:cs="Times New Roman"/>
                <w:bCs/>
                <w:color w:val="000000" w:themeColor="text1"/>
                <w:szCs w:val="24"/>
                <w:shd w:val="clear" w:color="auto" w:fill="FFFFFF"/>
              </w:rPr>
              <w:t>p-</w:t>
            </w:r>
            <w:proofErr w:type="spellStart"/>
            <w:r w:rsidRPr="006C4F65">
              <w:rPr>
                <w:rStyle w:val="nfase"/>
                <w:rFonts w:cs="Times New Roman"/>
                <w:bCs/>
                <w:i w:val="0"/>
                <w:color w:val="000000" w:themeColor="text1"/>
                <w:szCs w:val="24"/>
                <w:shd w:val="clear" w:color="auto" w:fill="FFFFFF"/>
              </w:rPr>
              <w:t>Median</w:t>
            </w:r>
            <w:proofErr w:type="spellEnd"/>
            <w:r w:rsidRPr="006C4F65">
              <w:rPr>
                <w:rStyle w:val="nfase"/>
                <w:rFonts w:cs="Times New Roman"/>
                <w:bCs/>
                <w:i w:val="0"/>
                <w:color w:val="000000" w:themeColor="text1"/>
                <w:szCs w:val="24"/>
                <w:shd w:val="clear" w:color="auto" w:fill="FFFFFF"/>
              </w:rPr>
              <w:t xml:space="preserve"> </w:t>
            </w:r>
            <w:proofErr w:type="spellStart"/>
            <w:r w:rsidRPr="006C4F65">
              <w:rPr>
                <w:rStyle w:val="nfase"/>
                <w:rFonts w:cs="Times New Roman"/>
                <w:bCs/>
                <w:i w:val="0"/>
                <w:color w:val="000000" w:themeColor="text1"/>
                <w:szCs w:val="24"/>
                <w:shd w:val="clear" w:color="auto" w:fill="FFFFFF"/>
              </w:rPr>
              <w:t>Problem</w:t>
            </w:r>
            <w:proofErr w:type="spellEnd"/>
          </w:p>
        </w:tc>
      </w:tr>
      <w:tr w:rsidR="008F00C1" w:rsidRPr="007E6962" w14:paraId="6AE7DDAB" w14:textId="77777777" w:rsidTr="0023564A">
        <w:tc>
          <w:tcPr>
            <w:tcW w:w="1985" w:type="dxa"/>
          </w:tcPr>
          <w:p w14:paraId="6DE3D6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w:t>
            </w:r>
          </w:p>
        </w:tc>
        <w:tc>
          <w:tcPr>
            <w:tcW w:w="7229" w:type="dxa"/>
          </w:tcPr>
          <w:p w14:paraId="58986F04"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w:t>
            </w:r>
          </w:p>
        </w:tc>
      </w:tr>
      <w:tr w:rsidR="008F00C1" w:rsidRPr="007E6962" w14:paraId="78773211" w14:textId="77777777" w:rsidTr="0023564A">
        <w:tc>
          <w:tcPr>
            <w:tcW w:w="1985" w:type="dxa"/>
          </w:tcPr>
          <w:p w14:paraId="5C2FD49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PCCC</w:t>
            </w:r>
          </w:p>
        </w:tc>
        <w:tc>
          <w:tcPr>
            <w:tcW w:w="7229" w:type="dxa"/>
          </w:tcPr>
          <w:p w14:paraId="31FAAACC"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 Capacitado</w:t>
            </w:r>
          </w:p>
        </w:tc>
      </w:tr>
      <w:tr w:rsidR="008F00C1" w:rsidRPr="007E6962" w14:paraId="4518145E" w14:textId="77777777" w:rsidTr="0023564A">
        <w:tc>
          <w:tcPr>
            <w:tcW w:w="1985" w:type="dxa"/>
          </w:tcPr>
          <w:p w14:paraId="0FC8ADD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PLIM</w:t>
            </w:r>
          </w:p>
        </w:tc>
        <w:tc>
          <w:tcPr>
            <w:tcW w:w="7229" w:type="dxa"/>
          </w:tcPr>
          <w:p w14:paraId="20C1C7BB"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Programação Linear Inteira Mista </w:t>
            </w:r>
          </w:p>
        </w:tc>
      </w:tr>
      <w:tr w:rsidR="008F00C1" w:rsidRPr="007E6962" w14:paraId="402114D7" w14:textId="77777777" w:rsidTr="0023564A">
        <w:tc>
          <w:tcPr>
            <w:tcW w:w="1985" w:type="dxa"/>
          </w:tcPr>
          <w:p w14:paraId="47D2464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w:t>
            </w:r>
          </w:p>
        </w:tc>
        <w:tc>
          <w:tcPr>
            <w:tcW w:w="7229" w:type="dxa"/>
          </w:tcPr>
          <w:p w14:paraId="68DEA30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Path-</w:t>
            </w:r>
            <w:proofErr w:type="spellStart"/>
            <w:r w:rsidRPr="007E6962">
              <w:rPr>
                <w:rFonts w:eastAsia="Times New Roman" w:cs="Times New Roman"/>
                <w:color w:val="000000" w:themeColor="text1"/>
                <w:szCs w:val="24"/>
              </w:rPr>
              <w:t>Relinking</w:t>
            </w:r>
            <w:proofErr w:type="spellEnd"/>
          </w:p>
        </w:tc>
      </w:tr>
      <w:tr w:rsidR="008F00C1" w:rsidRPr="007E6962" w14:paraId="4D91A766" w14:textId="77777777" w:rsidTr="0023564A">
        <w:tc>
          <w:tcPr>
            <w:tcW w:w="1985" w:type="dxa"/>
          </w:tcPr>
          <w:p w14:paraId="5029590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w:t>
            </w:r>
          </w:p>
        </w:tc>
        <w:tc>
          <w:tcPr>
            <w:tcW w:w="7229" w:type="dxa"/>
          </w:tcPr>
          <w:p w14:paraId="5D48D148"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Problemas de Roteamento em Arcos </w:t>
            </w:r>
          </w:p>
        </w:tc>
      </w:tr>
      <w:tr w:rsidR="008F00C1" w:rsidRPr="007E6962" w14:paraId="639AF535" w14:textId="77777777" w:rsidTr="0023564A">
        <w:tc>
          <w:tcPr>
            <w:tcW w:w="1985" w:type="dxa"/>
          </w:tcPr>
          <w:p w14:paraId="67CFD1A3"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w:t>
            </w:r>
          </w:p>
        </w:tc>
        <w:tc>
          <w:tcPr>
            <w:tcW w:w="7229" w:type="dxa"/>
          </w:tcPr>
          <w:p w14:paraId="2AAA556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w:t>
            </w:r>
          </w:p>
        </w:tc>
      </w:tr>
      <w:tr w:rsidR="008F00C1" w:rsidRPr="007E6962" w14:paraId="4E90CF54" w14:textId="77777777" w:rsidTr="0023564A">
        <w:tc>
          <w:tcPr>
            <w:tcW w:w="1985" w:type="dxa"/>
          </w:tcPr>
          <w:p w14:paraId="4ABDD33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PRACA</w:t>
            </w:r>
          </w:p>
        </w:tc>
        <w:tc>
          <w:tcPr>
            <w:tcW w:w="7229" w:type="dxa"/>
          </w:tcPr>
          <w:p w14:paraId="6F5C9A1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 Abertos</w:t>
            </w:r>
          </w:p>
        </w:tc>
      </w:tr>
      <w:tr w:rsidR="008F00C1" w:rsidRPr="007E6962" w14:paraId="1F365B56" w14:textId="77777777" w:rsidTr="0023564A">
        <w:tc>
          <w:tcPr>
            <w:tcW w:w="1985" w:type="dxa"/>
          </w:tcPr>
          <w:p w14:paraId="246EBB55" w14:textId="77777777" w:rsidR="008F00C1" w:rsidRPr="007E6962" w:rsidRDefault="00C573FF" w:rsidP="00C573FF">
            <w:pPr>
              <w:spacing w:line="360" w:lineRule="auto"/>
              <w:rPr>
                <w:rFonts w:eastAsia="Arial" w:cs="Times New Roman"/>
                <w:color w:val="000000" w:themeColor="text1"/>
                <w:szCs w:val="24"/>
              </w:rPr>
            </w:pPr>
            <w:r w:rsidRPr="007E6962">
              <w:rPr>
                <w:rFonts w:eastAsia="Times New Roman" w:cs="Times New Roman"/>
                <w:color w:val="000000" w:themeColor="text1"/>
                <w:szCs w:val="24"/>
              </w:rPr>
              <w:t>PRL</w:t>
            </w:r>
          </w:p>
        </w:tc>
        <w:tc>
          <w:tcPr>
            <w:tcW w:w="7229" w:type="dxa"/>
          </w:tcPr>
          <w:p w14:paraId="47158259"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w:t>
            </w:r>
            <w:proofErr w:type="spellStart"/>
            <w:r w:rsidRPr="007E6962">
              <w:rPr>
                <w:rFonts w:eastAsia="Times New Roman" w:cs="Times New Roman"/>
                <w:color w:val="000000" w:themeColor="text1"/>
                <w:szCs w:val="24"/>
              </w:rPr>
              <w:t>Leituristas</w:t>
            </w:r>
            <w:proofErr w:type="spellEnd"/>
          </w:p>
        </w:tc>
      </w:tr>
      <w:tr w:rsidR="008F00C1" w:rsidRPr="007E6962" w14:paraId="7A6DA64F" w14:textId="77777777" w:rsidTr="0023564A">
        <w:tc>
          <w:tcPr>
            <w:tcW w:w="1985" w:type="dxa"/>
          </w:tcPr>
          <w:p w14:paraId="035AC54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PRN</w:t>
            </w:r>
          </w:p>
        </w:tc>
        <w:tc>
          <w:tcPr>
            <w:tcW w:w="7229" w:type="dxa"/>
          </w:tcPr>
          <w:p w14:paraId="4C4E7F12"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Problemas de Roteamento em Nós</w:t>
            </w:r>
          </w:p>
        </w:tc>
      </w:tr>
      <w:tr w:rsidR="008F00C1" w:rsidRPr="007E6962" w14:paraId="753967D4" w14:textId="77777777" w:rsidTr="0023564A">
        <w:tc>
          <w:tcPr>
            <w:tcW w:w="1985" w:type="dxa"/>
          </w:tcPr>
          <w:p w14:paraId="5B921D8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PRV</w:t>
            </w:r>
          </w:p>
        </w:tc>
        <w:tc>
          <w:tcPr>
            <w:tcW w:w="7229" w:type="dxa"/>
          </w:tcPr>
          <w:p w14:paraId="0F84D058"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Veículos</w:t>
            </w:r>
          </w:p>
        </w:tc>
      </w:tr>
      <w:tr w:rsidR="008F00C1" w:rsidRPr="007E6962" w14:paraId="0241DD46" w14:textId="77777777" w:rsidTr="0023564A">
        <w:tc>
          <w:tcPr>
            <w:tcW w:w="1985" w:type="dxa"/>
          </w:tcPr>
          <w:p w14:paraId="3651222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RFID</w:t>
            </w:r>
          </w:p>
        </w:tc>
        <w:tc>
          <w:tcPr>
            <w:tcW w:w="7229" w:type="dxa"/>
          </w:tcPr>
          <w:p w14:paraId="61973E67"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Radio </w:t>
            </w:r>
            <w:proofErr w:type="spellStart"/>
            <w:r w:rsidRPr="007E6962">
              <w:rPr>
                <w:rFonts w:eastAsia="Times New Roman" w:cs="Times New Roman"/>
                <w:color w:val="000000" w:themeColor="text1"/>
                <w:szCs w:val="24"/>
              </w:rPr>
              <w:t>Frequency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Identification</w:t>
            </w:r>
            <w:proofErr w:type="spellEnd"/>
          </w:p>
        </w:tc>
      </w:tr>
      <w:tr w:rsidR="008F00C1" w:rsidRPr="007E6962" w14:paraId="1F8684D0" w14:textId="77777777" w:rsidTr="0023564A">
        <w:tc>
          <w:tcPr>
            <w:tcW w:w="1985" w:type="dxa"/>
          </w:tcPr>
          <w:p w14:paraId="33D2707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RSL</w:t>
            </w:r>
          </w:p>
        </w:tc>
        <w:tc>
          <w:tcPr>
            <w:tcW w:w="7229" w:type="dxa"/>
          </w:tcPr>
          <w:p w14:paraId="2B315B41"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Revisão Sistêmica da Literatura</w:t>
            </w:r>
          </w:p>
        </w:tc>
      </w:tr>
      <w:tr w:rsidR="008F00C1" w:rsidRPr="007E6962" w14:paraId="7E9C70D2" w14:textId="77777777" w:rsidTr="0023564A">
        <w:tc>
          <w:tcPr>
            <w:tcW w:w="1985" w:type="dxa"/>
          </w:tcPr>
          <w:p w14:paraId="06A1DBE2"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lastRenderedPageBreak/>
              <w:t>SOCAL</w:t>
            </w:r>
          </w:p>
        </w:tc>
        <w:tc>
          <w:tcPr>
            <w:tcW w:w="7229" w:type="dxa"/>
          </w:tcPr>
          <w:p w14:paraId="0A7D290C" w14:textId="77777777" w:rsidR="008F00C1" w:rsidRPr="007E6962" w:rsidRDefault="00216CF3" w:rsidP="00E36E50">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 xml:space="preserve">Southern California </w:t>
            </w:r>
            <w:proofErr w:type="spellStart"/>
            <w:r w:rsidRPr="007E6962">
              <w:rPr>
                <w:rFonts w:cs="Times New Roman"/>
                <w:color w:val="000000" w:themeColor="text1"/>
                <w:szCs w:val="24"/>
                <w:shd w:val="clear" w:color="auto" w:fill="FFFFFF"/>
              </w:rPr>
              <w:t>Gas</w:t>
            </w:r>
            <w:proofErr w:type="spellEnd"/>
            <w:r w:rsidRPr="007E6962">
              <w:rPr>
                <w:rFonts w:cs="Times New Roman"/>
                <w:color w:val="000000" w:themeColor="text1"/>
                <w:szCs w:val="24"/>
                <w:shd w:val="clear" w:color="auto" w:fill="FFFFFF"/>
              </w:rPr>
              <w:t xml:space="preserve"> </w:t>
            </w:r>
            <w:proofErr w:type="spellStart"/>
            <w:r w:rsidRPr="007E6962">
              <w:rPr>
                <w:rFonts w:cs="Times New Roman"/>
                <w:color w:val="000000" w:themeColor="text1"/>
                <w:szCs w:val="24"/>
                <w:shd w:val="clear" w:color="auto" w:fill="FFFFFF"/>
              </w:rPr>
              <w:t>Company</w:t>
            </w:r>
            <w:proofErr w:type="spellEnd"/>
          </w:p>
        </w:tc>
      </w:tr>
      <w:tr w:rsidR="008F00C1" w:rsidRPr="007E6962" w14:paraId="321C43F7" w14:textId="77777777" w:rsidTr="0023564A">
        <w:tc>
          <w:tcPr>
            <w:tcW w:w="1985" w:type="dxa"/>
          </w:tcPr>
          <w:p w14:paraId="52A122B9"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w:t>
            </w:r>
          </w:p>
        </w:tc>
        <w:tc>
          <w:tcPr>
            <w:tcW w:w="7229" w:type="dxa"/>
          </w:tcPr>
          <w:p w14:paraId="0ABDE58F"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Vértices de um grafo</w:t>
            </w:r>
          </w:p>
        </w:tc>
      </w:tr>
      <w:tr w:rsidR="008F00C1" w:rsidRPr="007E6962" w14:paraId="006E889A" w14:textId="77777777" w:rsidTr="0023564A">
        <w:tc>
          <w:tcPr>
            <w:tcW w:w="1985" w:type="dxa"/>
          </w:tcPr>
          <w:p w14:paraId="01682A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VND</w:t>
            </w:r>
          </w:p>
        </w:tc>
        <w:tc>
          <w:tcPr>
            <w:tcW w:w="7229" w:type="dxa"/>
          </w:tcPr>
          <w:p w14:paraId="1428E890"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Variable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Descent</w:t>
            </w:r>
            <w:proofErr w:type="spellEnd"/>
          </w:p>
        </w:tc>
      </w:tr>
    </w:tbl>
    <w:p w14:paraId="2B7B21F9" w14:textId="77777777" w:rsidR="008F00C1" w:rsidRPr="007E6962" w:rsidRDefault="008F00C1" w:rsidP="00E36E50">
      <w:pPr>
        <w:spacing w:after="0" w:line="360" w:lineRule="auto"/>
        <w:jc w:val="both"/>
        <w:rPr>
          <w:rFonts w:eastAsia="Arial" w:cs="Times New Roman"/>
          <w:color w:val="000000" w:themeColor="text1"/>
          <w:szCs w:val="24"/>
        </w:rPr>
      </w:pPr>
    </w:p>
    <w:p w14:paraId="2DD31B1F" w14:textId="77777777" w:rsidR="00207C7E" w:rsidRPr="007E6962" w:rsidRDefault="00207C7E" w:rsidP="00E36E50">
      <w:pPr>
        <w:spacing w:after="0" w:line="360" w:lineRule="auto"/>
        <w:jc w:val="center"/>
        <w:rPr>
          <w:rFonts w:eastAsia="Arial" w:cs="Times New Roman"/>
          <w:color w:val="000000" w:themeColor="text1"/>
          <w:szCs w:val="24"/>
        </w:rPr>
      </w:pPr>
    </w:p>
    <w:p w14:paraId="16C450CD" w14:textId="77777777" w:rsidR="00207C7E" w:rsidRPr="007E6962" w:rsidRDefault="00207C7E" w:rsidP="00E36E50">
      <w:pPr>
        <w:spacing w:after="0" w:line="360" w:lineRule="auto"/>
        <w:jc w:val="center"/>
        <w:rPr>
          <w:rFonts w:eastAsia="Arial" w:cs="Times New Roman"/>
          <w:color w:val="000000" w:themeColor="text1"/>
          <w:szCs w:val="24"/>
        </w:rPr>
      </w:pPr>
    </w:p>
    <w:p w14:paraId="045C887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cs="Times New Roman"/>
          <w:color w:val="000000" w:themeColor="text1"/>
        </w:rPr>
        <w:br w:type="page"/>
      </w:r>
      <w:r w:rsidR="00216CF3" w:rsidRPr="007E6962">
        <w:rPr>
          <w:rFonts w:eastAsia="Arial" w:cs="Times New Roman"/>
          <w:b/>
          <w:color w:val="000000" w:themeColor="text1"/>
          <w:szCs w:val="24"/>
        </w:rPr>
        <w:lastRenderedPageBreak/>
        <w:t>SUMÁ</w:t>
      </w:r>
      <w:r w:rsidRPr="007E6962">
        <w:rPr>
          <w:rFonts w:eastAsia="Arial" w:cs="Times New Roman"/>
          <w:b/>
          <w:color w:val="000000" w:themeColor="text1"/>
          <w:szCs w:val="24"/>
        </w:rPr>
        <w:t>RIO</w:t>
      </w:r>
    </w:p>
    <w:p w14:paraId="6CEBF559" w14:textId="77777777" w:rsidR="00207C7E" w:rsidRPr="007E6962" w:rsidRDefault="00207C7E" w:rsidP="00E36E50">
      <w:pPr>
        <w:spacing w:after="0" w:line="360" w:lineRule="auto"/>
        <w:jc w:val="center"/>
        <w:rPr>
          <w:rFonts w:eastAsia="Arial" w:cs="Times New Roman"/>
          <w:b/>
          <w:color w:val="000000" w:themeColor="text1"/>
          <w:szCs w:val="24"/>
        </w:rPr>
      </w:pPr>
    </w:p>
    <w:tbl>
      <w:tblPr>
        <w:tblStyle w:val="Tabelacomgrade"/>
        <w:tblW w:w="0" w:type="auto"/>
        <w:tblLook w:val="04A0" w:firstRow="1" w:lastRow="0" w:firstColumn="1" w:lastColumn="0" w:noHBand="0" w:noVBand="1"/>
      </w:tblPr>
      <w:tblGrid>
        <w:gridCol w:w="1240"/>
        <w:gridCol w:w="7089"/>
        <w:gridCol w:w="732"/>
      </w:tblGrid>
      <w:tr w:rsidR="00471CD4" w:rsidRPr="007E6962" w14:paraId="7EE0CE57" w14:textId="77777777" w:rsidTr="002D2006">
        <w:tc>
          <w:tcPr>
            <w:tcW w:w="1240" w:type="dxa"/>
          </w:tcPr>
          <w:p w14:paraId="3330596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w:t>
            </w:r>
          </w:p>
        </w:tc>
        <w:tc>
          <w:tcPr>
            <w:tcW w:w="7089" w:type="dxa"/>
          </w:tcPr>
          <w:p w14:paraId="60E2D135" w14:textId="77777777" w:rsidR="00471CD4" w:rsidRPr="007E6962" w:rsidRDefault="00471CD4" w:rsidP="00471CD4">
            <w:pPr>
              <w:spacing w:line="360" w:lineRule="auto"/>
              <w:rPr>
                <w:rFonts w:eastAsia="Arial" w:cs="Times New Roman"/>
                <w:b/>
                <w:color w:val="000000" w:themeColor="text1"/>
                <w:szCs w:val="24"/>
              </w:rPr>
            </w:pPr>
            <w:r w:rsidRPr="007E6962">
              <w:rPr>
                <w:rFonts w:eastAsia="Times New Roman" w:cs="Times New Roman"/>
                <w:b/>
                <w:color w:val="000000" w:themeColor="text1"/>
                <w:szCs w:val="24"/>
              </w:rPr>
              <w:t>INTRODUÇÃO</w:t>
            </w:r>
          </w:p>
        </w:tc>
        <w:tc>
          <w:tcPr>
            <w:tcW w:w="732" w:type="dxa"/>
          </w:tcPr>
          <w:p w14:paraId="7880C3B4"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14</w:t>
            </w:r>
          </w:p>
        </w:tc>
      </w:tr>
      <w:tr w:rsidR="00471CD4" w:rsidRPr="007E6962" w14:paraId="73853FD0" w14:textId="77777777" w:rsidTr="002D2006">
        <w:tc>
          <w:tcPr>
            <w:tcW w:w="1240" w:type="dxa"/>
          </w:tcPr>
          <w:p w14:paraId="1158ECD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color w:val="000000" w:themeColor="text1"/>
                <w:szCs w:val="24"/>
              </w:rPr>
              <w:t>1.1</w:t>
            </w:r>
          </w:p>
        </w:tc>
        <w:tc>
          <w:tcPr>
            <w:tcW w:w="7089" w:type="dxa"/>
          </w:tcPr>
          <w:p w14:paraId="1B83037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DESCRIÇÃO DO PROBLEMA</w:t>
            </w:r>
          </w:p>
        </w:tc>
        <w:tc>
          <w:tcPr>
            <w:tcW w:w="732" w:type="dxa"/>
          </w:tcPr>
          <w:p w14:paraId="0C27F240"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14</w:t>
            </w:r>
          </w:p>
        </w:tc>
      </w:tr>
      <w:tr w:rsidR="00471CD4" w:rsidRPr="007E6962" w14:paraId="1E1486F2" w14:textId="77777777" w:rsidTr="002D2006">
        <w:tc>
          <w:tcPr>
            <w:tcW w:w="1240" w:type="dxa"/>
          </w:tcPr>
          <w:p w14:paraId="59EE021A"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1.2</w:t>
            </w:r>
          </w:p>
        </w:tc>
        <w:tc>
          <w:tcPr>
            <w:tcW w:w="7089" w:type="dxa"/>
          </w:tcPr>
          <w:p w14:paraId="1AD37CE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JUSTIFICATIVAS</w:t>
            </w:r>
          </w:p>
        </w:tc>
        <w:tc>
          <w:tcPr>
            <w:tcW w:w="732" w:type="dxa"/>
          </w:tcPr>
          <w:p w14:paraId="3E6AB0FC"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16</w:t>
            </w:r>
          </w:p>
        </w:tc>
      </w:tr>
      <w:tr w:rsidR="00471CD4" w:rsidRPr="007E6962" w14:paraId="5FD637CA" w14:textId="77777777" w:rsidTr="002D2006">
        <w:tc>
          <w:tcPr>
            <w:tcW w:w="1240" w:type="dxa"/>
          </w:tcPr>
          <w:p w14:paraId="1489ABC3"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1.3</w:t>
            </w:r>
          </w:p>
        </w:tc>
        <w:tc>
          <w:tcPr>
            <w:tcW w:w="7089" w:type="dxa"/>
          </w:tcPr>
          <w:p w14:paraId="008F1403"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OBJETIVOS GERAL E ESPECÍFICOS</w:t>
            </w:r>
          </w:p>
        </w:tc>
        <w:tc>
          <w:tcPr>
            <w:tcW w:w="732" w:type="dxa"/>
          </w:tcPr>
          <w:p w14:paraId="0BFF6519"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17</w:t>
            </w:r>
          </w:p>
        </w:tc>
      </w:tr>
      <w:tr w:rsidR="00471CD4" w:rsidRPr="007E6962" w14:paraId="2897E741" w14:textId="77777777" w:rsidTr="002D2006">
        <w:tc>
          <w:tcPr>
            <w:tcW w:w="1240" w:type="dxa"/>
          </w:tcPr>
          <w:p w14:paraId="38271F3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1.3.1</w:t>
            </w:r>
          </w:p>
        </w:tc>
        <w:tc>
          <w:tcPr>
            <w:tcW w:w="7089" w:type="dxa"/>
          </w:tcPr>
          <w:p w14:paraId="4FE4F5BE"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 geral</w:t>
            </w:r>
          </w:p>
        </w:tc>
        <w:tc>
          <w:tcPr>
            <w:tcW w:w="732" w:type="dxa"/>
          </w:tcPr>
          <w:p w14:paraId="1DB44A6D"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45C4F664" w14:textId="77777777" w:rsidTr="002D2006">
        <w:tc>
          <w:tcPr>
            <w:tcW w:w="1240" w:type="dxa"/>
          </w:tcPr>
          <w:p w14:paraId="668F702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1.3.2</w:t>
            </w:r>
          </w:p>
        </w:tc>
        <w:tc>
          <w:tcPr>
            <w:tcW w:w="7089" w:type="dxa"/>
          </w:tcPr>
          <w:p w14:paraId="27CF0D5F"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Objetivos específicos</w:t>
            </w:r>
          </w:p>
        </w:tc>
        <w:tc>
          <w:tcPr>
            <w:tcW w:w="732" w:type="dxa"/>
          </w:tcPr>
          <w:p w14:paraId="4D40B0A1"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5006DBAF" w14:textId="77777777" w:rsidTr="002D2006">
        <w:tc>
          <w:tcPr>
            <w:tcW w:w="1240" w:type="dxa"/>
          </w:tcPr>
          <w:p w14:paraId="302D355E"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1.4</w:t>
            </w:r>
          </w:p>
        </w:tc>
        <w:tc>
          <w:tcPr>
            <w:tcW w:w="7089" w:type="dxa"/>
          </w:tcPr>
          <w:p w14:paraId="51652539"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ESTRUTURA DA DISSERTAÇÃO</w:t>
            </w:r>
          </w:p>
        </w:tc>
        <w:tc>
          <w:tcPr>
            <w:tcW w:w="732" w:type="dxa"/>
          </w:tcPr>
          <w:p w14:paraId="3051DFE3"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17</w:t>
            </w:r>
          </w:p>
        </w:tc>
      </w:tr>
      <w:tr w:rsidR="00471CD4" w:rsidRPr="007E6962" w14:paraId="6A3988B3" w14:textId="77777777" w:rsidTr="002D2006">
        <w:tc>
          <w:tcPr>
            <w:tcW w:w="1240" w:type="dxa"/>
          </w:tcPr>
          <w:p w14:paraId="3226A8B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w:t>
            </w:r>
          </w:p>
        </w:tc>
        <w:tc>
          <w:tcPr>
            <w:tcW w:w="7089" w:type="dxa"/>
          </w:tcPr>
          <w:p w14:paraId="10230352" w14:textId="77777777" w:rsidR="00471CD4" w:rsidRPr="007E6962" w:rsidRDefault="00471CD4" w:rsidP="00471CD4">
            <w:pPr>
              <w:pStyle w:val="NormalWeb"/>
              <w:spacing w:before="57" w:beforeAutospacing="0" w:after="57" w:line="360" w:lineRule="auto"/>
              <w:rPr>
                <w:b/>
                <w:color w:val="000000" w:themeColor="text1"/>
              </w:rPr>
            </w:pPr>
            <w:r w:rsidRPr="007E6962">
              <w:rPr>
                <w:b/>
                <w:color w:val="000000" w:themeColor="text1"/>
              </w:rPr>
              <w:t>FUNDAMENTAÇÃO TEÓRICA</w:t>
            </w:r>
          </w:p>
        </w:tc>
        <w:tc>
          <w:tcPr>
            <w:tcW w:w="732" w:type="dxa"/>
          </w:tcPr>
          <w:p w14:paraId="2A4312EB"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19</w:t>
            </w:r>
          </w:p>
        </w:tc>
      </w:tr>
      <w:tr w:rsidR="00471CD4" w:rsidRPr="007E6962" w14:paraId="335EF3A5" w14:textId="77777777" w:rsidTr="002D2006">
        <w:tc>
          <w:tcPr>
            <w:tcW w:w="1240" w:type="dxa"/>
          </w:tcPr>
          <w:p w14:paraId="3C3E383C"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2.1</w:t>
            </w:r>
          </w:p>
        </w:tc>
        <w:tc>
          <w:tcPr>
            <w:tcW w:w="7089" w:type="dxa"/>
          </w:tcPr>
          <w:p w14:paraId="3A001D47"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TEORIA DOS GRAFOS</w:t>
            </w:r>
          </w:p>
        </w:tc>
        <w:tc>
          <w:tcPr>
            <w:tcW w:w="732" w:type="dxa"/>
          </w:tcPr>
          <w:p w14:paraId="317011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19</w:t>
            </w:r>
          </w:p>
        </w:tc>
      </w:tr>
      <w:tr w:rsidR="00471CD4" w:rsidRPr="007E6962" w14:paraId="555F3952" w14:textId="77777777" w:rsidTr="002D2006">
        <w:tc>
          <w:tcPr>
            <w:tcW w:w="1240" w:type="dxa"/>
          </w:tcPr>
          <w:p w14:paraId="5CB5C01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2.1.1</w:t>
            </w:r>
          </w:p>
        </w:tc>
        <w:tc>
          <w:tcPr>
            <w:tcW w:w="7089" w:type="dxa"/>
          </w:tcPr>
          <w:p w14:paraId="4397AA5E" w14:textId="77777777" w:rsidR="00471CD4" w:rsidRPr="002D2006" w:rsidRDefault="00471CD4" w:rsidP="00471CD4">
            <w:pPr>
              <w:spacing w:line="360" w:lineRule="auto"/>
              <w:rPr>
                <w:rFonts w:eastAsia="Arial" w:cs="Times New Roman"/>
                <w:b/>
                <w:color w:val="000000" w:themeColor="text1"/>
                <w:szCs w:val="24"/>
              </w:rPr>
            </w:pPr>
            <w:r w:rsidRPr="002D2006">
              <w:rPr>
                <w:rFonts w:eastAsia="Arial" w:cs="Times New Roman"/>
                <w:b/>
                <w:color w:val="000000" w:themeColor="text1"/>
                <w:szCs w:val="24"/>
              </w:rPr>
              <w:t>Conceitos</w:t>
            </w:r>
          </w:p>
        </w:tc>
        <w:tc>
          <w:tcPr>
            <w:tcW w:w="732" w:type="dxa"/>
          </w:tcPr>
          <w:p w14:paraId="2C6FBAD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19</w:t>
            </w:r>
          </w:p>
        </w:tc>
      </w:tr>
      <w:tr w:rsidR="00471CD4" w:rsidRPr="007E6962" w14:paraId="1D925F31" w14:textId="77777777" w:rsidTr="002D2006">
        <w:tc>
          <w:tcPr>
            <w:tcW w:w="1240" w:type="dxa"/>
          </w:tcPr>
          <w:p w14:paraId="4126E49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2.1.2</w:t>
            </w:r>
          </w:p>
        </w:tc>
        <w:tc>
          <w:tcPr>
            <w:tcW w:w="7089" w:type="dxa"/>
          </w:tcPr>
          <w:p w14:paraId="0C1D557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Grafos </w:t>
            </w:r>
            <w:proofErr w:type="spellStart"/>
            <w:r w:rsidRPr="002D2006">
              <w:rPr>
                <w:rFonts w:eastAsia="Times New Roman" w:cs="Times New Roman"/>
                <w:b/>
                <w:color w:val="000000" w:themeColor="text1"/>
                <w:szCs w:val="24"/>
              </w:rPr>
              <w:t>eulerianos</w:t>
            </w:r>
            <w:proofErr w:type="spellEnd"/>
          </w:p>
        </w:tc>
        <w:tc>
          <w:tcPr>
            <w:tcW w:w="732" w:type="dxa"/>
          </w:tcPr>
          <w:p w14:paraId="5C64AEC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23</w:t>
            </w:r>
          </w:p>
        </w:tc>
      </w:tr>
      <w:tr w:rsidR="00471CD4" w:rsidRPr="007E6962" w14:paraId="3245B550" w14:textId="77777777" w:rsidTr="002D2006">
        <w:tc>
          <w:tcPr>
            <w:tcW w:w="1240" w:type="dxa"/>
          </w:tcPr>
          <w:p w14:paraId="135A8C2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2.1.3</w:t>
            </w:r>
          </w:p>
        </w:tc>
        <w:tc>
          <w:tcPr>
            <w:tcW w:w="7089" w:type="dxa"/>
          </w:tcPr>
          <w:p w14:paraId="13C08F1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Estruturas de dados para grafos</w:t>
            </w:r>
          </w:p>
        </w:tc>
        <w:tc>
          <w:tcPr>
            <w:tcW w:w="732" w:type="dxa"/>
          </w:tcPr>
          <w:p w14:paraId="5D3E18A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25</w:t>
            </w:r>
          </w:p>
        </w:tc>
      </w:tr>
      <w:tr w:rsidR="00471CD4" w:rsidRPr="007E6962" w14:paraId="2F0ED862" w14:textId="77777777" w:rsidTr="002D2006">
        <w:tc>
          <w:tcPr>
            <w:tcW w:w="1240" w:type="dxa"/>
          </w:tcPr>
          <w:p w14:paraId="37497955" w14:textId="77777777" w:rsidR="00471CD4" w:rsidRPr="007E6962" w:rsidRDefault="00471CD4" w:rsidP="00471CD4">
            <w:pPr>
              <w:spacing w:line="360" w:lineRule="auto"/>
              <w:rPr>
                <w:rFonts w:eastAsia="Arial" w:cs="Times New Roman"/>
                <w:b/>
                <w:color w:val="000000" w:themeColor="text1"/>
                <w:szCs w:val="24"/>
              </w:rPr>
            </w:pPr>
            <w:r w:rsidRPr="007E6962">
              <w:rPr>
                <w:rFonts w:cs="Times New Roman"/>
                <w:color w:val="000000" w:themeColor="text1"/>
                <w:szCs w:val="24"/>
              </w:rPr>
              <w:t>2.1.3.1</w:t>
            </w:r>
          </w:p>
        </w:tc>
        <w:tc>
          <w:tcPr>
            <w:tcW w:w="7089" w:type="dxa"/>
          </w:tcPr>
          <w:p w14:paraId="18C07F5C"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a</w:t>
            </w:r>
            <w:r w:rsidRPr="007E6962">
              <w:rPr>
                <w:rFonts w:cs="Times New Roman"/>
                <w:color w:val="000000" w:themeColor="text1"/>
                <w:szCs w:val="24"/>
              </w:rPr>
              <w:t>djacência</w:t>
            </w:r>
          </w:p>
        </w:tc>
        <w:tc>
          <w:tcPr>
            <w:tcW w:w="732" w:type="dxa"/>
          </w:tcPr>
          <w:p w14:paraId="2BE298D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25</w:t>
            </w:r>
          </w:p>
        </w:tc>
      </w:tr>
      <w:tr w:rsidR="00471CD4" w:rsidRPr="007E6962" w14:paraId="6A5E53BA" w14:textId="77777777" w:rsidTr="002D2006">
        <w:tc>
          <w:tcPr>
            <w:tcW w:w="1240" w:type="dxa"/>
          </w:tcPr>
          <w:p w14:paraId="679004BC"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2.1.3.2</w:t>
            </w:r>
          </w:p>
        </w:tc>
        <w:tc>
          <w:tcPr>
            <w:tcW w:w="7089" w:type="dxa"/>
          </w:tcPr>
          <w:p w14:paraId="1B129809"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i</w:t>
            </w:r>
            <w:r w:rsidRPr="007E6962">
              <w:rPr>
                <w:rFonts w:cs="Times New Roman"/>
                <w:color w:val="000000" w:themeColor="text1"/>
                <w:szCs w:val="24"/>
              </w:rPr>
              <w:t>ncidência</w:t>
            </w:r>
          </w:p>
        </w:tc>
        <w:tc>
          <w:tcPr>
            <w:tcW w:w="732" w:type="dxa"/>
          </w:tcPr>
          <w:p w14:paraId="335F4EC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26</w:t>
            </w:r>
          </w:p>
        </w:tc>
      </w:tr>
      <w:tr w:rsidR="00471CD4" w:rsidRPr="007E6962" w14:paraId="0163E34C" w14:textId="77777777" w:rsidTr="002D2006">
        <w:tc>
          <w:tcPr>
            <w:tcW w:w="1240" w:type="dxa"/>
          </w:tcPr>
          <w:p w14:paraId="3FBEF730"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2.1.3.3</w:t>
            </w:r>
          </w:p>
        </w:tc>
        <w:tc>
          <w:tcPr>
            <w:tcW w:w="7089" w:type="dxa"/>
          </w:tcPr>
          <w:p w14:paraId="1C1DC681"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Lista de a</w:t>
            </w:r>
            <w:r w:rsidRPr="007E6962">
              <w:rPr>
                <w:rFonts w:cs="Times New Roman"/>
                <w:color w:val="000000" w:themeColor="text1"/>
                <w:szCs w:val="24"/>
              </w:rPr>
              <w:t>djacências</w:t>
            </w:r>
          </w:p>
        </w:tc>
        <w:tc>
          <w:tcPr>
            <w:tcW w:w="732" w:type="dxa"/>
          </w:tcPr>
          <w:p w14:paraId="3D550314"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27</w:t>
            </w:r>
          </w:p>
        </w:tc>
      </w:tr>
      <w:tr w:rsidR="00471CD4" w:rsidRPr="007E6962" w14:paraId="25B101BA" w14:textId="77777777" w:rsidTr="002D2006">
        <w:tc>
          <w:tcPr>
            <w:tcW w:w="1240" w:type="dxa"/>
          </w:tcPr>
          <w:p w14:paraId="70138398"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w:t>
            </w:r>
          </w:p>
        </w:tc>
        <w:tc>
          <w:tcPr>
            <w:tcW w:w="7089" w:type="dxa"/>
          </w:tcPr>
          <w:p w14:paraId="37AC45C6"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PROBLEMAS DE ROTEAMENTO</w:t>
            </w:r>
          </w:p>
        </w:tc>
        <w:tc>
          <w:tcPr>
            <w:tcW w:w="732" w:type="dxa"/>
          </w:tcPr>
          <w:p w14:paraId="66FD7CFE"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28</w:t>
            </w:r>
          </w:p>
        </w:tc>
      </w:tr>
      <w:tr w:rsidR="00471CD4" w:rsidRPr="007E6962" w14:paraId="26554D92" w14:textId="77777777" w:rsidTr="002D2006">
        <w:tc>
          <w:tcPr>
            <w:tcW w:w="1240" w:type="dxa"/>
          </w:tcPr>
          <w:p w14:paraId="129C142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2.2.1</w:t>
            </w:r>
          </w:p>
        </w:tc>
        <w:tc>
          <w:tcPr>
            <w:tcW w:w="7089" w:type="dxa"/>
          </w:tcPr>
          <w:p w14:paraId="08BE4FB3"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Complexidade computacional</w:t>
            </w:r>
          </w:p>
        </w:tc>
        <w:tc>
          <w:tcPr>
            <w:tcW w:w="732" w:type="dxa"/>
          </w:tcPr>
          <w:p w14:paraId="0804419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29</w:t>
            </w:r>
          </w:p>
        </w:tc>
      </w:tr>
      <w:tr w:rsidR="00471CD4" w:rsidRPr="007E6962" w14:paraId="45522753" w14:textId="77777777" w:rsidTr="002D2006">
        <w:tc>
          <w:tcPr>
            <w:tcW w:w="1240" w:type="dxa"/>
          </w:tcPr>
          <w:p w14:paraId="318D9C5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2.2.2</w:t>
            </w:r>
          </w:p>
        </w:tc>
        <w:tc>
          <w:tcPr>
            <w:tcW w:w="7089" w:type="dxa"/>
          </w:tcPr>
          <w:p w14:paraId="20B3F90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de roteamento de arcos</w:t>
            </w:r>
          </w:p>
        </w:tc>
        <w:tc>
          <w:tcPr>
            <w:tcW w:w="732" w:type="dxa"/>
          </w:tcPr>
          <w:p w14:paraId="336503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33</w:t>
            </w:r>
          </w:p>
        </w:tc>
      </w:tr>
      <w:tr w:rsidR="00471CD4" w:rsidRPr="007E6962" w14:paraId="0D584403" w14:textId="77777777" w:rsidTr="002D2006">
        <w:tc>
          <w:tcPr>
            <w:tcW w:w="1240" w:type="dxa"/>
          </w:tcPr>
          <w:p w14:paraId="7BBB868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2.2.3</w:t>
            </w:r>
          </w:p>
        </w:tc>
        <w:tc>
          <w:tcPr>
            <w:tcW w:w="7089" w:type="dxa"/>
          </w:tcPr>
          <w:p w14:paraId="6424A7AE"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do carteiro chinês</w:t>
            </w:r>
          </w:p>
        </w:tc>
        <w:tc>
          <w:tcPr>
            <w:tcW w:w="732" w:type="dxa"/>
          </w:tcPr>
          <w:p w14:paraId="6D41B8B7"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34</w:t>
            </w:r>
          </w:p>
        </w:tc>
      </w:tr>
      <w:tr w:rsidR="00471CD4" w:rsidRPr="007E6962" w14:paraId="2957D8A8" w14:textId="77777777" w:rsidTr="002D2006">
        <w:tc>
          <w:tcPr>
            <w:tcW w:w="1240" w:type="dxa"/>
          </w:tcPr>
          <w:p w14:paraId="0E35E09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2.2.3.1</w:t>
            </w:r>
          </w:p>
        </w:tc>
        <w:tc>
          <w:tcPr>
            <w:tcW w:w="7089" w:type="dxa"/>
          </w:tcPr>
          <w:p w14:paraId="43F4B400"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não d</w:t>
            </w:r>
            <w:r w:rsidRPr="007E6962">
              <w:rPr>
                <w:rFonts w:eastAsia="Times New Roman" w:cs="Times New Roman"/>
                <w:color w:val="000000" w:themeColor="text1"/>
                <w:szCs w:val="24"/>
              </w:rPr>
              <w:t>irecionados</w:t>
            </w:r>
          </w:p>
        </w:tc>
        <w:tc>
          <w:tcPr>
            <w:tcW w:w="732" w:type="dxa"/>
          </w:tcPr>
          <w:p w14:paraId="1DAA4CFA"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34</w:t>
            </w:r>
          </w:p>
        </w:tc>
      </w:tr>
      <w:tr w:rsidR="00471CD4" w:rsidRPr="007E6962" w14:paraId="1933E427" w14:textId="77777777" w:rsidTr="002D2006">
        <w:tc>
          <w:tcPr>
            <w:tcW w:w="1240" w:type="dxa"/>
          </w:tcPr>
          <w:p w14:paraId="2A1F639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2.2.3.2</w:t>
            </w:r>
          </w:p>
        </w:tc>
        <w:tc>
          <w:tcPr>
            <w:tcW w:w="7089" w:type="dxa"/>
          </w:tcPr>
          <w:p w14:paraId="113CB1C3"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d</w:t>
            </w:r>
            <w:r w:rsidRPr="007E6962">
              <w:rPr>
                <w:rFonts w:eastAsia="Times New Roman" w:cs="Times New Roman"/>
                <w:color w:val="000000" w:themeColor="text1"/>
                <w:szCs w:val="24"/>
              </w:rPr>
              <w:t>irecionados</w:t>
            </w:r>
          </w:p>
        </w:tc>
        <w:tc>
          <w:tcPr>
            <w:tcW w:w="732" w:type="dxa"/>
          </w:tcPr>
          <w:p w14:paraId="607C3CC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36</w:t>
            </w:r>
          </w:p>
        </w:tc>
      </w:tr>
      <w:tr w:rsidR="00471CD4" w:rsidRPr="007E6962" w14:paraId="72E8466E" w14:textId="77777777" w:rsidTr="002D2006">
        <w:tc>
          <w:tcPr>
            <w:tcW w:w="1240" w:type="dxa"/>
          </w:tcPr>
          <w:p w14:paraId="76C4617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2.2.3.3  </w:t>
            </w:r>
          </w:p>
        </w:tc>
        <w:tc>
          <w:tcPr>
            <w:tcW w:w="7089" w:type="dxa"/>
          </w:tcPr>
          <w:p w14:paraId="66DB0B82"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w:t>
            </w:r>
            <w:r>
              <w:rPr>
                <w:rFonts w:eastAsia="Times New Roman" w:cs="Times New Roman"/>
                <w:color w:val="000000" w:themeColor="text1"/>
                <w:szCs w:val="24"/>
              </w:rPr>
              <w:t>oblema do carteiro chinês para grafos m</w:t>
            </w:r>
            <w:r w:rsidRPr="007E6962">
              <w:rPr>
                <w:rFonts w:eastAsia="Times New Roman" w:cs="Times New Roman"/>
                <w:color w:val="000000" w:themeColor="text1"/>
                <w:szCs w:val="24"/>
              </w:rPr>
              <w:t>istos</w:t>
            </w:r>
          </w:p>
        </w:tc>
        <w:tc>
          <w:tcPr>
            <w:tcW w:w="732" w:type="dxa"/>
          </w:tcPr>
          <w:p w14:paraId="7C5563F2"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37</w:t>
            </w:r>
          </w:p>
        </w:tc>
      </w:tr>
      <w:tr w:rsidR="00471CD4" w:rsidRPr="007E6962" w14:paraId="0033B735" w14:textId="77777777" w:rsidTr="002D2006">
        <w:tc>
          <w:tcPr>
            <w:tcW w:w="1240" w:type="dxa"/>
          </w:tcPr>
          <w:p w14:paraId="53E2CC31"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2.2.4</w:t>
            </w:r>
          </w:p>
        </w:tc>
        <w:tc>
          <w:tcPr>
            <w:tcW w:w="7089" w:type="dxa"/>
          </w:tcPr>
          <w:p w14:paraId="3EC052BC"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Roteamento de arcos capacitados</w:t>
            </w:r>
          </w:p>
        </w:tc>
        <w:tc>
          <w:tcPr>
            <w:tcW w:w="732" w:type="dxa"/>
          </w:tcPr>
          <w:p w14:paraId="7332D57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38</w:t>
            </w:r>
          </w:p>
        </w:tc>
      </w:tr>
      <w:tr w:rsidR="00471CD4" w:rsidRPr="007E6962" w14:paraId="48DB1F23" w14:textId="77777777" w:rsidTr="002D2006">
        <w:tc>
          <w:tcPr>
            <w:tcW w:w="1240" w:type="dxa"/>
          </w:tcPr>
          <w:p w14:paraId="5B082DA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2.2.4.1</w:t>
            </w:r>
          </w:p>
        </w:tc>
        <w:tc>
          <w:tcPr>
            <w:tcW w:w="7089" w:type="dxa"/>
          </w:tcPr>
          <w:p w14:paraId="63CCC28D"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c</w:t>
            </w:r>
            <w:r w:rsidRPr="007E6962">
              <w:rPr>
                <w:rFonts w:eastAsia="Times New Roman" w:cs="Times New Roman"/>
                <w:color w:val="000000" w:themeColor="text1"/>
                <w:szCs w:val="24"/>
              </w:rPr>
              <w:t>apacitado</w:t>
            </w:r>
          </w:p>
        </w:tc>
        <w:tc>
          <w:tcPr>
            <w:tcW w:w="732" w:type="dxa"/>
          </w:tcPr>
          <w:p w14:paraId="415083B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39</w:t>
            </w:r>
          </w:p>
        </w:tc>
      </w:tr>
      <w:tr w:rsidR="00471CD4" w:rsidRPr="007E6962" w14:paraId="79FB4E7A" w14:textId="77777777" w:rsidTr="002D2006">
        <w:tc>
          <w:tcPr>
            <w:tcW w:w="1240" w:type="dxa"/>
          </w:tcPr>
          <w:p w14:paraId="19465902"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2.2.5</w:t>
            </w:r>
          </w:p>
        </w:tc>
        <w:tc>
          <w:tcPr>
            <w:tcW w:w="7089" w:type="dxa"/>
          </w:tcPr>
          <w:p w14:paraId="3AD16CA8"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 xml:space="preserve">Problema de roteamento de </w:t>
            </w:r>
            <w:proofErr w:type="spellStart"/>
            <w:r w:rsidRPr="002D2006">
              <w:rPr>
                <w:rFonts w:eastAsia="Times New Roman" w:cs="Times New Roman"/>
                <w:b/>
                <w:color w:val="000000" w:themeColor="text1"/>
                <w:szCs w:val="24"/>
              </w:rPr>
              <w:t>leiturista</w:t>
            </w:r>
            <w:proofErr w:type="spellEnd"/>
          </w:p>
        </w:tc>
        <w:tc>
          <w:tcPr>
            <w:tcW w:w="732" w:type="dxa"/>
          </w:tcPr>
          <w:p w14:paraId="0F42351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41</w:t>
            </w:r>
          </w:p>
        </w:tc>
      </w:tr>
      <w:tr w:rsidR="00471CD4" w:rsidRPr="007E6962" w14:paraId="1E27F490" w14:textId="77777777" w:rsidTr="002D2006">
        <w:tc>
          <w:tcPr>
            <w:tcW w:w="1240" w:type="dxa"/>
          </w:tcPr>
          <w:p w14:paraId="38FE9515"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2.3</w:t>
            </w:r>
          </w:p>
        </w:tc>
        <w:tc>
          <w:tcPr>
            <w:tcW w:w="7089" w:type="dxa"/>
          </w:tcPr>
          <w:p w14:paraId="19AA1CB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 –MEDIANAS</w:t>
            </w:r>
          </w:p>
        </w:tc>
        <w:tc>
          <w:tcPr>
            <w:tcW w:w="732" w:type="dxa"/>
          </w:tcPr>
          <w:p w14:paraId="2E1CB3B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42</w:t>
            </w:r>
          </w:p>
        </w:tc>
      </w:tr>
      <w:tr w:rsidR="00471CD4" w:rsidRPr="007E6962" w14:paraId="5C1F0C1C" w14:textId="77777777" w:rsidTr="002D2006">
        <w:tc>
          <w:tcPr>
            <w:tcW w:w="1240" w:type="dxa"/>
          </w:tcPr>
          <w:p w14:paraId="7DDDF3CD"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2.4</w:t>
            </w:r>
          </w:p>
        </w:tc>
        <w:tc>
          <w:tcPr>
            <w:tcW w:w="7089" w:type="dxa"/>
          </w:tcPr>
          <w:p w14:paraId="46DF0837"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FÓRMULA DE HARVERSINE</w:t>
            </w:r>
          </w:p>
        </w:tc>
        <w:tc>
          <w:tcPr>
            <w:tcW w:w="732" w:type="dxa"/>
          </w:tcPr>
          <w:p w14:paraId="754B12D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46</w:t>
            </w:r>
          </w:p>
        </w:tc>
      </w:tr>
      <w:tr w:rsidR="00471CD4" w:rsidRPr="007E6962" w14:paraId="0FDB64A8" w14:textId="77777777" w:rsidTr="002D2006">
        <w:tc>
          <w:tcPr>
            <w:tcW w:w="1240" w:type="dxa"/>
          </w:tcPr>
          <w:p w14:paraId="2E2082FD"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3</w:t>
            </w:r>
          </w:p>
        </w:tc>
        <w:tc>
          <w:tcPr>
            <w:tcW w:w="7089" w:type="dxa"/>
          </w:tcPr>
          <w:p w14:paraId="304DDE3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REVISÃO SISTEMÁTICA DE LITERATURA</w:t>
            </w:r>
          </w:p>
        </w:tc>
        <w:tc>
          <w:tcPr>
            <w:tcW w:w="732" w:type="dxa"/>
          </w:tcPr>
          <w:p w14:paraId="365256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48</w:t>
            </w:r>
          </w:p>
        </w:tc>
      </w:tr>
      <w:tr w:rsidR="00471CD4" w:rsidRPr="007E6962" w14:paraId="2D428EB6" w14:textId="77777777" w:rsidTr="002D2006">
        <w:tc>
          <w:tcPr>
            <w:tcW w:w="1240" w:type="dxa"/>
          </w:tcPr>
          <w:p w14:paraId="6EB14AFC"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3.1</w:t>
            </w:r>
          </w:p>
        </w:tc>
        <w:tc>
          <w:tcPr>
            <w:tcW w:w="7089" w:type="dxa"/>
          </w:tcPr>
          <w:p w14:paraId="22968A1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ABORDAGENS PARA RESOLUÇÃO DO PROBLEMA DE ROTEAMENTO DE LEITURISTAS</w:t>
            </w:r>
          </w:p>
        </w:tc>
        <w:tc>
          <w:tcPr>
            <w:tcW w:w="732" w:type="dxa"/>
          </w:tcPr>
          <w:p w14:paraId="043CD84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51</w:t>
            </w:r>
          </w:p>
        </w:tc>
      </w:tr>
      <w:tr w:rsidR="00471CD4" w:rsidRPr="007E6962" w14:paraId="37D8C4D1" w14:textId="77777777" w:rsidTr="002D2006">
        <w:tc>
          <w:tcPr>
            <w:tcW w:w="1240" w:type="dxa"/>
          </w:tcPr>
          <w:p w14:paraId="6D69B14F"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lastRenderedPageBreak/>
              <w:t>3.2</w:t>
            </w:r>
          </w:p>
        </w:tc>
        <w:tc>
          <w:tcPr>
            <w:tcW w:w="7089" w:type="dxa"/>
          </w:tcPr>
          <w:p w14:paraId="0AC411B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CLUSTER FIRST - ROUTE SECOND E PROBLEMA DO CARTEIRO CHINÊS</w:t>
            </w:r>
          </w:p>
        </w:tc>
        <w:tc>
          <w:tcPr>
            <w:tcW w:w="732" w:type="dxa"/>
          </w:tcPr>
          <w:p w14:paraId="1EE7A605"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55</w:t>
            </w:r>
          </w:p>
        </w:tc>
      </w:tr>
      <w:tr w:rsidR="00471CD4" w:rsidRPr="007E6962" w14:paraId="7C76D445" w14:textId="77777777" w:rsidTr="002D2006">
        <w:tc>
          <w:tcPr>
            <w:tcW w:w="1240" w:type="dxa"/>
          </w:tcPr>
          <w:p w14:paraId="120345D8"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3.3</w:t>
            </w:r>
          </w:p>
        </w:tc>
        <w:tc>
          <w:tcPr>
            <w:tcW w:w="7089" w:type="dxa"/>
          </w:tcPr>
          <w:p w14:paraId="229B20A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ARCOS E PROBLEMA DA </w:t>
            </w:r>
            <w:r w:rsidRPr="0031611A">
              <w:rPr>
                <w:rFonts w:eastAsia="Times New Roman" w:cs="Times New Roman"/>
                <w:i/>
                <w:color w:val="000000" w:themeColor="text1"/>
                <w:szCs w:val="24"/>
              </w:rPr>
              <w:t>p</w:t>
            </w:r>
            <w:r w:rsidRPr="007E6962">
              <w:rPr>
                <w:rFonts w:eastAsia="Times New Roman" w:cs="Times New Roman"/>
                <w:color w:val="000000" w:themeColor="text1"/>
                <w:szCs w:val="24"/>
              </w:rPr>
              <w:t>-MEDIANAS</w:t>
            </w:r>
          </w:p>
        </w:tc>
        <w:tc>
          <w:tcPr>
            <w:tcW w:w="732" w:type="dxa"/>
          </w:tcPr>
          <w:p w14:paraId="343F539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58</w:t>
            </w:r>
          </w:p>
        </w:tc>
      </w:tr>
      <w:tr w:rsidR="00471CD4" w:rsidRPr="007E6962" w14:paraId="1FDE16DB" w14:textId="77777777" w:rsidTr="002D2006">
        <w:tc>
          <w:tcPr>
            <w:tcW w:w="1240" w:type="dxa"/>
          </w:tcPr>
          <w:p w14:paraId="75BA440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w:t>
            </w:r>
          </w:p>
        </w:tc>
        <w:tc>
          <w:tcPr>
            <w:tcW w:w="7089" w:type="dxa"/>
          </w:tcPr>
          <w:p w14:paraId="05D11FE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METODOLOGIA</w:t>
            </w:r>
          </w:p>
        </w:tc>
        <w:tc>
          <w:tcPr>
            <w:tcW w:w="732" w:type="dxa"/>
          </w:tcPr>
          <w:p w14:paraId="42C1CCE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60</w:t>
            </w:r>
          </w:p>
        </w:tc>
      </w:tr>
      <w:tr w:rsidR="00471CD4" w:rsidRPr="007E6962" w14:paraId="126391F8" w14:textId="77777777" w:rsidTr="002D2006">
        <w:tc>
          <w:tcPr>
            <w:tcW w:w="1240" w:type="dxa"/>
          </w:tcPr>
          <w:p w14:paraId="261F82BD"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4.1</w:t>
            </w:r>
          </w:p>
        </w:tc>
        <w:tc>
          <w:tcPr>
            <w:tcW w:w="7089" w:type="dxa"/>
          </w:tcPr>
          <w:p w14:paraId="21E74276"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CLASSIFICAÇÃO DA PESQUISA</w:t>
            </w:r>
          </w:p>
        </w:tc>
        <w:tc>
          <w:tcPr>
            <w:tcW w:w="732" w:type="dxa"/>
          </w:tcPr>
          <w:p w14:paraId="3FED6C6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7D370073" w14:textId="77777777" w:rsidTr="002D2006">
        <w:tc>
          <w:tcPr>
            <w:tcW w:w="1240" w:type="dxa"/>
          </w:tcPr>
          <w:p w14:paraId="10E38A9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4.2</w:t>
            </w:r>
          </w:p>
        </w:tc>
        <w:tc>
          <w:tcPr>
            <w:tcW w:w="7089" w:type="dxa"/>
          </w:tcPr>
          <w:p w14:paraId="0447D4B7"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PARA ROTEAMENTO PROPOSTA</w:t>
            </w:r>
          </w:p>
        </w:tc>
        <w:tc>
          <w:tcPr>
            <w:tcW w:w="732" w:type="dxa"/>
          </w:tcPr>
          <w:p w14:paraId="52B8238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0DA40347" w14:textId="77777777" w:rsidTr="002D2006">
        <w:tc>
          <w:tcPr>
            <w:tcW w:w="1240" w:type="dxa"/>
          </w:tcPr>
          <w:p w14:paraId="42192DE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4.2.1</w:t>
            </w:r>
          </w:p>
        </w:tc>
        <w:tc>
          <w:tcPr>
            <w:tcW w:w="7089" w:type="dxa"/>
          </w:tcPr>
          <w:p w14:paraId="5B02763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o espaço urbano e carga de trabalho</w:t>
            </w:r>
          </w:p>
        </w:tc>
        <w:tc>
          <w:tcPr>
            <w:tcW w:w="732" w:type="dxa"/>
          </w:tcPr>
          <w:p w14:paraId="087F1061"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B9650C2" w14:textId="77777777" w:rsidTr="002D2006">
        <w:tc>
          <w:tcPr>
            <w:tcW w:w="1240" w:type="dxa"/>
          </w:tcPr>
          <w:p w14:paraId="681E6A72"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4.2.2</w:t>
            </w:r>
          </w:p>
        </w:tc>
        <w:tc>
          <w:tcPr>
            <w:tcW w:w="7089" w:type="dxa"/>
          </w:tcPr>
          <w:p w14:paraId="71E6855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Tratar o espaço urbano como grafo</w:t>
            </w:r>
          </w:p>
        </w:tc>
        <w:tc>
          <w:tcPr>
            <w:tcW w:w="732" w:type="dxa"/>
          </w:tcPr>
          <w:p w14:paraId="3395F9A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11B9F9A" w14:textId="77777777" w:rsidTr="002D2006">
        <w:tc>
          <w:tcPr>
            <w:tcW w:w="1240" w:type="dxa"/>
          </w:tcPr>
          <w:p w14:paraId="70A4EFF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4.2.3</w:t>
            </w:r>
          </w:p>
        </w:tc>
        <w:tc>
          <w:tcPr>
            <w:tcW w:w="7089" w:type="dxa"/>
          </w:tcPr>
          <w:p w14:paraId="02963671"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demanda de cada aresta</w:t>
            </w:r>
          </w:p>
        </w:tc>
        <w:tc>
          <w:tcPr>
            <w:tcW w:w="732" w:type="dxa"/>
          </w:tcPr>
          <w:p w14:paraId="57B3359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63</w:t>
            </w:r>
          </w:p>
        </w:tc>
      </w:tr>
      <w:tr w:rsidR="00471CD4" w:rsidRPr="007E6962" w14:paraId="7EA8BBC3" w14:textId="77777777" w:rsidTr="002D2006">
        <w:tc>
          <w:tcPr>
            <w:tcW w:w="1240" w:type="dxa"/>
          </w:tcPr>
          <w:p w14:paraId="6BC694D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4.2.4</w:t>
            </w:r>
          </w:p>
        </w:tc>
        <w:tc>
          <w:tcPr>
            <w:tcW w:w="7089" w:type="dxa"/>
          </w:tcPr>
          <w:p w14:paraId="3C48B0E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Definir o número de </w:t>
            </w:r>
            <w:proofErr w:type="spellStart"/>
            <w:r w:rsidRPr="002D2006">
              <w:rPr>
                <w:rFonts w:eastAsia="Times New Roman" w:cs="Times New Roman"/>
                <w:b/>
                <w:color w:val="000000" w:themeColor="text1"/>
                <w:szCs w:val="24"/>
              </w:rPr>
              <w:t>leituristas</w:t>
            </w:r>
            <w:proofErr w:type="spellEnd"/>
          </w:p>
        </w:tc>
        <w:tc>
          <w:tcPr>
            <w:tcW w:w="732" w:type="dxa"/>
          </w:tcPr>
          <w:p w14:paraId="4BB8768C"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70206D5F" w14:textId="77777777" w:rsidTr="002D2006">
        <w:tc>
          <w:tcPr>
            <w:tcW w:w="1240" w:type="dxa"/>
          </w:tcPr>
          <w:p w14:paraId="2A381F0D"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4.2.5</w:t>
            </w:r>
          </w:p>
        </w:tc>
        <w:tc>
          <w:tcPr>
            <w:tcW w:w="7089" w:type="dxa"/>
          </w:tcPr>
          <w:p w14:paraId="460C0F4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matriz de distâncias</w:t>
            </w:r>
          </w:p>
        </w:tc>
        <w:tc>
          <w:tcPr>
            <w:tcW w:w="732" w:type="dxa"/>
          </w:tcPr>
          <w:p w14:paraId="57B2598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39228CB1" w14:textId="77777777" w:rsidTr="002D2006">
        <w:tc>
          <w:tcPr>
            <w:tcW w:w="1240" w:type="dxa"/>
          </w:tcPr>
          <w:p w14:paraId="2710C89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4.2.6</w:t>
            </w:r>
          </w:p>
        </w:tc>
        <w:tc>
          <w:tcPr>
            <w:tcW w:w="7089" w:type="dxa"/>
          </w:tcPr>
          <w:p w14:paraId="49EC95C9"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shd w:val="clear" w:color="auto" w:fill="FFFFFF"/>
              </w:rPr>
              <w:t xml:space="preserve">Aplicar o problema da </w:t>
            </w:r>
            <w:r w:rsidRPr="002D2006">
              <w:rPr>
                <w:rFonts w:cs="Times New Roman"/>
                <w:b/>
                <w:i/>
                <w:color w:val="000000" w:themeColor="text1"/>
                <w:szCs w:val="24"/>
                <w:shd w:val="clear" w:color="auto" w:fill="FFFFFF"/>
              </w:rPr>
              <w:t>p</w:t>
            </w:r>
            <w:r w:rsidRPr="002D2006">
              <w:rPr>
                <w:rFonts w:cs="Times New Roman"/>
                <w:b/>
                <w:color w:val="000000" w:themeColor="text1"/>
                <w:szCs w:val="24"/>
                <w:shd w:val="clear" w:color="auto" w:fill="FFFFFF"/>
              </w:rPr>
              <w:t>-medianas</w:t>
            </w:r>
          </w:p>
        </w:tc>
        <w:tc>
          <w:tcPr>
            <w:tcW w:w="732" w:type="dxa"/>
          </w:tcPr>
          <w:p w14:paraId="143B11B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1B10D8BF" w14:textId="77777777" w:rsidTr="002D2006">
        <w:tc>
          <w:tcPr>
            <w:tcW w:w="1240" w:type="dxa"/>
          </w:tcPr>
          <w:p w14:paraId="7D7C3086"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4.2.7</w:t>
            </w:r>
          </w:p>
        </w:tc>
        <w:tc>
          <w:tcPr>
            <w:tcW w:w="7089" w:type="dxa"/>
          </w:tcPr>
          <w:p w14:paraId="205E76CC"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Verificar conectividade</w:t>
            </w:r>
          </w:p>
        </w:tc>
        <w:tc>
          <w:tcPr>
            <w:tcW w:w="732" w:type="dxa"/>
          </w:tcPr>
          <w:p w14:paraId="63003C2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66</w:t>
            </w:r>
          </w:p>
        </w:tc>
      </w:tr>
      <w:tr w:rsidR="00471CD4" w:rsidRPr="007E6962" w14:paraId="2798C843" w14:textId="77777777" w:rsidTr="002D2006">
        <w:tc>
          <w:tcPr>
            <w:tcW w:w="1240" w:type="dxa"/>
          </w:tcPr>
          <w:p w14:paraId="7057E7C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4.2.8</w:t>
            </w:r>
          </w:p>
        </w:tc>
        <w:tc>
          <w:tcPr>
            <w:tcW w:w="7089" w:type="dxa"/>
          </w:tcPr>
          <w:p w14:paraId="7763E00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Realizar roteamento</w:t>
            </w:r>
          </w:p>
        </w:tc>
        <w:tc>
          <w:tcPr>
            <w:tcW w:w="732" w:type="dxa"/>
          </w:tcPr>
          <w:p w14:paraId="4D96A73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68</w:t>
            </w:r>
          </w:p>
        </w:tc>
      </w:tr>
      <w:tr w:rsidR="00471CD4" w:rsidRPr="007E6962" w14:paraId="30819839" w14:textId="77777777" w:rsidTr="002D2006">
        <w:tc>
          <w:tcPr>
            <w:tcW w:w="1240" w:type="dxa"/>
          </w:tcPr>
          <w:p w14:paraId="2B47746E"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4.3</w:t>
            </w:r>
          </w:p>
        </w:tc>
        <w:tc>
          <w:tcPr>
            <w:tcW w:w="7089" w:type="dxa"/>
          </w:tcPr>
          <w:p w14:paraId="6F4A5B6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MATERIAIS</w:t>
            </w:r>
          </w:p>
        </w:tc>
        <w:tc>
          <w:tcPr>
            <w:tcW w:w="732" w:type="dxa"/>
          </w:tcPr>
          <w:p w14:paraId="12A073A7"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68</w:t>
            </w:r>
          </w:p>
        </w:tc>
      </w:tr>
      <w:tr w:rsidR="00471CD4" w:rsidRPr="007E6962" w14:paraId="7DAA9E6C" w14:textId="77777777" w:rsidTr="002D2006">
        <w:tc>
          <w:tcPr>
            <w:tcW w:w="1240" w:type="dxa"/>
          </w:tcPr>
          <w:p w14:paraId="76B9924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5</w:t>
            </w:r>
          </w:p>
        </w:tc>
        <w:tc>
          <w:tcPr>
            <w:tcW w:w="7089" w:type="dxa"/>
          </w:tcPr>
          <w:p w14:paraId="482DAA4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ABORDAGEM PROPOSTA</w:t>
            </w:r>
          </w:p>
        </w:tc>
        <w:tc>
          <w:tcPr>
            <w:tcW w:w="732" w:type="dxa"/>
          </w:tcPr>
          <w:p w14:paraId="1AE927D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70</w:t>
            </w:r>
          </w:p>
        </w:tc>
      </w:tr>
      <w:tr w:rsidR="00471CD4" w:rsidRPr="007E6962" w14:paraId="1BC25B3A" w14:textId="77777777" w:rsidTr="002D2006">
        <w:tc>
          <w:tcPr>
            <w:tcW w:w="1240" w:type="dxa"/>
          </w:tcPr>
          <w:p w14:paraId="158C9956"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w:t>
            </w:r>
          </w:p>
        </w:tc>
        <w:tc>
          <w:tcPr>
            <w:tcW w:w="7089" w:type="dxa"/>
          </w:tcPr>
          <w:p w14:paraId="4DE334B5"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RESULTADOS E DISCUSSÕES</w:t>
            </w:r>
          </w:p>
        </w:tc>
        <w:tc>
          <w:tcPr>
            <w:tcW w:w="732" w:type="dxa"/>
          </w:tcPr>
          <w:p w14:paraId="2069F40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75</w:t>
            </w:r>
          </w:p>
        </w:tc>
      </w:tr>
      <w:tr w:rsidR="00471CD4" w:rsidRPr="007E6962" w14:paraId="62D9DFBF" w14:textId="77777777" w:rsidTr="002D2006">
        <w:tc>
          <w:tcPr>
            <w:tcW w:w="1240" w:type="dxa"/>
          </w:tcPr>
          <w:p w14:paraId="0A326E88"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6.1</w:t>
            </w:r>
          </w:p>
        </w:tc>
        <w:tc>
          <w:tcPr>
            <w:tcW w:w="7089" w:type="dxa"/>
          </w:tcPr>
          <w:p w14:paraId="4BC6FC32"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ENGENHO DO MEIO</w:t>
            </w:r>
          </w:p>
        </w:tc>
        <w:tc>
          <w:tcPr>
            <w:tcW w:w="732" w:type="dxa"/>
          </w:tcPr>
          <w:p w14:paraId="2BC5EB1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76</w:t>
            </w:r>
          </w:p>
        </w:tc>
      </w:tr>
      <w:tr w:rsidR="00471CD4" w:rsidRPr="007E6962" w14:paraId="4EA19A31" w14:textId="77777777" w:rsidTr="002D2006">
        <w:tc>
          <w:tcPr>
            <w:tcW w:w="1240" w:type="dxa"/>
          </w:tcPr>
          <w:p w14:paraId="5B699A45"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6.2</w:t>
            </w:r>
          </w:p>
        </w:tc>
        <w:tc>
          <w:tcPr>
            <w:tcW w:w="7089" w:type="dxa"/>
          </w:tcPr>
          <w:p w14:paraId="7D503AE1"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1</w:t>
            </w:r>
          </w:p>
        </w:tc>
        <w:tc>
          <w:tcPr>
            <w:tcW w:w="732" w:type="dxa"/>
          </w:tcPr>
          <w:p w14:paraId="09EFC6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87</w:t>
            </w:r>
          </w:p>
        </w:tc>
      </w:tr>
      <w:tr w:rsidR="00471CD4" w:rsidRPr="007E6962" w14:paraId="6EBCD110" w14:textId="77777777" w:rsidTr="002D2006">
        <w:tc>
          <w:tcPr>
            <w:tcW w:w="1240" w:type="dxa"/>
          </w:tcPr>
          <w:p w14:paraId="28A52AC2"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6.3</w:t>
            </w:r>
          </w:p>
        </w:tc>
        <w:tc>
          <w:tcPr>
            <w:tcW w:w="7089" w:type="dxa"/>
          </w:tcPr>
          <w:p w14:paraId="63662FF6"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2</w:t>
            </w:r>
          </w:p>
        </w:tc>
        <w:tc>
          <w:tcPr>
            <w:tcW w:w="732" w:type="dxa"/>
          </w:tcPr>
          <w:p w14:paraId="624AE840"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93</w:t>
            </w:r>
          </w:p>
        </w:tc>
      </w:tr>
      <w:tr w:rsidR="00471CD4" w:rsidRPr="007E6962" w14:paraId="72D9B57B" w14:textId="77777777" w:rsidTr="002D2006">
        <w:tc>
          <w:tcPr>
            <w:tcW w:w="1240" w:type="dxa"/>
          </w:tcPr>
          <w:p w14:paraId="5CAD4FA4"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6.4</w:t>
            </w:r>
          </w:p>
        </w:tc>
        <w:tc>
          <w:tcPr>
            <w:tcW w:w="7089" w:type="dxa"/>
          </w:tcPr>
          <w:p w14:paraId="7FD53817"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pacing w:val="4"/>
                <w:szCs w:val="24"/>
              </w:rPr>
              <w:t>DISCUSSÕES</w:t>
            </w:r>
          </w:p>
        </w:tc>
        <w:tc>
          <w:tcPr>
            <w:tcW w:w="732" w:type="dxa"/>
          </w:tcPr>
          <w:p w14:paraId="31D5D1AD"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99</w:t>
            </w:r>
          </w:p>
        </w:tc>
      </w:tr>
      <w:tr w:rsidR="00471CD4" w:rsidRPr="007E6962" w14:paraId="44FCD606" w14:textId="77777777" w:rsidTr="002D2006">
        <w:tc>
          <w:tcPr>
            <w:tcW w:w="1240" w:type="dxa"/>
          </w:tcPr>
          <w:p w14:paraId="25143582"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6.4.1</w:t>
            </w:r>
          </w:p>
        </w:tc>
        <w:tc>
          <w:tcPr>
            <w:tcW w:w="7089" w:type="dxa"/>
          </w:tcPr>
          <w:p w14:paraId="13557F9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resultados</w:t>
            </w:r>
          </w:p>
        </w:tc>
        <w:tc>
          <w:tcPr>
            <w:tcW w:w="732" w:type="dxa"/>
          </w:tcPr>
          <w:p w14:paraId="520C82A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99</w:t>
            </w:r>
          </w:p>
        </w:tc>
      </w:tr>
      <w:tr w:rsidR="00471CD4" w:rsidRPr="007E6962" w14:paraId="5FA051B8" w14:textId="77777777" w:rsidTr="002D2006">
        <w:tc>
          <w:tcPr>
            <w:tcW w:w="1240" w:type="dxa"/>
          </w:tcPr>
          <w:p w14:paraId="32AB751A"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6.4.2</w:t>
            </w:r>
          </w:p>
        </w:tc>
        <w:tc>
          <w:tcPr>
            <w:tcW w:w="7089" w:type="dxa"/>
          </w:tcPr>
          <w:p w14:paraId="76B846E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revisão sistemática de literatura</w:t>
            </w:r>
          </w:p>
        </w:tc>
        <w:tc>
          <w:tcPr>
            <w:tcW w:w="732" w:type="dxa"/>
          </w:tcPr>
          <w:p w14:paraId="1683F6D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102</w:t>
            </w:r>
          </w:p>
        </w:tc>
      </w:tr>
      <w:tr w:rsidR="00471CD4" w:rsidRPr="007E6962" w14:paraId="665D5BB4" w14:textId="77777777" w:rsidTr="002D2006">
        <w:tc>
          <w:tcPr>
            <w:tcW w:w="1240" w:type="dxa"/>
          </w:tcPr>
          <w:p w14:paraId="246BD69D"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7</w:t>
            </w:r>
          </w:p>
        </w:tc>
        <w:tc>
          <w:tcPr>
            <w:tcW w:w="7089" w:type="dxa"/>
          </w:tcPr>
          <w:p w14:paraId="5815058C"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CONCLUSÃO</w:t>
            </w:r>
          </w:p>
        </w:tc>
        <w:tc>
          <w:tcPr>
            <w:tcW w:w="732" w:type="dxa"/>
          </w:tcPr>
          <w:p w14:paraId="3982B4C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103</w:t>
            </w:r>
          </w:p>
        </w:tc>
      </w:tr>
      <w:tr w:rsidR="00471CD4" w:rsidRPr="007E6962" w14:paraId="77F357E9" w14:textId="77777777" w:rsidTr="002D2006">
        <w:tc>
          <w:tcPr>
            <w:tcW w:w="1240" w:type="dxa"/>
          </w:tcPr>
          <w:p w14:paraId="2693F171"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14A248D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REFERÊNCIAS</w:t>
            </w:r>
          </w:p>
        </w:tc>
        <w:tc>
          <w:tcPr>
            <w:tcW w:w="732" w:type="dxa"/>
          </w:tcPr>
          <w:p w14:paraId="30D1B40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105</w:t>
            </w:r>
          </w:p>
        </w:tc>
      </w:tr>
      <w:tr w:rsidR="00471CD4" w:rsidRPr="007E6962" w14:paraId="195CE46B" w14:textId="77777777" w:rsidTr="002D2006">
        <w:tc>
          <w:tcPr>
            <w:tcW w:w="1240" w:type="dxa"/>
          </w:tcPr>
          <w:p w14:paraId="4D8085C5"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98C7C8"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APÊNDICE A – DADOS ENGENHO DO MEIO</w:t>
            </w:r>
          </w:p>
        </w:tc>
        <w:tc>
          <w:tcPr>
            <w:tcW w:w="732" w:type="dxa"/>
          </w:tcPr>
          <w:p w14:paraId="3E352F1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115</w:t>
            </w:r>
          </w:p>
        </w:tc>
      </w:tr>
      <w:tr w:rsidR="00471CD4" w:rsidRPr="007E6962" w14:paraId="3762F298" w14:textId="77777777" w:rsidTr="002D2006">
        <w:tc>
          <w:tcPr>
            <w:tcW w:w="1240" w:type="dxa"/>
          </w:tcPr>
          <w:p w14:paraId="1BB3ACE6"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FCA6B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APÊNCICE B – DADOS FLORES</w:t>
            </w:r>
          </w:p>
        </w:tc>
        <w:tc>
          <w:tcPr>
            <w:tcW w:w="732" w:type="dxa"/>
          </w:tcPr>
          <w:p w14:paraId="3595301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120</w:t>
            </w:r>
          </w:p>
        </w:tc>
      </w:tr>
    </w:tbl>
    <w:p w14:paraId="6A017DF1" w14:textId="77777777" w:rsidR="00F505A0" w:rsidRPr="007E6962" w:rsidRDefault="00F505A0" w:rsidP="00E36E50">
      <w:pPr>
        <w:spacing w:after="0" w:line="360" w:lineRule="auto"/>
        <w:jc w:val="both"/>
        <w:rPr>
          <w:rFonts w:eastAsia="Arial" w:cs="Times New Roman"/>
          <w:color w:val="000000" w:themeColor="text1"/>
          <w:szCs w:val="24"/>
        </w:rPr>
      </w:pPr>
    </w:p>
    <w:p w14:paraId="564986C1" w14:textId="77777777" w:rsidR="00207C7E" w:rsidRPr="007E6962" w:rsidRDefault="00207C7E" w:rsidP="00E36E50">
      <w:pPr>
        <w:spacing w:after="0" w:line="360" w:lineRule="auto"/>
        <w:jc w:val="center"/>
        <w:rPr>
          <w:rFonts w:eastAsia="Arial" w:cs="Times New Roman"/>
          <w:b/>
          <w:color w:val="000000" w:themeColor="text1"/>
          <w:szCs w:val="24"/>
        </w:rPr>
      </w:pPr>
    </w:p>
    <w:p w14:paraId="5DC36BC9" w14:textId="77777777" w:rsidR="00207C7E" w:rsidRPr="007E6962" w:rsidRDefault="00207C7E" w:rsidP="00E36E50">
      <w:pPr>
        <w:spacing w:after="0" w:line="360" w:lineRule="auto"/>
        <w:jc w:val="center"/>
        <w:rPr>
          <w:rFonts w:eastAsia="Arial" w:cs="Times New Roman"/>
          <w:b/>
          <w:color w:val="000000" w:themeColor="text1"/>
          <w:szCs w:val="24"/>
        </w:rPr>
      </w:pPr>
    </w:p>
    <w:p w14:paraId="2D0AD769" w14:textId="77777777" w:rsidR="00207C7E" w:rsidRPr="007E6962" w:rsidRDefault="00207C7E" w:rsidP="00E36E50">
      <w:pPr>
        <w:spacing w:after="0" w:line="360" w:lineRule="auto"/>
        <w:jc w:val="center"/>
        <w:rPr>
          <w:rFonts w:eastAsia="Arial" w:cs="Times New Roman"/>
          <w:b/>
          <w:color w:val="000000" w:themeColor="text1"/>
          <w:szCs w:val="24"/>
        </w:rPr>
      </w:pPr>
    </w:p>
    <w:p w14:paraId="13F6A55F" w14:textId="77777777" w:rsidR="00E93EE9" w:rsidRPr="007E6962" w:rsidRDefault="00E93EE9" w:rsidP="00264801">
      <w:pPr>
        <w:spacing w:after="0" w:line="360" w:lineRule="auto"/>
        <w:rPr>
          <w:rFonts w:eastAsia="Arial" w:cs="Times New Roman"/>
          <w:b/>
          <w:color w:val="000000" w:themeColor="text1"/>
          <w:szCs w:val="24"/>
        </w:rPr>
        <w:sectPr w:rsidR="00E93EE9" w:rsidRPr="007E6962" w:rsidSect="00CD76C6">
          <w:pgSz w:w="11906" w:h="16838"/>
          <w:pgMar w:top="1701" w:right="1134" w:bottom="1134" w:left="1701" w:header="709" w:footer="709" w:gutter="0"/>
          <w:pgNumType w:start="1"/>
          <w:cols w:space="720"/>
        </w:sectPr>
      </w:pPr>
    </w:p>
    <w:p w14:paraId="7832F943" w14:textId="77777777" w:rsidR="005D33AE" w:rsidRPr="007E6962" w:rsidRDefault="001E3AE9" w:rsidP="001E3AE9">
      <w:pPr>
        <w:pStyle w:val="NormalWeb"/>
        <w:spacing w:before="0" w:beforeAutospacing="0" w:after="0" w:line="360" w:lineRule="auto"/>
        <w:rPr>
          <w:b/>
          <w:bCs/>
          <w:color w:val="000000" w:themeColor="text1"/>
        </w:rPr>
      </w:pPr>
      <w:r w:rsidRPr="007E6962">
        <w:rPr>
          <w:b/>
          <w:bCs/>
          <w:color w:val="000000" w:themeColor="text1"/>
        </w:rPr>
        <w:lastRenderedPageBreak/>
        <w:t xml:space="preserve">1 </w:t>
      </w:r>
      <w:r w:rsidR="005D33AE" w:rsidRPr="007E6962">
        <w:rPr>
          <w:b/>
          <w:bCs/>
          <w:color w:val="000000" w:themeColor="text1"/>
        </w:rPr>
        <w:t>INTRODUÇ</w:t>
      </w:r>
      <w:r w:rsidRPr="007E6962">
        <w:rPr>
          <w:b/>
          <w:bCs/>
          <w:color w:val="000000" w:themeColor="text1"/>
        </w:rPr>
        <w:t>ÃO</w:t>
      </w:r>
    </w:p>
    <w:p w14:paraId="569171AE" w14:textId="77777777" w:rsidR="001E3AE9" w:rsidRPr="007E6962" w:rsidRDefault="001E3AE9" w:rsidP="001E3AE9">
      <w:pPr>
        <w:pStyle w:val="NormalWeb"/>
        <w:spacing w:before="0" w:beforeAutospacing="0" w:after="0" w:line="360" w:lineRule="auto"/>
        <w:ind w:left="142" w:hanging="142"/>
        <w:rPr>
          <w:color w:val="000000" w:themeColor="text1"/>
        </w:rPr>
      </w:pPr>
    </w:p>
    <w:p w14:paraId="24C3013F" w14:textId="77777777" w:rsidR="005D33AE"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1.1 DESCRIÇÃO DO PROBLEMA</w:t>
      </w:r>
    </w:p>
    <w:p w14:paraId="681389FA"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50A12F9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Conforme Slack, Jones e Johnston (2016) a função central de qualquer empreendimento é a produção de bens e/ou serviços, com preços competitivos, que satisfaçam clientes, consumidores ou usuários. Para tanto, organizações requerem de seus sistemas produtivos uma eficiente capacidade de processamento, equilibrando a oferta de bens/serviços com elevado padrão de qualidade e a diminuição de custos operacionais. Haja vista que, o conceito de eficiência e a necessidade de melhoramento constante afeta organizações de caráter público ou privado, com ou sem fins lucrativos, de pequeno ou grande porte.</w:t>
      </w:r>
    </w:p>
    <w:p w14:paraId="52AB5952"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modernização de setores ligados ao fornecimento de gás natural, energia elétrica ou água encanada passa pela instalação de medidores eletrônicos que possibilitem medição do consumo e faturamento à distância.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destacam que apesar de a tecnologia de </w:t>
      </w:r>
      <w:proofErr w:type="spellStart"/>
      <w:r w:rsidRPr="007E6962">
        <w:rPr>
          <w:rFonts w:eastAsia="Times New Roman" w:cs="Times New Roman"/>
          <w:color w:val="000000" w:themeColor="text1"/>
          <w:szCs w:val="24"/>
        </w:rPr>
        <w:t>telemedição</w:t>
      </w:r>
      <w:proofErr w:type="spellEnd"/>
      <w:r w:rsidRPr="007E6962">
        <w:rPr>
          <w:rFonts w:eastAsia="Times New Roman" w:cs="Times New Roman"/>
          <w:color w:val="000000" w:themeColor="text1"/>
          <w:szCs w:val="24"/>
        </w:rPr>
        <w:t xml:space="preserve"> ser eficiente e estar presente em economias desenvolvidas e algumas localidades ao redor do mundo, a substituição dos medidores depende de altos investimentos e demanda tempo e planejamento. Por outro lado, a força de trabalho humana que realiza a medição do consumo no Brasil mantém-se relativamente barata. Logo, 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(PRL) continua atual e extremamente relevante, visto que a atividade de leitura de consumo é realizada periodicamente, as unidades consumidoras estão espalhadas geograficamente ao longo de um território e muitas concessionárias não possuem uma política que estabeleça rotas para verificação do consumo, de modo a otimizar o caminho percorrido pelos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w:t>
      </w:r>
    </w:p>
    <w:p w14:paraId="128E71B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estimativas do Instituto Brasileiro de</w:t>
      </w:r>
      <w:r w:rsidR="00854D8B">
        <w:rPr>
          <w:rFonts w:eastAsia="Times New Roman" w:cs="Times New Roman"/>
          <w:color w:val="000000" w:themeColor="text1"/>
          <w:szCs w:val="24"/>
        </w:rPr>
        <w:t xml:space="preserve"> Geografia e Estatística </w:t>
      </w:r>
      <w:r w:rsidRPr="007E6962">
        <w:rPr>
          <w:rFonts w:eastAsia="Times New Roman" w:cs="Times New Roman"/>
          <w:color w:val="000000" w:themeColor="text1"/>
          <w:szCs w:val="24"/>
        </w:rPr>
        <w:t>publicadas no Diário Oficial da União</w:t>
      </w:r>
      <w:r w:rsidR="00854D8B">
        <w:rPr>
          <w:rFonts w:eastAsia="Times New Roman" w:cs="Times New Roman"/>
          <w:color w:val="000000" w:themeColor="text1"/>
          <w:szCs w:val="24"/>
        </w:rPr>
        <w:t xml:space="preserve"> (BRASIL, 2019)</w:t>
      </w:r>
      <w:r w:rsidRPr="007E6962">
        <w:rPr>
          <w:rFonts w:eastAsia="Times New Roman" w:cs="Times New Roman"/>
          <w:color w:val="000000" w:themeColor="text1"/>
          <w:szCs w:val="24"/>
        </w:rPr>
        <w:t xml:space="preserve">, o Brasil tinha em 1° de julho de 2019 aproximadamente 210.147.125 habitantes, um incremento de 0,79% em relação a 1° de julho de 2018. Esse crescimento representa em números absoluto um aumento de 1.652.225 pessoas. O crescimento da população impacta diretamente a necessidade de moradia, na abertura de novas vias e no acesso a serviços básicos, como energia elétrica, água e saneamento. A construção de moradia e a abertura de vias, por sua vez, gera a criação de novos pontos de leitura de água e energia elétrica que podem necessitar de vistoria humana por não serem dotados de leitura remota. </w:t>
      </w:r>
    </w:p>
    <w:p w14:paraId="7DAE160E"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escolha de uma rota ótima para leitura ou o mais próximo possível disso seria preponderante para a minimização de custos ligados à contratação de pessoal, além de </w:t>
      </w:r>
      <w:r w:rsidRPr="007E6962">
        <w:rPr>
          <w:rFonts w:eastAsia="Times New Roman" w:cs="Times New Roman"/>
          <w:color w:val="000000" w:themeColor="text1"/>
          <w:szCs w:val="24"/>
        </w:rPr>
        <w:lastRenderedPageBreak/>
        <w:t xml:space="preserve">contribuir para a eficiência no planejamento das operações e faturamento do consumo. Trabalhos publicados por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w:t>
      </w:r>
      <w:proofErr w:type="spellStart"/>
      <w:r w:rsidRPr="007E6962">
        <w:rPr>
          <w:rFonts w:eastAsia="Times New Roman" w:cs="Times New Roman"/>
          <w:color w:val="000000" w:themeColor="text1"/>
          <w:szCs w:val="24"/>
        </w:rPr>
        <w:t>Eglese</w:t>
      </w:r>
      <w:proofErr w:type="spellEnd"/>
      <w:r w:rsidRPr="007E6962">
        <w:rPr>
          <w:rFonts w:eastAsia="Times New Roman" w:cs="Times New Roman"/>
          <w:color w:val="000000" w:themeColor="text1"/>
          <w:szCs w:val="24"/>
        </w:rPr>
        <w:t xml:space="preserve">, Golden e </w:t>
      </w:r>
      <w:proofErr w:type="spellStart"/>
      <w:r w:rsidRPr="007E6962">
        <w:rPr>
          <w:rFonts w:eastAsia="Times New Roman" w:cs="Times New Roman"/>
          <w:color w:val="000000" w:themeColor="text1"/>
          <w:szCs w:val="24"/>
        </w:rPr>
        <w:t>Wasil</w:t>
      </w:r>
      <w:proofErr w:type="spellEnd"/>
      <w:r w:rsidRPr="007E6962">
        <w:rPr>
          <w:rFonts w:eastAsia="Times New Roman" w:cs="Times New Roman"/>
          <w:color w:val="000000" w:themeColor="text1"/>
          <w:szCs w:val="24"/>
        </w:rPr>
        <w:t xml:space="preserve"> (2015) 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apontam o baixo número de pesquisas e trabalhos relacionados ao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presentes na literatura.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por sua vez, especificam a necessidade de desenvolvimento de mais estudos na área e a investigação de lacunas presentes na literatura. </w:t>
      </w:r>
    </w:p>
    <w:p w14:paraId="1A911258"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problemas de roteamento atraíram a atenção de muitos pesquisadores e profissionais nos últimos 60 anos, devido à sua grande importância econômica e os desafios matemáticos envolvidos em seu estudo e solução. </w:t>
      </w:r>
    </w:p>
    <w:p w14:paraId="4A798C2A"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Thomaz et al. (2020), os problemas de roteamento podem ser classificados como sendo referentes a nós ou a arcos e arestas. Os Problemas de Roteamento em Arcos (</w:t>
      </w:r>
      <w:proofErr w:type="spellStart"/>
      <w:r w:rsidRPr="007E6962">
        <w:rPr>
          <w:rFonts w:eastAsia="Times New Roman" w:cs="Times New Roman"/>
          <w:color w:val="000000" w:themeColor="text1"/>
          <w:szCs w:val="24"/>
        </w:rPr>
        <w:t>PRAs</w:t>
      </w:r>
      <w:proofErr w:type="spellEnd"/>
      <w:r w:rsidRPr="007E6962">
        <w:rPr>
          <w:rFonts w:eastAsia="Times New Roman" w:cs="Times New Roman"/>
          <w:color w:val="000000" w:themeColor="text1"/>
          <w:szCs w:val="24"/>
        </w:rPr>
        <w:t>) abrangem uma série de variações derivadas do Problema do Carteiro Chinês (PCC).</w:t>
      </w:r>
    </w:p>
    <w:p w14:paraId="34030B10" w14:textId="77777777" w:rsidR="002640CA" w:rsidRPr="007E6962" w:rsidRDefault="002640CA" w:rsidP="001E3AE9">
      <w:pPr>
        <w:tabs>
          <w:tab w:val="left" w:pos="567"/>
        </w:tabs>
        <w:spacing w:after="0" w:line="360" w:lineRule="auto"/>
        <w:ind w:firstLine="709"/>
        <w:jc w:val="both"/>
        <w:rPr>
          <w:rFonts w:eastAsia="Roboto" w:cs="Times New Roman"/>
          <w:color w:val="000000" w:themeColor="text1"/>
          <w:szCs w:val="24"/>
        </w:rPr>
      </w:pPr>
      <w:r w:rsidRPr="007E6962">
        <w:rPr>
          <w:rFonts w:eastAsia="Times New Roman" w:cs="Times New Roman"/>
          <w:color w:val="000000" w:themeColor="text1"/>
          <w:szCs w:val="24"/>
        </w:rPr>
        <w:t xml:space="preserve">O PCC clássico consiste em encontrar a rota, com o menor custo, que percorra todos os arcos ou arestas de um grafo ao menos uma vez (FOURNIER; SCARSINI, 2019). O PCC sob determinadas restrições referentes ao número de entidades utilizadas para o roteamento e a capacidade dessas entidades pode ser denominado Problema do Carteiro Chinês Capacitado (PCCC) (ORLIS et al., 2020).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et al. (2008) demostra, que o PCCC é um problema </w:t>
      </w:r>
      <w:r w:rsidR="007D1328">
        <w:rPr>
          <w:rFonts w:eastAsia="Times New Roman" w:cs="Times New Roman"/>
          <w:i/>
          <w:color w:val="000000" w:themeColor="text1"/>
          <w:szCs w:val="24"/>
        </w:rPr>
        <w:t xml:space="preserve">NP </w:t>
      </w:r>
      <w:proofErr w:type="gramStart"/>
      <w:r w:rsidRPr="007E6962">
        <w:rPr>
          <w:rFonts w:eastAsia="Times New Roman" w:cs="Times New Roman"/>
          <w:i/>
          <w:color w:val="000000" w:themeColor="text1"/>
          <w:szCs w:val="24"/>
        </w:rPr>
        <w:t xml:space="preserve">– </w:t>
      </w:r>
      <w:r w:rsidR="00B13AD0">
        <w:rPr>
          <w:rFonts w:eastAsia="Times New Roman" w:cs="Times New Roman"/>
          <w:i/>
          <w:color w:val="000000" w:themeColor="text1"/>
          <w:szCs w:val="24"/>
        </w:rPr>
        <w:t xml:space="preserve"> </w:t>
      </w:r>
      <w:r w:rsidRPr="00B13AD0">
        <w:rPr>
          <w:rFonts w:eastAsia="Times New Roman" w:cs="Times New Roman"/>
          <w:i/>
          <w:color w:val="000000" w:themeColor="text1"/>
          <w:szCs w:val="24"/>
        </w:rPr>
        <w:t>difícil</w:t>
      </w:r>
      <w:proofErr w:type="gramEnd"/>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 xml:space="preserve">ou seja, não oferece solução satisfatória em tempo polinomial e o PRL pode ser tratado como PCCC quando tem-se um conjunto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com restrição de carga de trabalho.</w:t>
      </w:r>
    </w:p>
    <w:p w14:paraId="73CC3C8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Prins, </w:t>
      </w:r>
      <w:proofErr w:type="spellStart"/>
      <w:r w:rsidRPr="007E6962">
        <w:rPr>
          <w:rFonts w:eastAsia="Times New Roman" w:cs="Times New Roman"/>
          <w:color w:val="000000" w:themeColor="text1"/>
          <w:szCs w:val="24"/>
        </w:rPr>
        <w:t>Labadi</w:t>
      </w:r>
      <w:proofErr w:type="spellEnd"/>
      <w:r w:rsidRPr="007E6962">
        <w:rPr>
          <w:rFonts w:eastAsia="Times New Roman" w:cs="Times New Roman"/>
          <w:color w:val="000000" w:themeColor="text1"/>
          <w:szCs w:val="24"/>
        </w:rPr>
        <w:t xml:space="preserve"> e </w:t>
      </w:r>
      <w:proofErr w:type="spellStart"/>
      <w:r w:rsidRPr="007E6962">
        <w:rPr>
          <w:rFonts w:eastAsia="Times New Roman" w:cs="Times New Roman"/>
          <w:color w:val="000000" w:themeColor="text1"/>
          <w:szCs w:val="24"/>
        </w:rPr>
        <w:t>Reghioui</w:t>
      </w:r>
      <w:proofErr w:type="spellEnd"/>
      <w:r w:rsidRPr="007E6962">
        <w:rPr>
          <w:rFonts w:eastAsia="Times New Roman" w:cs="Times New Roman"/>
          <w:color w:val="000000" w:themeColor="text1"/>
          <w:szCs w:val="24"/>
        </w:rPr>
        <w:t xml:space="preserve"> (2009), </w:t>
      </w:r>
      <w:proofErr w:type="spellStart"/>
      <w:proofErr w:type="gramStart"/>
      <w:r w:rsidRPr="007E6962">
        <w:rPr>
          <w:rFonts w:eastAsia="Times New Roman" w:cs="Times New Roman"/>
          <w:color w:val="000000" w:themeColor="text1"/>
          <w:szCs w:val="24"/>
        </w:rPr>
        <w:t>PRAs</w:t>
      </w:r>
      <w:proofErr w:type="spellEnd"/>
      <w:proofErr w:type="gramEnd"/>
      <w:r w:rsidRPr="007E6962">
        <w:rPr>
          <w:rFonts w:eastAsia="Times New Roman" w:cs="Times New Roman"/>
          <w:color w:val="000000" w:themeColor="text1"/>
          <w:szCs w:val="24"/>
        </w:rPr>
        <w:t xml:space="preserve"> podem ser resolvidos por quatro tipos de abordagens: Inserção, Mesclagem,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ou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-cluster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w:t>
      </w:r>
    </w:p>
    <w:p w14:paraId="7D3BE1F5"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eastAsia="Times New Roman" w:cs="Times New Roman"/>
          <w:color w:val="000000" w:themeColor="text1"/>
          <w:szCs w:val="24"/>
        </w:rPr>
        <w:t xml:space="preserve">Segundo </w:t>
      </w:r>
      <w:proofErr w:type="spellStart"/>
      <w:r w:rsidRPr="007E6962">
        <w:rPr>
          <w:rFonts w:eastAsia="Times New Roman" w:cs="Times New Roman"/>
          <w:color w:val="000000" w:themeColor="text1"/>
          <w:szCs w:val="24"/>
        </w:rPr>
        <w:t>Dror</w:t>
      </w:r>
      <w:proofErr w:type="spellEnd"/>
      <w:r w:rsidRPr="007E6962">
        <w:rPr>
          <w:rFonts w:eastAsia="Times New Roman" w:cs="Times New Roman"/>
          <w:color w:val="000000" w:themeColor="text1"/>
          <w:szCs w:val="24"/>
        </w:rPr>
        <w:t xml:space="preserve"> (2012) métodos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são ferramentas consolidadas na literatura para resolver problemas de otimização. Abordagens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podem ter em sua fase de agrupamento 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para o agrupamento de elementos garante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com excelentes taxas de classificação</w:t>
      </w:r>
      <w:r w:rsidRPr="007E6962">
        <w:rPr>
          <w:rFonts w:cs="Times New Roman"/>
          <w:color w:val="000000" w:themeColor="text1"/>
          <w:szCs w:val="24"/>
        </w:rPr>
        <w:t xml:space="preserve"> (KLASTORIN, 1985; </w:t>
      </w:r>
      <w:r w:rsidRPr="007E6962">
        <w:rPr>
          <w:rFonts w:cs="Times New Roman"/>
          <w:color w:val="000000" w:themeColor="text1"/>
          <w:szCs w:val="24"/>
          <w:shd w:val="clear" w:color="auto" w:fill="FFFFFF"/>
        </w:rPr>
        <w:t>BLANCHARD; ALOISE; DESARBO, 2012</w:t>
      </w:r>
      <w:r w:rsidRPr="007E6962">
        <w:rPr>
          <w:rFonts w:cs="Times New Roman"/>
          <w:color w:val="000000" w:themeColor="text1"/>
          <w:szCs w:val="24"/>
        </w:rPr>
        <w:t xml:space="preserve">), além de oferecer robustez no tratamento de </w:t>
      </w:r>
      <w:r w:rsidRPr="007E6962">
        <w:rPr>
          <w:rFonts w:cs="Times New Roman"/>
          <w:i/>
          <w:color w:val="000000" w:themeColor="text1"/>
          <w:szCs w:val="24"/>
        </w:rPr>
        <w:t xml:space="preserve">outliers </w:t>
      </w:r>
      <w:r w:rsidR="00CF16E9">
        <w:rPr>
          <w:rFonts w:cs="Times New Roman"/>
          <w:color w:val="000000" w:themeColor="text1"/>
          <w:szCs w:val="24"/>
        </w:rPr>
        <w:t>(KAUFMAN</w:t>
      </w:r>
      <w:r w:rsidRPr="007E6962">
        <w:rPr>
          <w:rFonts w:cs="Times New Roman"/>
          <w:color w:val="000000" w:themeColor="text1"/>
          <w:szCs w:val="24"/>
        </w:rPr>
        <w:t xml:space="preserve">; ROUSSEEUW 2005). </w:t>
      </w:r>
    </w:p>
    <w:p w14:paraId="7D587434"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 xml:space="preserve">Como lacunas, identificadas após a Revisão </w:t>
      </w:r>
      <w:proofErr w:type="spellStart"/>
      <w:r w:rsidRPr="007E6962">
        <w:rPr>
          <w:rFonts w:cs="Times New Roman"/>
          <w:color w:val="000000" w:themeColor="text1"/>
          <w:szCs w:val="24"/>
        </w:rPr>
        <w:t>Sistematica</w:t>
      </w:r>
      <w:proofErr w:type="spellEnd"/>
      <w:r w:rsidRPr="007E6962">
        <w:rPr>
          <w:rFonts w:cs="Times New Roman"/>
          <w:color w:val="000000" w:themeColor="text1"/>
          <w:szCs w:val="24"/>
        </w:rPr>
        <w:t xml:space="preserve"> de Literatura, pode-se destacar o baixo número de publicações referentes ao PRL e a inexistência de um método baseado no Problema das </w:t>
      </w:r>
      <w:r w:rsidRPr="007E6962">
        <w:rPr>
          <w:rFonts w:cs="Times New Roman"/>
          <w:i/>
          <w:color w:val="000000" w:themeColor="text1"/>
          <w:szCs w:val="24"/>
        </w:rPr>
        <w:t>p</w:t>
      </w:r>
      <w:r w:rsidRPr="007E6962">
        <w:rPr>
          <w:rFonts w:cs="Times New Roman"/>
          <w:color w:val="000000" w:themeColor="text1"/>
          <w:szCs w:val="24"/>
        </w:rPr>
        <w:t xml:space="preserve">-Medianas para agrupar e posteriormente roteirizar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garantindo que cada agrupamento é conexo. </w:t>
      </w:r>
      <w:r w:rsidRPr="007E6962">
        <w:rPr>
          <w:rFonts w:eastAsia="Times New Roman" w:cs="Times New Roman"/>
          <w:color w:val="000000" w:themeColor="text1"/>
          <w:szCs w:val="24"/>
        </w:rPr>
        <w:t xml:space="preserve">Diante disso, o presente trabalho propõe um </w:t>
      </w:r>
      <w:proofErr w:type="spellStart"/>
      <w:r w:rsidRPr="007E6962">
        <w:rPr>
          <w:rFonts w:eastAsia="Times New Roman" w:cs="Times New Roman"/>
          <w:color w:val="000000" w:themeColor="text1"/>
          <w:szCs w:val="24"/>
        </w:rPr>
        <w:t>prodecimento</w:t>
      </w:r>
      <w:proofErr w:type="spellEnd"/>
      <w:r w:rsidRPr="007E6962">
        <w:rPr>
          <w:rFonts w:eastAsia="Times New Roman" w:cs="Times New Roman"/>
          <w:color w:val="000000" w:themeColor="text1"/>
          <w:szCs w:val="24"/>
        </w:rPr>
        <w:t xml:space="preserve"> baseado em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(agrupamento primeiro e roteamento depois) para a resolução do PRL e do PCCC associado ao problema. As ruas da localidade estudada são divididas em segmentos e tratadas como grafo não direcionado. Aos segmentos estão </w:t>
      </w:r>
      <w:r w:rsidRPr="007E6962">
        <w:rPr>
          <w:rFonts w:eastAsia="Times New Roman" w:cs="Times New Roman"/>
          <w:color w:val="000000" w:themeColor="text1"/>
          <w:szCs w:val="24"/>
        </w:rPr>
        <w:lastRenderedPageBreak/>
        <w:t xml:space="preserve">associadas demandas de vistoria expressas pela existência de pontos de leitura e custos de atravessamento expressos pela distância e tempo requerido para percorrer o segmento a pé. No procedimento proposto, a </w:t>
      </w:r>
      <w:proofErr w:type="spellStart"/>
      <w:r w:rsidRPr="007E6962">
        <w:rPr>
          <w:rFonts w:eastAsia="Times New Roman" w:cs="Times New Roman"/>
          <w:color w:val="000000" w:themeColor="text1"/>
          <w:szCs w:val="24"/>
        </w:rPr>
        <w:t>clusterização</w:t>
      </w:r>
      <w:proofErr w:type="spellEnd"/>
      <w:r w:rsidRPr="007E6962">
        <w:rPr>
          <w:rFonts w:eastAsia="Times New Roman" w:cs="Times New Roman"/>
          <w:color w:val="000000" w:themeColor="text1"/>
          <w:szCs w:val="24"/>
        </w:rPr>
        <w:t xml:space="preserve"> dos segmentos ocorre por meio da aplicação inicial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Capacitado, na fase de roteamento, verifica-se a conectividade do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associado a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acrescenta-se a aresta ou as arestas com peso mínimo que o tornam conexo. Dado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realiza-se o roteamento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encontrando-se um circuito </w:t>
      </w:r>
      <w:proofErr w:type="spellStart"/>
      <w:r w:rsidRPr="007E6962">
        <w:rPr>
          <w:rFonts w:eastAsia="Times New Roman" w:cs="Times New Roman"/>
          <w:color w:val="000000" w:themeColor="text1"/>
          <w:szCs w:val="24"/>
        </w:rPr>
        <w:t>euleriano</w:t>
      </w:r>
      <w:proofErr w:type="spellEnd"/>
      <w:r w:rsidRPr="007E6962">
        <w:rPr>
          <w:rFonts w:eastAsia="Times New Roman" w:cs="Times New Roman"/>
          <w:color w:val="000000" w:themeColor="text1"/>
          <w:szCs w:val="24"/>
        </w:rPr>
        <w:t xml:space="preserve"> que inicia e termina em um mesmo vértice, para tanto aplica-se o Problema do Carteiro Chinês.</w:t>
      </w:r>
    </w:p>
    <w:p w14:paraId="456EE700"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A abordagem proposta diferencia-se das publicações anteriores presentes na literatura para o tratamento do PRL pelo fato dos agrupamentos não possuírem um depósito aleatório em comum de onde as entidades que realizam o roteamento devem partir, dessa forma uma entidade não é obrigada a sair de um depósito e percorrer arestas desnecessárias para alcançar as arestas onde deve realizar o roteamento e depois retornar ao depósito.</w:t>
      </w:r>
    </w:p>
    <w:p w14:paraId="4AA0CB6F" w14:textId="77777777" w:rsidR="002640CA" w:rsidRPr="007E6962" w:rsidRDefault="002640CA"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r w:rsidRPr="007E6962">
        <w:rPr>
          <w:rFonts w:eastAsia="Times New Roman" w:cs="Times New Roman"/>
          <w:color w:val="000000" w:themeColor="text1"/>
          <w:szCs w:val="24"/>
        </w:rPr>
        <w:t>Cabe salientar que a abordagem proposta incorpora características do modelo de PCCC de Golden e Wong (1981)</w:t>
      </w:r>
      <w:r w:rsidRPr="007E6962">
        <w:rPr>
          <w:rFonts w:cs="Times New Roman"/>
          <w:b/>
          <w:i/>
          <w:color w:val="000000" w:themeColor="text1"/>
          <w:szCs w:val="24"/>
          <w:lang w:val="pt"/>
        </w:rPr>
        <w:t xml:space="preserve"> </w:t>
      </w:r>
      <w:r w:rsidRPr="007E6962">
        <w:rPr>
          <w:rFonts w:eastAsia="Times New Roman" w:cs="Times New Roman"/>
          <w:color w:val="000000" w:themeColor="text1"/>
          <w:szCs w:val="24"/>
        </w:rPr>
        <w:t xml:space="preserve">como demanda positiva em todas as arestas, o percurso atribuído a cada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tem o mínimo custo possível e as arestas do grafo são percorridas pelo menos uma vez por um conjunto de </w:t>
      </w:r>
      <w:r w:rsidRPr="007E6962">
        <w:rPr>
          <w:rFonts w:eastAsia="Times New Roman" w:cs="Times New Roman"/>
          <w:i/>
          <w:color w:val="000000" w:themeColor="text1"/>
          <w:szCs w:val="24"/>
        </w:rPr>
        <w:t>k</w:t>
      </w:r>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idênticos cada qual dotado de uma capacidade conhecida </w:t>
      </w:r>
      <w:r w:rsidRPr="007E6962">
        <w:rPr>
          <w:rFonts w:eastAsia="Times New Roman" w:cs="Times New Roman"/>
          <w:i/>
          <w:color w:val="000000" w:themeColor="text1"/>
          <w:szCs w:val="24"/>
        </w:rPr>
        <w:t>Q</w:t>
      </w:r>
      <w:r w:rsidRPr="007E6962">
        <w:rPr>
          <w:rFonts w:eastAsia="Times New Roman" w:cs="Times New Roman"/>
          <w:color w:val="000000" w:themeColor="text1"/>
          <w:szCs w:val="24"/>
        </w:rPr>
        <w:t xml:space="preserve"> fixa</w:t>
      </w:r>
      <w:r w:rsidRPr="007E6962">
        <w:rPr>
          <w:rFonts w:eastAsia="Times New Roman" w:cs="Times New Roman"/>
          <w:i/>
          <w:color w:val="000000" w:themeColor="text1"/>
          <w:szCs w:val="24"/>
        </w:rPr>
        <w:t>.</w:t>
      </w:r>
    </w:p>
    <w:p w14:paraId="15A93266" w14:textId="77777777" w:rsidR="001E3AE9" w:rsidRPr="007E6962" w:rsidRDefault="001E3AE9"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p>
    <w:p w14:paraId="16FF3B10" w14:textId="77777777" w:rsidR="001E3AE9"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1.2 JUSTIFICATIVAS</w:t>
      </w:r>
    </w:p>
    <w:p w14:paraId="58899DA4"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32718BB3"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Em termos econômicos 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possibilita a diminuição dos custos operacionais referentes à verificação do consumo de energia elétrica. A partir de uma conversa com o responsável pelo setor de planejamento da vistoria dos pontos de consumo atendidos pela empresa que realiza a distribuição de energia elétrica no Estado de Pernambuco, percebeu-se a inexistência de rotas de leitura padronizadas e a necessidade de otimização desse serviço. A conversa citada ocorreu em março de 2020, sendo comum que o processo de leitura dos relógios ocorra de forma empírica. Isso se deve à escassez de informações sobre técnicas que podem ser utilizadas para a otimização do roteamento por parte dos setores ligados ao planejamento da empresa.</w:t>
      </w:r>
    </w:p>
    <w:p w14:paraId="490913D0"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De uma perspectiva científica, destaca-se o baixo número de trabalhos acadêmicos ligados ao </w:t>
      </w:r>
      <w:proofErr w:type="spellStart"/>
      <w:r w:rsidRPr="007E6962">
        <w:rPr>
          <w:rFonts w:eastAsia="Times New Roman" w:cs="Times New Roman"/>
          <w:color w:val="000000" w:themeColor="text1"/>
          <w:szCs w:val="24"/>
        </w:rPr>
        <w:t>roteamente</w:t>
      </w:r>
      <w:proofErr w:type="spellEnd"/>
      <w:r w:rsidRPr="007E6962">
        <w:rPr>
          <w:rFonts w:eastAsia="Times New Roman" w:cs="Times New Roman"/>
          <w:color w:val="000000" w:themeColor="text1"/>
          <w:szCs w:val="24"/>
        </w:rPr>
        <w:t xml:space="preserve">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e a proposição de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que combina um problema exato clássico de otimização combinatória com algoritmos de otimização em grafos para a resolução do PRL. </w:t>
      </w:r>
    </w:p>
    <w:p w14:paraId="7C49FED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lastRenderedPageBreak/>
        <w:t>De um ponto de vista social, rotas otimizadas garantem um percurso aprimorado e a exposição de menos funcionários a radiação solar.</w:t>
      </w:r>
    </w:p>
    <w:p w14:paraId="3DC21D47" w14:textId="77777777" w:rsidR="002640CA" w:rsidRPr="007E6962" w:rsidRDefault="002640CA" w:rsidP="00A02981">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Em termos ambientas, a delegação de menos funcionários para inspeção significa menos custo de deslocamento para as áreas onde ocorrerão a vistoria e consequentemente menos c</w:t>
      </w:r>
      <w:r w:rsidR="00A02981" w:rsidRPr="007E6962">
        <w:rPr>
          <w:rFonts w:eastAsia="Times New Roman" w:cs="Times New Roman"/>
          <w:color w:val="000000" w:themeColor="text1"/>
          <w:szCs w:val="24"/>
        </w:rPr>
        <w:t>onsumo de combustíveis fósseis.</w:t>
      </w:r>
    </w:p>
    <w:p w14:paraId="5AE9F5D9" w14:textId="77777777" w:rsidR="00A02981" w:rsidRPr="007E6962" w:rsidRDefault="00A02981" w:rsidP="00A02981">
      <w:pPr>
        <w:tabs>
          <w:tab w:val="left" w:pos="567"/>
        </w:tabs>
        <w:spacing w:after="0" w:line="360" w:lineRule="auto"/>
        <w:ind w:firstLine="709"/>
        <w:jc w:val="both"/>
        <w:rPr>
          <w:rFonts w:eastAsia="Times New Roman" w:cs="Times New Roman"/>
          <w:color w:val="000000" w:themeColor="text1"/>
          <w:szCs w:val="24"/>
        </w:rPr>
      </w:pPr>
    </w:p>
    <w:p w14:paraId="5C89637E" w14:textId="77777777" w:rsidR="002640CA" w:rsidRPr="007E6962"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r w:rsidRPr="007E6962">
        <w:rPr>
          <w:rFonts w:eastAsia="Times New Roman" w:cs="Times New Roman"/>
          <w:color w:val="000000" w:themeColor="text1"/>
          <w:szCs w:val="24"/>
        </w:rPr>
        <w:t>1.3 OBJETIVOS GERAL E ESPECÍFICOS</w:t>
      </w:r>
    </w:p>
    <w:p w14:paraId="1DBAB490" w14:textId="77777777" w:rsidR="00A02981" w:rsidRPr="007E6962"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p>
    <w:p w14:paraId="1EADBF59"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1.3.1 Objetivo g</w:t>
      </w:r>
      <w:r w:rsidR="002640CA" w:rsidRPr="007E6962">
        <w:rPr>
          <w:rFonts w:eastAsia="Times New Roman" w:cs="Times New Roman"/>
          <w:b/>
          <w:color w:val="000000" w:themeColor="text1"/>
          <w:szCs w:val="24"/>
        </w:rPr>
        <w:t xml:space="preserve">eral </w:t>
      </w:r>
    </w:p>
    <w:p w14:paraId="0A92744E"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2F8485F1" w14:textId="77777777" w:rsidR="002640CA" w:rsidRPr="007E6962" w:rsidRDefault="002640CA" w:rsidP="00A02981">
      <w:pPr>
        <w:autoSpaceDE w:val="0"/>
        <w:autoSpaceDN w:val="0"/>
        <w:adjustRightInd w:val="0"/>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Propor uma abordagem de duas fases,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i/>
          <w:color w:val="000000" w:themeColor="text1"/>
          <w:szCs w:val="24"/>
        </w:rPr>
        <w:t>,</w:t>
      </w:r>
      <w:r w:rsidRPr="007E6962">
        <w:rPr>
          <w:rFonts w:eastAsia="Times New Roman" w:cs="Times New Roman"/>
          <w:color w:val="000000" w:themeColor="text1"/>
          <w:szCs w:val="24"/>
        </w:rPr>
        <w:t xml:space="preserve"> para a resolução do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e consequentemente, o solucionamento do Problema do Carteiro Chinês Capacitado.</w:t>
      </w:r>
    </w:p>
    <w:p w14:paraId="0A132B79" w14:textId="77777777" w:rsidR="00A02981" w:rsidRPr="007E6962" w:rsidRDefault="00A02981" w:rsidP="00A02981">
      <w:pPr>
        <w:autoSpaceDE w:val="0"/>
        <w:autoSpaceDN w:val="0"/>
        <w:adjustRightInd w:val="0"/>
        <w:spacing w:after="0" w:line="360" w:lineRule="auto"/>
        <w:ind w:firstLine="709"/>
        <w:jc w:val="both"/>
        <w:rPr>
          <w:rFonts w:eastAsia="Times New Roman" w:cs="Times New Roman"/>
          <w:color w:val="000000" w:themeColor="text1"/>
          <w:szCs w:val="24"/>
        </w:rPr>
      </w:pPr>
    </w:p>
    <w:p w14:paraId="1C7767EC"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1.3.2 Objetivos e</w:t>
      </w:r>
      <w:r w:rsidR="002640CA" w:rsidRPr="007E6962">
        <w:rPr>
          <w:rFonts w:eastAsia="Times New Roman" w:cs="Times New Roman"/>
          <w:b/>
          <w:color w:val="000000" w:themeColor="text1"/>
          <w:szCs w:val="24"/>
        </w:rPr>
        <w:t xml:space="preserve">specíficos </w:t>
      </w:r>
    </w:p>
    <w:p w14:paraId="2BDA8D98"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7A76D748" w14:textId="77777777" w:rsidR="00A02981" w:rsidRPr="007E6962" w:rsidRDefault="002640CA" w:rsidP="00A02981">
      <w:pPr>
        <w:pBdr>
          <w:top w:val="nil"/>
          <w:left w:val="nil"/>
          <w:bottom w:val="nil"/>
          <w:right w:val="nil"/>
          <w:between w:val="nil"/>
        </w:pBdr>
        <w:spacing w:after="0" w:line="360" w:lineRule="auto"/>
        <w:ind w:firstLine="709"/>
        <w:rPr>
          <w:rFonts w:eastAsia="Times New Roman" w:cs="Times New Roman"/>
          <w:color w:val="000000" w:themeColor="text1"/>
          <w:szCs w:val="24"/>
        </w:rPr>
      </w:pPr>
      <w:r w:rsidRPr="007E6962">
        <w:rPr>
          <w:rFonts w:eastAsia="Times New Roman" w:cs="Times New Roman"/>
          <w:color w:val="000000" w:themeColor="text1"/>
          <w:szCs w:val="24"/>
        </w:rPr>
        <w:t xml:space="preserve">Os </w:t>
      </w:r>
      <w:proofErr w:type="gramStart"/>
      <w:r w:rsidRPr="007E6962">
        <w:rPr>
          <w:rFonts w:eastAsia="Times New Roman" w:cs="Times New Roman"/>
          <w:color w:val="000000" w:themeColor="text1"/>
          <w:szCs w:val="24"/>
        </w:rPr>
        <w:t>itens baixo</w:t>
      </w:r>
      <w:proofErr w:type="gramEnd"/>
      <w:r w:rsidRPr="007E6962">
        <w:rPr>
          <w:rFonts w:eastAsia="Times New Roman" w:cs="Times New Roman"/>
          <w:color w:val="000000" w:themeColor="text1"/>
          <w:szCs w:val="24"/>
        </w:rPr>
        <w:t xml:space="preserve"> mostram os objetivos específicos do trabalho:</w:t>
      </w:r>
    </w:p>
    <w:p w14:paraId="3C2DE7E8"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agrupar as arestas do grafo não direcionado associado ao problema a ser resolvido mediante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-Medianas Capacitado;</w:t>
      </w:r>
    </w:p>
    <w:p w14:paraId="482687C5"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verificar a conectividade de cada agrupamento</w:t>
      </w:r>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por meio de um Algoritmo de Busca;</w:t>
      </w:r>
    </w:p>
    <w:p w14:paraId="09337E44" w14:textId="77777777" w:rsidR="00E11412"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aplicar o </w:t>
      </w: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para identificar, dado um agrupamento desconexo, as arestas que o tornam conexo;</w:t>
      </w:r>
    </w:p>
    <w:p w14:paraId="177FA72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 xml:space="preserve">aplicar o Problema do Carteiro Chinês em cada </w:t>
      </w:r>
      <w:r w:rsidRPr="007E6962">
        <w:rPr>
          <w:rFonts w:cs="Times New Roman"/>
          <w:i/>
          <w:color w:val="000000" w:themeColor="text1"/>
          <w:szCs w:val="24"/>
          <w:lang w:val="pt"/>
        </w:rPr>
        <w:t>cluster</w:t>
      </w:r>
      <w:r w:rsidRPr="007E6962">
        <w:rPr>
          <w:rFonts w:cs="Times New Roman"/>
          <w:color w:val="000000" w:themeColor="text1"/>
          <w:szCs w:val="24"/>
          <w:lang w:val="pt"/>
        </w:rPr>
        <w:t xml:space="preserve"> conexo</w:t>
      </w:r>
      <w:r w:rsidRPr="007E6962">
        <w:rPr>
          <w:rFonts w:cs="Times New Roman"/>
          <w:i/>
          <w:color w:val="000000" w:themeColor="text1"/>
          <w:szCs w:val="24"/>
          <w:lang w:val="pt"/>
        </w:rPr>
        <w:t>;</w:t>
      </w:r>
    </w:p>
    <w:p w14:paraId="173D7D8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implementar a abordagem proposta em casos reais;</w:t>
      </w:r>
    </w:p>
    <w:p w14:paraId="2D06955E"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cs="Times New Roman"/>
          <w:color w:val="000000" w:themeColor="text1"/>
          <w:szCs w:val="24"/>
          <w:lang w:val="pt"/>
        </w:rPr>
      </w:pPr>
      <w:r w:rsidRPr="007E6962">
        <w:rPr>
          <w:rFonts w:cs="Times New Roman"/>
          <w:color w:val="000000" w:themeColor="text1"/>
          <w:szCs w:val="24"/>
          <w:lang w:val="pt"/>
        </w:rPr>
        <w:t>avaliar a abordagem proposta em um bairro da cidade de Recife e na cidade de Flore</w:t>
      </w:r>
      <w:r w:rsidR="00505910" w:rsidRPr="007E6962">
        <w:rPr>
          <w:rFonts w:cs="Times New Roman"/>
          <w:color w:val="000000" w:themeColor="text1"/>
          <w:szCs w:val="24"/>
          <w:lang w:val="pt"/>
        </w:rPr>
        <w:t>s no interior de Pernambuco.</w:t>
      </w:r>
    </w:p>
    <w:p w14:paraId="709CF663" w14:textId="77777777" w:rsidR="00A02981" w:rsidRPr="007E6962" w:rsidRDefault="00A02981" w:rsidP="00A02981">
      <w:pPr>
        <w:pStyle w:val="PargrafodaLista"/>
        <w:pBdr>
          <w:top w:val="nil"/>
          <w:left w:val="nil"/>
          <w:bottom w:val="nil"/>
          <w:right w:val="nil"/>
          <w:between w:val="nil"/>
        </w:pBdr>
        <w:spacing w:after="0" w:line="360" w:lineRule="auto"/>
        <w:ind w:left="927"/>
        <w:jc w:val="both"/>
        <w:rPr>
          <w:rFonts w:eastAsia="Times New Roman" w:cs="Times New Roman"/>
          <w:color w:val="000000" w:themeColor="text1"/>
          <w:szCs w:val="24"/>
        </w:rPr>
      </w:pPr>
    </w:p>
    <w:p w14:paraId="50A5197E" w14:textId="77777777" w:rsidR="002640CA" w:rsidRPr="007E6962" w:rsidRDefault="002640CA" w:rsidP="00A02981">
      <w:pPr>
        <w:spacing w:after="0" w:line="360" w:lineRule="auto"/>
        <w:ind w:left="578" w:hanging="578"/>
        <w:rPr>
          <w:rFonts w:cs="Times New Roman"/>
          <w:b/>
          <w:color w:val="000000" w:themeColor="text1"/>
          <w:szCs w:val="24"/>
        </w:rPr>
      </w:pPr>
      <w:r w:rsidRPr="007E6962">
        <w:rPr>
          <w:rFonts w:cs="Times New Roman"/>
          <w:color w:val="000000" w:themeColor="text1"/>
          <w:szCs w:val="24"/>
        </w:rPr>
        <w:t>1.4</w:t>
      </w:r>
      <w:r w:rsidRPr="007E6962">
        <w:rPr>
          <w:rFonts w:cs="Times New Roman"/>
          <w:b/>
          <w:color w:val="000000" w:themeColor="text1"/>
          <w:szCs w:val="24"/>
        </w:rPr>
        <w:t xml:space="preserve"> </w:t>
      </w:r>
      <w:r w:rsidR="00E11412" w:rsidRPr="007E6962">
        <w:rPr>
          <w:rFonts w:cs="Times New Roman"/>
          <w:color w:val="000000" w:themeColor="text1"/>
          <w:szCs w:val="24"/>
        </w:rPr>
        <w:t>ESTRUTURA DA DISSERTAÇÃO</w:t>
      </w:r>
      <w:r w:rsidR="00E11412" w:rsidRPr="007E6962">
        <w:rPr>
          <w:rFonts w:cs="Times New Roman"/>
          <w:b/>
          <w:color w:val="000000" w:themeColor="text1"/>
          <w:szCs w:val="24"/>
        </w:rPr>
        <w:t xml:space="preserve"> </w:t>
      </w:r>
    </w:p>
    <w:p w14:paraId="68CFD568" w14:textId="77777777" w:rsidR="00E11412" w:rsidRPr="007E6962" w:rsidRDefault="00E11412" w:rsidP="00A02981">
      <w:pPr>
        <w:spacing w:after="0" w:line="360" w:lineRule="auto"/>
        <w:ind w:left="578" w:hanging="578"/>
        <w:rPr>
          <w:rFonts w:cs="Times New Roman"/>
          <w:b/>
          <w:color w:val="000000" w:themeColor="text1"/>
          <w:szCs w:val="24"/>
        </w:rPr>
      </w:pPr>
    </w:p>
    <w:p w14:paraId="083AE06F"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color w:val="000000" w:themeColor="text1"/>
          <w:szCs w:val="24"/>
        </w:rPr>
        <w:t>O presente trabalho tem 7 capítulos sendo eles: Introdução, Fundamentação Teórica, Revisão Sistemática de Literatura, Metodologia, Abordagem Proposta, Resultados e Discussões, e Conclusão. Abaixo cada capítulo será rapidamente.</w:t>
      </w:r>
    </w:p>
    <w:p w14:paraId="55C0BA25"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Introdução</w:t>
      </w:r>
      <w:r w:rsidRPr="007E6962">
        <w:rPr>
          <w:rFonts w:cs="Times New Roman"/>
          <w:color w:val="000000" w:themeColor="text1"/>
          <w:szCs w:val="24"/>
        </w:rPr>
        <w:t>: este capítulo traz uma introdução sobre a pesquisa a ser realizada.</w:t>
      </w:r>
    </w:p>
    <w:p w14:paraId="5DB203A4"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lastRenderedPageBreak/>
        <w:t>Fundamentação Teórica</w:t>
      </w:r>
      <w:r w:rsidRPr="007E6962">
        <w:rPr>
          <w:rFonts w:cs="Times New Roman"/>
          <w:color w:val="000000" w:themeColor="text1"/>
          <w:szCs w:val="24"/>
        </w:rPr>
        <w:t>: oferece uma contextualização sobre assuntos recorrentes necessários para o entendimento e embasamento da dissertação.</w:t>
      </w:r>
    </w:p>
    <w:p w14:paraId="1142A17E"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Revisão Sistemática de Literatura</w:t>
      </w:r>
      <w:r w:rsidRPr="007E6962">
        <w:rPr>
          <w:rFonts w:cs="Times New Roman"/>
          <w:color w:val="000000" w:themeColor="text1"/>
          <w:szCs w:val="24"/>
        </w:rPr>
        <w:t>: busca realizar uma análise sobre publicações na área de estudo e identificar lacunas na literatura que justifiquem o desenvolvimento da dissertação.</w:t>
      </w:r>
    </w:p>
    <w:p w14:paraId="443A1C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Metodologia</w:t>
      </w:r>
      <w:r w:rsidRPr="007E6962">
        <w:rPr>
          <w:rFonts w:cs="Times New Roman"/>
          <w:color w:val="000000" w:themeColor="text1"/>
          <w:szCs w:val="24"/>
        </w:rPr>
        <w:t>: traz os métodos e ferramentas utilizadas para alcançar os objetivos especificados.</w:t>
      </w:r>
    </w:p>
    <w:p w14:paraId="045F0178"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Abordagem Proposta</w:t>
      </w:r>
      <w:r w:rsidRPr="007E6962">
        <w:rPr>
          <w:rFonts w:cs="Times New Roman"/>
          <w:color w:val="000000" w:themeColor="text1"/>
          <w:szCs w:val="24"/>
        </w:rPr>
        <w:t>: contextualiza a abordagem proposta e oferece um exemplo simples de sua aplicação.</w:t>
      </w:r>
    </w:p>
    <w:p w14:paraId="4BC7F8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Resultados e Discussões</w:t>
      </w:r>
      <w:r w:rsidRPr="007E6962">
        <w:rPr>
          <w:rFonts w:cs="Times New Roman"/>
          <w:color w:val="000000" w:themeColor="text1"/>
          <w:szCs w:val="24"/>
        </w:rPr>
        <w:t>: aplica a abordagem proposta em dois casos reais, em um bairro de pequeno porte na cidade de Recife - PE e na cidade de Flores - PE.</w:t>
      </w:r>
    </w:p>
    <w:p w14:paraId="518FE239"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Conclusão</w:t>
      </w:r>
      <w:r w:rsidRPr="007E6962">
        <w:rPr>
          <w:rFonts w:cs="Times New Roman"/>
          <w:color w:val="000000" w:themeColor="text1"/>
          <w:szCs w:val="24"/>
        </w:rPr>
        <w:t>: finaliza o trabalho e apresenta considerações sobre a pesquisa.</w:t>
      </w:r>
    </w:p>
    <w:p w14:paraId="17E687C4" w14:textId="77777777" w:rsidR="002640CA" w:rsidRPr="007E6962" w:rsidRDefault="002640CA" w:rsidP="002640CA">
      <w:pPr>
        <w:pStyle w:val="PargrafodaLista"/>
        <w:spacing w:line="360" w:lineRule="auto"/>
        <w:ind w:left="0" w:firstLine="851"/>
        <w:jc w:val="both"/>
        <w:rPr>
          <w:rFonts w:cs="Times New Roman"/>
          <w:color w:val="000000" w:themeColor="text1"/>
          <w:szCs w:val="24"/>
        </w:rPr>
      </w:pPr>
    </w:p>
    <w:p w14:paraId="01F322A1" w14:textId="77777777" w:rsidR="002640CA" w:rsidRPr="007E6962" w:rsidRDefault="002640CA" w:rsidP="002640CA">
      <w:pPr>
        <w:pStyle w:val="PargrafodaLista"/>
        <w:ind w:left="0" w:firstLine="851"/>
        <w:jc w:val="both"/>
        <w:rPr>
          <w:rFonts w:cs="Times New Roman"/>
          <w:color w:val="000000" w:themeColor="text1"/>
          <w:szCs w:val="24"/>
        </w:rPr>
      </w:pPr>
    </w:p>
    <w:p w14:paraId="67842558" w14:textId="77777777" w:rsidR="002640CA" w:rsidRPr="007E6962" w:rsidRDefault="002640CA" w:rsidP="002640CA">
      <w:pPr>
        <w:pStyle w:val="PargrafodaLista"/>
        <w:ind w:left="0" w:firstLine="851"/>
        <w:jc w:val="both"/>
        <w:rPr>
          <w:rFonts w:cs="Times New Roman"/>
          <w:color w:val="000000" w:themeColor="text1"/>
          <w:szCs w:val="24"/>
        </w:rPr>
      </w:pPr>
    </w:p>
    <w:p w14:paraId="53999D47" w14:textId="77777777" w:rsidR="002640CA" w:rsidRPr="007E6962" w:rsidRDefault="002640CA" w:rsidP="002640CA">
      <w:pPr>
        <w:rPr>
          <w:rFonts w:cs="Times New Roman"/>
          <w:color w:val="000000" w:themeColor="text1"/>
        </w:rPr>
      </w:pPr>
    </w:p>
    <w:p w14:paraId="47338462" w14:textId="77777777" w:rsidR="002640CA" w:rsidRPr="007E6962" w:rsidRDefault="002640CA" w:rsidP="002640CA">
      <w:pPr>
        <w:rPr>
          <w:rFonts w:cs="Times New Roman"/>
          <w:color w:val="000000" w:themeColor="text1"/>
        </w:rPr>
      </w:pPr>
    </w:p>
    <w:p w14:paraId="1E6A8A68" w14:textId="77777777" w:rsidR="002640CA" w:rsidRPr="007E6962" w:rsidRDefault="002640CA" w:rsidP="002640CA">
      <w:pPr>
        <w:rPr>
          <w:rFonts w:cs="Times New Roman"/>
          <w:color w:val="000000" w:themeColor="text1"/>
        </w:rPr>
      </w:pPr>
    </w:p>
    <w:p w14:paraId="784C7359" w14:textId="77777777" w:rsidR="002640CA" w:rsidRPr="007E6962" w:rsidRDefault="002640CA" w:rsidP="002640CA">
      <w:pPr>
        <w:rPr>
          <w:rFonts w:cs="Times New Roman"/>
          <w:color w:val="000000" w:themeColor="text1"/>
        </w:rPr>
      </w:pPr>
    </w:p>
    <w:p w14:paraId="27F206AF" w14:textId="77777777" w:rsidR="002640CA" w:rsidRPr="007E6962" w:rsidRDefault="002640CA" w:rsidP="002640CA">
      <w:pPr>
        <w:rPr>
          <w:rFonts w:cs="Times New Roman"/>
          <w:color w:val="000000" w:themeColor="text1"/>
        </w:rPr>
      </w:pPr>
    </w:p>
    <w:p w14:paraId="0AF72A0A" w14:textId="77777777" w:rsidR="002640CA" w:rsidRDefault="002640CA" w:rsidP="002640CA">
      <w:pPr>
        <w:rPr>
          <w:rFonts w:cs="Times New Roman"/>
          <w:color w:val="000000" w:themeColor="text1"/>
        </w:rPr>
      </w:pPr>
    </w:p>
    <w:p w14:paraId="47147987" w14:textId="77777777" w:rsidR="00C4248F" w:rsidRDefault="00C4248F" w:rsidP="002640CA">
      <w:pPr>
        <w:rPr>
          <w:rFonts w:cs="Times New Roman"/>
          <w:color w:val="000000" w:themeColor="text1"/>
        </w:rPr>
      </w:pPr>
    </w:p>
    <w:p w14:paraId="77871D36" w14:textId="77777777" w:rsidR="00C4248F" w:rsidRDefault="00C4248F" w:rsidP="002640CA">
      <w:pPr>
        <w:rPr>
          <w:rFonts w:cs="Times New Roman"/>
          <w:color w:val="000000" w:themeColor="text1"/>
        </w:rPr>
      </w:pPr>
    </w:p>
    <w:p w14:paraId="15789369" w14:textId="77777777" w:rsidR="00C4248F" w:rsidRDefault="00C4248F" w:rsidP="002640CA">
      <w:pPr>
        <w:rPr>
          <w:rFonts w:cs="Times New Roman"/>
          <w:color w:val="000000" w:themeColor="text1"/>
        </w:rPr>
      </w:pPr>
    </w:p>
    <w:p w14:paraId="4DBBE11C" w14:textId="77777777" w:rsidR="00C4248F" w:rsidRDefault="00C4248F" w:rsidP="002640CA">
      <w:pPr>
        <w:rPr>
          <w:rFonts w:cs="Times New Roman"/>
          <w:color w:val="000000" w:themeColor="text1"/>
        </w:rPr>
      </w:pPr>
    </w:p>
    <w:p w14:paraId="3BB7D154" w14:textId="77777777" w:rsidR="00C4248F" w:rsidRDefault="00C4248F" w:rsidP="002640CA">
      <w:pPr>
        <w:rPr>
          <w:rFonts w:cs="Times New Roman"/>
          <w:color w:val="000000" w:themeColor="text1"/>
        </w:rPr>
      </w:pPr>
    </w:p>
    <w:p w14:paraId="15E65B69" w14:textId="77777777" w:rsidR="00C4248F" w:rsidRDefault="00C4248F" w:rsidP="002640CA">
      <w:pPr>
        <w:rPr>
          <w:rFonts w:cs="Times New Roman"/>
          <w:color w:val="000000" w:themeColor="text1"/>
        </w:rPr>
      </w:pPr>
    </w:p>
    <w:p w14:paraId="414D8118" w14:textId="77777777" w:rsidR="00C4248F" w:rsidRDefault="00C4248F" w:rsidP="002640CA">
      <w:pPr>
        <w:rPr>
          <w:rFonts w:cs="Times New Roman"/>
          <w:color w:val="000000" w:themeColor="text1"/>
        </w:rPr>
      </w:pPr>
    </w:p>
    <w:p w14:paraId="555E472A" w14:textId="77777777" w:rsidR="00C4248F" w:rsidRDefault="00C4248F" w:rsidP="002640CA">
      <w:pPr>
        <w:rPr>
          <w:rFonts w:cs="Times New Roman"/>
          <w:color w:val="000000" w:themeColor="text1"/>
        </w:rPr>
      </w:pPr>
    </w:p>
    <w:p w14:paraId="1CDD011C" w14:textId="77777777" w:rsidR="00C4248F" w:rsidRDefault="00C4248F" w:rsidP="002640CA">
      <w:pPr>
        <w:rPr>
          <w:rFonts w:cs="Times New Roman"/>
          <w:color w:val="000000" w:themeColor="text1"/>
        </w:rPr>
      </w:pPr>
    </w:p>
    <w:p w14:paraId="65804365" w14:textId="77777777" w:rsidR="00C4248F" w:rsidRDefault="00C4248F" w:rsidP="002640CA">
      <w:pPr>
        <w:rPr>
          <w:rFonts w:cs="Times New Roman"/>
          <w:color w:val="000000" w:themeColor="text1"/>
        </w:rPr>
      </w:pPr>
    </w:p>
    <w:p w14:paraId="04A66AB0" w14:textId="77777777" w:rsidR="00C4248F" w:rsidRDefault="00C4248F" w:rsidP="002640CA">
      <w:pPr>
        <w:rPr>
          <w:rFonts w:cs="Times New Roman"/>
          <w:color w:val="000000" w:themeColor="text1"/>
        </w:rPr>
      </w:pPr>
    </w:p>
    <w:p w14:paraId="7F57921D" w14:textId="77777777" w:rsidR="002640CA" w:rsidRPr="007E6962" w:rsidRDefault="002640CA" w:rsidP="002640CA">
      <w:pPr>
        <w:rPr>
          <w:rFonts w:eastAsia="Times New Roman" w:cs="Times New Roman"/>
          <w:color w:val="000000" w:themeColor="text1"/>
          <w:szCs w:val="24"/>
        </w:rPr>
      </w:pPr>
    </w:p>
    <w:p w14:paraId="5D8D5ADE" w14:textId="77777777" w:rsidR="00C4248F" w:rsidRPr="00224D13" w:rsidRDefault="00C4248F" w:rsidP="00224D13">
      <w:pPr>
        <w:pBdr>
          <w:top w:val="nil"/>
          <w:left w:val="nil"/>
          <w:bottom w:val="nil"/>
          <w:right w:val="nil"/>
          <w:between w:val="nil"/>
        </w:pBdr>
        <w:spacing w:after="0" w:line="360" w:lineRule="auto"/>
        <w:ind w:left="431" w:hanging="431"/>
        <w:rPr>
          <w:rFonts w:eastAsia="Times New Roman" w:cs="Times New Roman"/>
          <w:b/>
          <w:szCs w:val="24"/>
        </w:rPr>
      </w:pPr>
      <w:r w:rsidRPr="00224D13">
        <w:rPr>
          <w:rFonts w:eastAsia="Times New Roman" w:cs="Times New Roman"/>
          <w:b/>
          <w:szCs w:val="24"/>
        </w:rPr>
        <w:lastRenderedPageBreak/>
        <w:t xml:space="preserve">2 FUNDAMENTAÇÃO TEÓRICA </w:t>
      </w:r>
    </w:p>
    <w:p w14:paraId="12E3EC10" w14:textId="77777777" w:rsidR="00224D13" w:rsidRPr="00C4248F" w:rsidRDefault="00224D13" w:rsidP="00224D13">
      <w:pPr>
        <w:pBdr>
          <w:top w:val="nil"/>
          <w:left w:val="nil"/>
          <w:bottom w:val="nil"/>
          <w:right w:val="nil"/>
          <w:between w:val="nil"/>
        </w:pBdr>
        <w:spacing w:after="0" w:line="360" w:lineRule="auto"/>
        <w:ind w:left="431" w:hanging="431"/>
        <w:rPr>
          <w:rFonts w:eastAsia="Times New Roman" w:cs="Times New Roman"/>
          <w:sz w:val="28"/>
          <w:szCs w:val="28"/>
        </w:rPr>
      </w:pPr>
    </w:p>
    <w:p w14:paraId="4CE3ED7D" w14:textId="77777777" w:rsidR="00224D13" w:rsidRDefault="00C4248F" w:rsidP="00224D13">
      <w:pPr>
        <w:spacing w:after="0" w:line="360" w:lineRule="auto"/>
        <w:ind w:firstLine="709"/>
        <w:jc w:val="both"/>
        <w:rPr>
          <w:rFonts w:eastAsia="Times New Roman" w:cs="Times New Roman"/>
          <w:szCs w:val="24"/>
        </w:rPr>
      </w:pPr>
      <w:r w:rsidRPr="004E0020">
        <w:rPr>
          <w:rFonts w:eastAsia="Times New Roman" w:cs="Times New Roman"/>
          <w:szCs w:val="24"/>
        </w:rPr>
        <w:t xml:space="preserve">No presente capítulo serão apresentados os principais conceitos e notações referentes a Teoria dos Grafos e suas propriedades, assim como a caracterização do Problemas de Roteamento de Arcos, do Problema do Carteiro Chinês, do Problema do Carteiro Chinês Capacitado,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do Problema das </w:t>
      </w:r>
      <w:r w:rsidRPr="004E0020">
        <w:rPr>
          <w:rFonts w:eastAsia="Times New Roman" w:cs="Times New Roman"/>
          <w:i/>
          <w:szCs w:val="24"/>
        </w:rPr>
        <w:t>p</w:t>
      </w:r>
      <w:r w:rsidRPr="004E0020">
        <w:rPr>
          <w:rFonts w:eastAsia="Times New Roman" w:cs="Times New Roman"/>
          <w:szCs w:val="24"/>
        </w:rPr>
        <w:t>-Medianas Capacitado. Serão também realizadas considerações sobre a complexidade computacional associada a algoritmos e problemas matemáticos.</w:t>
      </w:r>
    </w:p>
    <w:p w14:paraId="5F1ABFC8" w14:textId="77777777" w:rsidR="00224D13" w:rsidRPr="004E0020" w:rsidRDefault="00224D13" w:rsidP="00224D13">
      <w:pPr>
        <w:spacing w:after="0" w:line="360" w:lineRule="auto"/>
        <w:ind w:firstLine="709"/>
        <w:jc w:val="both"/>
        <w:rPr>
          <w:rFonts w:eastAsia="Times New Roman" w:cs="Times New Roman"/>
          <w:szCs w:val="24"/>
        </w:rPr>
      </w:pPr>
    </w:p>
    <w:p w14:paraId="203C40A9" w14:textId="77777777" w:rsidR="00C4248F" w:rsidRPr="00224D13" w:rsidRDefault="00C4248F" w:rsidP="00224D13">
      <w:pPr>
        <w:spacing w:after="0" w:line="360" w:lineRule="auto"/>
        <w:ind w:left="578" w:hanging="578"/>
        <w:rPr>
          <w:rFonts w:eastAsia="Times New Roman" w:cs="Times New Roman"/>
          <w:szCs w:val="24"/>
        </w:rPr>
      </w:pPr>
      <w:r w:rsidRPr="00224D13">
        <w:rPr>
          <w:rFonts w:eastAsia="Times New Roman" w:cs="Times New Roman"/>
          <w:szCs w:val="24"/>
        </w:rPr>
        <w:t xml:space="preserve">2.1 </w:t>
      </w:r>
      <w:r w:rsidR="00224D13" w:rsidRPr="00224D13">
        <w:rPr>
          <w:rFonts w:eastAsia="Times New Roman" w:cs="Times New Roman"/>
          <w:szCs w:val="24"/>
        </w:rPr>
        <w:t>TEORIA DO GRAFOS</w:t>
      </w:r>
    </w:p>
    <w:p w14:paraId="4289678A" w14:textId="77777777" w:rsidR="00224D13" w:rsidRPr="004E0020" w:rsidRDefault="00224D13" w:rsidP="00224D13">
      <w:pPr>
        <w:spacing w:after="0" w:line="360" w:lineRule="auto"/>
        <w:ind w:left="578" w:hanging="578"/>
        <w:rPr>
          <w:rFonts w:eastAsia="Times New Roman" w:cs="Times New Roman"/>
          <w:b/>
          <w:szCs w:val="24"/>
        </w:rPr>
      </w:pPr>
    </w:p>
    <w:p w14:paraId="2C55F24D" w14:textId="77777777" w:rsidR="00C4248F" w:rsidRDefault="00C4248F" w:rsidP="00224D13">
      <w:pPr>
        <w:spacing w:after="0" w:line="360" w:lineRule="auto"/>
        <w:ind w:left="720" w:hanging="720"/>
        <w:rPr>
          <w:rFonts w:eastAsia="Times New Roman" w:cs="Times New Roman"/>
          <w:b/>
          <w:szCs w:val="24"/>
        </w:rPr>
      </w:pPr>
      <w:r w:rsidRPr="00224D13">
        <w:rPr>
          <w:rFonts w:eastAsia="Times New Roman" w:cs="Times New Roman"/>
          <w:b/>
          <w:szCs w:val="24"/>
        </w:rPr>
        <w:t xml:space="preserve">2.1.1 Conceitos </w:t>
      </w:r>
    </w:p>
    <w:p w14:paraId="783D2D4A" w14:textId="77777777" w:rsidR="00224D13" w:rsidRPr="00224D13" w:rsidRDefault="00224D13" w:rsidP="00224D13">
      <w:pPr>
        <w:spacing w:after="0" w:line="360" w:lineRule="auto"/>
        <w:ind w:left="720" w:hanging="720"/>
        <w:rPr>
          <w:rFonts w:eastAsia="Times New Roman" w:cs="Times New Roman"/>
          <w:b/>
          <w:szCs w:val="24"/>
        </w:rPr>
      </w:pPr>
    </w:p>
    <w:p w14:paraId="5DFF6E5C" w14:textId="77777777" w:rsidR="00C4248F" w:rsidRPr="00224D13" w:rsidRDefault="00C4248F" w:rsidP="00224D13">
      <w:pPr>
        <w:spacing w:after="0" w:line="360" w:lineRule="auto"/>
        <w:ind w:firstLine="709"/>
        <w:jc w:val="both"/>
        <w:rPr>
          <w:rFonts w:eastAsia="Gungsuh" w:cs="Times New Roman"/>
          <w:color w:val="000000" w:themeColor="text1"/>
          <w:szCs w:val="24"/>
        </w:rPr>
      </w:pPr>
      <w:r w:rsidRPr="00224D13">
        <w:rPr>
          <w:rFonts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grafos são instrumentos matemáticos utilizados para representar conexões e redes.</w:t>
      </w:r>
    </w:p>
    <w:p w14:paraId="2B39B0A4"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Gungsuh" w:cs="Times New Roman"/>
          <w:color w:val="000000" w:themeColor="text1"/>
          <w:szCs w:val="24"/>
        </w:rPr>
        <w:t xml:space="preserve">Um grafo pode ser representado por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 (</w:t>
      </w:r>
      <w:r w:rsidRPr="00224D13">
        <w:rPr>
          <w:rFonts w:eastAsia="Gungsuh" w:cs="Times New Roman"/>
          <w:i/>
          <w:color w:val="000000" w:themeColor="text1"/>
          <w:szCs w:val="24"/>
        </w:rPr>
        <w:t>N</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 xml:space="preserve">), onde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é o conjunto finito e não vazio de vértices ou nós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corresponde ao conjunto de arestas que formam os pares ordenados não direcionados dos vértices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por sua vez, representa o conjunto de arcos que formam os pares ordenados </w:t>
      </w:r>
      <w:r w:rsidRPr="00224D13">
        <w:rPr>
          <w:rFonts w:eastAsia="Times New Roman" w:cs="Times New Roman"/>
          <w:color w:val="000000" w:themeColor="text1"/>
          <w:szCs w:val="24"/>
        </w:rPr>
        <w:t>direcionados de diferentes vértices do grafo (</w:t>
      </w:r>
      <w:r w:rsidRPr="00224D13">
        <w:rPr>
          <w:rFonts w:cs="Times New Roman"/>
          <w:color w:val="000000" w:themeColor="text1"/>
          <w:szCs w:val="24"/>
        </w:rPr>
        <w:t>LATORA; NICOSIA; RUSSO, 2017</w:t>
      </w:r>
      <w:r w:rsidRPr="00224D13">
        <w:rPr>
          <w:rFonts w:eastAsia="Times New Roman" w:cs="Times New Roman"/>
          <w:color w:val="000000" w:themeColor="text1"/>
          <w:szCs w:val="24"/>
        </w:rPr>
        <w:t xml:space="preserve">). </w:t>
      </w:r>
    </w:p>
    <w:p w14:paraId="5F3A48A9" w14:textId="77777777" w:rsidR="00C4248F" w:rsidRPr="00224D13" w:rsidRDefault="00C4248F" w:rsidP="004E4253">
      <w:pPr>
        <w:spacing w:after="0" w:line="360" w:lineRule="auto"/>
        <w:ind w:firstLine="709"/>
        <w:jc w:val="both"/>
        <w:rPr>
          <w:rFonts w:cs="Times New Roman"/>
          <w:color w:val="000000" w:themeColor="text1"/>
        </w:rPr>
      </w:pPr>
      <w:r w:rsidRPr="00224D13">
        <w:rPr>
          <w:rFonts w:eastAsia="Times New Roman"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w:t>
      </w:r>
      <w:r w:rsidRPr="00224D13">
        <w:rPr>
          <w:rFonts w:eastAsia="Gungsuh" w:cs="Times New Roman"/>
          <w:color w:val="000000" w:themeColor="text1"/>
          <w:szCs w:val="24"/>
        </w:rPr>
        <w:t xml:space="preserve">em </w:t>
      </w:r>
      <w:r w:rsidRPr="00224D13">
        <w:rPr>
          <w:rFonts w:eastAsia="Gungsuh" w:cs="Times New Roman"/>
          <w:i/>
          <w:color w:val="000000" w:themeColor="text1"/>
          <w:szCs w:val="24"/>
        </w:rPr>
        <w:t xml:space="preserve">G </w:t>
      </w:r>
      <w:r w:rsidRPr="00224D13">
        <w:rPr>
          <w:rFonts w:eastAsia="Gungsuh" w:cs="Times New Roman"/>
          <w:color w:val="000000" w:themeColor="text1"/>
          <w:szCs w:val="24"/>
        </w:rPr>
        <w:t>uma aresta é constituída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sendo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os vértices do conjunto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e indicam uma ligação não direcionada entre os vértices. Por outro lado, um arco é formado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onde os vértices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pertencem ao conjunto </w:t>
      </w:r>
      <w:r w:rsidRPr="00224D13">
        <w:rPr>
          <w:rFonts w:eastAsia="Gungsuh" w:cs="Times New Roman"/>
          <w:i/>
          <w:color w:val="000000" w:themeColor="text1"/>
          <w:szCs w:val="24"/>
        </w:rPr>
        <w:t>V</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indicam uma ligação direcionada do vértice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para </w:t>
      </w:r>
      <w:r w:rsidRPr="00224D13">
        <w:rPr>
          <w:rFonts w:eastAsia="Gungsuh" w:cs="Times New Roman"/>
          <w:i/>
          <w:color w:val="000000" w:themeColor="text1"/>
          <w:szCs w:val="24"/>
        </w:rPr>
        <w:t>j</w:t>
      </w:r>
      <w:r w:rsidRPr="00224D13">
        <w:rPr>
          <w:rFonts w:eastAsia="Gungsuh" w:cs="Times New Roman"/>
          <w:color w:val="000000" w:themeColor="text1"/>
          <w:szCs w:val="24"/>
        </w:rPr>
        <w:t>.</w:t>
      </w:r>
    </w:p>
    <w:p w14:paraId="5A02675D"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Times New Roman" w:cs="Times New Roman"/>
          <w:color w:val="000000" w:themeColor="text1"/>
          <w:szCs w:val="24"/>
        </w:rPr>
        <w:t xml:space="preserve">Quando os vértices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se ligam, então eles são conhecidos como adjacentes. Se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é um arco, então representa a saída do vértice inicial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a entrada no vértice inicial. Quando a aresta une um par de nós de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com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ou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então ele é não direcionado, uma vez que pode -se percorrer os vértices em ambas as direções</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t>(</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2944512C" w14:textId="77777777" w:rsidR="00C4248F" w:rsidRDefault="00C4248F" w:rsidP="004E4253">
      <w:pPr>
        <w:spacing w:after="0" w:line="360" w:lineRule="auto"/>
        <w:ind w:firstLine="709"/>
        <w:jc w:val="both"/>
        <w:rPr>
          <w:rFonts w:eastAsia="Times New Roman" w:cs="Times New Roman"/>
          <w:color w:val="FF0000"/>
          <w:szCs w:val="24"/>
        </w:rPr>
      </w:pPr>
      <w:r w:rsidRPr="00224D13">
        <w:rPr>
          <w:rFonts w:eastAsia="Times New Roman" w:cs="Times New Roman"/>
          <w:color w:val="000000" w:themeColor="text1"/>
          <w:szCs w:val="24"/>
        </w:rPr>
        <w:t>Grafos podem ser classificados como dirigidos (a), não dirigidos (b) e mistos (c). A Figura 1 apresenta exemplos dos três tipos de grafos citados. Um grafo dirigido possui todos as arestas direcionadas, um grafo não dirigido possui todas as arestas não direcionadas, um grafo</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lastRenderedPageBreak/>
        <w:t>misto, por sua vez, possui arestas direcionadas (arcos) e não direcionadas (</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3CEADE86" w14:textId="77777777" w:rsidR="00C4248F" w:rsidRPr="004B5948" w:rsidRDefault="00C4248F" w:rsidP="00224D13">
      <w:pPr>
        <w:spacing w:after="0" w:line="360" w:lineRule="auto"/>
        <w:jc w:val="both"/>
        <w:rPr>
          <w:rFonts w:eastAsia="Times New Roman" w:cs="Times New Roman"/>
          <w:color w:val="FF0000"/>
          <w:szCs w:val="24"/>
        </w:rPr>
      </w:pPr>
    </w:p>
    <w:p w14:paraId="196796D8"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1 – Grafo não direcionado (a), direcionado (b) e misto (c)</w:t>
      </w:r>
    </w:p>
    <w:p w14:paraId="36129FFB" w14:textId="77777777" w:rsidR="00C4248F" w:rsidRPr="004A2FC8" w:rsidRDefault="00C4248F" w:rsidP="00C4248F">
      <w:pPr>
        <w:spacing w:after="0" w:line="240" w:lineRule="auto"/>
        <w:jc w:val="center"/>
        <w:rPr>
          <w:rFonts w:eastAsia="Times New Roman" w:cs="Times New Roman"/>
          <w:color w:val="000000" w:themeColor="text1"/>
          <w:sz w:val="20"/>
          <w:szCs w:val="20"/>
        </w:rPr>
      </w:pPr>
    </w:p>
    <w:p w14:paraId="03902CEA" w14:textId="77777777" w:rsidR="00C4248F" w:rsidRPr="004A2FC8" w:rsidRDefault="00C4248F" w:rsidP="00C4248F">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0DA371BF" wp14:editId="524F5599">
            <wp:extent cx="2724150" cy="2988300"/>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pos de graf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4150" cy="2988300"/>
                    </a:xfrm>
                    <a:prstGeom prst="rect">
                      <a:avLst/>
                    </a:prstGeom>
                  </pic:spPr>
                </pic:pic>
              </a:graphicData>
            </a:graphic>
          </wp:inline>
        </w:drawing>
      </w:r>
    </w:p>
    <w:p w14:paraId="4D17C07C"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w:t>
      </w:r>
      <w:r w:rsidR="005C17A6" w:rsidRPr="004A2FC8">
        <w:rPr>
          <w:rFonts w:eastAsia="Times New Roman" w:cs="Times New Roman"/>
          <w:color w:val="000000" w:themeColor="text1"/>
          <w:sz w:val="20"/>
          <w:szCs w:val="20"/>
        </w:rPr>
        <w:t xml:space="preserve"> O autor</w:t>
      </w:r>
      <w:r w:rsidRPr="004A2FC8">
        <w:rPr>
          <w:rFonts w:eastAsia="Times New Roman" w:cs="Times New Roman"/>
          <w:color w:val="000000" w:themeColor="text1"/>
          <w:sz w:val="20"/>
          <w:szCs w:val="20"/>
        </w:rPr>
        <w:t xml:space="preserve"> (2020)</w:t>
      </w:r>
      <w:r w:rsidR="005C17A6" w:rsidRPr="004A2FC8">
        <w:rPr>
          <w:rFonts w:eastAsia="Times New Roman" w:cs="Times New Roman"/>
          <w:color w:val="000000" w:themeColor="text1"/>
          <w:sz w:val="20"/>
          <w:szCs w:val="20"/>
        </w:rPr>
        <w:t>.</w:t>
      </w:r>
    </w:p>
    <w:p w14:paraId="234026B9" w14:textId="77777777" w:rsidR="004E4253" w:rsidRDefault="004E4253" w:rsidP="004E4253">
      <w:pPr>
        <w:spacing w:after="0" w:line="360" w:lineRule="auto"/>
        <w:ind w:firstLine="567"/>
        <w:jc w:val="both"/>
        <w:rPr>
          <w:rFonts w:eastAsia="Times New Roman" w:cs="Times New Roman"/>
          <w:color w:val="FF0000"/>
          <w:szCs w:val="24"/>
        </w:rPr>
      </w:pPr>
    </w:p>
    <w:p w14:paraId="6F1A3A3B" w14:textId="77777777" w:rsidR="00C4248F" w:rsidRPr="004A2FC8"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Em determinadas situações é mais adequado usar grafos direcionados para representar grafos não direcionados. Para tanto, basta substituir o arco não direcionado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por dois arcos direcionados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w:t>
      </w:r>
      <w:r w:rsidRPr="004A2FC8">
        <w:rPr>
          <w:rFonts w:cs="Times New Roman"/>
          <w:color w:val="000000" w:themeColor="text1"/>
          <w:szCs w:val="24"/>
        </w:rPr>
        <w:t>LATORA; NICOSIA; RUSSO, 2017</w:t>
      </w:r>
      <w:r w:rsidRPr="004A2FC8">
        <w:rPr>
          <w:rFonts w:eastAsia="Times New Roman" w:cs="Times New Roman"/>
          <w:color w:val="000000" w:themeColor="text1"/>
          <w:szCs w:val="24"/>
        </w:rPr>
        <w:t>). A Figura 2 apresenta esta transformação do grafo não dirigido (a) para o dirigido (b).</w:t>
      </w:r>
    </w:p>
    <w:p w14:paraId="5C38DE05" w14:textId="77777777" w:rsidR="004E4253" w:rsidRPr="004A2FC8" w:rsidRDefault="004E4253" w:rsidP="004E4253">
      <w:pPr>
        <w:spacing w:after="0" w:line="360" w:lineRule="auto"/>
        <w:ind w:firstLine="567"/>
        <w:jc w:val="both"/>
        <w:rPr>
          <w:rFonts w:eastAsia="Times New Roman" w:cs="Times New Roman"/>
          <w:i/>
          <w:color w:val="000000" w:themeColor="text1"/>
          <w:sz w:val="20"/>
          <w:szCs w:val="20"/>
        </w:rPr>
      </w:pPr>
    </w:p>
    <w:p w14:paraId="0CAA57F0" w14:textId="77777777" w:rsidR="00C4248F" w:rsidRDefault="00C4248F" w:rsidP="004A2FC8">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2 – Transformação de um grafo não dirigido (a) em dirigido (b)</w:t>
      </w:r>
    </w:p>
    <w:p w14:paraId="7DFC37CC" w14:textId="77777777" w:rsidR="004A2FC8" w:rsidRPr="004A2FC8" w:rsidRDefault="004A2FC8" w:rsidP="004A2FC8">
      <w:pPr>
        <w:spacing w:after="0" w:line="240" w:lineRule="auto"/>
        <w:jc w:val="center"/>
        <w:rPr>
          <w:rFonts w:eastAsia="Times New Roman" w:cs="Times New Roman"/>
          <w:color w:val="000000" w:themeColor="text1"/>
          <w:sz w:val="20"/>
          <w:szCs w:val="20"/>
        </w:rPr>
      </w:pPr>
    </w:p>
    <w:p w14:paraId="4FF5945B" w14:textId="77777777" w:rsidR="00C4248F" w:rsidRPr="004A2FC8" w:rsidRDefault="00C4248F" w:rsidP="004E4253">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4893A4AD" wp14:editId="63214F5F">
            <wp:extent cx="2858135" cy="156678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os direcionados e nã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0414" cy="1573513"/>
                    </a:xfrm>
                    <a:prstGeom prst="rect">
                      <a:avLst/>
                    </a:prstGeom>
                  </pic:spPr>
                </pic:pic>
              </a:graphicData>
            </a:graphic>
          </wp:inline>
        </w:drawing>
      </w:r>
    </w:p>
    <w:p w14:paraId="1B493BA8" w14:textId="77777777" w:rsidR="005C17A6" w:rsidRPr="004A2FC8" w:rsidRDefault="005C17A6" w:rsidP="005C17A6">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 O autor (2020).</w:t>
      </w:r>
    </w:p>
    <w:p w14:paraId="63825247" w14:textId="77777777" w:rsidR="004E4253" w:rsidRPr="004A2FC8" w:rsidRDefault="004E4253" w:rsidP="004E4253">
      <w:pPr>
        <w:spacing w:after="0" w:line="360" w:lineRule="auto"/>
        <w:jc w:val="center"/>
        <w:rPr>
          <w:rFonts w:eastAsia="Times New Roman" w:cs="Times New Roman"/>
          <w:i/>
          <w:color w:val="000000" w:themeColor="text1"/>
          <w:sz w:val="20"/>
          <w:szCs w:val="20"/>
        </w:rPr>
      </w:pPr>
    </w:p>
    <w:p w14:paraId="199B5B1E"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 xml:space="preserve">Para um grafo não dirigido, o grau de um vértice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xml:space="preserve"> é expresso por </w:t>
      </w:r>
      <w:proofErr w:type="spellStart"/>
      <w:r w:rsidRPr="004A2FC8">
        <w:rPr>
          <w:rFonts w:eastAsia="Times New Roman" w:cs="Times New Roman"/>
          <w:color w:val="000000" w:themeColor="text1"/>
          <w:szCs w:val="24"/>
        </w:rPr>
        <w:t>deg</w:t>
      </w:r>
      <w:r w:rsidRPr="004A2FC8">
        <w:rPr>
          <w:rFonts w:eastAsia="Times New Roman" w:cs="Times New Roman"/>
          <w:i/>
          <w:color w:val="000000" w:themeColor="text1"/>
          <w:szCs w:val="24"/>
          <w:vertAlign w:val="subscript"/>
        </w:rPr>
        <w:t>G</w:t>
      </w:r>
      <w:proofErr w:type="spellEnd"/>
      <w:r w:rsidRPr="004A2FC8">
        <w:rPr>
          <w:rFonts w:eastAsia="Times New Roman" w:cs="Times New Roman"/>
          <w:color w:val="000000" w:themeColor="text1"/>
          <w:szCs w:val="24"/>
          <w:vertAlign w:val="subscript"/>
        </w:rPr>
        <w:t xml:space="preserve"> </w:t>
      </w:r>
      <w:r w:rsidRPr="004A2FC8">
        <w:rPr>
          <w:rFonts w:eastAsia="Times New Roman" w:cs="Times New Roman"/>
          <w:color w:val="000000" w:themeColor="text1"/>
          <w:szCs w:val="24"/>
        </w:rPr>
        <w:t>(</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que representa o número de arestas incidentes a ele. Em um grafo dirigido, o grau de um vértice qualquer é a soma dos arcos que entram neste vértice (</w:t>
      </w:r>
      <w:proofErr w:type="spellStart"/>
      <w:r w:rsidRPr="004A2FC8">
        <w:rPr>
          <w:rFonts w:eastAsia="Times New Roman" w:cs="Times New Roman"/>
          <w:i/>
          <w:color w:val="000000" w:themeColor="text1"/>
          <w:szCs w:val="24"/>
        </w:rPr>
        <w:t>indegree</w:t>
      </w:r>
      <w:proofErr w:type="spellEnd"/>
      <w:r w:rsidRPr="004A2FC8">
        <w:rPr>
          <w:rFonts w:eastAsia="Times New Roman" w:cs="Times New Roman"/>
          <w:color w:val="000000" w:themeColor="text1"/>
          <w:szCs w:val="24"/>
        </w:rPr>
        <w:t xml:space="preserve">) e dos arcos que estão saindo deste vértice </w:t>
      </w:r>
      <w:r w:rsidRPr="00C81BCE">
        <w:rPr>
          <w:rFonts w:eastAsia="Times New Roman" w:cs="Times New Roman"/>
          <w:color w:val="000000" w:themeColor="text1"/>
          <w:szCs w:val="24"/>
        </w:rPr>
        <w:lastRenderedPageBreak/>
        <w:t>para os demais (</w:t>
      </w:r>
      <w:proofErr w:type="spellStart"/>
      <w:r w:rsidRPr="00C81BCE">
        <w:rPr>
          <w:rFonts w:eastAsia="Times New Roman" w:cs="Times New Roman"/>
          <w:i/>
          <w:color w:val="000000" w:themeColor="text1"/>
          <w:szCs w:val="24"/>
        </w:rPr>
        <w:t>outdegree</w:t>
      </w:r>
      <w:proofErr w:type="spellEnd"/>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3 mostra um grafo simples G cujos graus dos vértices são: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b</w:t>
      </w:r>
      <w:r w:rsidRPr="00C81BCE">
        <w:rPr>
          <w:rFonts w:eastAsia="Times New Roman" w:cs="Times New Roman"/>
          <w:color w:val="000000" w:themeColor="text1"/>
          <w:szCs w:val="24"/>
        </w:rPr>
        <w:t xml:space="preserve">) = 3,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w:t>
      </w:r>
      <w:r w:rsidRPr="00C81BCE">
        <w:rPr>
          <w:rFonts w:eastAsia="Times New Roman" w:cs="Times New Roman"/>
          <w:i/>
          <w:color w:val="000000" w:themeColor="text1"/>
          <w:szCs w:val="24"/>
        </w:rPr>
        <w:t>c</w:t>
      </w:r>
      <w:r w:rsidRPr="00C81BCE">
        <w:rPr>
          <w:rFonts w:eastAsia="Times New Roman" w:cs="Times New Roman"/>
          <w:color w:val="000000" w:themeColor="text1"/>
          <w:szCs w:val="24"/>
        </w:rPr>
        <w:t xml:space="preserve">) = 2,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f</w:t>
      </w:r>
      <w:r w:rsidRPr="00C81BCE">
        <w:rPr>
          <w:rFonts w:eastAsia="Times New Roman" w:cs="Times New Roman"/>
          <w:color w:val="000000" w:themeColor="text1"/>
          <w:szCs w:val="24"/>
        </w:rPr>
        <w:t xml:space="preserve">) = 4 e um grafo F que tem grau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in</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out</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 1 + 2 = 3.</w:t>
      </w:r>
    </w:p>
    <w:p w14:paraId="780341E5" w14:textId="77777777" w:rsidR="005C17A6" w:rsidRPr="004B5948" w:rsidRDefault="005C17A6" w:rsidP="005C17A6">
      <w:pPr>
        <w:spacing w:after="0" w:line="360" w:lineRule="auto"/>
        <w:ind w:firstLine="567"/>
        <w:jc w:val="both"/>
        <w:rPr>
          <w:rFonts w:eastAsia="Times New Roman" w:cs="Times New Roman"/>
          <w:color w:val="FF0000"/>
          <w:szCs w:val="24"/>
        </w:rPr>
      </w:pPr>
    </w:p>
    <w:p w14:paraId="3003F0A5"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3 – Grafo G e Grafo F</w:t>
      </w:r>
    </w:p>
    <w:p w14:paraId="2233A68F"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328993C4" w14:textId="77777777" w:rsidR="00C4248F" w:rsidRPr="00C81BCE" w:rsidRDefault="00C4248F" w:rsidP="00C81BCE">
      <w:pPr>
        <w:spacing w:line="24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FEED724" wp14:editId="58C03B92">
            <wp:extent cx="3474708" cy="1903751"/>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and)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7875" cy="1916444"/>
                    </a:xfrm>
                    <a:prstGeom prst="rect">
                      <a:avLst/>
                    </a:prstGeom>
                  </pic:spPr>
                </pic:pic>
              </a:graphicData>
            </a:graphic>
          </wp:inline>
        </w:drawing>
      </w:r>
    </w:p>
    <w:p w14:paraId="62F69B8B"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9BA1F6E" w14:textId="77777777" w:rsidR="005C17A6" w:rsidRPr="00C81BCE" w:rsidRDefault="005C17A6" w:rsidP="00C4248F">
      <w:pPr>
        <w:spacing w:line="360" w:lineRule="auto"/>
        <w:ind w:firstLine="567"/>
        <w:jc w:val="both"/>
        <w:rPr>
          <w:rFonts w:eastAsia="Gungsuh" w:cs="Times New Roman"/>
          <w:color w:val="000000" w:themeColor="text1"/>
          <w:szCs w:val="24"/>
        </w:rPr>
      </w:pPr>
    </w:p>
    <w:p w14:paraId="64548312"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t xml:space="preserve">Dado um grafo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N</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L</w:t>
      </w:r>
      <w:r w:rsidRPr="00C81BCE">
        <w:rPr>
          <w:rFonts w:eastAsia="Gungsuh" w:cs="Times New Roman"/>
          <w:color w:val="000000" w:themeColor="text1"/>
          <w:szCs w:val="24"/>
        </w:rPr>
        <w:t xml:space="preserve">), um subconjunto de vértices e arestas do grafo original é expresso pelo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 (</w:t>
      </w:r>
      <w:r w:rsidRPr="00C81BCE">
        <w:rPr>
          <w:rFonts w:eastAsia="Gungsuh" w:cs="Times New Roman"/>
          <w:i/>
          <w:color w:val="000000" w:themeColor="text1"/>
          <w:szCs w:val="24"/>
        </w:rPr>
        <w:t>V</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E</w:t>
      </w:r>
      <w:r w:rsidRPr="00C81BCE">
        <w:rPr>
          <w:rFonts w:eastAsia="Gungsuh" w:cs="Times New Roman"/>
          <w:color w:val="000000" w:themeColor="text1"/>
          <w:szCs w:val="24"/>
        </w:rPr>
        <w:t xml:space="preserve">′), onde </w:t>
      </w:r>
      <w:r w:rsidRPr="00C81BCE">
        <w:rPr>
          <w:rFonts w:eastAsia="Gungsuh" w:cs="Times New Roman"/>
          <w:i/>
          <w:color w:val="000000" w:themeColor="text1"/>
          <w:szCs w:val="24"/>
        </w:rPr>
        <w:t>V</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N</w:t>
      </w:r>
      <w:r w:rsidRPr="00C81BCE">
        <w:rPr>
          <w:rFonts w:eastAsia="Gungsuh" w:cs="Times New Roman"/>
          <w:color w:val="000000" w:themeColor="text1"/>
          <w:szCs w:val="24"/>
        </w:rPr>
        <w:t xml:space="preserve"> e </w:t>
      </w:r>
      <w:proofErr w:type="spellStart"/>
      <w:r w:rsidRPr="00C81BCE">
        <w:rPr>
          <w:rFonts w:eastAsia="Gungsuh" w:cs="Times New Roman"/>
          <w:i/>
          <w:color w:val="000000" w:themeColor="text1"/>
          <w:szCs w:val="24"/>
        </w:rPr>
        <w:t>E</w:t>
      </w:r>
      <w:proofErr w:type="spellEnd"/>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L</w:t>
      </w:r>
      <w:r w:rsidRPr="00C81BCE">
        <w:rPr>
          <w:rFonts w:eastAsia="Gungsuh" w:cs="Times New Roman"/>
          <w:color w:val="000000" w:themeColor="text1"/>
          <w:szCs w:val="24"/>
        </w:rPr>
        <w:t xml:space="preserve">. Se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um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de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então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contém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conforme a Figura 4 </w:t>
      </w:r>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93527A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273EEA8A" w14:textId="77777777" w:rsidR="005C17A6" w:rsidRPr="00C81BCE" w:rsidRDefault="00C4248F" w:rsidP="005C17A6">
      <w:pPr>
        <w:spacing w:after="0" w:line="36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4 – Grafo G e o </w:t>
      </w:r>
      <w:proofErr w:type="spellStart"/>
      <w:r w:rsidRPr="00C81BCE">
        <w:rPr>
          <w:rFonts w:eastAsia="Times New Roman" w:cs="Times New Roman"/>
          <w:color w:val="000000" w:themeColor="text1"/>
          <w:sz w:val="20"/>
          <w:szCs w:val="20"/>
        </w:rPr>
        <w:t>subgrafo</w:t>
      </w:r>
      <w:proofErr w:type="spellEnd"/>
      <w:r w:rsidRPr="00C81BCE">
        <w:rPr>
          <w:rFonts w:eastAsia="Times New Roman" w:cs="Times New Roman"/>
          <w:color w:val="000000" w:themeColor="text1"/>
          <w:sz w:val="20"/>
          <w:szCs w:val="20"/>
        </w:rPr>
        <w:t xml:space="preserve"> G’</w:t>
      </w:r>
    </w:p>
    <w:p w14:paraId="33B884CE" w14:textId="77777777" w:rsidR="005C17A6" w:rsidRPr="005C17A6" w:rsidRDefault="005C17A6" w:rsidP="005C17A6">
      <w:pPr>
        <w:spacing w:after="0" w:line="360" w:lineRule="auto"/>
        <w:jc w:val="center"/>
        <w:rPr>
          <w:rFonts w:eastAsia="Times New Roman" w:cs="Times New Roman"/>
          <w:color w:val="FF0000"/>
          <w:sz w:val="20"/>
          <w:szCs w:val="20"/>
        </w:rPr>
      </w:pPr>
    </w:p>
    <w:p w14:paraId="48CB900D" w14:textId="77777777" w:rsidR="00C4248F" w:rsidRPr="004B5948" w:rsidRDefault="00C4248F" w:rsidP="00C4248F">
      <w:pPr>
        <w:spacing w:line="360" w:lineRule="auto"/>
        <w:jc w:val="center"/>
        <w:rPr>
          <w:rFonts w:eastAsia="Times New Roman" w:cs="Times New Roman"/>
          <w:color w:val="FF0000"/>
          <w:szCs w:val="24"/>
        </w:rPr>
      </w:pPr>
      <w:r w:rsidRPr="004B5948">
        <w:rPr>
          <w:rFonts w:eastAsia="Times New Roman" w:cs="Times New Roman"/>
          <w:noProof/>
          <w:color w:val="FF0000"/>
          <w:szCs w:val="24"/>
        </w:rPr>
        <w:drawing>
          <wp:inline distT="0" distB="0" distL="0" distR="0" wp14:anchorId="61BA326B" wp14:editId="3F2D1FAB">
            <wp:extent cx="3646384" cy="1858781"/>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o e subgraf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2051" cy="1866768"/>
                    </a:xfrm>
                    <a:prstGeom prst="rect">
                      <a:avLst/>
                    </a:prstGeom>
                  </pic:spPr>
                </pic:pic>
              </a:graphicData>
            </a:graphic>
          </wp:inline>
        </w:drawing>
      </w:r>
    </w:p>
    <w:p w14:paraId="44622BEC"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53BD77A" w14:textId="77777777" w:rsidR="00C4248F" w:rsidRPr="00C81BCE" w:rsidRDefault="00C4248F" w:rsidP="005C17A6">
      <w:pPr>
        <w:spacing w:after="0" w:line="360" w:lineRule="auto"/>
        <w:ind w:firstLine="851"/>
        <w:rPr>
          <w:rFonts w:eastAsia="Times New Roman" w:cs="Times New Roman"/>
          <w:i/>
          <w:color w:val="000000" w:themeColor="text1"/>
          <w:sz w:val="20"/>
          <w:szCs w:val="20"/>
        </w:rPr>
      </w:pPr>
    </w:p>
    <w:p w14:paraId="63C61585" w14:textId="77777777" w:rsidR="005C17A6" w:rsidRPr="00C81BCE" w:rsidRDefault="005C17A6" w:rsidP="005C17A6">
      <w:pPr>
        <w:spacing w:after="0" w:line="360" w:lineRule="auto"/>
        <w:ind w:firstLine="851"/>
        <w:rPr>
          <w:rFonts w:eastAsia="Times New Roman" w:cs="Times New Roman"/>
          <w:i/>
          <w:color w:val="000000" w:themeColor="text1"/>
          <w:sz w:val="20"/>
          <w:szCs w:val="20"/>
        </w:rPr>
      </w:pPr>
    </w:p>
    <w:p w14:paraId="413483FB"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L</w:t>
      </w:r>
      <w:r w:rsidRPr="00C81BCE">
        <w:rPr>
          <w:rFonts w:eastAsia="Times New Roman" w:cs="Times New Roman"/>
          <w:color w:val="000000" w:themeColor="text1"/>
          <w:szCs w:val="24"/>
        </w:rPr>
        <w:t xml:space="preserve">) é considerado conexo quando houver para quaisquer dois vértices </w:t>
      </w:r>
      <w:r w:rsidRPr="00C81BCE">
        <w:rPr>
          <w:rFonts w:eastAsia="Times New Roman" w:cs="Times New Roman"/>
          <w:i/>
          <w:color w:val="000000" w:themeColor="text1"/>
          <w:szCs w:val="24"/>
        </w:rPr>
        <w:t xml:space="preserve">i </w:t>
      </w:r>
      <w:r w:rsidRPr="00C81BCE">
        <w:rPr>
          <w:rFonts w:eastAsia="Times New Roman" w:cs="Times New Roman"/>
          <w:color w:val="000000" w:themeColor="text1"/>
          <w:szCs w:val="24"/>
        </w:rPr>
        <w:t xml:space="preserve">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xml:space="preserve"> um caminho conectando</w:t>
      </w:r>
      <w:r w:rsidRPr="00C81BCE">
        <w:rPr>
          <w:rFonts w:eastAsia="Times New Roman" w:cs="Times New Roman"/>
          <w:i/>
          <w:color w:val="000000" w:themeColor="text1"/>
          <w:szCs w:val="24"/>
        </w:rPr>
        <w:t xml:space="preserve"> i</w:t>
      </w:r>
      <w:r w:rsidRPr="00C81BCE">
        <w:rPr>
          <w:rFonts w:eastAsia="Times New Roman" w:cs="Times New Roman"/>
          <w:color w:val="000000" w:themeColor="text1"/>
          <w:szCs w:val="24"/>
        </w:rPr>
        <w:t xml:space="preserve"> 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um grafo é considerado desconexo caso contrário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6B806E8"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lastRenderedPageBreak/>
        <w:t xml:space="preserve">Um grafo direcionado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conexo se o seu grafo não direcionado associado, isto é, o grafo resultante quando a orientação é removida de seus arcos, for conexo. Um grafo direcionado é fortemente conexo se existir um caminho entre todos os pares de nós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j</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2CEDBA24" w14:textId="77777777" w:rsidR="00C4248F" w:rsidRPr="00C81BCE" w:rsidRDefault="00C4248F" w:rsidP="00C81BCE">
      <w:pPr>
        <w:spacing w:after="0" w:line="360" w:lineRule="auto"/>
        <w:ind w:firstLine="709"/>
        <w:jc w:val="both"/>
        <w:rPr>
          <w:rFonts w:eastAsia="Times New Roman" w:cs="Times New Roman"/>
          <w:i/>
          <w:color w:val="000000" w:themeColor="text1"/>
          <w:sz w:val="20"/>
          <w:szCs w:val="20"/>
        </w:rPr>
      </w:pPr>
      <w:r w:rsidRPr="00C81BCE">
        <w:rPr>
          <w:rFonts w:eastAsia="Times New Roman" w:cs="Times New Roman"/>
          <w:color w:val="000000" w:themeColor="text1"/>
          <w:szCs w:val="24"/>
        </w:rPr>
        <w:t xml:space="preserve">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um passeio</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xml:space="preserve"> é uma sequência de vértices não necessariamente distintos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1+i</m:t>
            </m:r>
          </m:sub>
        </m:sSub>
      </m:oMath>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A</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para 1 ≤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-1. Diz-se que um passeio é um percurso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n</m:t>
            </m:r>
          </m:e>
          <m:sub>
            <m:r>
              <w:rPr>
                <w:rFonts w:ascii="Cambria Math" w:eastAsia="Times New Roman" w:hAnsi="Cambria Math" w:cs="Times New Roman"/>
                <w:color w:val="000000" w:themeColor="text1"/>
                <w:szCs w:val="24"/>
              </w:rPr>
              <m:t>k</m:t>
            </m:r>
          </m:sub>
        </m:sSub>
      </m:oMath>
      <w:r w:rsidRPr="00C81BCE">
        <w:rPr>
          <w:rFonts w:eastAsia="Gungsuh" w:cs="Times New Roman"/>
          <w:color w:val="000000" w:themeColor="text1"/>
          <w:szCs w:val="24"/>
        </w:rPr>
        <w:t xml:space="preserve"> caso </w:t>
      </w:r>
      <w:r w:rsidRPr="00C81BCE">
        <w:rPr>
          <w:rFonts w:eastAsia="Times New Roman" w:cs="Times New Roman"/>
          <w:color w:val="000000" w:themeColor="text1"/>
          <w:szCs w:val="24"/>
        </w:rPr>
        <w:t xml:space="preserve">os pontos inicial e final são respectivamente,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370AB1F9"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Uma trilha 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é um passeio,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i+1</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j+1</m:t>
            </m:r>
          </m:sub>
        </m:sSub>
      </m:oMath>
      <w:r w:rsidRPr="00C81BCE">
        <w:rPr>
          <w:rFonts w:eastAsia="Gungsuh" w:cs="Times New Roman"/>
          <w:color w:val="000000" w:themeColor="text1"/>
          <w:szCs w:val="24"/>
        </w:rPr>
        <w:t xml:space="preserve">, 1 ≤ </w:t>
      </w:r>
      <w:r w:rsidRPr="00C81BCE">
        <w:rPr>
          <w:rFonts w:eastAsia="Gungsuh" w:cs="Times New Roman"/>
          <w:i/>
          <w:color w:val="000000" w:themeColor="text1"/>
          <w:szCs w:val="24"/>
        </w:rPr>
        <w:t>i</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j</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 – 1, e</w:t>
      </w:r>
      <w:r w:rsidRPr="00C81BCE">
        <w:rPr>
          <w:rFonts w:eastAsia="Times New Roman" w:cs="Times New Roman"/>
          <w:color w:val="000000" w:themeColor="text1"/>
          <w:szCs w:val="24"/>
        </w:rPr>
        <w:t>m uma trilha as arestas não se repetem.</w:t>
      </w:r>
      <w:r w:rsidRPr="00C81BCE">
        <w:rPr>
          <w:rFonts w:eastAsia="Gungsuh" w:cs="Times New Roman"/>
          <w:color w:val="000000" w:themeColor="text1"/>
          <w:szCs w:val="24"/>
        </w:rPr>
        <w:t xml:space="preserve"> Um caminho por sua vez, é um percurso, tal que </w:t>
      </w:r>
      <w:r w:rsidRPr="00C81BCE">
        <w:rPr>
          <w:rFonts w:eastAsia="Times New Roman" w:cs="Times New Roman"/>
          <w:color w:val="000000" w:themeColor="text1"/>
          <w:szCs w:val="24"/>
        </w:rPr>
        <w:t xml:space="preserv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oMath>
      <w:r w:rsidRPr="00C81BCE">
        <w:rPr>
          <w:rFonts w:eastAsia="Times New Roman" w:cs="Times New Roman"/>
          <w:color w:val="000000" w:themeColor="text1"/>
          <w:szCs w:val="24"/>
        </w:rPr>
        <w:t xml:space="preserve"> exceto possivelmente</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xml:space="preserve"> 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dessa forma, em um caminho os vértices são todos distintos, exceto o ponto inicial que pode ser igual ao ponto final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5 mostra a trilha </w:t>
      </w:r>
      <w:proofErr w:type="spellStart"/>
      <w:r w:rsidRPr="00C81BCE">
        <w:rPr>
          <w:rFonts w:eastAsia="Times New Roman" w:cs="Times New Roman"/>
          <w:i/>
          <w:color w:val="000000" w:themeColor="text1"/>
          <w:szCs w:val="24"/>
        </w:rPr>
        <w:t>afdefb</w:t>
      </w:r>
      <w:proofErr w:type="spellEnd"/>
      <w:r w:rsidRPr="00C81BCE">
        <w:rPr>
          <w:rFonts w:eastAsia="Times New Roman" w:cs="Times New Roman"/>
          <w:color w:val="000000" w:themeColor="text1"/>
          <w:szCs w:val="24"/>
        </w:rPr>
        <w:t xml:space="preserve"> (a) e o caminho </w:t>
      </w:r>
      <w:proofErr w:type="spellStart"/>
      <w:r w:rsidRPr="00C81BCE">
        <w:rPr>
          <w:rFonts w:eastAsia="Times New Roman" w:cs="Times New Roman"/>
          <w:i/>
          <w:color w:val="000000" w:themeColor="text1"/>
          <w:szCs w:val="24"/>
        </w:rPr>
        <w:t>acbfe</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(b).</w:t>
      </w:r>
    </w:p>
    <w:p w14:paraId="305A6E75"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184C3F8B"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5 - Trilha </w:t>
      </w:r>
      <w:proofErr w:type="spellStart"/>
      <w:r w:rsidRPr="00C81BCE">
        <w:rPr>
          <w:rFonts w:eastAsia="Times New Roman" w:cs="Times New Roman"/>
          <w:color w:val="000000" w:themeColor="text1"/>
          <w:sz w:val="20"/>
          <w:szCs w:val="20"/>
        </w:rPr>
        <w:t>afdefb</w:t>
      </w:r>
      <w:proofErr w:type="spellEnd"/>
      <w:r w:rsidRPr="00C81BCE">
        <w:rPr>
          <w:rFonts w:eastAsia="Times New Roman" w:cs="Times New Roman"/>
          <w:color w:val="000000" w:themeColor="text1"/>
          <w:sz w:val="20"/>
          <w:szCs w:val="20"/>
        </w:rPr>
        <w:t xml:space="preserve"> (a) e caminho </w:t>
      </w:r>
      <w:proofErr w:type="spellStart"/>
      <w:r w:rsidRPr="00C81BCE">
        <w:rPr>
          <w:rFonts w:eastAsia="Times New Roman" w:cs="Times New Roman"/>
          <w:color w:val="000000" w:themeColor="text1"/>
          <w:sz w:val="20"/>
          <w:szCs w:val="20"/>
        </w:rPr>
        <w:t>acbfe</w:t>
      </w:r>
      <w:proofErr w:type="spellEnd"/>
      <w:r w:rsidRPr="00C81BCE">
        <w:rPr>
          <w:rFonts w:eastAsia="Times New Roman" w:cs="Times New Roman"/>
          <w:color w:val="000000" w:themeColor="text1"/>
          <w:sz w:val="20"/>
          <w:szCs w:val="20"/>
        </w:rPr>
        <w:t xml:space="preserve"> (b)</w:t>
      </w:r>
    </w:p>
    <w:p w14:paraId="402E8473"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539BF828" w14:textId="77777777" w:rsidR="00C4248F" w:rsidRPr="00C81BCE" w:rsidRDefault="00C4248F" w:rsidP="00C81BCE">
      <w:pPr>
        <w:spacing w:line="240" w:lineRule="auto"/>
        <w:jc w:val="center"/>
        <w:rPr>
          <w:rFonts w:eastAsia="Gungsuh" w:cs="Times New Roman"/>
          <w:color w:val="000000" w:themeColor="text1"/>
          <w:szCs w:val="24"/>
        </w:rPr>
      </w:pPr>
      <w:r w:rsidRPr="00C81BCE">
        <w:rPr>
          <w:rFonts w:eastAsia="Gungsuh" w:cs="Times New Roman"/>
          <w:noProof/>
          <w:color w:val="000000" w:themeColor="text1"/>
          <w:szCs w:val="24"/>
        </w:rPr>
        <w:drawing>
          <wp:inline distT="0" distB="0" distL="0" distR="0" wp14:anchorId="4124B312" wp14:editId="37F68C1C">
            <wp:extent cx="3927423" cy="185795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lha e circuit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0401" cy="1868821"/>
                    </a:xfrm>
                    <a:prstGeom prst="rect">
                      <a:avLst/>
                    </a:prstGeom>
                  </pic:spPr>
                </pic:pic>
              </a:graphicData>
            </a:graphic>
          </wp:inline>
        </w:drawing>
      </w:r>
    </w:p>
    <w:p w14:paraId="218C0235"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133D5F68" w14:textId="77777777" w:rsidR="005C17A6" w:rsidRPr="00C81BCE" w:rsidRDefault="005C17A6" w:rsidP="00C81BCE">
      <w:pPr>
        <w:spacing w:after="0" w:line="360" w:lineRule="auto"/>
        <w:jc w:val="center"/>
        <w:rPr>
          <w:rFonts w:eastAsia="Times New Roman" w:cs="Times New Roman"/>
          <w:color w:val="000000" w:themeColor="text1"/>
          <w:sz w:val="20"/>
          <w:szCs w:val="20"/>
        </w:rPr>
      </w:pPr>
    </w:p>
    <w:p w14:paraId="3481DC71"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ciclo é um caminho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já um circuito é uma trilha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Na Figura 6, a sequência </w:t>
      </w:r>
      <w:proofErr w:type="spellStart"/>
      <w:r w:rsidRPr="00C81BCE">
        <w:rPr>
          <w:rFonts w:eastAsia="Times New Roman" w:cs="Times New Roman"/>
          <w:i/>
          <w:color w:val="000000" w:themeColor="text1"/>
          <w:szCs w:val="24"/>
        </w:rPr>
        <w:t>afdefbca</w:t>
      </w:r>
      <w:proofErr w:type="spellEnd"/>
      <w:r w:rsidRPr="00C81BCE">
        <w:rPr>
          <w:rFonts w:eastAsia="Times New Roman" w:cs="Times New Roman"/>
          <w:color w:val="000000" w:themeColor="text1"/>
          <w:szCs w:val="24"/>
        </w:rPr>
        <w:t xml:space="preserve"> é um circuito (a) e </w:t>
      </w:r>
      <w:proofErr w:type="spellStart"/>
      <w:r w:rsidRPr="00C81BCE">
        <w:rPr>
          <w:rFonts w:eastAsia="Times New Roman" w:cs="Times New Roman"/>
          <w:i/>
          <w:color w:val="000000" w:themeColor="text1"/>
          <w:szCs w:val="24"/>
        </w:rPr>
        <w:t>fbcadef</w:t>
      </w:r>
      <w:proofErr w:type="spellEnd"/>
      <w:r w:rsidRPr="00C81BCE">
        <w:rPr>
          <w:rFonts w:eastAsia="Times New Roman" w:cs="Times New Roman"/>
          <w:color w:val="000000" w:themeColor="text1"/>
          <w:szCs w:val="24"/>
        </w:rPr>
        <w:t xml:space="preserve"> é um ciclo (b).</w:t>
      </w:r>
    </w:p>
    <w:p w14:paraId="74F2B5B6" w14:textId="77777777" w:rsidR="00C4248F" w:rsidRPr="00C81BCE" w:rsidRDefault="00C4248F" w:rsidP="00C4248F">
      <w:pPr>
        <w:spacing w:before="480" w:after="60" w:line="360" w:lineRule="auto"/>
        <w:ind w:firstLine="567"/>
        <w:jc w:val="both"/>
        <w:rPr>
          <w:rFonts w:eastAsia="Times New Roman" w:cs="Times New Roman"/>
          <w:color w:val="000000" w:themeColor="text1"/>
          <w:szCs w:val="24"/>
        </w:rPr>
      </w:pPr>
    </w:p>
    <w:p w14:paraId="1E31FF14" w14:textId="77777777" w:rsidR="00C4248F" w:rsidRPr="00C81BCE" w:rsidRDefault="00C4248F" w:rsidP="00C4248F">
      <w:pPr>
        <w:spacing w:before="480" w:after="60" w:line="360" w:lineRule="auto"/>
        <w:ind w:firstLine="567"/>
        <w:jc w:val="both"/>
        <w:rPr>
          <w:rFonts w:eastAsia="Times New Roman" w:cs="Times New Roman"/>
          <w:color w:val="000000" w:themeColor="text1"/>
          <w:szCs w:val="24"/>
        </w:rPr>
      </w:pPr>
    </w:p>
    <w:p w14:paraId="7F1374C2" w14:textId="77777777" w:rsidR="00C4248F" w:rsidRPr="00C81BCE" w:rsidRDefault="00C4248F" w:rsidP="00C4248F">
      <w:pPr>
        <w:spacing w:before="480" w:after="60" w:line="360" w:lineRule="auto"/>
        <w:ind w:firstLine="567"/>
        <w:jc w:val="both"/>
        <w:rPr>
          <w:rFonts w:eastAsia="Times New Roman" w:cs="Times New Roman"/>
          <w:color w:val="000000" w:themeColor="text1"/>
          <w:szCs w:val="24"/>
        </w:rPr>
      </w:pPr>
    </w:p>
    <w:p w14:paraId="28733628" w14:textId="77777777" w:rsidR="005C17A6"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lastRenderedPageBreak/>
        <w:t xml:space="preserve">Figura 6 – Circuito </w:t>
      </w:r>
      <w:proofErr w:type="spellStart"/>
      <w:r w:rsidRPr="00C81BCE">
        <w:rPr>
          <w:rFonts w:eastAsia="Times New Roman" w:cs="Times New Roman"/>
          <w:color w:val="000000" w:themeColor="text1"/>
          <w:sz w:val="20"/>
          <w:szCs w:val="20"/>
        </w:rPr>
        <w:t>afdefbca</w:t>
      </w:r>
      <w:proofErr w:type="spellEnd"/>
      <w:r w:rsidRPr="00C81BCE">
        <w:rPr>
          <w:rFonts w:eastAsia="Times New Roman" w:cs="Times New Roman"/>
          <w:color w:val="000000" w:themeColor="text1"/>
          <w:sz w:val="20"/>
          <w:szCs w:val="20"/>
        </w:rPr>
        <w:t xml:space="preserve"> (a) e ciclo </w:t>
      </w:r>
      <w:proofErr w:type="spellStart"/>
      <w:r w:rsidRPr="00C81BCE">
        <w:rPr>
          <w:rFonts w:eastAsia="Times New Roman" w:cs="Times New Roman"/>
          <w:color w:val="000000" w:themeColor="text1"/>
          <w:sz w:val="20"/>
          <w:szCs w:val="20"/>
        </w:rPr>
        <w:t>fbcadef</w:t>
      </w:r>
      <w:proofErr w:type="spellEnd"/>
      <w:r w:rsidRPr="00C81BCE">
        <w:rPr>
          <w:rFonts w:eastAsia="Times New Roman" w:cs="Times New Roman"/>
          <w:color w:val="000000" w:themeColor="text1"/>
          <w:sz w:val="20"/>
          <w:szCs w:val="20"/>
        </w:rPr>
        <w:t xml:space="preserve"> (b)</w:t>
      </w:r>
    </w:p>
    <w:p w14:paraId="66F163C9"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558E0C41"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869EE75" wp14:editId="62EDC1A3">
            <wp:extent cx="3720718" cy="1750978"/>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rcuito e cicl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6900" cy="1758593"/>
                    </a:xfrm>
                    <a:prstGeom prst="rect">
                      <a:avLst/>
                    </a:prstGeom>
                  </pic:spPr>
                </pic:pic>
              </a:graphicData>
            </a:graphic>
          </wp:inline>
        </w:drawing>
      </w:r>
    </w:p>
    <w:p w14:paraId="45790B94"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4FBE112B" w14:textId="77777777" w:rsidR="005C17A6" w:rsidRPr="00C81BCE" w:rsidRDefault="005C17A6" w:rsidP="005C17A6">
      <w:pPr>
        <w:spacing w:after="0" w:line="360" w:lineRule="auto"/>
        <w:jc w:val="center"/>
        <w:rPr>
          <w:rFonts w:eastAsia="Times New Roman" w:cs="Times New Roman"/>
          <w:color w:val="000000" w:themeColor="text1"/>
          <w:sz w:val="20"/>
          <w:szCs w:val="20"/>
        </w:rPr>
      </w:pPr>
    </w:p>
    <w:p w14:paraId="49A587BF" w14:textId="77777777" w:rsidR="00C4248F" w:rsidRPr="00C81BCE" w:rsidRDefault="00C4248F" w:rsidP="00F8776F">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Um grafo valorado ou grafo ponderado</w:t>
      </w:r>
      <w:r w:rsidRPr="00C81BCE">
        <w:rPr>
          <w:rFonts w:eastAsia="Times New Roman" w:cs="Times New Roman"/>
          <w:color w:val="000000" w:themeColor="text1"/>
          <w:szCs w:val="24"/>
          <w:vertAlign w:val="superscript"/>
        </w:rPr>
        <w:t xml:space="preserve"> </w:t>
      </w:r>
      <w:r w:rsidRPr="00C81BCE">
        <w:rPr>
          <w:rFonts w:eastAsia="Times New Roman" w:cs="Times New Roman"/>
          <w:color w:val="000000" w:themeColor="text1"/>
          <w:szCs w:val="24"/>
        </w:rPr>
        <w:t xml:space="preserve">é um </w:t>
      </w:r>
      <w:hyperlink r:id="rId20">
        <w:r w:rsidRPr="00C81BCE">
          <w:rPr>
            <w:rFonts w:eastAsia="Times New Roman" w:cs="Times New Roman"/>
            <w:color w:val="000000" w:themeColor="text1"/>
            <w:szCs w:val="24"/>
          </w:rPr>
          <w:t>grafo</w:t>
        </w:r>
      </w:hyperlink>
      <w:r w:rsidRPr="00C81BCE">
        <w:rPr>
          <w:rFonts w:eastAsia="Times New Roman" w:cs="Times New Roman"/>
          <w:color w:val="000000" w:themeColor="text1"/>
          <w:szCs w:val="24"/>
        </w:rPr>
        <w:t xml:space="preserve"> que possui funções ou valores relacionando o conjunto de vértices ou o conjunto de arestas (</w:t>
      </w:r>
      <w:r w:rsidRPr="00C81BCE">
        <w:rPr>
          <w:rFonts w:cs="Times New Roman"/>
          <w:color w:val="000000" w:themeColor="text1"/>
          <w:szCs w:val="24"/>
        </w:rPr>
        <w:t>LATORA; NICOSIA; RUSSO, 2017</w:t>
      </w:r>
      <w:r w:rsidRPr="00C81BCE">
        <w:rPr>
          <w:rFonts w:eastAsia="Times New Roman" w:cs="Times New Roman"/>
          <w:color w:val="000000" w:themeColor="text1"/>
          <w:szCs w:val="24"/>
        </w:rPr>
        <w:t>). A Figura 7 mostra um grafo ponderado em suas arestas.</w:t>
      </w:r>
    </w:p>
    <w:p w14:paraId="6E557E2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60D5A137" w14:textId="77777777" w:rsidR="00C4248F"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7 – Grafo ponderado</w:t>
      </w:r>
    </w:p>
    <w:p w14:paraId="7E96AF57"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75D1A02D"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562A80D3" wp14:editId="379D0D19">
            <wp:extent cx="1768434" cy="1673158"/>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oponderad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5771" cy="1689561"/>
                    </a:xfrm>
                    <a:prstGeom prst="rect">
                      <a:avLst/>
                    </a:prstGeom>
                  </pic:spPr>
                </pic:pic>
              </a:graphicData>
            </a:graphic>
          </wp:inline>
        </w:drawing>
      </w:r>
    </w:p>
    <w:p w14:paraId="05FADD0E" w14:textId="77777777" w:rsidR="005C17A6"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3FF1B8F" w14:textId="77777777" w:rsidR="00632C17" w:rsidRPr="00C81BCE" w:rsidRDefault="00632C17" w:rsidP="00B13AD0">
      <w:pPr>
        <w:spacing w:after="0" w:line="360" w:lineRule="auto"/>
        <w:jc w:val="center"/>
        <w:rPr>
          <w:rFonts w:eastAsia="Times New Roman" w:cs="Times New Roman"/>
          <w:color w:val="000000" w:themeColor="text1"/>
          <w:sz w:val="20"/>
          <w:szCs w:val="20"/>
        </w:rPr>
      </w:pPr>
    </w:p>
    <w:p w14:paraId="6CD0FCA3" w14:textId="77777777" w:rsidR="005C17A6" w:rsidRPr="00C4248F" w:rsidRDefault="005C17A6" w:rsidP="005C17A6">
      <w:pPr>
        <w:spacing w:after="0" w:line="240" w:lineRule="auto"/>
        <w:jc w:val="center"/>
        <w:rPr>
          <w:rFonts w:eastAsia="Times New Roman" w:cs="Times New Roman"/>
          <w:color w:val="FF0000"/>
          <w:sz w:val="20"/>
          <w:szCs w:val="20"/>
        </w:rPr>
      </w:pPr>
    </w:p>
    <w:p w14:paraId="2878E231" w14:textId="77777777" w:rsidR="00C4248F" w:rsidRPr="00632C17" w:rsidRDefault="00C4248F" w:rsidP="00632C17">
      <w:pPr>
        <w:spacing w:after="0" w:line="360" w:lineRule="auto"/>
        <w:ind w:left="720" w:hanging="720"/>
        <w:rPr>
          <w:rFonts w:eastAsia="Times New Roman" w:cs="Times New Roman"/>
          <w:b/>
          <w:szCs w:val="24"/>
        </w:rPr>
      </w:pPr>
      <w:r w:rsidRPr="00632C17">
        <w:rPr>
          <w:rFonts w:cs="Times New Roman"/>
          <w:b/>
          <w:szCs w:val="24"/>
        </w:rPr>
        <w:t xml:space="preserve">2.1.2 </w:t>
      </w:r>
      <w:r w:rsidR="00632C17" w:rsidRPr="00632C17">
        <w:rPr>
          <w:rFonts w:eastAsia="Times New Roman" w:cs="Times New Roman"/>
          <w:b/>
          <w:szCs w:val="24"/>
        </w:rPr>
        <w:t xml:space="preserve">Grafos </w:t>
      </w:r>
      <w:proofErr w:type="spellStart"/>
      <w:r w:rsidR="00632C17" w:rsidRPr="00632C17">
        <w:rPr>
          <w:rFonts w:eastAsia="Times New Roman" w:cs="Times New Roman"/>
          <w:b/>
          <w:szCs w:val="24"/>
        </w:rPr>
        <w:t>e</w:t>
      </w:r>
      <w:r w:rsidRPr="00632C17">
        <w:rPr>
          <w:rFonts w:eastAsia="Times New Roman" w:cs="Times New Roman"/>
          <w:b/>
          <w:szCs w:val="24"/>
        </w:rPr>
        <w:t>ulerianos</w:t>
      </w:r>
      <w:proofErr w:type="spellEnd"/>
    </w:p>
    <w:p w14:paraId="408A37B6" w14:textId="77777777" w:rsidR="00632C17" w:rsidRPr="004E0020" w:rsidRDefault="00632C17" w:rsidP="00632C17">
      <w:pPr>
        <w:spacing w:after="0" w:line="360" w:lineRule="auto"/>
        <w:ind w:left="720" w:hanging="720"/>
        <w:rPr>
          <w:rFonts w:eastAsia="Times New Roman" w:cs="Times New Roman"/>
          <w:szCs w:val="24"/>
        </w:rPr>
      </w:pPr>
    </w:p>
    <w:p w14:paraId="118806A7"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A teoria dos grafos teve suas origens em 1736 com os trabalhos de </w:t>
      </w:r>
      <w:proofErr w:type="spellStart"/>
      <w:r w:rsidRPr="004E0020">
        <w:rPr>
          <w:rFonts w:eastAsia="Times New Roman" w:cs="Times New Roman"/>
          <w:szCs w:val="24"/>
        </w:rPr>
        <w:t>Leonhard</w:t>
      </w:r>
      <w:proofErr w:type="spellEnd"/>
      <w:r w:rsidRPr="004E0020">
        <w:rPr>
          <w:rFonts w:eastAsia="Times New Roman" w:cs="Times New Roman"/>
          <w:szCs w:val="24"/>
        </w:rPr>
        <w:t xml:space="preserve"> Euler referentes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na Prússia, atualmente a cidade é conhecida como </w:t>
      </w:r>
      <w:proofErr w:type="spellStart"/>
      <w:r w:rsidRPr="004E0020">
        <w:rPr>
          <w:rFonts w:eastAsia="Times New Roman" w:cs="Times New Roman"/>
          <w:szCs w:val="24"/>
        </w:rPr>
        <w:t>Kaliningrad</w:t>
      </w:r>
      <w:proofErr w:type="spellEnd"/>
      <w:r w:rsidRPr="004E0020">
        <w:rPr>
          <w:rFonts w:eastAsia="Times New Roman" w:cs="Times New Roman"/>
          <w:szCs w:val="24"/>
        </w:rPr>
        <w:t xml:space="preserve"> na Rússia. Ao atravessar a cidade, o rio </w:t>
      </w:r>
      <w:proofErr w:type="spellStart"/>
      <w:r w:rsidRPr="004E0020">
        <w:rPr>
          <w:rFonts w:eastAsia="Times New Roman" w:cs="Times New Roman"/>
          <w:szCs w:val="24"/>
        </w:rPr>
        <w:t>Pregel</w:t>
      </w:r>
      <w:proofErr w:type="spellEnd"/>
      <w:r w:rsidRPr="004E0020">
        <w:rPr>
          <w:rFonts w:eastAsia="Times New Roman" w:cs="Times New Roman"/>
          <w:szCs w:val="24"/>
        </w:rPr>
        <w:t xml:space="preserve"> forma duas ilhas, que foram conectadas ao resto da cidade por sete pontes, conforme a Figura 8 (WEST, 2018).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consiste em encontrar um trajeto que percorra todas as sete pontes ao menos uma vez (GROSS, YELLEN, ZHANG, 2013).</w:t>
      </w:r>
    </w:p>
    <w:p w14:paraId="2A73FDBA" w14:textId="77777777" w:rsidR="00C4248F" w:rsidRDefault="00C4248F" w:rsidP="00C4248F">
      <w:pPr>
        <w:spacing w:after="0" w:line="360" w:lineRule="auto"/>
        <w:ind w:firstLine="567"/>
        <w:jc w:val="both"/>
        <w:rPr>
          <w:rFonts w:eastAsia="Times New Roman" w:cs="Times New Roman"/>
          <w:szCs w:val="24"/>
        </w:rPr>
      </w:pPr>
    </w:p>
    <w:p w14:paraId="3ED97FDE" w14:textId="77777777" w:rsidR="005C17A6" w:rsidRDefault="005C17A6" w:rsidP="00C4248F">
      <w:pPr>
        <w:spacing w:after="0" w:line="360" w:lineRule="auto"/>
        <w:ind w:firstLine="567"/>
        <w:jc w:val="both"/>
        <w:rPr>
          <w:rFonts w:eastAsia="Times New Roman" w:cs="Times New Roman"/>
          <w:szCs w:val="24"/>
        </w:rPr>
      </w:pPr>
    </w:p>
    <w:p w14:paraId="390B4370" w14:textId="77777777" w:rsidR="005C17A6" w:rsidRPr="004E0020" w:rsidRDefault="005C17A6" w:rsidP="00C4248F">
      <w:pPr>
        <w:spacing w:after="0" w:line="360" w:lineRule="auto"/>
        <w:ind w:firstLine="567"/>
        <w:jc w:val="both"/>
        <w:rPr>
          <w:rFonts w:eastAsia="Times New Roman" w:cs="Times New Roman"/>
          <w:szCs w:val="24"/>
        </w:rPr>
      </w:pPr>
    </w:p>
    <w:p w14:paraId="0026E6B9" w14:textId="77777777" w:rsidR="00C4248F" w:rsidRDefault="00C4248F" w:rsidP="00052454">
      <w:pPr>
        <w:spacing w:after="0" w:line="240" w:lineRule="auto"/>
        <w:jc w:val="center"/>
        <w:rPr>
          <w:rFonts w:eastAsia="Times New Roman" w:cs="Times New Roman"/>
          <w:sz w:val="20"/>
          <w:szCs w:val="20"/>
        </w:rPr>
      </w:pPr>
      <w:r w:rsidRPr="005C17A6">
        <w:rPr>
          <w:rFonts w:eastAsia="Times New Roman" w:cs="Times New Roman"/>
          <w:sz w:val="20"/>
          <w:szCs w:val="20"/>
        </w:rPr>
        <w:t xml:space="preserve">Figura 8 – Pontes de </w:t>
      </w:r>
      <w:proofErr w:type="spellStart"/>
      <w:r w:rsidRPr="005C17A6">
        <w:rPr>
          <w:rFonts w:eastAsia="Times New Roman" w:cs="Times New Roman"/>
          <w:sz w:val="20"/>
          <w:szCs w:val="20"/>
        </w:rPr>
        <w:t>Königsberg</w:t>
      </w:r>
      <w:proofErr w:type="spellEnd"/>
    </w:p>
    <w:p w14:paraId="6F6E022C" w14:textId="77777777" w:rsidR="00F41F6A" w:rsidRPr="005C17A6" w:rsidRDefault="00F41F6A" w:rsidP="00052454">
      <w:pPr>
        <w:spacing w:after="0" w:line="240" w:lineRule="auto"/>
        <w:jc w:val="center"/>
        <w:rPr>
          <w:rFonts w:eastAsia="Times New Roman" w:cs="Times New Roman"/>
          <w:sz w:val="20"/>
          <w:szCs w:val="20"/>
        </w:rPr>
      </w:pPr>
    </w:p>
    <w:p w14:paraId="6A565050" w14:textId="77777777" w:rsidR="00C4248F" w:rsidRPr="005C17A6" w:rsidRDefault="00C4248F" w:rsidP="00052454">
      <w:pPr>
        <w:spacing w:after="0" w:line="240" w:lineRule="auto"/>
        <w:jc w:val="center"/>
        <w:rPr>
          <w:rFonts w:eastAsia="Times New Roman" w:cs="Times New Roman"/>
          <w:szCs w:val="24"/>
        </w:rPr>
      </w:pPr>
      <w:r w:rsidRPr="005C17A6">
        <w:rPr>
          <w:rFonts w:eastAsia="Times New Roman" w:cs="Times New Roman"/>
          <w:noProof/>
          <w:szCs w:val="24"/>
        </w:rPr>
        <w:drawing>
          <wp:inline distT="0" distB="0" distL="0" distR="0" wp14:anchorId="1F0C47E2" wp14:editId="352E6DBD">
            <wp:extent cx="3356056" cy="1635407"/>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2-perchance.png"/>
                    <pic:cNvPicPr/>
                  </pic:nvPicPr>
                  <pic:blipFill>
                    <a:blip r:embed="rId22">
                      <a:extLst>
                        <a:ext uri="{28A0092B-C50C-407E-A947-70E740481C1C}">
                          <a14:useLocalDpi xmlns:a14="http://schemas.microsoft.com/office/drawing/2010/main" val="0"/>
                        </a:ext>
                      </a:extLst>
                    </a:blip>
                    <a:stretch>
                      <a:fillRect/>
                    </a:stretch>
                  </pic:blipFill>
                  <pic:spPr>
                    <a:xfrm>
                      <a:off x="0" y="0"/>
                      <a:ext cx="3372170" cy="1643259"/>
                    </a:xfrm>
                    <a:prstGeom prst="rect">
                      <a:avLst/>
                    </a:prstGeom>
                  </pic:spPr>
                </pic:pic>
              </a:graphicData>
            </a:graphic>
          </wp:inline>
        </w:drawing>
      </w:r>
    </w:p>
    <w:p w14:paraId="0C53FEBB" w14:textId="77777777" w:rsidR="00C4248F" w:rsidRDefault="00C4248F" w:rsidP="00052454">
      <w:pPr>
        <w:spacing w:after="0" w:line="240" w:lineRule="auto"/>
        <w:jc w:val="center"/>
        <w:rPr>
          <w:rFonts w:eastAsia="Times New Roman" w:cs="Times New Roman"/>
          <w:i/>
          <w:sz w:val="20"/>
          <w:szCs w:val="20"/>
        </w:rPr>
      </w:pPr>
      <w:r w:rsidRPr="005C17A6">
        <w:rPr>
          <w:rFonts w:eastAsia="Times New Roman" w:cs="Times New Roman"/>
          <w:sz w:val="20"/>
          <w:szCs w:val="20"/>
        </w:rPr>
        <w:t xml:space="preserve">Fonte: </w:t>
      </w:r>
      <w:proofErr w:type="spellStart"/>
      <w:r w:rsidRPr="005C17A6">
        <w:rPr>
          <w:rFonts w:eastAsia="Times New Roman" w:cs="Times New Roman"/>
          <w:sz w:val="20"/>
          <w:szCs w:val="20"/>
        </w:rPr>
        <w:t>University</w:t>
      </w:r>
      <w:proofErr w:type="spellEnd"/>
      <w:r w:rsidRPr="005C17A6">
        <w:rPr>
          <w:rFonts w:eastAsia="Times New Roman" w:cs="Times New Roman"/>
          <w:sz w:val="20"/>
          <w:szCs w:val="20"/>
        </w:rPr>
        <w:t xml:space="preserve"> </w:t>
      </w:r>
      <w:proofErr w:type="spellStart"/>
      <w:r w:rsidRPr="005C17A6">
        <w:rPr>
          <w:rFonts w:eastAsia="Times New Roman" w:cs="Times New Roman"/>
          <w:sz w:val="20"/>
          <w:szCs w:val="20"/>
        </w:rPr>
        <w:t>of</w:t>
      </w:r>
      <w:proofErr w:type="spellEnd"/>
      <w:r w:rsidRPr="005C17A6">
        <w:rPr>
          <w:rFonts w:eastAsia="Times New Roman" w:cs="Times New Roman"/>
          <w:sz w:val="20"/>
          <w:szCs w:val="20"/>
        </w:rPr>
        <w:t xml:space="preserve"> Pacific (2019)</w:t>
      </w:r>
      <w:r w:rsidR="005C17A6" w:rsidRPr="005C17A6">
        <w:rPr>
          <w:rFonts w:eastAsia="Times New Roman" w:cs="Times New Roman"/>
          <w:sz w:val="20"/>
          <w:szCs w:val="20"/>
        </w:rPr>
        <w:t>.</w:t>
      </w:r>
    </w:p>
    <w:p w14:paraId="0D601478" w14:textId="77777777" w:rsidR="005C17A6" w:rsidRPr="004E0020" w:rsidRDefault="005C17A6" w:rsidP="005C17A6">
      <w:pPr>
        <w:spacing w:after="0" w:line="360" w:lineRule="auto"/>
        <w:jc w:val="center"/>
        <w:rPr>
          <w:rFonts w:eastAsia="Times New Roman" w:cs="Times New Roman"/>
          <w:i/>
          <w:sz w:val="20"/>
          <w:szCs w:val="20"/>
        </w:rPr>
      </w:pPr>
    </w:p>
    <w:p w14:paraId="39FDEC7A" w14:textId="77777777" w:rsidR="00C4248F"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Euler observou que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poderia ser representado por um grafo não direcionado no qual o conjunto de arestas correspondem as sete pontes do problema e os vértices representam as margens do rio e as ilhas. O matemático considerou que a questão seria análoga a encontrar um caminho que percorresse</w:t>
      </w:r>
      <w:r w:rsidRPr="004E0020">
        <w:rPr>
          <w:rFonts w:eastAsia="Arial" w:cs="Times New Roman"/>
          <w:b/>
          <w:szCs w:val="24"/>
        </w:rPr>
        <w:t xml:space="preserve"> </w:t>
      </w:r>
      <w:r w:rsidRPr="004E0020">
        <w:rPr>
          <w:rFonts w:eastAsia="Times New Roman" w:cs="Times New Roman"/>
          <w:szCs w:val="24"/>
        </w:rPr>
        <w:t xml:space="preserve">cada aresta do grafo exatamente uma vez, o que passou a ser conhecido como caminho de Euler ou caminho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Euler reparou que, para atravessar cada vértice são consumidas exatamente duas arestas, uma para entrar no vértice e outra sair, logo cada nó deve ter um par de linhas, no entanto, no grafo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só existe vértices de grau ímpar e, portanto, o problema não possui solução (JUNGNICKEL, 2005). A Figura 9 mostra o grafo associado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w:t>
      </w:r>
    </w:p>
    <w:p w14:paraId="5D65D697" w14:textId="77777777" w:rsidR="00F41F6A" w:rsidRPr="004E0020" w:rsidRDefault="00F41F6A" w:rsidP="00F41F6A">
      <w:pPr>
        <w:spacing w:after="0" w:line="360" w:lineRule="auto"/>
        <w:ind w:firstLine="567"/>
        <w:jc w:val="both"/>
        <w:rPr>
          <w:rFonts w:eastAsia="Times New Roman" w:cs="Times New Roman"/>
          <w:szCs w:val="24"/>
        </w:rPr>
      </w:pPr>
    </w:p>
    <w:p w14:paraId="26E649A1" w14:textId="77777777" w:rsidR="00C4248F" w:rsidRDefault="00F41F6A" w:rsidP="00052454">
      <w:pPr>
        <w:spacing w:after="0" w:line="240" w:lineRule="auto"/>
        <w:jc w:val="center"/>
        <w:rPr>
          <w:rFonts w:eastAsia="Times New Roman" w:cs="Times New Roman"/>
          <w:sz w:val="20"/>
          <w:szCs w:val="20"/>
        </w:rPr>
      </w:pPr>
      <w:r>
        <w:rPr>
          <w:rFonts w:eastAsia="Times New Roman" w:cs="Times New Roman"/>
          <w:sz w:val="20"/>
          <w:szCs w:val="20"/>
        </w:rPr>
        <w:t xml:space="preserve">Figura 9 - </w:t>
      </w:r>
      <w:r w:rsidR="00B130B1">
        <w:rPr>
          <w:rFonts w:eastAsia="Times New Roman" w:cs="Times New Roman"/>
          <w:sz w:val="20"/>
          <w:szCs w:val="20"/>
        </w:rPr>
        <w:t>Grafo não direcionado do problema das p</w:t>
      </w:r>
      <w:r w:rsidR="00C4248F" w:rsidRPr="00F41F6A">
        <w:rPr>
          <w:rFonts w:eastAsia="Times New Roman" w:cs="Times New Roman"/>
          <w:sz w:val="20"/>
          <w:szCs w:val="20"/>
        </w:rPr>
        <w:t xml:space="preserve">ontes de </w:t>
      </w:r>
      <w:proofErr w:type="spellStart"/>
      <w:r w:rsidR="00C4248F" w:rsidRPr="00F41F6A">
        <w:rPr>
          <w:rFonts w:eastAsia="Times New Roman" w:cs="Times New Roman"/>
          <w:sz w:val="20"/>
          <w:szCs w:val="20"/>
        </w:rPr>
        <w:t>Königsberg</w:t>
      </w:r>
      <w:proofErr w:type="spellEnd"/>
    </w:p>
    <w:p w14:paraId="6BA3791B" w14:textId="77777777" w:rsidR="00F41F6A" w:rsidRPr="00F41F6A" w:rsidRDefault="00F41F6A" w:rsidP="00052454">
      <w:pPr>
        <w:spacing w:after="0" w:line="240" w:lineRule="auto"/>
        <w:jc w:val="center"/>
        <w:rPr>
          <w:rFonts w:eastAsia="Times New Roman" w:cs="Times New Roman"/>
          <w:sz w:val="20"/>
          <w:szCs w:val="20"/>
        </w:rPr>
      </w:pPr>
    </w:p>
    <w:p w14:paraId="7969F5EB" w14:textId="77777777" w:rsidR="00C4248F" w:rsidRPr="00F41F6A" w:rsidRDefault="00C4248F" w:rsidP="00052454">
      <w:pPr>
        <w:spacing w:line="240" w:lineRule="auto"/>
        <w:jc w:val="center"/>
        <w:rPr>
          <w:rFonts w:eastAsia="Times New Roman" w:cs="Times New Roman"/>
          <w:szCs w:val="24"/>
        </w:rPr>
      </w:pPr>
      <w:r w:rsidRPr="00F41F6A">
        <w:rPr>
          <w:rFonts w:eastAsia="Times New Roman" w:cs="Times New Roman"/>
          <w:noProof/>
          <w:szCs w:val="24"/>
        </w:rPr>
        <w:drawing>
          <wp:inline distT="0" distB="0" distL="0" distR="0" wp14:anchorId="5134ADD2" wp14:editId="6CFD3A09">
            <wp:extent cx="1628775" cy="15074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ópia_de_segurança_de_eul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0757" cy="1527828"/>
                    </a:xfrm>
                    <a:prstGeom prst="rect">
                      <a:avLst/>
                    </a:prstGeom>
                  </pic:spPr>
                </pic:pic>
              </a:graphicData>
            </a:graphic>
          </wp:inline>
        </w:drawing>
      </w:r>
    </w:p>
    <w:p w14:paraId="710C34F9" w14:textId="77777777" w:rsidR="00C4248F" w:rsidRPr="00F41F6A" w:rsidRDefault="00C4248F" w:rsidP="00052454">
      <w:pPr>
        <w:spacing w:after="0" w:line="240" w:lineRule="auto"/>
        <w:jc w:val="center"/>
        <w:rPr>
          <w:rFonts w:eastAsia="Times New Roman" w:cs="Times New Roman"/>
          <w:sz w:val="20"/>
          <w:szCs w:val="20"/>
        </w:rPr>
      </w:pPr>
      <w:r w:rsidRPr="00F41F6A">
        <w:rPr>
          <w:rFonts w:eastAsia="Times New Roman" w:cs="Times New Roman"/>
          <w:sz w:val="20"/>
          <w:szCs w:val="20"/>
        </w:rPr>
        <w:t xml:space="preserve">Fonte: Adaptação </w:t>
      </w:r>
      <w:proofErr w:type="spellStart"/>
      <w:r w:rsidRPr="00F41F6A">
        <w:rPr>
          <w:rFonts w:eastAsia="Times New Roman" w:cs="Times New Roman"/>
          <w:sz w:val="20"/>
          <w:szCs w:val="20"/>
        </w:rPr>
        <w:t>Dror</w:t>
      </w:r>
      <w:proofErr w:type="spellEnd"/>
      <w:r w:rsidRPr="00F41F6A">
        <w:rPr>
          <w:rFonts w:eastAsia="Times New Roman" w:cs="Times New Roman"/>
          <w:sz w:val="20"/>
          <w:szCs w:val="20"/>
        </w:rPr>
        <w:t xml:space="preserve"> (2012)</w:t>
      </w:r>
      <w:r w:rsidR="00052454">
        <w:rPr>
          <w:rFonts w:eastAsia="Times New Roman" w:cs="Times New Roman"/>
          <w:sz w:val="20"/>
          <w:szCs w:val="20"/>
        </w:rPr>
        <w:t>.</w:t>
      </w:r>
    </w:p>
    <w:p w14:paraId="7C59375A" w14:textId="77777777" w:rsidR="00C4248F" w:rsidRPr="004E0020" w:rsidRDefault="00C4248F" w:rsidP="00B13AD0">
      <w:pPr>
        <w:spacing w:after="0" w:line="360" w:lineRule="auto"/>
        <w:jc w:val="center"/>
        <w:rPr>
          <w:rFonts w:eastAsia="Times New Roman" w:cs="Times New Roman"/>
          <w:i/>
          <w:sz w:val="20"/>
          <w:szCs w:val="20"/>
        </w:rPr>
      </w:pPr>
    </w:p>
    <w:p w14:paraId="05AD847D"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Embora Euler não tenha resolvido o problema das sete pontes na época, ele ofereceu as condições necessárias para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 Assim, para que um circuito de Euler exista em um grafo, todos os vértices devem ter grau par (Teorema 1) (GROSS, YELLEN, ANDERSON, 2018).</w:t>
      </w:r>
    </w:p>
    <w:p w14:paraId="6CC06E9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O teorema 1 foi proposto por Euler (1736) para definir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2D5EDBF7"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i/>
          <w:szCs w:val="24"/>
        </w:rPr>
        <w:t>Teorema 1</w:t>
      </w:r>
      <w:r w:rsidRPr="004E0020">
        <w:rPr>
          <w:rFonts w:eastAsia="Times New Roman" w:cs="Times New Roman"/>
          <w:szCs w:val="24"/>
        </w:rPr>
        <w:t xml:space="preserve"> - Um grafo </w:t>
      </w:r>
      <w:r w:rsidRPr="004E0020">
        <w:rPr>
          <w:rFonts w:eastAsia="Times New Roman" w:cs="Times New Roman"/>
          <w:i/>
          <w:szCs w:val="24"/>
        </w:rPr>
        <w:t>G</w:t>
      </w:r>
      <w:r w:rsidRPr="004E0020">
        <w:rPr>
          <w:rFonts w:eastAsia="Times New Roman" w:cs="Times New Roman"/>
          <w:szCs w:val="24"/>
        </w:rPr>
        <w:t xml:space="preserve">, fortemente conexo, contém um circuito </w:t>
      </w:r>
      <w:proofErr w:type="spellStart"/>
      <w:r w:rsidRPr="004E0020">
        <w:rPr>
          <w:rFonts w:eastAsia="Times New Roman" w:cs="Times New Roman"/>
          <w:szCs w:val="24"/>
        </w:rPr>
        <w:t>Euleriano</w:t>
      </w:r>
      <w:proofErr w:type="spellEnd"/>
      <w:r w:rsidRPr="004E0020">
        <w:rPr>
          <w:rFonts w:eastAsia="Times New Roman" w:cs="Times New Roman"/>
          <w:szCs w:val="24"/>
        </w:rPr>
        <w:t>, se, e somente se, o grafo tem apenas vértices de grau par.</w:t>
      </w:r>
    </w:p>
    <w:p w14:paraId="2B294F3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Prova: O entendimento do Teorema 1 sobre 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um grafo fortemente conectado, refere-se ao fato de poder-se percorrer todos os nós e arestas do grafo partindo de um vértice inicial, a isso adiciona-se o fato de todo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apresentar cada aresta sendo percorrida exatamente uma vez, isso implica, que haverá uma aresta entrando em um nó </w:t>
      </w:r>
      <w:r w:rsidRPr="004E0020">
        <w:rPr>
          <w:rFonts w:eastAsia="Times New Roman" w:cs="Times New Roman"/>
          <w:i/>
          <w:szCs w:val="24"/>
        </w:rPr>
        <w:t>i</w:t>
      </w:r>
      <w:r w:rsidRPr="004E0020">
        <w:rPr>
          <w:rFonts w:eastAsia="Times New Roman" w:cs="Times New Roman"/>
          <w:szCs w:val="24"/>
        </w:rPr>
        <w:t xml:space="preserve"> e uma aresta saindo deste nó, logo a incidência das arestas nos nós forma um conjunto de números pares. Ao tratar-se de um grafo direcionado, o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do nó deve ser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ou seja, a soma dos arcos que entram e saem de um vértice é par. </w:t>
      </w:r>
      <m:oMath>
        <m:r>
          <w:rPr>
            <w:rFonts w:ascii="Cambria Math" w:eastAsia="Times New Roman" w:hAnsi="Cambria Math" w:cs="Times New Roman"/>
            <w:szCs w:val="24"/>
          </w:rPr>
          <m:t xml:space="preserve">                                                                                                                                                                ∎</m:t>
        </m:r>
      </m:oMath>
    </w:p>
    <w:p w14:paraId="6AD02168" w14:textId="77777777" w:rsidR="00052454" w:rsidRDefault="00052454" w:rsidP="00052454">
      <w:pPr>
        <w:spacing w:after="0" w:line="360" w:lineRule="auto"/>
        <w:ind w:left="720" w:hanging="720"/>
        <w:rPr>
          <w:rFonts w:cs="Times New Roman"/>
          <w:szCs w:val="24"/>
        </w:rPr>
      </w:pPr>
    </w:p>
    <w:p w14:paraId="4D9E705E" w14:textId="77777777" w:rsidR="00C4248F" w:rsidRPr="00632C17" w:rsidRDefault="00632C17" w:rsidP="00052454">
      <w:pPr>
        <w:spacing w:after="0" w:line="360" w:lineRule="auto"/>
        <w:ind w:left="720" w:hanging="720"/>
        <w:rPr>
          <w:rFonts w:cs="Times New Roman"/>
          <w:b/>
          <w:szCs w:val="24"/>
        </w:rPr>
      </w:pPr>
      <w:r w:rsidRPr="00632C17">
        <w:rPr>
          <w:rFonts w:cs="Times New Roman"/>
          <w:b/>
          <w:szCs w:val="24"/>
        </w:rPr>
        <w:t>2.1.3 Estruturas de dados para g</w:t>
      </w:r>
      <w:r w:rsidR="00C4248F" w:rsidRPr="00632C17">
        <w:rPr>
          <w:rFonts w:cs="Times New Roman"/>
          <w:b/>
          <w:szCs w:val="24"/>
        </w:rPr>
        <w:t>rafos</w:t>
      </w:r>
    </w:p>
    <w:p w14:paraId="52499B0B" w14:textId="77777777" w:rsidR="00052454" w:rsidRPr="004E0020" w:rsidRDefault="00052454" w:rsidP="00052454">
      <w:pPr>
        <w:spacing w:after="0" w:line="360" w:lineRule="auto"/>
        <w:ind w:left="720" w:hanging="720"/>
        <w:rPr>
          <w:rFonts w:cs="Times New Roman"/>
          <w:szCs w:val="24"/>
        </w:rPr>
      </w:pPr>
    </w:p>
    <w:p w14:paraId="6CCDC71D" w14:textId="77777777" w:rsidR="00C4248F" w:rsidRPr="004E0020" w:rsidRDefault="00C4248F" w:rsidP="00F8776F">
      <w:pPr>
        <w:spacing w:after="0" w:line="360" w:lineRule="auto"/>
        <w:ind w:firstLine="709"/>
        <w:jc w:val="both"/>
        <w:rPr>
          <w:rFonts w:cs="Times New Roman"/>
          <w:szCs w:val="24"/>
        </w:rPr>
      </w:pPr>
      <w:r w:rsidRPr="004E0020">
        <w:rPr>
          <w:rFonts w:eastAsia="Times New Roman" w:cs="Times New Roman"/>
          <w:szCs w:val="24"/>
        </w:rPr>
        <w:t>Segundo Netto (2003) matrizes e listas configuram-se como as formas mais convenientes para a entrada e tratamento de dados, devido a economia e simplicidade em sua representação.</w:t>
      </w:r>
      <w:r w:rsidRPr="004E0020">
        <w:rPr>
          <w:rFonts w:cs="Times New Roman"/>
          <w:szCs w:val="24"/>
        </w:rPr>
        <w:t xml:space="preserve"> Grafos por sua vez, podem ser representados por listas e matrizes para um posterior tratamento ou </w:t>
      </w:r>
      <w:proofErr w:type="spellStart"/>
      <w:r w:rsidRPr="004E0020">
        <w:rPr>
          <w:rFonts w:cs="Times New Roman"/>
          <w:szCs w:val="24"/>
        </w:rPr>
        <w:t>implemtação</w:t>
      </w:r>
      <w:proofErr w:type="spellEnd"/>
      <w:r w:rsidRPr="004E0020">
        <w:rPr>
          <w:rFonts w:cs="Times New Roman"/>
          <w:szCs w:val="24"/>
        </w:rPr>
        <w:t xml:space="preserve"> de algoritmos e modelos matemáticos.</w:t>
      </w:r>
    </w:p>
    <w:p w14:paraId="2D5CA6BC" w14:textId="77777777" w:rsidR="00C4248F" w:rsidRDefault="00C4248F" w:rsidP="00F8776F">
      <w:pPr>
        <w:spacing w:after="0" w:line="360" w:lineRule="auto"/>
        <w:ind w:firstLine="709"/>
        <w:jc w:val="both"/>
        <w:rPr>
          <w:rFonts w:cs="Times New Roman"/>
          <w:szCs w:val="24"/>
        </w:rPr>
      </w:pPr>
      <w:r w:rsidRPr="004E0020">
        <w:rPr>
          <w:rFonts w:cs="Times New Roman"/>
          <w:szCs w:val="24"/>
        </w:rPr>
        <w:t>Tanto as matrizes, quanto as listas podem ser classificadas como de adjacência e incidência, dentre as estruturas de dados existentes, as mais utilizadas para representação de dados são a matriz de adjacência, a matriz de incidência e a lista de incidência</w:t>
      </w:r>
      <w:r w:rsidR="00CF16E9">
        <w:rPr>
          <w:rFonts w:cs="Times New Roman"/>
          <w:szCs w:val="24"/>
        </w:rPr>
        <w:t xml:space="preserve"> (GOODRICH; TAMASSI</w:t>
      </w:r>
      <w:r w:rsidRPr="004E0020">
        <w:rPr>
          <w:rFonts w:cs="Times New Roman"/>
          <w:szCs w:val="24"/>
        </w:rPr>
        <w:t>, 2013).</w:t>
      </w:r>
    </w:p>
    <w:p w14:paraId="5675563C" w14:textId="77777777" w:rsidR="00052454" w:rsidRPr="004E0020" w:rsidRDefault="00052454" w:rsidP="00C4248F">
      <w:pPr>
        <w:spacing w:after="0" w:line="360" w:lineRule="auto"/>
        <w:ind w:firstLine="567"/>
        <w:jc w:val="both"/>
        <w:rPr>
          <w:rFonts w:cs="Times New Roman"/>
          <w:szCs w:val="24"/>
        </w:rPr>
      </w:pPr>
    </w:p>
    <w:p w14:paraId="6E7A10C3" w14:textId="77777777" w:rsidR="00C4248F" w:rsidRDefault="00632C17" w:rsidP="00052454">
      <w:pPr>
        <w:spacing w:after="0" w:line="360" w:lineRule="auto"/>
        <w:ind w:left="862" w:hanging="862"/>
        <w:rPr>
          <w:rFonts w:cs="Times New Roman"/>
          <w:szCs w:val="24"/>
        </w:rPr>
      </w:pPr>
      <w:r>
        <w:rPr>
          <w:rFonts w:cs="Times New Roman"/>
          <w:szCs w:val="24"/>
        </w:rPr>
        <w:t>2.1.3.1 Matriz de a</w:t>
      </w:r>
      <w:r w:rsidR="00C4248F" w:rsidRPr="004E0020">
        <w:rPr>
          <w:rFonts w:cs="Times New Roman"/>
          <w:szCs w:val="24"/>
        </w:rPr>
        <w:t>djacência</w:t>
      </w:r>
    </w:p>
    <w:p w14:paraId="5BE2084B" w14:textId="77777777" w:rsidR="00052454" w:rsidRPr="004E0020" w:rsidRDefault="00052454" w:rsidP="00052454">
      <w:pPr>
        <w:spacing w:after="0" w:line="360" w:lineRule="auto"/>
        <w:ind w:left="862" w:hanging="862"/>
        <w:rPr>
          <w:rFonts w:cs="Times New Roman"/>
          <w:szCs w:val="24"/>
        </w:rPr>
      </w:pPr>
    </w:p>
    <w:p w14:paraId="0964FE0A" w14:textId="77777777" w:rsidR="00C4248F" w:rsidRPr="004E0020" w:rsidRDefault="00C4248F" w:rsidP="00052454">
      <w:pPr>
        <w:spacing w:after="0" w:line="360" w:lineRule="auto"/>
        <w:ind w:firstLine="709"/>
        <w:jc w:val="both"/>
        <w:rPr>
          <w:rFonts w:cs="Times New Roman"/>
          <w:szCs w:val="24"/>
        </w:rPr>
      </w:pPr>
      <w:r w:rsidRPr="004E0020">
        <w:rPr>
          <w:rFonts w:cs="Times New Roman"/>
          <w:szCs w:val="24"/>
        </w:rPr>
        <w:t xml:space="preserve">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uma matriz de adjacência </w:t>
      </w:r>
      <w:r w:rsidRPr="004E0020">
        <w:rPr>
          <w:rFonts w:cs="Times New Roman"/>
          <w:i/>
          <w:szCs w:val="24"/>
        </w:rPr>
        <w:t>M</w:t>
      </w:r>
      <w:r w:rsidRPr="004E0020">
        <w:rPr>
          <w:rFonts w:cs="Times New Roman"/>
          <w:szCs w:val="24"/>
        </w:rPr>
        <w:t xml:space="preserve"> é formada por </w:t>
      </w:r>
      <w:r w:rsidRPr="004E0020">
        <w:rPr>
          <w:rFonts w:cs="Times New Roman"/>
          <w:i/>
          <w:szCs w:val="24"/>
        </w:rPr>
        <w:t>n</w:t>
      </w:r>
      <w:r w:rsidRPr="004E0020">
        <w:rPr>
          <w:rFonts w:cs="Times New Roman"/>
          <w:szCs w:val="24"/>
        </w:rPr>
        <w:t xml:space="preserve"> linhas e </w:t>
      </w:r>
      <w:r w:rsidRPr="004E0020">
        <w:rPr>
          <w:rFonts w:cs="Times New Roman"/>
          <w:i/>
          <w:szCs w:val="24"/>
        </w:rPr>
        <w:t>n</w:t>
      </w:r>
      <w:r w:rsidRPr="004E0020">
        <w:rPr>
          <w:rFonts w:cs="Times New Roman"/>
          <w:szCs w:val="24"/>
        </w:rPr>
        <w:t xml:space="preserve"> colunas, sendo </w:t>
      </w:r>
      <w:r w:rsidRPr="004E0020">
        <w:rPr>
          <w:rFonts w:cs="Times New Roman"/>
          <w:i/>
          <w:szCs w:val="24"/>
        </w:rPr>
        <w:t>n</w:t>
      </w:r>
      <w:r w:rsidRPr="004E0020">
        <w:rPr>
          <w:rFonts w:cs="Times New Roman"/>
          <w:szCs w:val="24"/>
        </w:rPr>
        <w:t xml:space="preserve"> o número de vértices do grafo e (</w:t>
      </w:r>
      <w:r w:rsidRPr="004E0020">
        <w:rPr>
          <w:rFonts w:cs="Times New Roman"/>
          <w:i/>
          <w:szCs w:val="24"/>
        </w:rPr>
        <w:t>i</w:t>
      </w:r>
      <w:r w:rsidRPr="004E0020">
        <w:rPr>
          <w:rFonts w:cs="Times New Roman"/>
          <w:szCs w:val="24"/>
        </w:rPr>
        <w:t>,</w:t>
      </w:r>
      <w:r w:rsidR="00BD324D">
        <w:rPr>
          <w:rFonts w:cs="Times New Roman"/>
          <w:szCs w:val="24"/>
        </w:rPr>
        <w:t xml:space="preserve"> </w:t>
      </w:r>
      <w:r w:rsidRPr="004E0020">
        <w:rPr>
          <w:rFonts w:cs="Times New Roman"/>
          <w:i/>
          <w:szCs w:val="24"/>
        </w:rPr>
        <w:t>j</w:t>
      </w:r>
      <w:r w:rsidRPr="004E0020">
        <w:rPr>
          <w:rFonts w:cs="Times New Roman"/>
          <w:szCs w:val="24"/>
        </w:rPr>
        <w:t xml:space="preserve">) os pares ordenados dos vértices da matriz (ASCENCIO; ARAÚJO, 2010). A matriz </w:t>
      </w:r>
      <w:proofErr w:type="spellStart"/>
      <w:r w:rsidRPr="004E0020">
        <w:rPr>
          <w:rFonts w:cs="Times New Roman"/>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n</w:t>
      </w:r>
      <w:proofErr w:type="spellEnd"/>
      <w:r w:rsidRPr="004E0020">
        <w:rPr>
          <w:rFonts w:cs="Times New Roman"/>
          <w:i/>
          <w:szCs w:val="24"/>
          <w:vertAlign w:val="subscript"/>
        </w:rPr>
        <w:t xml:space="preserve"> </w:t>
      </w:r>
      <w:r w:rsidRPr="004E0020">
        <w:rPr>
          <w:rFonts w:cs="Times New Roman"/>
          <w:szCs w:val="24"/>
        </w:rPr>
        <w:t>é dada pela Equação 2.1:</w:t>
      </w:r>
    </w:p>
    <w:p w14:paraId="0272827B" w14:textId="77777777" w:rsidR="00C4248F" w:rsidRPr="004E0020" w:rsidRDefault="00C4248F" w:rsidP="00C4248F">
      <w:pPr>
        <w:spacing w:after="0" w:line="360" w:lineRule="auto"/>
        <w:ind w:firstLine="851"/>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0F5EB993" w14:textId="77777777" w:rsidTr="00C4248F">
        <w:trPr>
          <w:trHeight w:val="707"/>
        </w:trPr>
        <w:tc>
          <w:tcPr>
            <w:tcW w:w="7792" w:type="dxa"/>
          </w:tcPr>
          <w:p w14:paraId="7E0448AD" w14:textId="77777777" w:rsidR="00C4248F" w:rsidRPr="004E0020" w:rsidRDefault="0084409F" w:rsidP="00C4248F">
            <w:pPr>
              <w:spacing w:line="360" w:lineRule="auto"/>
              <w:ind w:firstLine="34"/>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w:proofErr w:type="spellStart"/>
                    <m:r>
                      <m:rPr>
                        <m:nor/>
                      </m:rPr>
                      <w:rPr>
                        <w:rFonts w:cs="Times New Roman"/>
                        <w:szCs w:val="24"/>
                      </w:rPr>
                      <m:t>ij</m:t>
                    </m:r>
                    <w:proofErr w:type="spellEnd"/>
                  </m:sub>
                </m:sSub>
                <m:r>
                  <m:rPr>
                    <m:nor/>
                  </m:rPr>
                  <w:rPr>
                    <w:rFonts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se </m:t>
                        </m:r>
                        <m:d>
                          <m:dPr>
                            <m:ctrlPr>
                              <w:rPr>
                                <w:rFonts w:ascii="Cambria Math" w:hAnsi="Cambria Math" w:cs="Times New Roman"/>
                                <w:i/>
                                <w:szCs w:val="24"/>
                              </w:rPr>
                            </m:ctrlPr>
                          </m:dPr>
                          <m:e>
                            <w:proofErr w:type="spellStart"/>
                            <m:r>
                              <m:rPr>
                                <m:nor/>
                              </m:rPr>
                              <w:rPr>
                                <w:rFonts w:cs="Times New Roman"/>
                                <w:szCs w:val="24"/>
                              </w:rPr>
                              <m:t>i,j</m:t>
                            </m:r>
                            <w:proofErr w:type="spellEnd"/>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w:proofErr w:type="spellStart"/>
                            <m:r>
                              <m:rPr>
                                <m:nor/>
                              </m:rPr>
                              <w:rPr>
                                <w:rFonts w:cs="Times New Roman"/>
                                <w:szCs w:val="24"/>
                              </w:rPr>
                              <m:t>i,j</m:t>
                            </m:r>
                            <w:proofErr w:type="spellEnd"/>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05650433" w14:textId="77777777" w:rsidR="00C4248F" w:rsidRPr="004E0020" w:rsidRDefault="00C4248F" w:rsidP="00C4248F">
            <w:pPr>
              <w:spacing w:line="360" w:lineRule="auto"/>
              <w:jc w:val="right"/>
              <w:rPr>
                <w:rFonts w:cs="Times New Roman"/>
                <w:szCs w:val="24"/>
              </w:rPr>
            </w:pPr>
            <w:r w:rsidRPr="004E0020">
              <w:rPr>
                <w:rFonts w:cs="Times New Roman"/>
                <w:szCs w:val="24"/>
              </w:rPr>
              <w:t>(2.1)</w:t>
            </w:r>
          </w:p>
        </w:tc>
      </w:tr>
    </w:tbl>
    <w:p w14:paraId="4001F3D9" w14:textId="77777777" w:rsidR="00C4248F" w:rsidRDefault="00C4248F" w:rsidP="00C4248F">
      <w:pPr>
        <w:spacing w:line="360" w:lineRule="auto"/>
        <w:jc w:val="both"/>
        <w:rPr>
          <w:rFonts w:cs="Times New Roman"/>
          <w:szCs w:val="24"/>
        </w:rPr>
      </w:pPr>
    </w:p>
    <w:p w14:paraId="25F4B58F" w14:textId="77777777" w:rsidR="00142526" w:rsidRPr="004E0020" w:rsidRDefault="00142526" w:rsidP="00C4248F">
      <w:pPr>
        <w:spacing w:line="360" w:lineRule="auto"/>
        <w:jc w:val="both"/>
        <w:rPr>
          <w:rFonts w:cs="Times New Roman"/>
          <w:szCs w:val="24"/>
        </w:rPr>
      </w:pPr>
    </w:p>
    <w:p w14:paraId="37E5EDBD" w14:textId="77777777" w:rsidR="00C4248F" w:rsidRDefault="00C4248F" w:rsidP="00F8776F">
      <w:pPr>
        <w:spacing w:after="0" w:line="360" w:lineRule="auto"/>
        <w:ind w:firstLine="709"/>
        <w:jc w:val="both"/>
        <w:rPr>
          <w:rFonts w:cs="Times New Roman"/>
          <w:szCs w:val="24"/>
        </w:rPr>
      </w:pPr>
      <w:r w:rsidRPr="004E0020">
        <w:rPr>
          <w:rFonts w:cs="Times New Roman"/>
          <w:szCs w:val="24"/>
        </w:rPr>
        <w:lastRenderedPageBreak/>
        <w:t>A Figura 10 exibe um grafo não direcionado (a) e sua matriz de adjacências (b).</w:t>
      </w:r>
    </w:p>
    <w:p w14:paraId="0ADE4DBF" w14:textId="77777777" w:rsidR="00252139" w:rsidRPr="004E0020" w:rsidRDefault="00252139" w:rsidP="00B13AD0">
      <w:pPr>
        <w:spacing w:after="0" w:line="360" w:lineRule="auto"/>
        <w:ind w:firstLine="567"/>
        <w:jc w:val="both"/>
        <w:rPr>
          <w:rFonts w:cs="Times New Roman"/>
          <w:szCs w:val="24"/>
        </w:rPr>
      </w:pPr>
    </w:p>
    <w:p w14:paraId="0D5942F3" w14:textId="77777777" w:rsidR="00C4248F" w:rsidRDefault="00C4248F" w:rsidP="00142526">
      <w:pPr>
        <w:spacing w:after="0" w:line="240" w:lineRule="auto"/>
        <w:jc w:val="center"/>
        <w:rPr>
          <w:rFonts w:cs="Times New Roman"/>
          <w:sz w:val="20"/>
          <w:szCs w:val="20"/>
        </w:rPr>
      </w:pPr>
      <w:r w:rsidRPr="00F41F6A">
        <w:rPr>
          <w:rFonts w:cs="Times New Roman"/>
          <w:sz w:val="20"/>
          <w:szCs w:val="20"/>
        </w:rPr>
        <w:t>Figura 10 – Grafo não direcionado (a) e matriz de adjacências (b)</w:t>
      </w:r>
    </w:p>
    <w:p w14:paraId="346A1E59" w14:textId="77777777" w:rsidR="00142526" w:rsidRPr="00F41F6A" w:rsidRDefault="00142526" w:rsidP="00142526">
      <w:pPr>
        <w:spacing w:after="0" w:line="240" w:lineRule="auto"/>
        <w:jc w:val="center"/>
        <w:rPr>
          <w:rFonts w:cs="Times New Roman"/>
          <w:sz w:val="20"/>
          <w:szCs w:val="20"/>
        </w:rPr>
      </w:pPr>
    </w:p>
    <w:p w14:paraId="661B0D67" w14:textId="77777777" w:rsidR="00C4248F" w:rsidRPr="00F41F6A" w:rsidRDefault="00C4248F" w:rsidP="00142526">
      <w:pPr>
        <w:spacing w:after="0" w:line="240" w:lineRule="auto"/>
        <w:jc w:val="center"/>
        <w:rPr>
          <w:rFonts w:cs="Times New Roman"/>
          <w:noProof/>
          <w:szCs w:val="24"/>
        </w:rPr>
      </w:pPr>
      <w:r w:rsidRPr="00F41F6A">
        <w:rPr>
          <w:rFonts w:cs="Times New Roman"/>
          <w:noProof/>
          <w:szCs w:val="24"/>
        </w:rPr>
        <w:drawing>
          <wp:inline distT="0" distB="0" distL="0" distR="0" wp14:anchorId="49A868ED" wp14:editId="5CCE1719">
            <wp:extent cx="3724275" cy="16255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ópia_de_segurança_de_matrizdeadjacências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1893" cy="1633270"/>
                    </a:xfrm>
                    <a:prstGeom prst="rect">
                      <a:avLst/>
                    </a:prstGeom>
                  </pic:spPr>
                </pic:pic>
              </a:graphicData>
            </a:graphic>
          </wp:inline>
        </w:drawing>
      </w:r>
    </w:p>
    <w:p w14:paraId="36DE16CA" w14:textId="77777777" w:rsidR="00142526" w:rsidRDefault="00142526" w:rsidP="00142526">
      <w:pPr>
        <w:spacing w:after="0" w:line="240" w:lineRule="auto"/>
        <w:jc w:val="center"/>
        <w:rPr>
          <w:rFonts w:eastAsia="Times New Roman" w:cs="Times New Roman"/>
          <w:color w:val="000000" w:themeColor="text1"/>
          <w:sz w:val="20"/>
          <w:szCs w:val="20"/>
        </w:rPr>
      </w:pPr>
    </w:p>
    <w:p w14:paraId="011D0C3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26A62BC" w14:textId="77777777" w:rsidR="00142526" w:rsidRPr="00F41F6A" w:rsidRDefault="00142526" w:rsidP="00B13AD0">
      <w:pPr>
        <w:spacing w:after="0" w:line="360" w:lineRule="auto"/>
        <w:jc w:val="center"/>
        <w:rPr>
          <w:rFonts w:eastAsia="Times New Roman" w:cs="Times New Roman"/>
          <w:sz w:val="20"/>
          <w:szCs w:val="20"/>
        </w:rPr>
      </w:pPr>
    </w:p>
    <w:p w14:paraId="565AAE73" w14:textId="77777777" w:rsidR="00C4248F" w:rsidRDefault="00C4248F" w:rsidP="00F8776F">
      <w:pPr>
        <w:spacing w:after="0" w:line="360" w:lineRule="auto"/>
        <w:ind w:firstLine="709"/>
        <w:rPr>
          <w:rFonts w:cs="Times New Roman"/>
          <w:noProof/>
          <w:szCs w:val="24"/>
        </w:rPr>
      </w:pPr>
      <w:r w:rsidRPr="004E0020">
        <w:rPr>
          <w:rFonts w:cs="Times New Roman"/>
          <w:noProof/>
          <w:szCs w:val="24"/>
        </w:rPr>
        <w:t>A Figura 11 , por sua vez, representa um grafo direcionado (a) e a matriz de adjacências associada a este grafo (b).</w:t>
      </w:r>
    </w:p>
    <w:p w14:paraId="6FE34326" w14:textId="77777777" w:rsidR="00142526" w:rsidRPr="004E0020" w:rsidRDefault="00142526" w:rsidP="00F41F6A">
      <w:pPr>
        <w:spacing w:after="0" w:line="360" w:lineRule="auto"/>
        <w:ind w:firstLine="567"/>
        <w:rPr>
          <w:rFonts w:cs="Times New Roman"/>
          <w:noProof/>
          <w:szCs w:val="24"/>
        </w:rPr>
      </w:pPr>
    </w:p>
    <w:p w14:paraId="7C93ECAE"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11 – Grafo direcionado (a) e matriz de adjacências (b)</w:t>
      </w:r>
    </w:p>
    <w:p w14:paraId="51EBD45C" w14:textId="77777777" w:rsidR="00142526" w:rsidRPr="00142526" w:rsidRDefault="00142526" w:rsidP="00142526">
      <w:pPr>
        <w:spacing w:after="0" w:line="240" w:lineRule="auto"/>
        <w:jc w:val="center"/>
        <w:rPr>
          <w:rFonts w:cs="Times New Roman"/>
          <w:sz w:val="20"/>
          <w:szCs w:val="20"/>
        </w:rPr>
      </w:pPr>
    </w:p>
    <w:p w14:paraId="5F3E9EB8" w14:textId="77777777" w:rsidR="00C4248F"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9591377" wp14:editId="194C9FF6">
            <wp:extent cx="3504565" cy="1529744"/>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rizdeadjacencias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1828" cy="1541644"/>
                    </a:xfrm>
                    <a:prstGeom prst="rect">
                      <a:avLst/>
                    </a:prstGeom>
                  </pic:spPr>
                </pic:pic>
              </a:graphicData>
            </a:graphic>
          </wp:inline>
        </w:drawing>
      </w:r>
    </w:p>
    <w:p w14:paraId="005BD5C2" w14:textId="77777777" w:rsidR="00142526" w:rsidRDefault="00142526" w:rsidP="00142526">
      <w:pPr>
        <w:spacing w:after="0" w:line="240" w:lineRule="auto"/>
        <w:jc w:val="center"/>
        <w:rPr>
          <w:rFonts w:eastAsia="Times New Roman" w:cs="Times New Roman"/>
          <w:color w:val="000000" w:themeColor="text1"/>
          <w:sz w:val="20"/>
          <w:szCs w:val="20"/>
        </w:rPr>
      </w:pPr>
    </w:p>
    <w:p w14:paraId="5E242FF1"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D5020CC" w14:textId="77777777" w:rsidR="00142526" w:rsidRPr="00142526" w:rsidRDefault="00142526" w:rsidP="00B13AD0">
      <w:pPr>
        <w:spacing w:before="60" w:after="0" w:line="360" w:lineRule="auto"/>
        <w:jc w:val="center"/>
        <w:rPr>
          <w:rFonts w:eastAsia="Times New Roman" w:cs="Times New Roman"/>
          <w:sz w:val="20"/>
          <w:szCs w:val="20"/>
        </w:rPr>
      </w:pPr>
    </w:p>
    <w:p w14:paraId="7606F7B7" w14:textId="77777777" w:rsidR="00C4248F" w:rsidRDefault="00632C17" w:rsidP="00B13AD0">
      <w:pPr>
        <w:spacing w:after="0" w:line="360" w:lineRule="auto"/>
        <w:ind w:left="862" w:hanging="862"/>
        <w:rPr>
          <w:rFonts w:cs="Times New Roman"/>
          <w:szCs w:val="24"/>
        </w:rPr>
      </w:pPr>
      <w:r>
        <w:rPr>
          <w:rFonts w:cs="Times New Roman"/>
          <w:szCs w:val="24"/>
        </w:rPr>
        <w:t>2.1.3.2 Matriz de i</w:t>
      </w:r>
      <w:r w:rsidR="00C4248F" w:rsidRPr="004E0020">
        <w:rPr>
          <w:rFonts w:cs="Times New Roman"/>
          <w:szCs w:val="24"/>
        </w:rPr>
        <w:t>ncidência</w:t>
      </w:r>
    </w:p>
    <w:p w14:paraId="045A1DDF" w14:textId="77777777" w:rsidR="00B13AD0" w:rsidRPr="004E0020" w:rsidRDefault="00B13AD0" w:rsidP="00B13AD0">
      <w:pPr>
        <w:spacing w:after="0" w:line="360" w:lineRule="auto"/>
        <w:ind w:left="862" w:hanging="862"/>
        <w:rPr>
          <w:rFonts w:cs="Times New Roman"/>
          <w:szCs w:val="24"/>
        </w:rPr>
      </w:pPr>
    </w:p>
    <w:p w14:paraId="1038A731"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 xml:space="preserve">Segundo </w:t>
      </w:r>
      <w:proofErr w:type="spellStart"/>
      <w:r w:rsidRPr="004E0020">
        <w:rPr>
          <w:rFonts w:cs="Times New Roman"/>
          <w:szCs w:val="24"/>
        </w:rPr>
        <w:t>Skiena</w:t>
      </w:r>
      <w:proofErr w:type="spellEnd"/>
      <w:r w:rsidRPr="004E0020">
        <w:rPr>
          <w:rFonts w:cs="Times New Roman"/>
          <w:szCs w:val="24"/>
        </w:rPr>
        <w:t xml:space="preserve"> (2008), dado um grafo G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de </w:t>
      </w:r>
      <w:r w:rsidRPr="004E0020">
        <w:rPr>
          <w:rFonts w:cs="Times New Roman"/>
          <w:i/>
          <w:szCs w:val="24"/>
        </w:rPr>
        <w:t>n</w:t>
      </w:r>
      <w:r w:rsidRPr="004E0020">
        <w:rPr>
          <w:rFonts w:cs="Times New Roman"/>
          <w:szCs w:val="24"/>
        </w:rPr>
        <w:t xml:space="preserve"> vértices </w:t>
      </w:r>
      <w:proofErr w:type="gramStart"/>
      <w:r w:rsidRPr="004E0020">
        <w:rPr>
          <w:rFonts w:cs="Times New Roman"/>
          <w:szCs w:val="24"/>
        </w:rPr>
        <w:t xml:space="preserve">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 xml:space="preserve">arestas. O conjunto de vértices é expresso por </w:t>
      </w:r>
      <w:r w:rsidRPr="004E0020">
        <w:rPr>
          <w:rFonts w:cs="Times New Roman"/>
          <w:i/>
          <w:szCs w:val="24"/>
        </w:rPr>
        <w:t>E</w:t>
      </w:r>
      <w:r w:rsidRPr="004E0020">
        <w:rPr>
          <w:rFonts w:cs="Times New Roman"/>
          <w:szCs w:val="24"/>
        </w:rPr>
        <w:t>(</w:t>
      </w:r>
      <w:r w:rsidRPr="004E0020">
        <w:rPr>
          <w:rFonts w:cs="Times New Roman"/>
          <w:i/>
          <w:szCs w:val="24"/>
        </w:rPr>
        <w:t>G</w:t>
      </w:r>
      <w:r w:rsidRPr="004E0020">
        <w:rPr>
          <w:rFonts w:cs="Times New Roman"/>
          <w:szCs w:val="24"/>
        </w:rPr>
        <w:t>), sendo (</w:t>
      </w:r>
      <w:r w:rsidRPr="004E0020">
        <w:rPr>
          <w:rFonts w:cs="Times New Roman"/>
          <w:i/>
          <w:szCs w:val="24"/>
        </w:rPr>
        <w:t>i,</w:t>
      </w:r>
      <w:r w:rsidR="004469B2">
        <w:rPr>
          <w:rFonts w:cs="Times New Roman"/>
          <w:i/>
          <w:szCs w:val="24"/>
        </w:rPr>
        <w:t xml:space="preserve"> </w:t>
      </w:r>
      <w:r w:rsidRPr="004E0020">
        <w:rPr>
          <w:rFonts w:cs="Times New Roman"/>
          <w:i/>
          <w:szCs w:val="24"/>
        </w:rPr>
        <w:t>j</w:t>
      </w:r>
      <w:r w:rsidRPr="004E0020">
        <w:rPr>
          <w:rFonts w:cs="Times New Roman"/>
          <w:szCs w:val="24"/>
        </w:rPr>
        <w:t xml:space="preserve">) pares </w:t>
      </w:r>
      <w:proofErr w:type="spellStart"/>
      <w:r w:rsidRPr="004E0020">
        <w:rPr>
          <w:rFonts w:cs="Times New Roman"/>
          <w:szCs w:val="24"/>
        </w:rPr>
        <w:t>ondenados</w:t>
      </w:r>
      <w:proofErr w:type="spellEnd"/>
      <w:r w:rsidRPr="004E0020">
        <w:rPr>
          <w:rFonts w:cs="Times New Roman"/>
          <w:szCs w:val="24"/>
        </w:rPr>
        <w:t xml:space="preserve"> de vértices no grafo </w:t>
      </w:r>
      <w:r w:rsidRPr="004E0020">
        <w:rPr>
          <w:rFonts w:cs="Times New Roman"/>
          <w:i/>
          <w:szCs w:val="24"/>
        </w:rPr>
        <w:t>G</w:t>
      </w:r>
      <w:r w:rsidRPr="004E0020">
        <w:rPr>
          <w:rFonts w:cs="Times New Roman"/>
          <w:szCs w:val="24"/>
        </w:rPr>
        <w:t xml:space="preserve"> não direcionado, a matriz de incidência de </w:t>
      </w:r>
      <w:r w:rsidRPr="004E0020">
        <w:rPr>
          <w:rFonts w:cs="Times New Roman"/>
          <w:i/>
          <w:szCs w:val="24"/>
        </w:rPr>
        <w:t>G</w:t>
      </w:r>
      <w:r w:rsidRPr="004E0020">
        <w:rPr>
          <w:rFonts w:cs="Times New Roman"/>
          <w:szCs w:val="24"/>
        </w:rPr>
        <w:t xml:space="preserve"> é denotada por </w:t>
      </w:r>
      <w:proofErr w:type="spellStart"/>
      <w:r w:rsidRPr="004E0020">
        <w:rPr>
          <w:rFonts w:cs="Times New Roman"/>
          <w:i/>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m</w:t>
      </w:r>
      <w:proofErr w:type="spellEnd"/>
      <w:r w:rsidRPr="004E0020">
        <w:rPr>
          <w:rFonts w:cs="Times New Roman"/>
          <w:szCs w:val="24"/>
        </w:rPr>
        <w:t>, e definida por 2.2:</w:t>
      </w:r>
    </w:p>
    <w:p w14:paraId="6872B89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594F945" w14:textId="77777777" w:rsidTr="00C4248F">
        <w:tc>
          <w:tcPr>
            <w:tcW w:w="7792" w:type="dxa"/>
          </w:tcPr>
          <w:p w14:paraId="1420AF75" w14:textId="77777777" w:rsidR="00C4248F" w:rsidRPr="004E0020" w:rsidRDefault="0084409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w:proofErr w:type="spellStart"/>
                    <m:r>
                      <m:rPr>
                        <m:nor/>
                      </m:rPr>
                      <w:rPr>
                        <w:rFonts w:cs="Times New Roman"/>
                        <w:szCs w:val="24"/>
                      </w:rPr>
                      <m:t>ij</m:t>
                    </m:r>
                    <w:proofErr w:type="spellEnd"/>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44F7E83B" w14:textId="77777777" w:rsidR="00C4248F" w:rsidRPr="004E0020" w:rsidRDefault="00C4248F" w:rsidP="00C4248F">
            <w:pPr>
              <w:spacing w:line="360" w:lineRule="auto"/>
              <w:jc w:val="right"/>
              <w:rPr>
                <w:rFonts w:cs="Times New Roman"/>
                <w:szCs w:val="24"/>
              </w:rPr>
            </w:pPr>
            <w:r w:rsidRPr="004E0020">
              <w:rPr>
                <w:rFonts w:cs="Times New Roman"/>
                <w:szCs w:val="24"/>
              </w:rPr>
              <w:t>(2.2)</w:t>
            </w:r>
          </w:p>
        </w:tc>
      </w:tr>
    </w:tbl>
    <w:p w14:paraId="6F2BC419" w14:textId="77777777" w:rsidR="00C4248F" w:rsidRPr="004E0020" w:rsidRDefault="00C4248F" w:rsidP="00C4248F">
      <w:pPr>
        <w:spacing w:after="0" w:line="360" w:lineRule="auto"/>
        <w:jc w:val="both"/>
        <w:rPr>
          <w:rFonts w:cs="Times New Roman"/>
          <w:szCs w:val="24"/>
        </w:rPr>
      </w:pPr>
    </w:p>
    <w:p w14:paraId="7D0EF2FB"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No caso do grafo direcionado, a matriz de incidência é definida por 2.3:</w:t>
      </w:r>
    </w:p>
    <w:p w14:paraId="418C89C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A1AA8E9" w14:textId="77777777" w:rsidTr="00C4248F">
        <w:tc>
          <w:tcPr>
            <w:tcW w:w="7792" w:type="dxa"/>
          </w:tcPr>
          <w:p w14:paraId="478EAE93" w14:textId="77777777" w:rsidR="00C4248F" w:rsidRPr="004E0020" w:rsidRDefault="0084409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w:proofErr w:type="spellStart"/>
                    <m:r>
                      <m:rPr>
                        <m:nor/>
                      </m:rPr>
                      <w:rPr>
                        <w:rFonts w:cs="Times New Roman"/>
                        <w:szCs w:val="24"/>
                      </w:rPr>
                      <m:t>ij</m:t>
                    </m:r>
                    <w:proofErr w:type="spellEnd"/>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j,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m>
                          <m:mPr>
                            <m:mcs>
                              <m:mc>
                                <m:mcPr>
                                  <m:count m:val="1"/>
                                  <m:mcJc m:val="center"/>
                                </m:mcPr>
                              </m:mc>
                            </m:mcs>
                            <m:ctrlPr>
                              <w:rPr>
                                <w:rFonts w:ascii="Cambria Math" w:hAnsi="Cambria Math" w:cs="Times New Roman"/>
                                <w:i/>
                                <w:szCs w:val="24"/>
                              </w:rPr>
                            </m:ctrlPr>
                          </m:mP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
                      </m:e>
                    </m:eqArr>
                  </m:e>
                </m:d>
              </m:oMath>
            </m:oMathPara>
          </w:p>
        </w:tc>
        <w:tc>
          <w:tcPr>
            <w:tcW w:w="1275" w:type="dxa"/>
            <w:vAlign w:val="center"/>
          </w:tcPr>
          <w:p w14:paraId="47CC0CFA" w14:textId="77777777" w:rsidR="00C4248F" w:rsidRPr="004E0020" w:rsidRDefault="00C4248F" w:rsidP="00C4248F">
            <w:pPr>
              <w:spacing w:line="360" w:lineRule="auto"/>
              <w:jc w:val="right"/>
              <w:rPr>
                <w:rFonts w:cs="Times New Roman"/>
                <w:szCs w:val="24"/>
              </w:rPr>
            </w:pPr>
            <w:r w:rsidRPr="004E0020">
              <w:rPr>
                <w:rFonts w:cs="Times New Roman"/>
                <w:szCs w:val="24"/>
              </w:rPr>
              <w:t>(2.3)</w:t>
            </w:r>
          </w:p>
        </w:tc>
      </w:tr>
    </w:tbl>
    <w:p w14:paraId="6BCEE788" w14:textId="77777777" w:rsidR="00C4248F" w:rsidRPr="004E0020" w:rsidRDefault="00C4248F" w:rsidP="00C4248F">
      <w:pPr>
        <w:spacing w:after="0" w:line="360" w:lineRule="auto"/>
        <w:jc w:val="both"/>
        <w:rPr>
          <w:rFonts w:cs="Times New Roman"/>
          <w:szCs w:val="24"/>
        </w:rPr>
      </w:pPr>
    </w:p>
    <w:p w14:paraId="7B953407" w14:textId="77777777" w:rsidR="00C4248F" w:rsidRDefault="00C4248F" w:rsidP="00142526">
      <w:pPr>
        <w:spacing w:after="0" w:line="360" w:lineRule="auto"/>
        <w:ind w:firstLine="709"/>
        <w:jc w:val="both"/>
        <w:rPr>
          <w:rFonts w:cs="Times New Roman"/>
          <w:szCs w:val="24"/>
        </w:rPr>
      </w:pPr>
      <w:r w:rsidRPr="004E0020">
        <w:rPr>
          <w:rFonts w:cs="Times New Roman"/>
          <w:szCs w:val="24"/>
        </w:rPr>
        <w:t>As Figuras 12 e 13 mostram um grafo não direcionado e outro direcionado e as suas respectivas matrizes de incidência associadas.</w:t>
      </w:r>
    </w:p>
    <w:p w14:paraId="25F9F8D7" w14:textId="77777777" w:rsidR="00142526" w:rsidRPr="004E0020" w:rsidRDefault="00142526" w:rsidP="00142526">
      <w:pPr>
        <w:spacing w:after="0" w:line="360" w:lineRule="auto"/>
        <w:ind w:firstLine="709"/>
        <w:jc w:val="both"/>
        <w:rPr>
          <w:rFonts w:cs="Times New Roman"/>
          <w:szCs w:val="24"/>
        </w:rPr>
      </w:pPr>
    </w:p>
    <w:p w14:paraId="01CC132C"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12 – Grafo não direcionado (a) e matriz de incidência (b)</w:t>
      </w:r>
    </w:p>
    <w:p w14:paraId="0D0821E8" w14:textId="77777777" w:rsidR="00142526" w:rsidRPr="00142526" w:rsidRDefault="00142526" w:rsidP="00142526">
      <w:pPr>
        <w:spacing w:after="0" w:line="240" w:lineRule="auto"/>
        <w:jc w:val="center"/>
        <w:rPr>
          <w:rFonts w:cs="Times New Roman"/>
          <w:sz w:val="20"/>
          <w:szCs w:val="20"/>
        </w:rPr>
      </w:pPr>
    </w:p>
    <w:p w14:paraId="0C096720"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2BA17124" wp14:editId="6B7E4492">
            <wp:extent cx="3771900" cy="152712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trizdeincidenciagrafonaodirecionad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0279" cy="1530515"/>
                    </a:xfrm>
                    <a:prstGeom prst="rect">
                      <a:avLst/>
                    </a:prstGeom>
                  </pic:spPr>
                </pic:pic>
              </a:graphicData>
            </a:graphic>
          </wp:inline>
        </w:drawing>
      </w:r>
    </w:p>
    <w:p w14:paraId="5FC5F6AD" w14:textId="77777777" w:rsidR="00142526" w:rsidRDefault="00142526" w:rsidP="00142526">
      <w:pPr>
        <w:spacing w:after="0" w:line="240" w:lineRule="auto"/>
        <w:jc w:val="center"/>
        <w:rPr>
          <w:rFonts w:eastAsia="Times New Roman" w:cs="Times New Roman"/>
          <w:color w:val="000000" w:themeColor="text1"/>
          <w:sz w:val="20"/>
          <w:szCs w:val="20"/>
        </w:rPr>
      </w:pPr>
    </w:p>
    <w:p w14:paraId="4895476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1E13DB2" w14:textId="77777777" w:rsidR="00142526" w:rsidRPr="00142526" w:rsidRDefault="00142526" w:rsidP="00142526">
      <w:pPr>
        <w:spacing w:after="0" w:line="360" w:lineRule="auto"/>
        <w:jc w:val="center"/>
        <w:rPr>
          <w:rFonts w:eastAsia="Times New Roman" w:cs="Times New Roman"/>
          <w:sz w:val="20"/>
          <w:szCs w:val="20"/>
        </w:rPr>
      </w:pPr>
    </w:p>
    <w:p w14:paraId="59089221"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13 – Grafo direcionado (a) e matriz de incidência (b)</w:t>
      </w:r>
    </w:p>
    <w:p w14:paraId="38DAEC3B" w14:textId="77777777" w:rsidR="00142526" w:rsidRPr="00142526" w:rsidRDefault="00142526" w:rsidP="00142526">
      <w:pPr>
        <w:spacing w:after="0" w:line="240" w:lineRule="auto"/>
        <w:jc w:val="center"/>
        <w:rPr>
          <w:rFonts w:cs="Times New Roman"/>
          <w:sz w:val="20"/>
          <w:szCs w:val="20"/>
        </w:rPr>
      </w:pPr>
    </w:p>
    <w:p w14:paraId="41A57105"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661994B7" wp14:editId="7E6B1E19">
            <wp:extent cx="3686175" cy="149241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trizdeincidenciagrafodirecionad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3843" cy="1495519"/>
                    </a:xfrm>
                    <a:prstGeom prst="rect">
                      <a:avLst/>
                    </a:prstGeom>
                  </pic:spPr>
                </pic:pic>
              </a:graphicData>
            </a:graphic>
          </wp:inline>
        </w:drawing>
      </w:r>
    </w:p>
    <w:p w14:paraId="02EDA1A4" w14:textId="77777777" w:rsidR="00142526" w:rsidRDefault="00142526" w:rsidP="00142526">
      <w:pPr>
        <w:spacing w:after="0" w:line="240" w:lineRule="auto"/>
        <w:jc w:val="center"/>
        <w:rPr>
          <w:rFonts w:eastAsia="Times New Roman" w:cs="Times New Roman"/>
          <w:color w:val="000000" w:themeColor="text1"/>
          <w:sz w:val="20"/>
          <w:szCs w:val="20"/>
        </w:rPr>
      </w:pPr>
    </w:p>
    <w:p w14:paraId="715EB55E" w14:textId="77777777" w:rsidR="00142526"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960B81B" w14:textId="77777777" w:rsidR="00142526" w:rsidRPr="00C81BCE" w:rsidRDefault="00142526" w:rsidP="00B13AD0">
      <w:pPr>
        <w:spacing w:after="0" w:line="360" w:lineRule="auto"/>
        <w:jc w:val="center"/>
        <w:rPr>
          <w:rFonts w:eastAsia="Times New Roman" w:cs="Times New Roman"/>
          <w:color w:val="000000" w:themeColor="text1"/>
          <w:sz w:val="20"/>
          <w:szCs w:val="20"/>
        </w:rPr>
      </w:pPr>
    </w:p>
    <w:p w14:paraId="6E83D65F" w14:textId="77777777" w:rsidR="00C4248F" w:rsidRDefault="00632C17" w:rsidP="00142526">
      <w:pPr>
        <w:spacing w:after="0" w:line="360" w:lineRule="auto"/>
        <w:ind w:left="862" w:hanging="862"/>
        <w:rPr>
          <w:rFonts w:cs="Times New Roman"/>
          <w:szCs w:val="24"/>
        </w:rPr>
      </w:pPr>
      <w:r>
        <w:rPr>
          <w:rFonts w:cs="Times New Roman"/>
          <w:szCs w:val="24"/>
        </w:rPr>
        <w:t>2.1.3.3 Lista de a</w:t>
      </w:r>
      <w:r w:rsidR="00C4248F" w:rsidRPr="004E0020">
        <w:rPr>
          <w:rFonts w:cs="Times New Roman"/>
          <w:szCs w:val="24"/>
        </w:rPr>
        <w:t>djacência</w:t>
      </w:r>
    </w:p>
    <w:p w14:paraId="52C3F04C" w14:textId="77777777" w:rsidR="00142526" w:rsidRPr="004E0020" w:rsidRDefault="00142526" w:rsidP="00142526">
      <w:pPr>
        <w:spacing w:after="0" w:line="360" w:lineRule="auto"/>
        <w:ind w:left="862" w:hanging="862"/>
        <w:rPr>
          <w:rFonts w:cs="Times New Roman"/>
          <w:szCs w:val="24"/>
        </w:rPr>
      </w:pPr>
    </w:p>
    <w:p w14:paraId="41E68221" w14:textId="77777777" w:rsidR="00C4248F" w:rsidRPr="004E0020" w:rsidRDefault="00C4248F" w:rsidP="00F8776F">
      <w:pPr>
        <w:spacing w:after="0" w:line="360" w:lineRule="auto"/>
        <w:ind w:firstLine="709"/>
        <w:jc w:val="both"/>
        <w:rPr>
          <w:rFonts w:cs="Times New Roman"/>
          <w:szCs w:val="24"/>
        </w:rPr>
      </w:pPr>
      <w:r w:rsidRPr="004E0020">
        <w:rPr>
          <w:rFonts w:cs="Times New Roman"/>
          <w:szCs w:val="24"/>
        </w:rPr>
        <w:t xml:space="preserve">Uma lista de adjacências para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consiste em um vetor </w:t>
      </w:r>
      <w:proofErr w:type="spellStart"/>
      <w:r w:rsidRPr="004E0020">
        <w:rPr>
          <w:rFonts w:cs="Times New Roman"/>
          <w:i/>
          <w:szCs w:val="24"/>
        </w:rPr>
        <w:t>Adj</w:t>
      </w:r>
      <w:proofErr w:type="spellEnd"/>
      <w:r w:rsidRPr="004E0020">
        <w:rPr>
          <w:rFonts w:cs="Times New Roman"/>
          <w:szCs w:val="24"/>
        </w:rPr>
        <w:t xml:space="preserve"> com </w:t>
      </w:r>
      <w:r w:rsidRPr="004E0020">
        <w:rPr>
          <w:rFonts w:cs="Times New Roman"/>
          <w:i/>
          <w:szCs w:val="24"/>
        </w:rPr>
        <w:t>n</w:t>
      </w:r>
      <w:r w:rsidRPr="004E0020">
        <w:rPr>
          <w:rFonts w:cs="Times New Roman"/>
          <w:szCs w:val="24"/>
        </w:rPr>
        <w:t xml:space="preserve"> = |V| entradas, uma entrada para cada vértice do grafo. Cada entrada, </w:t>
      </w:r>
      <w:proofErr w:type="spellStart"/>
      <w:r w:rsidRPr="004E0020">
        <w:rPr>
          <w:rFonts w:cs="Times New Roman"/>
          <w:i/>
          <w:szCs w:val="24"/>
        </w:rPr>
        <w:t>Adj</w:t>
      </w:r>
      <w:proofErr w:type="spellEnd"/>
      <w:r w:rsidRPr="004E0020">
        <w:rPr>
          <w:rFonts w:cs="Times New Roman"/>
          <w:szCs w:val="24"/>
        </w:rPr>
        <w:t xml:space="preserve"> [</w:t>
      </w:r>
      <w:r w:rsidRPr="004E0020">
        <w:rPr>
          <w:rFonts w:cs="Times New Roman"/>
          <w:i/>
          <w:szCs w:val="24"/>
        </w:rPr>
        <w:t>v</w:t>
      </w:r>
      <w:r w:rsidRPr="004E0020">
        <w:rPr>
          <w:rFonts w:cs="Times New Roman"/>
          <w:szCs w:val="24"/>
        </w:rPr>
        <w:t xml:space="preserve">] possui listas encadeadas de vértices adjacentes a </w:t>
      </w:r>
      <w:proofErr w:type="gramStart"/>
      <w:r w:rsidRPr="004E0020">
        <w:rPr>
          <w:rFonts w:cs="Times New Roman"/>
          <w:i/>
          <w:szCs w:val="24"/>
        </w:rPr>
        <w:t>v</w:t>
      </w:r>
      <w:r w:rsidRPr="004E0020">
        <w:rPr>
          <w:rFonts w:cs="Times New Roman"/>
          <w:szCs w:val="24"/>
        </w:rPr>
        <w:t xml:space="preserve"> em</w:t>
      </w:r>
      <w:proofErr w:type="gramEnd"/>
      <w:r w:rsidRPr="004E0020">
        <w:rPr>
          <w:rFonts w:cs="Times New Roman"/>
          <w:szCs w:val="24"/>
        </w:rPr>
        <w:t xml:space="preserve"> </w:t>
      </w:r>
      <w:r w:rsidRPr="004E0020">
        <w:rPr>
          <w:rFonts w:cs="Times New Roman"/>
          <w:i/>
          <w:szCs w:val="24"/>
        </w:rPr>
        <w:t xml:space="preserve">G </w:t>
      </w:r>
      <w:r w:rsidR="00CF16E9">
        <w:rPr>
          <w:rFonts w:cs="Times New Roman"/>
          <w:szCs w:val="24"/>
        </w:rPr>
        <w:t>(GOODRICH; TAMASSIA;</w:t>
      </w:r>
      <w:r w:rsidRPr="004E0020">
        <w:rPr>
          <w:rFonts w:cs="Times New Roman"/>
          <w:szCs w:val="24"/>
        </w:rPr>
        <w:t xml:space="preserve"> 2013).</w:t>
      </w:r>
    </w:p>
    <w:p w14:paraId="431B02C1" w14:textId="77777777" w:rsidR="00142526" w:rsidRDefault="00C4248F" w:rsidP="00B13AD0">
      <w:pPr>
        <w:spacing w:after="0" w:line="360" w:lineRule="auto"/>
        <w:ind w:firstLine="709"/>
        <w:jc w:val="both"/>
        <w:rPr>
          <w:rFonts w:cs="Times New Roman"/>
          <w:szCs w:val="24"/>
        </w:rPr>
      </w:pPr>
      <w:r w:rsidRPr="004E0020">
        <w:rPr>
          <w:rFonts w:cs="Times New Roman"/>
          <w:szCs w:val="24"/>
        </w:rPr>
        <w:t xml:space="preserve">A Figura 14 mostra um exemplo de grafo não direcionado (a) e sua representação por lista de adjacências (b). </w:t>
      </w:r>
    </w:p>
    <w:p w14:paraId="7E458CFD" w14:textId="77777777" w:rsidR="00142526" w:rsidRPr="004E0020" w:rsidRDefault="00142526" w:rsidP="00F41F6A">
      <w:pPr>
        <w:spacing w:after="0" w:line="360" w:lineRule="auto"/>
        <w:ind w:firstLine="567"/>
        <w:jc w:val="both"/>
        <w:rPr>
          <w:rFonts w:cs="Times New Roman"/>
          <w:szCs w:val="24"/>
        </w:rPr>
      </w:pPr>
    </w:p>
    <w:p w14:paraId="4D3EAECF" w14:textId="77777777" w:rsidR="00C4248F" w:rsidRDefault="00C4248F" w:rsidP="00142526">
      <w:pPr>
        <w:spacing w:after="0" w:line="240" w:lineRule="auto"/>
        <w:jc w:val="center"/>
        <w:rPr>
          <w:rFonts w:cs="Times New Roman"/>
          <w:sz w:val="20"/>
          <w:szCs w:val="20"/>
        </w:rPr>
      </w:pPr>
      <w:r w:rsidRPr="00142526">
        <w:rPr>
          <w:rFonts w:cs="Times New Roman"/>
          <w:sz w:val="20"/>
          <w:szCs w:val="20"/>
        </w:rPr>
        <w:lastRenderedPageBreak/>
        <w:t>Figura 14 – Grafo orientado (a) e lista de adjacência (b)</w:t>
      </w:r>
    </w:p>
    <w:p w14:paraId="78C5206D" w14:textId="77777777" w:rsidR="00142526" w:rsidRPr="00142526" w:rsidRDefault="00142526" w:rsidP="00142526">
      <w:pPr>
        <w:spacing w:after="0" w:line="240" w:lineRule="auto"/>
        <w:jc w:val="center"/>
        <w:rPr>
          <w:rFonts w:cs="Times New Roman"/>
          <w:sz w:val="20"/>
          <w:szCs w:val="20"/>
        </w:rPr>
      </w:pPr>
    </w:p>
    <w:p w14:paraId="3D79DEA6" w14:textId="77777777" w:rsidR="00142526"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E6E9B51" wp14:editId="2449648B">
            <wp:extent cx="4237401" cy="14001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tadeadjacencia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56723" cy="1406560"/>
                    </a:xfrm>
                    <a:prstGeom prst="rect">
                      <a:avLst/>
                    </a:prstGeom>
                  </pic:spPr>
                </pic:pic>
              </a:graphicData>
            </a:graphic>
          </wp:inline>
        </w:drawing>
      </w:r>
    </w:p>
    <w:p w14:paraId="075F5343" w14:textId="77777777" w:rsidR="00142526" w:rsidRDefault="00142526" w:rsidP="00142526">
      <w:pPr>
        <w:spacing w:after="0" w:line="240" w:lineRule="auto"/>
        <w:ind w:left="578" w:hanging="578"/>
        <w:jc w:val="center"/>
        <w:rPr>
          <w:rFonts w:eastAsia="Times New Roman" w:cs="Times New Roman"/>
          <w:color w:val="000000" w:themeColor="text1"/>
          <w:sz w:val="20"/>
          <w:szCs w:val="20"/>
        </w:rPr>
      </w:pPr>
    </w:p>
    <w:p w14:paraId="6F09D35B" w14:textId="77777777" w:rsidR="00142526" w:rsidRDefault="00142526" w:rsidP="00142526">
      <w:pPr>
        <w:spacing w:after="0" w:line="360" w:lineRule="auto"/>
        <w:ind w:left="578" w:hanging="578"/>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66FE35BA" w14:textId="77777777" w:rsidR="00142526" w:rsidRDefault="00142526" w:rsidP="00142526">
      <w:pPr>
        <w:spacing w:after="0" w:line="360" w:lineRule="auto"/>
        <w:ind w:left="578" w:hanging="578"/>
        <w:jc w:val="center"/>
        <w:rPr>
          <w:rFonts w:eastAsia="Times New Roman" w:cs="Times New Roman"/>
          <w:b/>
          <w:szCs w:val="24"/>
        </w:rPr>
      </w:pPr>
    </w:p>
    <w:p w14:paraId="41602186" w14:textId="77777777" w:rsidR="00C4248F" w:rsidRPr="00E06DB7" w:rsidRDefault="00C4248F" w:rsidP="00142526">
      <w:pPr>
        <w:spacing w:after="0" w:line="360" w:lineRule="auto"/>
        <w:ind w:left="578" w:hanging="578"/>
        <w:rPr>
          <w:rFonts w:eastAsia="Times New Roman" w:cs="Times New Roman"/>
          <w:szCs w:val="24"/>
        </w:rPr>
      </w:pPr>
      <w:r w:rsidRPr="00E06DB7">
        <w:rPr>
          <w:rFonts w:eastAsia="Times New Roman" w:cs="Times New Roman"/>
          <w:szCs w:val="24"/>
        </w:rPr>
        <w:t xml:space="preserve">2.2 </w:t>
      </w:r>
      <w:r w:rsidR="00632C17" w:rsidRPr="00E06DB7">
        <w:rPr>
          <w:rFonts w:eastAsia="Times New Roman" w:cs="Times New Roman"/>
          <w:szCs w:val="24"/>
        </w:rPr>
        <w:t xml:space="preserve">PROBLEMAS DE ROTEAMENTO </w:t>
      </w:r>
    </w:p>
    <w:p w14:paraId="1FF2DC50" w14:textId="77777777" w:rsidR="00142526" w:rsidRPr="004E0020" w:rsidRDefault="00142526" w:rsidP="00142526">
      <w:pPr>
        <w:spacing w:after="0" w:line="360" w:lineRule="auto"/>
        <w:ind w:left="578" w:hanging="578"/>
        <w:rPr>
          <w:rFonts w:eastAsia="Times New Roman" w:cs="Times New Roman"/>
          <w:b/>
          <w:szCs w:val="24"/>
        </w:rPr>
      </w:pPr>
    </w:p>
    <w:p w14:paraId="42FA993E"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Problemas de roteamento referem-se a problemas de otimização combinatória que buscam encontrar rotas em um grafo (SHERAFAT, 2013). Eles podem ser divididos em duas classes: Problemas de Roteamento em Nós (</w:t>
      </w:r>
      <w:proofErr w:type="spellStart"/>
      <w:r w:rsidRPr="004E0020">
        <w:rPr>
          <w:rFonts w:eastAsia="Times New Roman" w:cs="Times New Roman"/>
          <w:szCs w:val="24"/>
        </w:rPr>
        <w:t>PRNs</w:t>
      </w:r>
      <w:proofErr w:type="spellEnd"/>
      <w:r w:rsidRPr="004E0020">
        <w:rPr>
          <w:rFonts w:eastAsia="Times New Roman" w:cs="Times New Roman"/>
          <w:szCs w:val="24"/>
        </w:rPr>
        <w:t xml:space="preserve">) ou Node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NRPs</w:t>
      </w:r>
      <w:proofErr w:type="spellEnd"/>
      <w:r w:rsidRPr="004E0020">
        <w:rPr>
          <w:rFonts w:eastAsia="Times New Roman" w:cs="Times New Roman"/>
          <w:szCs w:val="24"/>
        </w:rPr>
        <w:t>) e Problemas de Roteamento em Arcos (</w:t>
      </w:r>
      <w:proofErr w:type="spellStart"/>
      <w:r w:rsidRPr="004E0020">
        <w:rPr>
          <w:rFonts w:eastAsia="Times New Roman" w:cs="Times New Roman"/>
          <w:szCs w:val="24"/>
        </w:rPr>
        <w:t>PRAs</w:t>
      </w:r>
      <w:proofErr w:type="spellEnd"/>
      <w:r w:rsidRPr="004E0020">
        <w:rPr>
          <w:rFonts w:eastAsia="Times New Roman" w:cs="Times New Roman"/>
          <w:szCs w:val="24"/>
        </w:rPr>
        <w:t xml:space="preserve">) ou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ARPs</w:t>
      </w:r>
      <w:proofErr w:type="spellEnd"/>
      <w:r w:rsidRPr="004E0020">
        <w:rPr>
          <w:rFonts w:eastAsia="Times New Roman" w:cs="Times New Roman"/>
          <w:szCs w:val="24"/>
        </w:rPr>
        <w:t>). Na primeira classe, os problemas consistem em determinar uma, ou mais rotas, em que alguns, ou todos os nós de um grafo devem ser visitados. O segundo caso tem por objetivo determinar uma, ou mais rotas, em que alguns, ou todos os arcos ou arestas de um grafo devem ser atendidos (MONROY; AMAYA; LANGEVIN, 2013).</w:t>
      </w:r>
    </w:p>
    <w:p w14:paraId="22D5B17F"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Em Problemas de Roteamento em Arcos e Problemas de Roteamento em Nós, grafos podem ser classificados como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 hamiltonianos, respectivamente. Os grafos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requerem que as todas as arestas sejam percorridas no máximo uma vez sem repetição, os grafos Hamiltonianos por sua vez que todas os vértices sejam percorridos no máximo uma vez sem repetição (BIGGS; LLOYD; WILSON, 1986).</w:t>
      </w:r>
    </w:p>
    <w:p w14:paraId="7B072408"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a resolução de problemas de roteamento Bodin et al. (1983) e Cunha (2000) classificam e apresentam estratégias de resolução. Bodin et al. (1983) classifica os métodos de resolução como: </w:t>
      </w:r>
      <w:r w:rsidR="00BD324D">
        <w:rPr>
          <w:rFonts w:eastAsia="Times New Roman" w:cs="Times New Roman"/>
          <w:i/>
          <w:szCs w:val="24"/>
        </w:rPr>
        <w:t xml:space="preserve">cluster </w:t>
      </w:r>
      <w:proofErr w:type="spellStart"/>
      <w:r w:rsidR="00BD324D">
        <w:rPr>
          <w:rFonts w:eastAsia="Times New Roman" w:cs="Times New Roman"/>
          <w:i/>
          <w:szCs w:val="24"/>
        </w:rPr>
        <w:t>first</w:t>
      </w:r>
      <w:proofErr w:type="spellEnd"/>
      <w:r w:rsidR="00BD324D">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procedimentos de inserção, heurísticas de melhoria, programação matemática, otimização interativa e procedimentos exatos. Cunha (2000) divide os métodos de solução dos problemas como exatos, heurísticos e </w:t>
      </w:r>
      <w:proofErr w:type="spellStart"/>
      <w:r w:rsidRPr="004E0020">
        <w:rPr>
          <w:rFonts w:eastAsia="Times New Roman" w:cs="Times New Roman"/>
          <w:szCs w:val="24"/>
        </w:rPr>
        <w:t>metaheurísticos</w:t>
      </w:r>
      <w:proofErr w:type="spellEnd"/>
      <w:r w:rsidRPr="004E0020">
        <w:rPr>
          <w:rFonts w:eastAsia="Times New Roman" w:cs="Times New Roman"/>
          <w:szCs w:val="24"/>
        </w:rPr>
        <w:t>.</w:t>
      </w:r>
    </w:p>
    <w:p w14:paraId="5BFE515F" w14:textId="77777777" w:rsidR="00142526" w:rsidRDefault="00C4248F" w:rsidP="00142526">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 Conforme </w:t>
      </w:r>
      <w:proofErr w:type="spellStart"/>
      <w:r w:rsidRPr="004E0020">
        <w:rPr>
          <w:rFonts w:cs="Times New Roman"/>
          <w:szCs w:val="24"/>
          <w:shd w:val="clear" w:color="auto" w:fill="FFFFFF"/>
        </w:rPr>
        <w:t>Comert</w:t>
      </w:r>
      <w:proofErr w:type="spellEnd"/>
      <w:r w:rsidRPr="004E0020">
        <w:rPr>
          <w:rFonts w:cs="Times New Roman"/>
          <w:szCs w:val="24"/>
          <w:shd w:val="clear" w:color="auto" w:fill="FFFFFF"/>
        </w:rPr>
        <w:t xml:space="preserve"> et. al. (2018) </w:t>
      </w:r>
      <w:r w:rsidRPr="004E0020">
        <w:rPr>
          <w:rFonts w:eastAsia="Times New Roman" w:cs="Times New Roman"/>
          <w:szCs w:val="24"/>
        </w:rPr>
        <w:t xml:space="preserve">uma abordagem de resolução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00BD324D">
        <w:rPr>
          <w:rFonts w:eastAsia="Times New Roman" w:cs="Times New Roman"/>
          <w:i/>
          <w:szCs w:val="24"/>
        </w:rPr>
        <w:t xml:space="preserve"> </w:t>
      </w:r>
      <w:r w:rsidRPr="004E0020">
        <w:rPr>
          <w:rFonts w:eastAsia="Times New Roman" w:cs="Times New Roman"/>
          <w:i/>
          <w:szCs w:val="24"/>
        </w:rPr>
        <w:t>-</w:t>
      </w:r>
      <w:r w:rsidR="00BD324D">
        <w:rPr>
          <w:rFonts w:eastAsia="Times New Roman" w:cs="Times New Roman"/>
          <w:i/>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é composta por uma etapa de agrupamento seguida por outra de roteamento, um agrupamento consiste em uma </w:t>
      </w:r>
      <w:proofErr w:type="spellStart"/>
      <w:r w:rsidRPr="004E0020">
        <w:rPr>
          <w:rFonts w:eastAsia="Times New Roman" w:cs="Times New Roman"/>
          <w:szCs w:val="24"/>
        </w:rPr>
        <w:t>particação</w:t>
      </w:r>
      <w:proofErr w:type="spellEnd"/>
      <w:r w:rsidRPr="004E0020">
        <w:rPr>
          <w:rFonts w:eastAsia="Times New Roman" w:cs="Times New Roman"/>
          <w:szCs w:val="24"/>
        </w:rPr>
        <w:t xml:space="preserve">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em subconjuntos, onde cada subconjunto</w:t>
      </w:r>
      <w:r w:rsidR="007D1328">
        <w:rPr>
          <w:rFonts w:eastAsia="Times New Roman" w:cs="Times New Roman"/>
          <w:szCs w:val="24"/>
        </w:rPr>
        <w:t xml:space="preserve"> </w:t>
      </w:r>
      <w:r w:rsidRPr="004E0020">
        <w:rPr>
          <w:rFonts w:eastAsia="Times New Roman" w:cs="Times New Roman"/>
          <w:szCs w:val="24"/>
        </w:rPr>
        <w:lastRenderedPageBreak/>
        <w:t xml:space="preserve">corresponde a uma rota, o roteamento representa o sequenciamento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a serem visitados em uma rota.</w:t>
      </w:r>
    </w:p>
    <w:p w14:paraId="46849D20" w14:textId="77777777" w:rsidR="00F8776F" w:rsidRPr="004E0020" w:rsidRDefault="00F8776F" w:rsidP="00142526">
      <w:pPr>
        <w:spacing w:after="0" w:line="360" w:lineRule="auto"/>
        <w:ind w:firstLine="709"/>
        <w:jc w:val="both"/>
        <w:rPr>
          <w:rFonts w:eastAsia="Times New Roman" w:cs="Times New Roman"/>
          <w:szCs w:val="24"/>
        </w:rPr>
      </w:pPr>
    </w:p>
    <w:p w14:paraId="688CB8E0" w14:textId="77777777" w:rsidR="00C4248F" w:rsidRPr="00E06DB7" w:rsidRDefault="00E06DB7" w:rsidP="00142526">
      <w:pPr>
        <w:spacing w:after="0" w:line="360" w:lineRule="auto"/>
        <w:ind w:left="720" w:hanging="720"/>
        <w:rPr>
          <w:rFonts w:eastAsia="Times New Roman" w:cs="Times New Roman"/>
          <w:b/>
          <w:szCs w:val="24"/>
        </w:rPr>
      </w:pPr>
      <w:r w:rsidRPr="00E06DB7">
        <w:rPr>
          <w:rFonts w:eastAsia="Times New Roman" w:cs="Times New Roman"/>
          <w:b/>
          <w:szCs w:val="24"/>
        </w:rPr>
        <w:t>2.2.1 Complexidade c</w:t>
      </w:r>
      <w:r w:rsidR="00C4248F" w:rsidRPr="00E06DB7">
        <w:rPr>
          <w:rFonts w:eastAsia="Times New Roman" w:cs="Times New Roman"/>
          <w:b/>
          <w:szCs w:val="24"/>
        </w:rPr>
        <w:t>omputacional</w:t>
      </w:r>
    </w:p>
    <w:p w14:paraId="799D6AEC" w14:textId="77777777" w:rsidR="00142526" w:rsidRPr="004E0020" w:rsidRDefault="00142526" w:rsidP="00142526">
      <w:pPr>
        <w:spacing w:after="0" w:line="360" w:lineRule="auto"/>
        <w:ind w:left="720" w:hanging="720"/>
        <w:rPr>
          <w:rFonts w:eastAsia="Times New Roman" w:cs="Times New Roman"/>
          <w:szCs w:val="24"/>
        </w:rPr>
      </w:pPr>
    </w:p>
    <w:p w14:paraId="271BE21D"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Roteamento podem ser modelados e resolvidos computacionalmente por meio de algoritmos e programação matemática de forma exata e heurística (CUNHA, 2000). </w:t>
      </w:r>
    </w:p>
    <w:p w14:paraId="73BE281B"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um algoritmo pode ser definido como uma sequência de ações executáveis para a obtenção da solução de um determinado problema.  Um método de programação matemática consiste em um sistema de equações com função objetivo, variáveis e restrições que modelam o mundo real (</w:t>
      </w:r>
      <w:r w:rsidRPr="004E0020">
        <w:rPr>
          <w:rFonts w:cs="Times New Roman"/>
          <w:szCs w:val="24"/>
        </w:rPr>
        <w:t>KREYSZIG, 2011)</w:t>
      </w:r>
      <w:r w:rsidRPr="004E0020">
        <w:rPr>
          <w:rFonts w:eastAsia="Times New Roman" w:cs="Times New Roman"/>
          <w:szCs w:val="24"/>
        </w:rPr>
        <w:t>.</w:t>
      </w:r>
    </w:p>
    <w:p w14:paraId="61158F24"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Problemas de Roteamento dá-se o nome de instância ao conjunto de características do problema modelado a ser resolvido, como por exemplo o número de vértices e arcos de um grafo. Conforme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o tamanho e demais características ligadas às instâncias impactam diretamente na complexidade computacional do problema.</w:t>
      </w:r>
    </w:p>
    <w:p w14:paraId="13213152"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Segundo Cook (1983) o termo complexidade refere-se em geral, aos requerimentos de recursos necessários para que um algoritmo possa resolver um problema computacional, várias medidas de complexidade de um algoritmo surgiram historicamente, no entanto, as mais importantes estão ligadas a medida do tempo e da memória consumida para a resolução do problema.</w:t>
      </w:r>
    </w:p>
    <w:p w14:paraId="7B6DD713"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eastAsia="Times New Roman" w:cs="Times New Roman"/>
          <w:szCs w:val="24"/>
        </w:rPr>
        <w:t xml:space="preserve">A complexidade computacional de um algoritmo pode ser medida mediante a análise de seu comportamento assintótico. O comportamento assintótico, por sua vez, pode ser entendido como a curva de crescimento dos recursos consumidos para a resolução de um algoritmo (BOVET; CRESCENZI, 1993). A complexidade assintótica de algoritmos é chamada notação </w:t>
      </w:r>
      <w:r w:rsidRPr="004E0020">
        <w:rPr>
          <w:rFonts w:eastAsia="Times New Roman" w:cs="Times New Roman"/>
          <w:i/>
          <w:szCs w:val="24"/>
        </w:rPr>
        <w:t>big-Oh</w:t>
      </w:r>
      <w:r w:rsidRPr="004E0020">
        <w:rPr>
          <w:rFonts w:eastAsia="Times New Roman" w:cs="Times New Roman"/>
          <w:szCs w:val="24"/>
        </w:rPr>
        <w:t xml:space="preserve"> (ou simplesmente </w:t>
      </w:r>
      <w:r w:rsidRPr="004E0020">
        <w:rPr>
          <w:rFonts w:eastAsia="Times New Roman" w:cs="Times New Roman"/>
          <w:i/>
          <w:szCs w:val="24"/>
        </w:rPr>
        <w:t>O</w:t>
      </w:r>
      <w:r w:rsidRPr="004E0020">
        <w:rPr>
          <w:rFonts w:eastAsia="Times New Roman" w:cs="Times New Roman"/>
          <w:szCs w:val="24"/>
        </w:rPr>
        <w:t xml:space="preserve">). </w:t>
      </w:r>
      <w:r w:rsidRPr="004E0020">
        <w:rPr>
          <w:rFonts w:cs="Times New Roman"/>
          <w:spacing w:val="-3"/>
          <w:szCs w:val="24"/>
          <w:shd w:val="clear" w:color="auto" w:fill="FFFFFF"/>
        </w:rPr>
        <w:t xml:space="preserve">A notação </w:t>
      </w:r>
      <w:r w:rsidRPr="004E0020">
        <w:rPr>
          <w:rFonts w:cs="Times New Roman"/>
          <w:i/>
          <w:spacing w:val="-3"/>
          <w:szCs w:val="24"/>
          <w:shd w:val="clear" w:color="auto" w:fill="FFFFFF"/>
        </w:rPr>
        <w:t>big-Oh</w:t>
      </w:r>
      <w:r w:rsidRPr="004E0020">
        <w:rPr>
          <w:rFonts w:cs="Times New Roman"/>
          <w:spacing w:val="-3"/>
          <w:szCs w:val="24"/>
          <w:shd w:val="clear" w:color="auto" w:fill="FFFFFF"/>
        </w:rPr>
        <w:t xml:space="preserve"> é uma notação universal para se falar de desempenho de algoritmos, que fornece um limite superior para o tempo de execução desse algoritmo.</w:t>
      </w:r>
    </w:p>
    <w:p w14:paraId="3FE0EE43" w14:textId="77777777" w:rsidR="00C4248F"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a análise do comportamento assintótico inicia-se pelo estabelecimento das funções de custo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onde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expressa a medida de espaço de memória ou a medida de tempo necessário para executar um algoritmo para uma instância de tamanho </w:t>
      </w:r>
      <w:r w:rsidRPr="004E0020">
        <w:rPr>
          <w:rFonts w:eastAsia="Times New Roman" w:cs="Times New Roman"/>
          <w:i/>
          <w:szCs w:val="24"/>
        </w:rPr>
        <w:t>n</w:t>
      </w:r>
      <w:r w:rsidRPr="004E0020">
        <w:rPr>
          <w:rFonts w:eastAsia="Times New Roman" w:cs="Times New Roman"/>
          <w:szCs w:val="24"/>
        </w:rPr>
        <w:t xml:space="preserve">. Quando queremos medir o tamanho da memória consumida, </w:t>
      </w:r>
      <w:r w:rsidRPr="004E0020">
        <w:rPr>
          <w:rFonts w:eastAsia="Times New Roman" w:cs="Times New Roman"/>
          <w:i/>
          <w:szCs w:val="24"/>
        </w:rPr>
        <w:t xml:space="preserve">f </w:t>
      </w:r>
      <w:r w:rsidRPr="004E0020">
        <w:rPr>
          <w:rFonts w:eastAsia="Times New Roman" w:cs="Times New Roman"/>
          <w:szCs w:val="24"/>
        </w:rPr>
        <w:t xml:space="preserve">é chamada de função de complexidade de espaço do algoritmo, enquanto que, quando deseja-se medir o tempo de execução do algoritmo, </w:t>
      </w:r>
      <w:r w:rsidRPr="004E0020">
        <w:rPr>
          <w:rFonts w:eastAsia="Times New Roman" w:cs="Times New Roman"/>
          <w:i/>
          <w:szCs w:val="24"/>
        </w:rPr>
        <w:t>f</w:t>
      </w:r>
      <w:r w:rsidRPr="004E0020">
        <w:rPr>
          <w:rFonts w:eastAsia="Times New Roman" w:cs="Times New Roman"/>
          <w:szCs w:val="24"/>
        </w:rPr>
        <w:t xml:space="preserve"> é conhecida como função de complexidade de tempo do algoritmo. Por sua vez, </w:t>
      </w:r>
      <w:r w:rsidRPr="004E0020">
        <w:rPr>
          <w:rStyle w:val="mi"/>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i"/>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expressa</w:t>
      </w:r>
      <w:r w:rsidRPr="004E0020">
        <w:rPr>
          <w:rFonts w:cs="Times New Roman"/>
          <w:spacing w:val="-3"/>
          <w:szCs w:val="24"/>
          <w:shd w:val="clear" w:color="auto" w:fill="FFFFFF"/>
        </w:rPr>
        <w:t xml:space="preserve"> o limite superior para o tempo de execução de um algoritmo, </w:t>
      </w:r>
      <w:r w:rsidRPr="004E0020">
        <w:rPr>
          <w:rFonts w:cs="Times New Roman"/>
          <w:spacing w:val="-3"/>
          <w:szCs w:val="24"/>
          <w:shd w:val="clear" w:color="auto" w:fill="FFFFFF"/>
        </w:rPr>
        <w:lastRenderedPageBreak/>
        <w:t xml:space="preserve">onde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é uma constante positiva e </w:t>
      </w:r>
      <w:proofErr w:type="gramStart"/>
      <w:r w:rsidRPr="004E0020">
        <w:rPr>
          <w:rFonts w:cs="Times New Roman"/>
          <w:i/>
          <w:spacing w:val="-3"/>
          <w:szCs w:val="24"/>
          <w:shd w:val="clear" w:color="auto" w:fill="FFFFFF"/>
        </w:rPr>
        <w:t>n</w:t>
      </w:r>
      <w:r w:rsidRPr="004E0020">
        <w:rPr>
          <w:rFonts w:cs="Times New Roman"/>
          <w:spacing w:val="-3"/>
          <w:szCs w:val="24"/>
          <w:shd w:val="clear" w:color="auto" w:fill="FFFFFF"/>
        </w:rPr>
        <w:t xml:space="preserve"> o</w:t>
      </w:r>
      <w:proofErr w:type="gramEnd"/>
      <w:r w:rsidRPr="004E0020">
        <w:rPr>
          <w:rFonts w:cs="Times New Roman"/>
          <w:spacing w:val="-3"/>
          <w:szCs w:val="24"/>
          <w:shd w:val="clear" w:color="auto" w:fill="FFFFFF"/>
        </w:rPr>
        <w:t xml:space="preserve"> tamanho da instância. A Figura 15 mostra o comportamento das funções </w:t>
      </w:r>
      <w:r w:rsidRPr="004E0020">
        <w:rPr>
          <w:rFonts w:cs="Times New Roman"/>
          <w:i/>
          <w:spacing w:val="-3"/>
          <w:szCs w:val="24"/>
          <w:shd w:val="clear" w:color="auto" w:fill="FFFFFF"/>
        </w:rPr>
        <w:t>f</w:t>
      </w:r>
      <w:r w:rsidRPr="004E0020">
        <w:rPr>
          <w:rFonts w:cs="Times New Roman"/>
          <w:spacing w:val="-3"/>
          <w:szCs w:val="24"/>
          <w:shd w:val="clear" w:color="auto" w:fill="FFFFFF"/>
        </w:rPr>
        <w:t xml:space="preserve"> e </w:t>
      </w:r>
      <w:r w:rsidRPr="004E0020">
        <w:rPr>
          <w:rFonts w:cs="Times New Roman"/>
          <w:i/>
          <w:spacing w:val="-3"/>
          <w:szCs w:val="24"/>
          <w:shd w:val="clear" w:color="auto" w:fill="FFFFFF"/>
        </w:rPr>
        <w:t>g</w:t>
      </w:r>
      <w:r w:rsidRPr="004E0020">
        <w:rPr>
          <w:rFonts w:cs="Times New Roman"/>
          <w:spacing w:val="-3"/>
          <w:szCs w:val="24"/>
          <w:shd w:val="clear" w:color="auto" w:fill="FFFFFF"/>
        </w:rPr>
        <w:t xml:space="preserve"> durante o estudo da </w:t>
      </w:r>
      <w:r w:rsidRPr="004E0020">
        <w:rPr>
          <w:rFonts w:eastAsia="Times New Roman" w:cs="Times New Roman"/>
          <w:szCs w:val="24"/>
        </w:rPr>
        <w:t>complexidade assintótica das mesmas.</w:t>
      </w:r>
    </w:p>
    <w:p w14:paraId="33214BA5" w14:textId="77777777" w:rsidR="00142526" w:rsidRPr="004E0020" w:rsidRDefault="00142526" w:rsidP="00142526">
      <w:pPr>
        <w:spacing w:after="0" w:line="360" w:lineRule="auto"/>
        <w:ind w:firstLine="709"/>
        <w:jc w:val="both"/>
        <w:rPr>
          <w:rFonts w:eastAsia="Times New Roman" w:cs="Times New Roman"/>
          <w:szCs w:val="24"/>
        </w:rPr>
      </w:pPr>
    </w:p>
    <w:p w14:paraId="1F5FC179" w14:textId="77777777" w:rsidR="00C4248F" w:rsidRPr="00F41F6A" w:rsidRDefault="00C4248F" w:rsidP="00142526">
      <w:pPr>
        <w:spacing w:after="0" w:line="240" w:lineRule="auto"/>
        <w:jc w:val="center"/>
        <w:rPr>
          <w:rFonts w:cs="Times New Roman"/>
          <w:spacing w:val="-3"/>
          <w:sz w:val="20"/>
          <w:szCs w:val="20"/>
          <w:shd w:val="clear" w:color="auto" w:fill="FFFFFF"/>
        </w:rPr>
      </w:pPr>
      <w:r w:rsidRPr="00F41F6A">
        <w:rPr>
          <w:rFonts w:cs="Times New Roman"/>
          <w:spacing w:val="-3"/>
          <w:sz w:val="20"/>
          <w:szCs w:val="20"/>
          <w:shd w:val="clear" w:color="auto" w:fill="FFFFFF"/>
        </w:rPr>
        <w:t xml:space="preserve">Figura 15 – Estudo do comportamento </w:t>
      </w:r>
      <w:r w:rsidRPr="00F41F6A">
        <w:rPr>
          <w:rFonts w:eastAsia="Times New Roman" w:cs="Times New Roman"/>
          <w:sz w:val="20"/>
          <w:szCs w:val="20"/>
        </w:rPr>
        <w:t>assintótico</w:t>
      </w:r>
    </w:p>
    <w:p w14:paraId="378E1234" w14:textId="77777777" w:rsidR="00C4248F" w:rsidRPr="00F41F6A" w:rsidRDefault="00C4248F" w:rsidP="00F41F6A">
      <w:pPr>
        <w:spacing w:after="0" w:line="360" w:lineRule="auto"/>
        <w:jc w:val="center"/>
        <w:rPr>
          <w:rFonts w:cs="Times New Roman"/>
          <w:spacing w:val="-3"/>
          <w:szCs w:val="24"/>
          <w:shd w:val="clear" w:color="auto" w:fill="FFFFFF"/>
        </w:rPr>
      </w:pPr>
      <w:r w:rsidRPr="00F41F6A">
        <w:rPr>
          <w:rFonts w:cs="Times New Roman"/>
          <w:noProof/>
        </w:rPr>
        <w:drawing>
          <wp:inline distT="0" distB="0" distL="0" distR="0" wp14:anchorId="2EA2F48D" wp14:editId="3C8C86B6">
            <wp:extent cx="3122579" cy="1836917"/>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299" t="38081" r="34365" b="28084"/>
                    <a:stretch/>
                  </pic:blipFill>
                  <pic:spPr bwMode="auto">
                    <a:xfrm>
                      <a:off x="0" y="0"/>
                      <a:ext cx="3163906" cy="1861229"/>
                    </a:xfrm>
                    <a:prstGeom prst="rect">
                      <a:avLst/>
                    </a:prstGeom>
                    <a:ln>
                      <a:noFill/>
                    </a:ln>
                    <a:extLst>
                      <a:ext uri="{53640926-AAD7-44D8-BBD7-CCE9431645EC}">
                        <a14:shadowObscured xmlns:a14="http://schemas.microsoft.com/office/drawing/2010/main"/>
                      </a:ext>
                    </a:extLst>
                  </pic:spPr>
                </pic:pic>
              </a:graphicData>
            </a:graphic>
          </wp:inline>
        </w:drawing>
      </w:r>
    </w:p>
    <w:p w14:paraId="605D2729" w14:textId="77777777" w:rsidR="00C4248F" w:rsidRDefault="00C4248F" w:rsidP="00142526">
      <w:pPr>
        <w:spacing w:after="0" w:line="240" w:lineRule="auto"/>
        <w:jc w:val="center"/>
        <w:rPr>
          <w:rFonts w:eastAsia="Times New Roman" w:cs="Times New Roman"/>
          <w:sz w:val="20"/>
          <w:szCs w:val="20"/>
        </w:rPr>
      </w:pPr>
      <w:r w:rsidRPr="00F41F6A">
        <w:rPr>
          <w:rFonts w:eastAsia="Times New Roman" w:cs="Times New Roman"/>
          <w:sz w:val="20"/>
          <w:szCs w:val="20"/>
        </w:rPr>
        <w:t xml:space="preserve">Fonte: </w:t>
      </w:r>
      <w:proofErr w:type="spellStart"/>
      <w:r w:rsidRPr="00F41F6A">
        <w:rPr>
          <w:rFonts w:eastAsia="Times New Roman" w:cs="Times New Roman"/>
          <w:sz w:val="20"/>
          <w:szCs w:val="20"/>
        </w:rPr>
        <w:t>Ziviani</w:t>
      </w:r>
      <w:proofErr w:type="spellEnd"/>
      <w:r w:rsidRPr="00F41F6A">
        <w:rPr>
          <w:rFonts w:eastAsia="Times New Roman" w:cs="Times New Roman"/>
          <w:sz w:val="20"/>
          <w:szCs w:val="20"/>
        </w:rPr>
        <w:t xml:space="preserve"> (2019)</w:t>
      </w:r>
      <w:r w:rsidR="00142526">
        <w:rPr>
          <w:rFonts w:eastAsia="Times New Roman" w:cs="Times New Roman"/>
          <w:sz w:val="20"/>
          <w:szCs w:val="20"/>
        </w:rPr>
        <w:t>.</w:t>
      </w:r>
    </w:p>
    <w:p w14:paraId="70B43AAA" w14:textId="77777777" w:rsidR="00142526" w:rsidRPr="00F41F6A" w:rsidRDefault="00142526" w:rsidP="00B13AD0">
      <w:pPr>
        <w:spacing w:after="0" w:line="360" w:lineRule="auto"/>
        <w:jc w:val="center"/>
        <w:rPr>
          <w:rFonts w:cs="Times New Roman"/>
          <w:spacing w:val="-3"/>
          <w:sz w:val="20"/>
          <w:szCs w:val="20"/>
          <w:shd w:val="clear" w:color="auto" w:fill="FFFFFF"/>
        </w:rPr>
      </w:pPr>
    </w:p>
    <w:p w14:paraId="4D3B85BE"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cs="Times New Roman"/>
          <w:spacing w:val="-3"/>
          <w:szCs w:val="24"/>
          <w:shd w:val="clear" w:color="auto" w:fill="FFFFFF"/>
        </w:rPr>
        <w:t xml:space="preserve">Diz - se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 </w:t>
      </w:r>
      <w:r w:rsidRPr="004E0020">
        <w:rPr>
          <w:rFonts w:cs="Times New Roman"/>
          <w:i/>
          <w:spacing w:val="-3"/>
          <w:szCs w:val="24"/>
          <w:shd w:val="clear" w:color="auto" w:fill="FFFFFF"/>
        </w:rPr>
        <w:t>O</w:t>
      </w:r>
      <w:r w:rsidRPr="004E0020">
        <w:rPr>
          <w:rFonts w:cs="Times New Roman"/>
          <w:spacing w:val="-3"/>
          <w:szCs w:val="24"/>
          <w:shd w:val="clear" w:color="auto" w:fill="FFFFFF"/>
        </w:rPr>
        <w:t>(</w:t>
      </w:r>
      <w:r w:rsidRPr="004E0020">
        <w:rPr>
          <w:rFonts w:cs="Times New Roman"/>
          <w:i/>
          <w:spacing w:val="-3"/>
          <w:szCs w:val="24"/>
          <w:shd w:val="clear" w:color="auto" w:fill="FFFFFF"/>
        </w:rPr>
        <w:t>g</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caso exista uma constante positiva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tal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w:t>
      </w:r>
      <w:r w:rsidRPr="004E0020">
        <w:rPr>
          <w:rStyle w:val="mo"/>
          <w:rFonts w:cs="Times New Roman"/>
          <w:szCs w:val="24"/>
          <w:bdr w:val="none" w:sz="0" w:space="0" w:color="auto" w:frame="1"/>
          <w:shd w:val="clear" w:color="auto" w:fill="FFFFFF"/>
        </w:rPr>
        <w:t xml:space="preserve">≤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para qualquer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maior que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O ponto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é o ponto para o maior valor de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em que </w:t>
      </w:r>
      <w:r w:rsidRPr="004E0020">
        <w:rPr>
          <w:rStyle w:val="mo"/>
          <w:rFonts w:cs="Times New Roman"/>
          <w:i/>
          <w:szCs w:val="24"/>
          <w:bdr w:val="none" w:sz="0" w:space="0" w:color="auto" w:frame="1"/>
          <w:shd w:val="clear" w:color="auto" w:fill="FFFFFF"/>
        </w:rPr>
        <w:t>f</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intercepta a curva da função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w:t>
      </w:r>
      <w:r w:rsidRPr="004E0020">
        <w:rPr>
          <w:rFonts w:cs="Times New Roman"/>
          <w:spacing w:val="-3"/>
          <w:szCs w:val="24"/>
          <w:shd w:val="clear" w:color="auto" w:fill="FFFFFF"/>
        </w:rPr>
        <w:t xml:space="preserve"> C</w:t>
      </w:r>
      <w:r w:rsidRPr="004E0020">
        <w:rPr>
          <w:rFonts w:eastAsia="Gungsuh" w:cs="Times New Roman"/>
          <w:szCs w:val="24"/>
        </w:rPr>
        <w:t xml:space="preserve">aso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não cresça mais rapidamente que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então,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domina assintoticamente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w:t>
      </w:r>
      <w:r w:rsidRPr="004E0020">
        <w:rPr>
          <w:rFonts w:eastAsia="Times New Roman" w:cs="Times New Roman"/>
          <w:szCs w:val="24"/>
        </w:rPr>
        <w:t>(ABREU, 1987; ZIVIANI, 2019). Como medidas de complexidade temos os valores abaixo:</w:t>
      </w:r>
    </w:p>
    <w:p w14:paraId="7F8698C5" w14:textId="77777777" w:rsidR="00C4248F" w:rsidRPr="00F8776F"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szCs w:val="24"/>
        </w:rPr>
        <w:t>1)</w:t>
      </w:r>
      <w:r w:rsidRPr="00F8776F">
        <w:rPr>
          <w:rFonts w:eastAsia="Times New Roman" w:cs="Times New Roman"/>
          <w:szCs w:val="24"/>
        </w:rPr>
        <w:t xml:space="preserve"> (complexidade constante). O uso do algoritmo não depende do tamanho de </w:t>
      </w:r>
      <w:r w:rsidRPr="00F8776F">
        <w:rPr>
          <w:rFonts w:eastAsia="Times New Roman" w:cs="Times New Roman"/>
          <w:i/>
          <w:szCs w:val="24"/>
        </w:rPr>
        <w:t>n</w:t>
      </w:r>
      <w:r w:rsidRPr="00F8776F">
        <w:rPr>
          <w:rFonts w:eastAsia="Times New Roman" w:cs="Times New Roman"/>
          <w:szCs w:val="24"/>
        </w:rPr>
        <w:t xml:space="preserve">; suas instruções são executadas um número fixo de vezes. A complexidade constante é encontrada em algoritmos utilizados para descobrir se um número é par ou ímpar, </w:t>
      </w:r>
      <w:r w:rsidR="007D1328">
        <w:rPr>
          <w:rFonts w:eastAsia="Times New Roman" w:cs="Times New Roman"/>
          <w:szCs w:val="24"/>
        </w:rPr>
        <w:t>para verificar se um item em um</w:t>
      </w:r>
      <w:r w:rsidRPr="00F8776F">
        <w:rPr>
          <w:rFonts w:eastAsia="Times New Roman" w:cs="Times New Roman"/>
          <w:szCs w:val="24"/>
        </w:rPr>
        <w:t xml:space="preserve"> vetor é nulo ou para imprimir o primeiro elemento de uma lista (</w:t>
      </w:r>
      <w:r w:rsidRPr="00F8776F">
        <w:rPr>
          <w:rFonts w:cs="Times New Roman"/>
          <w:szCs w:val="24"/>
        </w:rPr>
        <w:t>CORMEN, et al.</w:t>
      </w:r>
      <w:r w:rsidRPr="00F8776F">
        <w:rPr>
          <w:rFonts w:eastAsia="Times New Roman" w:cs="Times New Roman"/>
          <w:szCs w:val="24"/>
        </w:rPr>
        <w:t>, 2012).</w:t>
      </w:r>
    </w:p>
    <w:p w14:paraId="699FBA18"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log</w:t>
      </w:r>
      <w:r w:rsidRPr="00F8776F">
        <w:rPr>
          <w:rFonts w:eastAsia="Times New Roman" w:cs="Times New Roman"/>
          <w:b/>
          <w:szCs w:val="24"/>
        </w:rPr>
        <w:t xml:space="preserve"> </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logarítmica). A complexidade logarítmica, geralmente, se aplica a algoritmos que dividem os problemas pela metade todas as vezes, como ocorre na busca binária. A busca binária tem por objetivo </w:t>
      </w:r>
      <w:proofErr w:type="spellStart"/>
      <w:r w:rsidRPr="00F8776F">
        <w:rPr>
          <w:rFonts w:eastAsia="Times New Roman" w:cs="Times New Roman"/>
          <w:szCs w:val="24"/>
        </w:rPr>
        <w:t>encontar</w:t>
      </w:r>
      <w:proofErr w:type="spellEnd"/>
      <w:r w:rsidRPr="00F8776F">
        <w:rPr>
          <w:rFonts w:eastAsia="Times New Roman" w:cs="Times New Roman"/>
          <w:szCs w:val="24"/>
        </w:rPr>
        <w:t xml:space="preserve"> o índice de um dado elemento em um vetor ordenado (</w:t>
      </w:r>
      <w:r w:rsidRPr="00F8776F">
        <w:rPr>
          <w:rFonts w:cs="Times New Roman"/>
          <w:szCs w:val="24"/>
        </w:rPr>
        <w:t>SKIENA, 2012)</w:t>
      </w:r>
      <w:r w:rsidRPr="00F8776F">
        <w:rPr>
          <w:rFonts w:eastAsia="Times New Roman" w:cs="Times New Roman"/>
          <w:szCs w:val="24"/>
        </w:rPr>
        <w:t>.</w:t>
      </w:r>
    </w:p>
    <w:p w14:paraId="2FB326B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linear). Esse tipo de comportamento aparece em algoritmos que realizam um pequeno trabalho em cada elemento de entrada. A complexidade linear está presente em algoritmos que obtêm o valor máximo ou mínimo de um vetor, encontram determinado elemento em uma coleção ou imprimem todos os elementos de uma lista (</w:t>
      </w:r>
      <w:r w:rsidRPr="00F8776F">
        <w:rPr>
          <w:rFonts w:cs="Times New Roman"/>
          <w:szCs w:val="24"/>
        </w:rPr>
        <w:t>KOPEC, 2019)</w:t>
      </w:r>
      <w:r w:rsidRPr="00F8776F">
        <w:rPr>
          <w:rFonts w:eastAsia="Times New Roman" w:cs="Times New Roman"/>
          <w:szCs w:val="24"/>
        </w:rPr>
        <w:t>.</w:t>
      </w:r>
    </w:p>
    <w:p w14:paraId="06E178A7"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d)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n log n</w:t>
      </w:r>
      <w:r w:rsidRPr="00F8776F">
        <w:rPr>
          <w:rFonts w:eastAsia="Times New Roman" w:cs="Times New Roman"/>
          <w:b/>
          <w:szCs w:val="24"/>
        </w:rPr>
        <w:t>)</w:t>
      </w:r>
      <w:r w:rsidRPr="00F8776F">
        <w:rPr>
          <w:rFonts w:eastAsia="Times New Roman" w:cs="Times New Roman"/>
          <w:szCs w:val="24"/>
        </w:rPr>
        <w:t xml:space="preserve">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Esse tipo de comportamento ocorre em algoritmos que atacam um problema dividindo-o em problemas menores, resolvendo </w:t>
      </w:r>
      <w:r w:rsidRPr="00F8776F">
        <w:rPr>
          <w:rFonts w:eastAsia="Times New Roman" w:cs="Times New Roman"/>
          <w:szCs w:val="24"/>
        </w:rPr>
        <w:lastRenderedPageBreak/>
        <w:t>cada um deles independentemente, ajuntando em seguida as soluções. Como exemplo de algoritmo com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tem-se o merge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r w:rsidRPr="00F8776F">
        <w:rPr>
          <w:rFonts w:cs="Times New Roman"/>
          <w:szCs w:val="24"/>
        </w:rPr>
        <w:t>SEDGEWICK; WAYNE,</w:t>
      </w:r>
      <w:r w:rsidRPr="00F8776F">
        <w:rPr>
          <w:rFonts w:eastAsia="Times New Roman" w:cs="Times New Roman"/>
          <w:szCs w:val="24"/>
        </w:rPr>
        <w:t xml:space="preserve"> 2011).</w:t>
      </w:r>
    </w:p>
    <w:p w14:paraId="12DE524C"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e)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2</w:t>
      </w:r>
      <w:r w:rsidRPr="00F8776F">
        <w:rPr>
          <w:rFonts w:eastAsia="Times New Roman" w:cs="Times New Roman"/>
          <w:b/>
          <w:szCs w:val="24"/>
        </w:rPr>
        <w:t>)</w:t>
      </w:r>
      <w:r w:rsidRPr="00F8776F">
        <w:rPr>
          <w:rFonts w:eastAsia="Times New Roman" w:cs="Times New Roman"/>
          <w:szCs w:val="24"/>
        </w:rPr>
        <w:t xml:space="preserve"> (complexidade quadrática). Esse tipo de função ocorre em algoritmos em que os itens de dados são processados aos pares, muitas vezes em um laço dentro do outro. Algoritmos utilizados para verificar se uma coleção possui valores duplicados, algoritmos para ordenar uma coleção de itens por meio de técnicas como o </w:t>
      </w:r>
      <w:proofErr w:type="spellStart"/>
      <w:r w:rsidRPr="00F8776F">
        <w:rPr>
          <w:rFonts w:eastAsia="Times New Roman" w:cs="Times New Roman"/>
          <w:szCs w:val="24"/>
        </w:rPr>
        <w:t>bubble</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proofErr w:type="spellStart"/>
      <w:r w:rsidRPr="00F8776F">
        <w:rPr>
          <w:rFonts w:eastAsia="Times New Roman" w:cs="Times New Roman"/>
          <w:szCs w:val="24"/>
        </w:rPr>
        <w:t>insertion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ou </w:t>
      </w:r>
      <w:proofErr w:type="spellStart"/>
      <w:r w:rsidRPr="00F8776F">
        <w:rPr>
          <w:rFonts w:eastAsia="Times New Roman" w:cs="Times New Roman"/>
          <w:szCs w:val="24"/>
        </w:rPr>
        <w:t>selection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ou algoritmos para encontrar pares ordenados em um vetor tem complexidade quadrática (</w:t>
      </w:r>
      <w:r w:rsidRPr="00F8776F">
        <w:rPr>
          <w:rFonts w:cs="Times New Roman"/>
          <w:szCs w:val="24"/>
        </w:rPr>
        <w:t>SKIENA, 2012)</w:t>
      </w:r>
      <w:r w:rsidRPr="00F8776F">
        <w:rPr>
          <w:rFonts w:eastAsia="Times New Roman" w:cs="Times New Roman"/>
          <w:szCs w:val="24"/>
        </w:rPr>
        <w:t>.</w:t>
      </w:r>
    </w:p>
    <w:p w14:paraId="7607E6D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f)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3</w:t>
      </w:r>
      <w:r w:rsidRPr="00F8776F">
        <w:rPr>
          <w:rFonts w:eastAsia="Times New Roman" w:cs="Times New Roman"/>
          <w:b/>
          <w:szCs w:val="24"/>
        </w:rPr>
        <w:t>)</w:t>
      </w:r>
      <w:r w:rsidRPr="00F8776F">
        <w:rPr>
          <w:rFonts w:eastAsia="Times New Roman" w:cs="Times New Roman"/>
          <w:szCs w:val="24"/>
        </w:rPr>
        <w:t xml:space="preserve"> (complexidade cúbica). Algoritmos desta ordem de complexidade são utilizados apenas para resolver pequenos problemas. A complexidade cúbica é encontrada na multiplicação de duas matrizes (</w:t>
      </w:r>
      <w:r w:rsidRPr="00F8776F">
        <w:rPr>
          <w:rFonts w:cs="Times New Roman"/>
          <w:szCs w:val="24"/>
        </w:rPr>
        <w:t>CORMEN, et al.</w:t>
      </w:r>
      <w:r w:rsidRPr="00F8776F">
        <w:rPr>
          <w:rFonts w:eastAsia="Times New Roman" w:cs="Times New Roman"/>
          <w:szCs w:val="24"/>
        </w:rPr>
        <w:t>, 2012).</w:t>
      </w:r>
    </w:p>
    <w:p w14:paraId="283030B5"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g)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(2</w:t>
      </w:r>
      <w:r w:rsidRPr="00F8776F">
        <w:rPr>
          <w:rFonts w:eastAsia="Times New Roman" w:cs="Times New Roman"/>
          <w:b/>
          <w:i/>
          <w:szCs w:val="24"/>
          <w:vertAlign w:val="superscript"/>
        </w:rPr>
        <w:t>n</w:t>
      </w:r>
      <w:r w:rsidRPr="00F8776F">
        <w:rPr>
          <w:rFonts w:eastAsia="Times New Roman" w:cs="Times New Roman"/>
          <w:b/>
          <w:szCs w:val="24"/>
        </w:rPr>
        <w:t xml:space="preserve">) </w:t>
      </w:r>
      <w:r w:rsidRPr="00F8776F">
        <w:rPr>
          <w:rFonts w:eastAsia="Times New Roman" w:cs="Times New Roman"/>
          <w:szCs w:val="24"/>
        </w:rPr>
        <w:t>(complexidade exponencial). Esse tipo de função ocorre em algoritmos que utilizam força bruta para resolver problemas. A sequência de Fibonacci e a resolução do Problema do Caixeiro Viajante usando programação dinâmica tem complexidade exponencial (</w:t>
      </w:r>
      <w:r w:rsidRPr="00F8776F">
        <w:rPr>
          <w:rFonts w:cs="Times New Roman"/>
          <w:szCs w:val="24"/>
        </w:rPr>
        <w:t>SEDGEWICK; WAYNE,</w:t>
      </w:r>
      <w:r w:rsidRPr="00F8776F">
        <w:rPr>
          <w:rFonts w:eastAsia="Times New Roman" w:cs="Times New Roman"/>
          <w:szCs w:val="24"/>
        </w:rPr>
        <w:t xml:space="preserve"> 2011).</w:t>
      </w:r>
    </w:p>
    <w:p w14:paraId="5BC95ECD" w14:textId="77777777" w:rsidR="00C4248F" w:rsidRPr="004E0020"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i/>
          <w:szCs w:val="24"/>
        </w:rPr>
        <w:t>f</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 xml:space="preserve">) = </w:t>
      </w:r>
      <w:r w:rsidRPr="004E0020">
        <w:rPr>
          <w:rFonts w:eastAsia="Times New Roman" w:cs="Times New Roman"/>
          <w:b/>
          <w:i/>
          <w:szCs w:val="24"/>
        </w:rPr>
        <w:t>O</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w:t>
      </w:r>
      <w:r w:rsidRPr="004E0020">
        <w:rPr>
          <w:rFonts w:eastAsia="Times New Roman" w:cs="Times New Roman"/>
          <w:szCs w:val="24"/>
        </w:rPr>
        <w:t xml:space="preserve"> (complexidade fatorial). Esse tipo de comportamento aparece em algoritmos que listam todas as possíveis combinações de elementos de uma coleção para escolher a melhor, como o método de enumeração completa utilizado no Problema do Caixeiro Viajante.</w:t>
      </w:r>
    </w:p>
    <w:p w14:paraId="5746D083"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Um problema pode ser classificado como fácil ou difícil, caso ele possua ou não, um algoritmo polinomial capaz de resolvê-lo (ZIVIANI, 2019). Um algoritmo, por sua vez, pode ser classificado como bom ou ruim, dependendo se ele possui ou não função de complexidade polinomial.</w:t>
      </w:r>
    </w:p>
    <w:p w14:paraId="52BA1CF6" w14:textId="77777777" w:rsidR="00C4248F" w:rsidRPr="004E0020" w:rsidRDefault="00C4248F" w:rsidP="00142526">
      <w:pPr>
        <w:spacing w:after="0" w:line="360" w:lineRule="auto"/>
        <w:ind w:firstLine="709"/>
        <w:jc w:val="both"/>
        <w:rPr>
          <w:rFonts w:eastAsia="Roboto" w:cs="Times New Roman"/>
          <w:szCs w:val="24"/>
        </w:rPr>
      </w:pPr>
      <w:r w:rsidRPr="004E0020">
        <w:rPr>
          <w:rFonts w:eastAsia="Times New Roman" w:cs="Times New Roman"/>
          <w:szCs w:val="24"/>
        </w:rPr>
        <w:t>Dada a complexidade computacional que exigem, os problemas podem ser divididos em problemas de otimização e de decisão (VAN BEVERN et al., 2013). Os problemas de decisão são aqueles cujas soluções requerem apenas uma resposta “sim” e “não”. No entanto, muitos problemas de otimização podem ser expressos como problemas decisão, logo, se existir um algoritmo em tempo polinomial para o problema de decisão, então também existirá um algoritmo em tempo polinomial para o problema de otimização. Os problemas de decisão são, geralmente, difíceis de resolver (BLUM, L. et al., 1996; WILLIAMSON; SHMOYS, 2011).</w:t>
      </w:r>
    </w:p>
    <w:p w14:paraId="48F5EE5F" w14:textId="77777777" w:rsidR="00142526"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Lewis e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(2000) apresentam um conceito de redução polinomial necessária para o entendimento da classificação d</w:t>
      </w:r>
      <w:r w:rsidR="00B13AD0">
        <w:rPr>
          <w:rFonts w:eastAsia="Times New Roman" w:cs="Times New Roman"/>
          <w:szCs w:val="24"/>
        </w:rPr>
        <w:t xml:space="preserve">os problemas, ver a Figura 16. </w:t>
      </w:r>
    </w:p>
    <w:p w14:paraId="1DC686A9" w14:textId="77777777" w:rsidR="00B13AD0" w:rsidRPr="00B13AD0" w:rsidRDefault="00B13AD0" w:rsidP="00B13AD0">
      <w:pPr>
        <w:spacing w:after="0" w:line="360" w:lineRule="auto"/>
        <w:ind w:firstLine="709"/>
        <w:jc w:val="both"/>
        <w:rPr>
          <w:rFonts w:eastAsia="Times New Roman" w:cs="Times New Roman"/>
          <w:szCs w:val="24"/>
        </w:rPr>
      </w:pPr>
    </w:p>
    <w:p w14:paraId="6428B432" w14:textId="77777777" w:rsidR="00D217AE" w:rsidRPr="00D217AE"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lastRenderedPageBreak/>
        <w:t>Figura 16 - Conceito de redução polinomial</w:t>
      </w:r>
    </w:p>
    <w:p w14:paraId="0895C1DA" w14:textId="77777777" w:rsidR="00C4248F" w:rsidRPr="004E0020" w:rsidRDefault="00C4248F" w:rsidP="00D217AE">
      <w:pPr>
        <w:spacing w:after="0" w:line="240" w:lineRule="auto"/>
        <w:jc w:val="center"/>
        <w:rPr>
          <w:rFonts w:eastAsia="Times New Roman" w:cs="Times New Roman"/>
          <w:szCs w:val="24"/>
        </w:rPr>
      </w:pPr>
      <w:r w:rsidRPr="004E0020">
        <w:rPr>
          <w:rFonts w:eastAsia="Times New Roman" w:cs="Times New Roman"/>
          <w:noProof/>
          <w:szCs w:val="24"/>
        </w:rPr>
        <w:drawing>
          <wp:inline distT="0" distB="0" distL="0" distR="0" wp14:anchorId="7618C483" wp14:editId="2F37D1F9">
            <wp:extent cx="4401334" cy="15816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lex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7268" cy="1601766"/>
                    </a:xfrm>
                    <a:prstGeom prst="rect">
                      <a:avLst/>
                    </a:prstGeom>
                  </pic:spPr>
                </pic:pic>
              </a:graphicData>
            </a:graphic>
          </wp:inline>
        </w:drawing>
      </w:r>
    </w:p>
    <w:p w14:paraId="743A79F2"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Fonte: Lewis e </w:t>
      </w:r>
      <w:proofErr w:type="spellStart"/>
      <w:r w:rsidRPr="00D217AE">
        <w:rPr>
          <w:rFonts w:eastAsia="Times New Roman" w:cs="Times New Roman"/>
          <w:sz w:val="20"/>
          <w:szCs w:val="20"/>
        </w:rPr>
        <w:t>Papadimitriou</w:t>
      </w:r>
      <w:proofErr w:type="spellEnd"/>
      <w:r w:rsidRPr="00D217AE">
        <w:rPr>
          <w:rFonts w:eastAsia="Times New Roman" w:cs="Times New Roman"/>
          <w:sz w:val="20"/>
          <w:szCs w:val="20"/>
        </w:rPr>
        <w:t xml:space="preserve"> (2000)</w:t>
      </w:r>
      <w:r w:rsidR="00D217AE">
        <w:rPr>
          <w:rFonts w:eastAsia="Times New Roman" w:cs="Times New Roman"/>
          <w:sz w:val="20"/>
          <w:szCs w:val="20"/>
        </w:rPr>
        <w:t>.</w:t>
      </w:r>
    </w:p>
    <w:p w14:paraId="02652A23" w14:textId="77777777" w:rsidR="00D217AE" w:rsidRPr="00D217AE" w:rsidRDefault="00D217AE" w:rsidP="00F41F6A">
      <w:pPr>
        <w:spacing w:after="0" w:line="360" w:lineRule="auto"/>
        <w:jc w:val="center"/>
        <w:rPr>
          <w:rFonts w:eastAsia="Times New Roman" w:cs="Times New Roman"/>
          <w:sz w:val="20"/>
          <w:szCs w:val="20"/>
        </w:rPr>
      </w:pPr>
    </w:p>
    <w:p w14:paraId="7E0E1F8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Pode-se dizer que T é uma redução polinomial do problema V para o problema X quando T transforma, em tempo polinomial, instâncias do problema V em instâncias do problema X, de maneira que V</w:t>
      </w:r>
      <w:r w:rsidRPr="004E0020">
        <w:rPr>
          <w:rFonts w:eastAsia="Times New Roman" w:cs="Times New Roman"/>
          <w:i/>
          <w:szCs w:val="24"/>
          <w:vertAlign w:val="subscript"/>
        </w:rPr>
        <w:t>i</w:t>
      </w:r>
      <w:r w:rsidRPr="004E0020">
        <w:rPr>
          <w:rFonts w:eastAsia="Times New Roman" w:cs="Times New Roman"/>
          <w:szCs w:val="24"/>
          <w:vertAlign w:val="subscript"/>
        </w:rPr>
        <w:t xml:space="preserve"> </w:t>
      </w:r>
      <w:r w:rsidRPr="004E0020">
        <w:rPr>
          <w:rFonts w:eastAsia="Times New Roman" w:cs="Times New Roman"/>
          <w:szCs w:val="24"/>
        </w:rPr>
        <w:t>é uma instância do problema V com resposta “</w:t>
      </w:r>
      <w:r w:rsidRPr="004E0020">
        <w:rPr>
          <w:rFonts w:eastAsia="Times New Roman" w:cs="Times New Roman"/>
          <w:i/>
          <w:szCs w:val="24"/>
        </w:rPr>
        <w:t>sim</w:t>
      </w:r>
      <w:r w:rsidRPr="004E0020">
        <w:rPr>
          <w:rFonts w:eastAsia="Times New Roman" w:cs="Times New Roman"/>
          <w:szCs w:val="24"/>
        </w:rPr>
        <w:t>”, se e somente se, T(V</w:t>
      </w:r>
      <w:r w:rsidRPr="004E0020">
        <w:rPr>
          <w:rFonts w:eastAsia="Times New Roman" w:cs="Times New Roman"/>
          <w:i/>
          <w:szCs w:val="24"/>
          <w:vertAlign w:val="subscript"/>
        </w:rPr>
        <w:t>i</w:t>
      </w:r>
      <w:r w:rsidRPr="004E0020">
        <w:rPr>
          <w:rFonts w:eastAsia="Times New Roman" w:cs="Times New Roman"/>
          <w:szCs w:val="24"/>
        </w:rPr>
        <w:t>) for uma instância do problema X que fornece a resposta “</w:t>
      </w:r>
      <w:r w:rsidRPr="004E0020">
        <w:rPr>
          <w:rFonts w:eastAsia="Times New Roman" w:cs="Times New Roman"/>
          <w:i/>
          <w:szCs w:val="24"/>
        </w:rPr>
        <w:t>sim</w:t>
      </w:r>
      <w:r w:rsidRPr="004E0020">
        <w:rPr>
          <w:rFonts w:eastAsia="Times New Roman" w:cs="Times New Roman"/>
          <w:szCs w:val="24"/>
        </w:rPr>
        <w:t>”. Quando existe uma redução polinomial de V para X, podemos dizer que X é no mínimo mais complexo que V. Se existir um algoritmo polinomial para X, esse método também resolverá V em tempo polinomial. Se V exigir um tempo exponencial, então X exigirá um tempo pelo menos exponencial.</w:t>
      </w:r>
    </w:p>
    <w:p w14:paraId="7EDBB12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maioria dos problemas de decisão associados a problemas de interesse prático, derivados ou não de problemas de otimização, pertencem às seguintes classes:</w:t>
      </w:r>
    </w:p>
    <w:p w14:paraId="4D28A19A" w14:textId="77777777" w:rsidR="00C4248F" w:rsidRPr="00F8776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a)</w:t>
      </w:r>
      <w:r w:rsidRPr="004E0020">
        <w:rPr>
          <w:rFonts w:eastAsia="Times New Roman" w:cs="Times New Roman"/>
          <w:b/>
          <w:szCs w:val="24"/>
        </w:rPr>
        <w:t xml:space="preserve"> </w:t>
      </w:r>
      <w:r w:rsidRPr="00F8776F">
        <w:rPr>
          <w:rFonts w:eastAsia="Times New Roman" w:cs="Times New Roman"/>
          <w:b/>
          <w:szCs w:val="24"/>
        </w:rPr>
        <w:t xml:space="preserve">classe </w:t>
      </w:r>
      <w:r w:rsidRPr="00F8776F">
        <w:rPr>
          <w:rFonts w:eastAsia="Times New Roman" w:cs="Times New Roman"/>
          <w:b/>
          <w:i/>
          <w:szCs w:val="24"/>
        </w:rPr>
        <w:t>P</w:t>
      </w:r>
      <w:r w:rsidRPr="00F8776F">
        <w:rPr>
          <w:rFonts w:eastAsia="Times New Roman" w:cs="Times New Roman"/>
          <w:szCs w:val="24"/>
        </w:rPr>
        <w:t xml:space="preserve">: Um problema X pertence à classe </w:t>
      </w:r>
      <w:r w:rsidRPr="00F8776F">
        <w:rPr>
          <w:rFonts w:eastAsia="Times New Roman" w:cs="Times New Roman"/>
          <w:i/>
          <w:szCs w:val="24"/>
        </w:rPr>
        <w:t>P</w:t>
      </w:r>
      <w:r w:rsidRPr="00F8776F">
        <w:rPr>
          <w:rFonts w:eastAsia="Times New Roman" w:cs="Times New Roman"/>
          <w:szCs w:val="24"/>
        </w:rPr>
        <w:t xml:space="preserve"> se ele pode ser resolvido por um algoritmo em tempo polinomial. Os Problemas do Carteiro Chinês não Direcionado e do Carteiro Chinês Direcionado são da classe </w:t>
      </w:r>
      <w:r w:rsidRPr="00F8776F">
        <w:rPr>
          <w:rFonts w:eastAsia="Times New Roman" w:cs="Times New Roman"/>
          <w:i/>
          <w:szCs w:val="24"/>
        </w:rPr>
        <w:t xml:space="preserve">P </w:t>
      </w:r>
      <w:r w:rsidRPr="00F8776F">
        <w:rPr>
          <w:rFonts w:eastAsia="Times New Roman" w:cs="Times New Roman"/>
          <w:szCs w:val="24"/>
        </w:rPr>
        <w:t>(PAPADIMITRIOU, 2003).</w:t>
      </w:r>
    </w:p>
    <w:p w14:paraId="2ACC68D6"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szCs w:val="24"/>
        </w:rPr>
        <w:t xml:space="preserve">: Um problema X pertence à classe </w:t>
      </w:r>
      <w:r w:rsidRPr="00F8776F">
        <w:rPr>
          <w:rFonts w:eastAsia="Times New Roman" w:cs="Times New Roman"/>
          <w:i/>
          <w:szCs w:val="24"/>
        </w:rPr>
        <w:t>NP</w:t>
      </w:r>
      <w:r w:rsidRPr="00F8776F">
        <w:rPr>
          <w:rFonts w:eastAsia="Times New Roman" w:cs="Times New Roman"/>
          <w:szCs w:val="24"/>
        </w:rPr>
        <w:t xml:space="preserve"> quando sua solução é não verificável em tempo polinomial. O Problema de Isomorfismo de grafos que consiste em determinar se dois grafos finitos são isomórficos pertence a classe </w:t>
      </w:r>
      <w:r w:rsidRPr="00F8776F">
        <w:rPr>
          <w:rFonts w:eastAsia="Times New Roman" w:cs="Times New Roman"/>
          <w:i/>
          <w:szCs w:val="24"/>
        </w:rPr>
        <w:t xml:space="preserve">NP </w:t>
      </w:r>
      <w:r w:rsidRPr="00F8776F">
        <w:rPr>
          <w:rFonts w:eastAsia="Times New Roman" w:cs="Times New Roman"/>
          <w:szCs w:val="24"/>
        </w:rPr>
        <w:t>(SCHÖNING, 1988).</w:t>
      </w:r>
    </w:p>
    <w:p w14:paraId="7EDEB60D"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b/>
          <w:szCs w:val="24"/>
        </w:rPr>
        <w:t>-completo</w:t>
      </w:r>
      <w:r w:rsidRPr="00F8776F">
        <w:rPr>
          <w:rFonts w:eastAsia="Times New Roman" w:cs="Times New Roman"/>
          <w:szCs w:val="24"/>
        </w:rPr>
        <w:t xml:space="preserve">: Um problema X é </w:t>
      </w:r>
      <w:r w:rsidRPr="00F8776F">
        <w:rPr>
          <w:rFonts w:eastAsia="Times New Roman" w:cs="Times New Roman"/>
          <w:i/>
          <w:szCs w:val="24"/>
        </w:rPr>
        <w:t>NP</w:t>
      </w:r>
      <w:r w:rsidRPr="00F8776F">
        <w:rPr>
          <w:rFonts w:eastAsia="Times New Roman" w:cs="Times New Roman"/>
          <w:szCs w:val="24"/>
        </w:rPr>
        <w:t xml:space="preserve">-completo quando está em </w:t>
      </w:r>
      <w:r w:rsidRPr="00F8776F">
        <w:rPr>
          <w:rFonts w:eastAsia="Times New Roman" w:cs="Times New Roman"/>
          <w:i/>
          <w:szCs w:val="24"/>
        </w:rPr>
        <w:t>NP</w:t>
      </w:r>
      <w:r w:rsidRPr="00F8776F">
        <w:rPr>
          <w:rFonts w:eastAsia="Times New Roman" w:cs="Times New Roman"/>
          <w:szCs w:val="24"/>
        </w:rPr>
        <w:t xml:space="preserve">, e para qualquer V em </w:t>
      </w:r>
      <w:r w:rsidRPr="00F8776F">
        <w:rPr>
          <w:rFonts w:eastAsia="Times New Roman" w:cs="Times New Roman"/>
          <w:i/>
          <w:szCs w:val="24"/>
        </w:rPr>
        <w:t>NP</w:t>
      </w:r>
      <w:r w:rsidRPr="00F8776F">
        <w:rPr>
          <w:rFonts w:eastAsia="Times New Roman" w:cs="Times New Roman"/>
          <w:szCs w:val="24"/>
        </w:rPr>
        <w:t xml:space="preserve">, um algoritmo para resolver X pode ser utilizado em tempo polinomial para resolver esse problema. Exemplos de problemas da classe </w:t>
      </w:r>
      <w:r w:rsidRPr="00F8776F">
        <w:rPr>
          <w:rFonts w:eastAsia="Times New Roman" w:cs="Times New Roman"/>
          <w:i/>
          <w:szCs w:val="24"/>
        </w:rPr>
        <w:t>NP</w:t>
      </w:r>
      <w:r w:rsidRPr="00F8776F">
        <w:rPr>
          <w:rFonts w:eastAsia="Times New Roman" w:cs="Times New Roman"/>
          <w:szCs w:val="24"/>
        </w:rPr>
        <w:t>-completo são o Problema de Roteamento de Veículos, o Problema da Mochila e o Problema do Caminho Hamiltoniano em um grafo (</w:t>
      </w:r>
      <w:r w:rsidRPr="00F8776F">
        <w:rPr>
          <w:rFonts w:cs="Times New Roman"/>
          <w:shd w:val="clear" w:color="auto" w:fill="FFFFFF"/>
        </w:rPr>
        <w:t>GOETSCHALCKX; JACOBS-BLECHA, 1989; GUREVICH; SHELAH, 1987).</w:t>
      </w:r>
    </w:p>
    <w:p w14:paraId="40FB0889" w14:textId="77777777" w:rsidR="00C4248F" w:rsidRPr="00F8776F" w:rsidRDefault="00C4248F" w:rsidP="00D217AE">
      <w:pPr>
        <w:spacing w:after="0" w:line="360" w:lineRule="auto"/>
        <w:ind w:left="993" w:hanging="284"/>
        <w:jc w:val="both"/>
        <w:rPr>
          <w:rFonts w:eastAsia="Gungsuh" w:cs="Times New Roman"/>
          <w:szCs w:val="24"/>
        </w:rPr>
      </w:pPr>
      <w:r w:rsidRPr="00F8776F">
        <w:rPr>
          <w:rFonts w:eastAsia="Gungsuh" w:cs="Times New Roman"/>
          <w:szCs w:val="24"/>
        </w:rPr>
        <w:t xml:space="preserve">d) </w:t>
      </w:r>
      <w:r w:rsidRPr="00F8776F">
        <w:rPr>
          <w:rFonts w:eastAsia="Gungsuh" w:cs="Times New Roman"/>
          <w:b/>
          <w:szCs w:val="24"/>
        </w:rPr>
        <w:t>classe NP-</w:t>
      </w:r>
      <w:r w:rsidR="00B13AD0">
        <w:rPr>
          <w:rFonts w:eastAsia="Gungsuh" w:cs="Times New Roman"/>
          <w:b/>
          <w:szCs w:val="24"/>
        </w:rPr>
        <w:t xml:space="preserve"> </w:t>
      </w:r>
      <w:r w:rsidRPr="00F8776F">
        <w:rPr>
          <w:rFonts w:eastAsia="Gungsuh" w:cs="Times New Roman"/>
          <w:b/>
          <w:i/>
          <w:szCs w:val="24"/>
        </w:rPr>
        <w:t>difícil</w:t>
      </w:r>
      <w:r w:rsidRPr="00F8776F">
        <w:rPr>
          <w:rFonts w:eastAsia="Gungsuh" w:cs="Times New Roman"/>
          <w:b/>
          <w:szCs w:val="24"/>
        </w:rPr>
        <w:t xml:space="preserve"> (</w:t>
      </w:r>
      <w:r w:rsidRPr="00F8776F">
        <w:rPr>
          <w:rFonts w:eastAsia="Gungsuh" w:cs="Times New Roman"/>
          <w:b/>
          <w:i/>
          <w:szCs w:val="24"/>
        </w:rPr>
        <w:t>NP</w:t>
      </w:r>
      <w:r w:rsidRPr="00F8776F">
        <w:rPr>
          <w:rFonts w:eastAsia="Gungsuh" w:cs="Times New Roman"/>
          <w:b/>
          <w:szCs w:val="24"/>
        </w:rPr>
        <w:t xml:space="preserve">-árduo ou </w:t>
      </w:r>
      <w:r w:rsidRPr="00F8776F">
        <w:rPr>
          <w:rFonts w:eastAsia="Gungsuh" w:cs="Times New Roman"/>
          <w:b/>
          <w:i/>
          <w:szCs w:val="24"/>
        </w:rPr>
        <w:t>NP</w:t>
      </w:r>
      <w:r w:rsidRPr="00F8776F">
        <w:rPr>
          <w:rFonts w:eastAsia="Gungsuh" w:cs="Times New Roman"/>
          <w:b/>
          <w:szCs w:val="24"/>
        </w:rPr>
        <w:t>-</w:t>
      </w:r>
      <w:r w:rsidRPr="00F8776F">
        <w:rPr>
          <w:rFonts w:eastAsia="Gungsuh" w:cs="Times New Roman"/>
          <w:b/>
          <w:i/>
          <w:szCs w:val="24"/>
        </w:rPr>
        <w:t>hard</w:t>
      </w:r>
      <w:r w:rsidRPr="00F8776F">
        <w:rPr>
          <w:rFonts w:eastAsia="Gungsuh" w:cs="Times New Roman"/>
          <w:b/>
          <w:szCs w:val="24"/>
        </w:rPr>
        <w:t>)</w:t>
      </w:r>
      <w:r w:rsidRPr="00F8776F">
        <w:rPr>
          <w:rFonts w:eastAsia="Gungsuh" w:cs="Times New Roman"/>
          <w:szCs w:val="24"/>
        </w:rPr>
        <w:t xml:space="preserve">: Um problema X pertence à classe </w:t>
      </w:r>
      <w:r w:rsidRPr="00F8776F">
        <w:rPr>
          <w:rFonts w:eastAsia="Gungsuh" w:cs="Times New Roman"/>
          <w:i/>
          <w:szCs w:val="24"/>
        </w:rPr>
        <w:t>NP</w:t>
      </w:r>
      <w:r w:rsidR="00B13AD0">
        <w:rPr>
          <w:rFonts w:eastAsia="Gungsuh" w:cs="Times New Roman"/>
          <w:i/>
          <w:szCs w:val="24"/>
        </w:rPr>
        <w:t xml:space="preserve"> </w:t>
      </w:r>
      <w:r w:rsidRPr="00F8776F">
        <w:rPr>
          <w:rFonts w:eastAsia="Gungsuh" w:cs="Times New Roman"/>
          <w:szCs w:val="24"/>
        </w:rPr>
        <w:t>-</w:t>
      </w:r>
      <w:r w:rsidR="00B13AD0">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se qualquer outro problema V pertencente à classe </w:t>
      </w:r>
      <w:r w:rsidRPr="00F8776F">
        <w:rPr>
          <w:rFonts w:eastAsia="Gungsuh" w:cs="Times New Roman"/>
          <w:i/>
          <w:szCs w:val="24"/>
        </w:rPr>
        <w:t>NP</w:t>
      </w:r>
      <w:r w:rsidRPr="00F8776F">
        <w:rPr>
          <w:rFonts w:eastAsia="Gungsuh" w:cs="Times New Roman"/>
          <w:szCs w:val="24"/>
        </w:rPr>
        <w:t xml:space="preserve"> puder ser reduzido </w:t>
      </w:r>
      <w:proofErr w:type="spellStart"/>
      <w:r w:rsidRPr="00F8776F">
        <w:rPr>
          <w:rFonts w:eastAsia="Gungsuh" w:cs="Times New Roman"/>
          <w:szCs w:val="24"/>
        </w:rPr>
        <w:t>polinomialmente</w:t>
      </w:r>
      <w:proofErr w:type="spellEnd"/>
      <w:r w:rsidRPr="00F8776F">
        <w:rPr>
          <w:rFonts w:eastAsia="Gungsuh" w:cs="Times New Roman"/>
          <w:szCs w:val="24"/>
        </w:rPr>
        <w:t xml:space="preserve"> a X, X não necessariamente pertence à classe </w:t>
      </w:r>
      <w:r w:rsidRPr="00F8776F">
        <w:rPr>
          <w:rFonts w:eastAsia="Gungsuh" w:cs="Times New Roman"/>
          <w:i/>
          <w:szCs w:val="24"/>
        </w:rPr>
        <w:t>NP</w:t>
      </w:r>
      <w:r w:rsidRPr="00F8776F">
        <w:rPr>
          <w:rFonts w:eastAsia="Gungsuh" w:cs="Times New Roman"/>
          <w:szCs w:val="24"/>
        </w:rPr>
        <w:t xml:space="preserve">. Um problema </w:t>
      </w:r>
      <w:r w:rsidRPr="00F8776F">
        <w:rPr>
          <w:rFonts w:eastAsia="Gungsuh" w:cs="Times New Roman"/>
          <w:i/>
          <w:szCs w:val="24"/>
        </w:rPr>
        <w:t>NP</w:t>
      </w:r>
      <w:r w:rsidRPr="00F8776F">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é pelo menos tão difícil quanto qualquer problema em </w:t>
      </w:r>
      <w:r w:rsidRPr="00F8776F">
        <w:rPr>
          <w:rFonts w:eastAsia="Gungsuh" w:cs="Times New Roman"/>
          <w:i/>
          <w:szCs w:val="24"/>
        </w:rPr>
        <w:t>NP</w:t>
      </w:r>
      <w:r w:rsidRPr="00F8776F">
        <w:rPr>
          <w:rFonts w:eastAsia="Gungsuh" w:cs="Times New Roman"/>
          <w:szCs w:val="24"/>
        </w:rPr>
        <w:t xml:space="preserve">. O Problema </w:t>
      </w:r>
      <w:r w:rsidRPr="00F8776F">
        <w:rPr>
          <w:rFonts w:eastAsia="Gungsuh" w:cs="Times New Roman"/>
          <w:szCs w:val="24"/>
        </w:rPr>
        <w:lastRenderedPageBreak/>
        <w:t xml:space="preserve">das </w:t>
      </w:r>
      <w:r w:rsidRPr="00F8776F">
        <w:rPr>
          <w:rFonts w:eastAsia="Gungsuh" w:cs="Times New Roman"/>
          <w:i/>
          <w:szCs w:val="24"/>
        </w:rPr>
        <w:t>p</w:t>
      </w:r>
      <w:r w:rsidRPr="00F8776F">
        <w:rPr>
          <w:rFonts w:eastAsia="Gungsuh" w:cs="Times New Roman"/>
          <w:szCs w:val="24"/>
        </w:rPr>
        <w:t xml:space="preserve">-Medianas e o </w:t>
      </w:r>
      <w:r w:rsidRPr="00F8776F">
        <w:rPr>
          <w:rFonts w:eastAsia="Times New Roman" w:cs="Times New Roman"/>
          <w:szCs w:val="24"/>
        </w:rPr>
        <w:t xml:space="preserve">Problema do Carteiro Chinês Misto são </w:t>
      </w:r>
      <w:r w:rsidRPr="00F8776F">
        <w:rPr>
          <w:rFonts w:eastAsia="Times New Roman" w:cs="Times New Roman"/>
          <w:i/>
          <w:szCs w:val="24"/>
        </w:rPr>
        <w:t>NP</w:t>
      </w:r>
      <w:r w:rsidR="00F8776F">
        <w:rPr>
          <w:rFonts w:eastAsia="Times New Roman" w:cs="Times New Roman"/>
          <w:i/>
          <w:szCs w:val="24"/>
        </w:rPr>
        <w:t xml:space="preserve"> </w:t>
      </w:r>
      <w:r w:rsidR="00F8776F">
        <w:rPr>
          <w:rFonts w:eastAsia="Times New Roman" w:cs="Times New Roman"/>
          <w:szCs w:val="24"/>
        </w:rPr>
        <w:t xml:space="preserve">– </w:t>
      </w:r>
      <w:r w:rsidR="00F8776F" w:rsidRPr="00B13AD0">
        <w:rPr>
          <w:rFonts w:eastAsia="Times New Roman" w:cs="Times New Roman"/>
          <w:i/>
          <w:szCs w:val="24"/>
        </w:rPr>
        <w:t>difícil</w:t>
      </w:r>
      <w:r w:rsidR="00F8776F">
        <w:rPr>
          <w:rFonts w:eastAsia="Times New Roman" w:cs="Times New Roman"/>
          <w:szCs w:val="24"/>
        </w:rPr>
        <w:t xml:space="preserve"> </w:t>
      </w:r>
      <w:r w:rsidRPr="00F8776F">
        <w:rPr>
          <w:rFonts w:eastAsia="Times New Roman" w:cs="Times New Roman"/>
          <w:szCs w:val="24"/>
        </w:rPr>
        <w:t xml:space="preserve">(PAPADIMITRIOU, 2003; </w:t>
      </w:r>
      <w:r w:rsidRPr="00F8776F">
        <w:rPr>
          <w:rFonts w:cs="Times New Roman"/>
          <w:shd w:val="clear" w:color="auto" w:fill="FFFFFF"/>
        </w:rPr>
        <w:t>KARIV; HAKIMI, 1979).</w:t>
      </w:r>
    </w:p>
    <w:p w14:paraId="79833453"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Figura 17 mostra como as classes dos problemas estão associadas:</w:t>
      </w:r>
    </w:p>
    <w:p w14:paraId="397B5C13" w14:textId="77777777" w:rsidR="00D217AE" w:rsidRPr="004E0020" w:rsidRDefault="00D217AE" w:rsidP="00D217AE">
      <w:pPr>
        <w:spacing w:after="0" w:line="360" w:lineRule="auto"/>
        <w:ind w:firstLine="709"/>
        <w:jc w:val="both"/>
        <w:rPr>
          <w:rFonts w:eastAsia="Times New Roman" w:cs="Times New Roman"/>
          <w:szCs w:val="24"/>
        </w:rPr>
      </w:pPr>
    </w:p>
    <w:p w14:paraId="4C880B8F"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Figura 17 - Conceito de complexidade</w:t>
      </w:r>
    </w:p>
    <w:p w14:paraId="1A3051CE" w14:textId="77777777" w:rsidR="00C4248F" w:rsidRPr="00D217AE" w:rsidRDefault="00C4248F" w:rsidP="00F41F6A">
      <w:pPr>
        <w:spacing w:after="0" w:line="360" w:lineRule="auto"/>
        <w:jc w:val="center"/>
        <w:rPr>
          <w:rFonts w:eastAsia="Times New Roman" w:cs="Times New Roman"/>
          <w:szCs w:val="24"/>
        </w:rPr>
      </w:pPr>
      <w:r w:rsidRPr="00D217AE">
        <w:rPr>
          <w:rFonts w:eastAsia="Times New Roman" w:cs="Times New Roman"/>
          <w:noProof/>
          <w:szCs w:val="24"/>
        </w:rPr>
        <w:drawing>
          <wp:inline distT="0" distB="0" distL="0" distR="0" wp14:anchorId="0B7F0504" wp14:editId="22F02FD7">
            <wp:extent cx="1173892" cy="1899611"/>
            <wp:effectExtent l="0" t="0" r="762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92267" cy="1929346"/>
                    </a:xfrm>
                    <a:prstGeom prst="rect">
                      <a:avLst/>
                    </a:prstGeom>
                  </pic:spPr>
                </pic:pic>
              </a:graphicData>
            </a:graphic>
          </wp:inline>
        </w:drawing>
      </w:r>
    </w:p>
    <w:p w14:paraId="4ABF120B"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Fonte: Esta pesquisa (2020)</w:t>
      </w:r>
    </w:p>
    <w:p w14:paraId="1F241168" w14:textId="77777777" w:rsidR="00C4248F" w:rsidRPr="00D217AE" w:rsidRDefault="00C4248F" w:rsidP="00C4248F">
      <w:pPr>
        <w:spacing w:after="0" w:line="360" w:lineRule="auto"/>
        <w:rPr>
          <w:rFonts w:eastAsia="Times New Roman" w:cs="Times New Roman"/>
          <w:sz w:val="20"/>
          <w:szCs w:val="20"/>
        </w:rPr>
      </w:pPr>
    </w:p>
    <w:p w14:paraId="45BC7B5A" w14:textId="77777777" w:rsidR="00C4248F" w:rsidRPr="00E06DB7" w:rsidRDefault="00C4248F" w:rsidP="00D217AE">
      <w:pPr>
        <w:spacing w:after="0" w:line="360" w:lineRule="auto"/>
        <w:ind w:left="720" w:hanging="720"/>
        <w:rPr>
          <w:rFonts w:eastAsia="Times New Roman" w:cs="Times New Roman"/>
          <w:b/>
          <w:szCs w:val="24"/>
        </w:rPr>
      </w:pPr>
      <w:r w:rsidRPr="00E06DB7">
        <w:rPr>
          <w:rFonts w:eastAsia="Times New Roman" w:cs="Times New Roman"/>
          <w:b/>
          <w:szCs w:val="24"/>
        </w:rPr>
        <w:t xml:space="preserve">2.2.2 Problema de </w:t>
      </w:r>
      <w:r w:rsidR="00E06DB7" w:rsidRPr="00E06DB7">
        <w:rPr>
          <w:rFonts w:eastAsia="Times New Roman" w:cs="Times New Roman"/>
          <w:b/>
          <w:szCs w:val="24"/>
        </w:rPr>
        <w:t>roteamento de a</w:t>
      </w:r>
      <w:r w:rsidRPr="00E06DB7">
        <w:rPr>
          <w:rFonts w:eastAsia="Times New Roman" w:cs="Times New Roman"/>
          <w:b/>
          <w:szCs w:val="24"/>
        </w:rPr>
        <w:t>rcos</w:t>
      </w:r>
    </w:p>
    <w:p w14:paraId="6AD50ADA" w14:textId="77777777" w:rsidR="00D217AE" w:rsidRPr="004E0020" w:rsidRDefault="00D217AE" w:rsidP="00D217AE">
      <w:pPr>
        <w:spacing w:after="0" w:line="360" w:lineRule="auto"/>
        <w:ind w:left="720" w:hanging="720"/>
        <w:rPr>
          <w:rFonts w:eastAsia="Times New Roman" w:cs="Times New Roman"/>
          <w:szCs w:val="24"/>
        </w:rPr>
      </w:pPr>
    </w:p>
    <w:p w14:paraId="0A0E414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Os problemas de roteamento de arcos têm atraído a atenção de muitos pesquisadores e profissionais nos últimos 60 anos, devido ao seu grande impacto econômico e aos desafios matemáticos envolvidos em seu estudo e solução (CORBERÁN, et al. 2020).</w:t>
      </w:r>
    </w:p>
    <w:p w14:paraId="5FEA68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da expressão arco referir-se a arestas dirigidas, a literatura convencionou o termo Problema de Roteamento de Arcos para designar um conjunto amplo de problemas onde deseja- se percorrer as arestas de um grafo dirigido, não dirigido ou misto ao menos uma vez, sob as mais diversas condições. Segundo Van </w:t>
      </w:r>
      <w:proofErr w:type="spellStart"/>
      <w:r w:rsidRPr="004E0020">
        <w:rPr>
          <w:rFonts w:eastAsia="Times New Roman" w:cs="Times New Roman"/>
          <w:szCs w:val="24"/>
        </w:rPr>
        <w:t>Bevern</w:t>
      </w:r>
      <w:proofErr w:type="spellEnd"/>
      <w:r w:rsidRPr="004E0020">
        <w:rPr>
          <w:rFonts w:eastAsia="Times New Roman" w:cs="Times New Roman"/>
          <w:szCs w:val="24"/>
        </w:rPr>
        <w:t xml:space="preserve"> et al. (2015) os Problemas de Roteamento em Arcos podem ser de três tipos:</w:t>
      </w:r>
    </w:p>
    <w:p w14:paraId="3EC17D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Problema do Carteiro Chinês</w:t>
      </w:r>
      <w:r w:rsidRPr="004E0020">
        <w:rPr>
          <w:rFonts w:eastAsia="Times New Roman" w:cs="Times New Roman"/>
          <w:szCs w:val="24"/>
        </w:rPr>
        <w:t>: onde requer-se que todas as arestas ou arcos sejam percorridos pelo menos uma vez por uma entidade;</w:t>
      </w:r>
    </w:p>
    <w:p w14:paraId="1FFA17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do Carteiro Chinês Rural</w:t>
      </w:r>
      <w:r w:rsidRPr="004E0020">
        <w:rPr>
          <w:rFonts w:eastAsia="Times New Roman" w:cs="Times New Roman"/>
          <w:szCs w:val="24"/>
        </w:rPr>
        <w:t>: este problema generaliza o Problema do Carteiro Chinês e requer que apenas um conjunto de arestas/arcos seja percorrido dentre todas/os arestas/arcos do grafo;</w:t>
      </w:r>
    </w:p>
    <w:p w14:paraId="58698F65" w14:textId="77777777" w:rsidR="00C4248F" w:rsidRPr="004E0020" w:rsidRDefault="00C4248F" w:rsidP="00D217AE">
      <w:pPr>
        <w:spacing w:after="0" w:line="360" w:lineRule="auto"/>
        <w:ind w:left="993" w:hanging="284"/>
        <w:jc w:val="both"/>
        <w:rPr>
          <w:rFonts w:eastAsia="Times New Roman" w:cs="Times New Roman"/>
          <w:b/>
          <w:szCs w:val="24"/>
        </w:rPr>
      </w:pPr>
      <w:r w:rsidRPr="004E0020">
        <w:rPr>
          <w:rFonts w:eastAsia="Times New Roman" w:cs="Times New Roman"/>
          <w:szCs w:val="24"/>
        </w:rPr>
        <w:t xml:space="preserve">c) </w:t>
      </w:r>
      <w:r w:rsidRPr="004E0020">
        <w:rPr>
          <w:rFonts w:eastAsia="Times New Roman" w:cs="Times New Roman"/>
          <w:b/>
          <w:szCs w:val="24"/>
        </w:rPr>
        <w:t>Problema de Roteamento de Arcos Capacitados</w:t>
      </w:r>
      <w:r w:rsidRPr="004E0020">
        <w:rPr>
          <w:rFonts w:eastAsia="Times New Roman" w:cs="Times New Roman"/>
          <w:szCs w:val="24"/>
        </w:rPr>
        <w:t>: é um problema mais geral, além de permitir que mais de um veículo seja utilizado para atravessar as arestas, as entidades que realizam esse atravessamento possuem alguma restrição de capacidade.</w:t>
      </w:r>
    </w:p>
    <w:p w14:paraId="64AF04F5"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O PRA iniciou com os primeiros trabalhos referentes a grafos publicados por Euler no século XVIII, e vem evoluindo com a aplicação de novas modelagens e a adição de avanços tecnológicos relevantes como identificação por radiofrequência (RFID), a disponibilidade de dados em tempo real, a geolocalização e o fluxo de tráfego.</w:t>
      </w:r>
    </w:p>
    <w:p w14:paraId="295E2118" w14:textId="77777777" w:rsidR="00D217AE" w:rsidRPr="004E0020" w:rsidRDefault="00D217AE" w:rsidP="00D217AE">
      <w:pPr>
        <w:spacing w:after="0" w:line="360" w:lineRule="auto"/>
        <w:ind w:firstLine="709"/>
        <w:jc w:val="both"/>
        <w:rPr>
          <w:rFonts w:eastAsia="Times New Roman" w:cs="Times New Roman"/>
          <w:szCs w:val="24"/>
        </w:rPr>
      </w:pPr>
    </w:p>
    <w:p w14:paraId="1B285363" w14:textId="77777777" w:rsidR="00C4248F" w:rsidRPr="00E06DB7" w:rsidRDefault="00E06DB7" w:rsidP="00D217AE">
      <w:pPr>
        <w:spacing w:after="0" w:line="360" w:lineRule="auto"/>
        <w:ind w:left="720" w:hanging="720"/>
        <w:rPr>
          <w:rFonts w:eastAsia="Times New Roman" w:cs="Times New Roman"/>
          <w:b/>
          <w:szCs w:val="24"/>
        </w:rPr>
      </w:pPr>
      <w:r w:rsidRPr="00E06DB7">
        <w:rPr>
          <w:rFonts w:eastAsia="Times New Roman" w:cs="Times New Roman"/>
          <w:b/>
          <w:szCs w:val="24"/>
        </w:rPr>
        <w:t>2.2.3 Problema do carteiro c</w:t>
      </w:r>
      <w:r w:rsidR="00C4248F" w:rsidRPr="00E06DB7">
        <w:rPr>
          <w:rFonts w:eastAsia="Times New Roman" w:cs="Times New Roman"/>
          <w:b/>
          <w:szCs w:val="24"/>
        </w:rPr>
        <w:t>hinês</w:t>
      </w:r>
    </w:p>
    <w:p w14:paraId="7513C33F" w14:textId="77777777" w:rsidR="00D217AE" w:rsidRPr="004E0020" w:rsidRDefault="00D217AE" w:rsidP="00D217AE">
      <w:pPr>
        <w:spacing w:after="0" w:line="360" w:lineRule="auto"/>
        <w:ind w:left="720" w:hanging="720"/>
        <w:rPr>
          <w:rFonts w:eastAsia="Times New Roman" w:cs="Times New Roman"/>
          <w:szCs w:val="24"/>
        </w:rPr>
      </w:pPr>
    </w:p>
    <w:p w14:paraId="1236304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de Euler demonstrar que, para existir um circuito fechado que percorra todas as arestas de um grafo não direcionado, ao menos uma vez, todos os vértices devem ter grau par, ele não se preocupou com o custo associado à distância percorrida no percurso. No entanto, na década de 1960 o matemático chinês </w:t>
      </w:r>
      <w:proofErr w:type="spellStart"/>
      <w:r w:rsidRPr="004E0020">
        <w:rPr>
          <w:rFonts w:eastAsia="Times New Roman" w:cs="Times New Roman"/>
          <w:szCs w:val="24"/>
        </w:rPr>
        <w:t>Meigu</w:t>
      </w:r>
      <w:proofErr w:type="spellEnd"/>
      <w:r w:rsidRPr="004E0020">
        <w:rPr>
          <w:rFonts w:eastAsia="Times New Roman" w:cs="Times New Roman"/>
          <w:szCs w:val="24"/>
        </w:rPr>
        <w:t xml:space="preserve"> </w:t>
      </w:r>
      <w:proofErr w:type="spellStart"/>
      <w:r w:rsidRPr="004E0020">
        <w:rPr>
          <w:rFonts w:eastAsia="Times New Roman" w:cs="Times New Roman"/>
          <w:szCs w:val="24"/>
        </w:rPr>
        <w:t>Guan</w:t>
      </w:r>
      <w:proofErr w:type="spellEnd"/>
      <w:r w:rsidRPr="004E0020">
        <w:rPr>
          <w:rFonts w:eastAsia="Times New Roman" w:cs="Times New Roman"/>
          <w:szCs w:val="24"/>
        </w:rPr>
        <w:t xml:space="preserve"> (</w:t>
      </w:r>
      <w:proofErr w:type="spellStart"/>
      <w:r w:rsidRPr="004E0020">
        <w:rPr>
          <w:rFonts w:eastAsia="Times New Roman" w:cs="Times New Roman"/>
          <w:szCs w:val="24"/>
        </w:rPr>
        <w:t>Mei-Ko</w:t>
      </w:r>
      <w:proofErr w:type="spellEnd"/>
      <w:r w:rsidRPr="004E0020">
        <w:rPr>
          <w:rFonts w:eastAsia="Times New Roman" w:cs="Times New Roman"/>
          <w:szCs w:val="24"/>
        </w:rPr>
        <w:t xml:space="preserve"> </w:t>
      </w:r>
      <w:proofErr w:type="spellStart"/>
      <w:r w:rsidRPr="004E0020">
        <w:rPr>
          <w:rFonts w:eastAsia="Times New Roman" w:cs="Times New Roman"/>
          <w:szCs w:val="24"/>
        </w:rPr>
        <w:t>Kwan</w:t>
      </w:r>
      <w:proofErr w:type="spellEnd"/>
      <w:r w:rsidRPr="004E0020">
        <w:rPr>
          <w:rFonts w:eastAsia="Times New Roman" w:cs="Times New Roman"/>
          <w:szCs w:val="24"/>
        </w:rPr>
        <w:t xml:space="preserve">) introduziu o que ficou conhecido como Problema do Carteiro Chinês (PCC).  No problema introduzido por </w:t>
      </w:r>
      <w:proofErr w:type="spellStart"/>
      <w:r w:rsidRPr="004E0020">
        <w:rPr>
          <w:rFonts w:cs="Times New Roman"/>
          <w:szCs w:val="24"/>
        </w:rPr>
        <w:t>Kwan</w:t>
      </w:r>
      <w:proofErr w:type="spellEnd"/>
      <w:r w:rsidRPr="004E0020">
        <w:rPr>
          <w:rFonts w:eastAsia="Times New Roman" w:cs="Times New Roman"/>
          <w:szCs w:val="24"/>
        </w:rPr>
        <w:t xml:space="preserve"> (1962) um carteiro tem um conjunto de segmentos de ruas associados a ele. O PCC consiste em encontrar um trajeto que permita que um carteiro saindo de uma agência percorra todas as ruas designadas ao menos uma vez e retorne à agência de origem.</w:t>
      </w:r>
    </w:p>
    <w:p w14:paraId="43E6553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cs="Times New Roman"/>
          <w:szCs w:val="24"/>
        </w:rPr>
        <w:t xml:space="preserve"> </w:t>
      </w:r>
      <w:r w:rsidRPr="004E0020">
        <w:rPr>
          <w:rFonts w:eastAsia="Times New Roman" w:cs="Times New Roman"/>
          <w:szCs w:val="24"/>
        </w:rPr>
        <w:t xml:space="preserve">(1993) na Teoria dos Grafos, o PCC é um problema no qual, dado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cujos arcos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têm um comprimento não negativo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deseja-se identificar um caminho de comprimento mínimo que inicie em um dado vértice, passe por todos os arcos da rede pelo menos uma vez e retorne ao nó inicial.</w:t>
      </w:r>
    </w:p>
    <w:p w14:paraId="7660789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depender das características do problema a ser modelado o PCC pode possuir as características de um grafo não direcionado, direcionado e misto. Segundo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(2003), enquanto o PCC não direcionado e o PCC direcionado podem ser resolvidos em tempo polinomial, o PCC misto é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w:t>
      </w:r>
    </w:p>
    <w:p w14:paraId="6DFE6575" w14:textId="77777777" w:rsidR="00F8776F" w:rsidRDefault="00C4248F" w:rsidP="00BD324D">
      <w:pPr>
        <w:spacing w:after="0" w:line="360" w:lineRule="auto"/>
        <w:ind w:firstLine="709"/>
        <w:jc w:val="both"/>
        <w:rPr>
          <w:rFonts w:eastAsia="Times New Roman" w:cs="Times New Roman"/>
          <w:szCs w:val="24"/>
        </w:rPr>
      </w:pPr>
      <w:r w:rsidRPr="004E0020">
        <w:rPr>
          <w:rFonts w:eastAsia="Times New Roman" w:cs="Times New Roman"/>
          <w:szCs w:val="24"/>
        </w:rPr>
        <w:t xml:space="preserve">Para grafos não direcionados, direcionados e mistos certas condições necessárias e suficientes foram estabelecidas para que um grafo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ocorra, embora condições necessárias tenham sido propostas por Euler, condições suficientes foram expostas em estudos posteriores (EISELT; GENDREAU; LAPORTE, 1995; G</w:t>
      </w:r>
      <w:r w:rsidR="00D217AE">
        <w:rPr>
          <w:rFonts w:eastAsia="Times New Roman" w:cs="Times New Roman"/>
          <w:szCs w:val="24"/>
        </w:rPr>
        <w:t>ODINHO FILHO; JUNQUEIRA, 2006).</w:t>
      </w:r>
    </w:p>
    <w:p w14:paraId="53873369" w14:textId="77777777" w:rsidR="00F8776F" w:rsidRPr="004E0020" w:rsidRDefault="00F8776F" w:rsidP="00D217AE">
      <w:pPr>
        <w:spacing w:after="0" w:line="360" w:lineRule="auto"/>
        <w:ind w:firstLine="709"/>
        <w:jc w:val="both"/>
        <w:rPr>
          <w:rFonts w:eastAsia="Times New Roman" w:cs="Times New Roman"/>
          <w:szCs w:val="24"/>
        </w:rPr>
      </w:pPr>
    </w:p>
    <w:p w14:paraId="04CC315E"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t>2.2.3.1 Problema do carteiro chinês para grafos não d</w:t>
      </w:r>
      <w:r w:rsidR="00C4248F" w:rsidRPr="004E0020">
        <w:rPr>
          <w:rFonts w:eastAsia="Times New Roman" w:cs="Times New Roman"/>
          <w:szCs w:val="24"/>
        </w:rPr>
        <w:t>irecionados</w:t>
      </w:r>
    </w:p>
    <w:p w14:paraId="288E9E0B" w14:textId="77777777" w:rsidR="00D217AE" w:rsidRPr="004E0020" w:rsidRDefault="00D217AE" w:rsidP="00D217AE">
      <w:pPr>
        <w:spacing w:after="0" w:line="360" w:lineRule="auto"/>
        <w:ind w:left="862" w:hanging="862"/>
        <w:rPr>
          <w:rFonts w:eastAsia="Times New Roman" w:cs="Times New Roman"/>
          <w:szCs w:val="24"/>
        </w:rPr>
      </w:pPr>
    </w:p>
    <w:p w14:paraId="0251DCF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Seja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um grafo não direcionado cujas arestas tenham pesos conhecidos para todo (</w:t>
      </w:r>
      <w:r w:rsidRPr="004E0020">
        <w:rPr>
          <w:rFonts w:eastAsia="Gungsuh" w:cs="Times New Roman"/>
          <w:i/>
          <w:szCs w:val="24"/>
        </w:rPr>
        <w:t>i</w:t>
      </w:r>
      <w:r w:rsidRPr="004E0020">
        <w:rPr>
          <w:rFonts w:eastAsia="Gungsuh" w:cs="Times New Roman"/>
          <w:szCs w:val="24"/>
        </w:rPr>
        <w:t>,</w:t>
      </w:r>
      <w:r w:rsidR="00831ED9">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não direcionado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tem o mesmo grau e </w:t>
      </w:r>
      <w:r w:rsidRPr="004E0020">
        <w:rPr>
          <w:rFonts w:eastAsia="Times New Roman" w:cs="Times New Roman"/>
          <w:i/>
          <w:szCs w:val="24"/>
        </w:rPr>
        <w:t>G</w:t>
      </w:r>
      <w:r w:rsidRPr="004E0020">
        <w:rPr>
          <w:rFonts w:eastAsia="Times New Roman" w:cs="Times New Roman"/>
          <w:szCs w:val="24"/>
        </w:rPr>
        <w:t xml:space="preserve"> for a união disjunta de ciclos.</w:t>
      </w:r>
    </w:p>
    <w:p w14:paraId="1997E3A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Uma vez determinado que um grafo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 solução para se encontrar os circuitos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neste grafo é trivial, como pode-se ver com o algoritmo de Fleury, mostrado em </w:t>
      </w:r>
      <w:proofErr w:type="spellStart"/>
      <w:r w:rsidRPr="004E0020">
        <w:rPr>
          <w:rFonts w:eastAsia="Times New Roman" w:cs="Times New Roman"/>
          <w:szCs w:val="24"/>
        </w:rPr>
        <w:t>Kauffman</w:t>
      </w:r>
      <w:proofErr w:type="spellEnd"/>
      <w:r w:rsidRPr="004E0020">
        <w:rPr>
          <w:rFonts w:eastAsia="Times New Roman" w:cs="Times New Roman"/>
          <w:szCs w:val="24"/>
        </w:rPr>
        <w:t xml:space="preserve"> (1967), o algoritmo de Larson e </w:t>
      </w:r>
      <w:proofErr w:type="spellStart"/>
      <w:r w:rsidRPr="004E0020">
        <w:rPr>
          <w:rFonts w:eastAsia="Times New Roman" w:cs="Times New Roman"/>
          <w:szCs w:val="24"/>
        </w:rPr>
        <w:t>Odoni</w:t>
      </w:r>
      <w:proofErr w:type="spellEnd"/>
      <w:r w:rsidRPr="004E0020">
        <w:rPr>
          <w:rFonts w:eastAsia="Times New Roman" w:cs="Times New Roman"/>
          <w:szCs w:val="24"/>
        </w:rPr>
        <w:t xml:space="preserve"> (1981) e o algoritmo de </w:t>
      </w:r>
      <w:proofErr w:type="spellStart"/>
      <w:r w:rsidRPr="004E0020">
        <w:rPr>
          <w:rFonts w:eastAsia="Times New Roman" w:cs="Times New Roman"/>
          <w:szCs w:val="24"/>
        </w:rPr>
        <w:t>Edmonds</w:t>
      </w:r>
      <w:proofErr w:type="spellEnd"/>
      <w:r w:rsidRPr="004E0020">
        <w:rPr>
          <w:rFonts w:eastAsia="Times New Roman" w:cs="Times New Roman"/>
          <w:szCs w:val="24"/>
        </w:rPr>
        <w:t xml:space="preserve"> e Johnson (1973). </w:t>
      </w:r>
      <w:r w:rsidRPr="00F8776F">
        <w:rPr>
          <w:rFonts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w:t>
      </w:r>
      <w:r w:rsidRPr="00F8776F">
        <w:rPr>
          <w:rFonts w:cs="Times New Roman"/>
          <w:szCs w:val="24"/>
        </w:rPr>
        <w:t xml:space="preserve"> o algoritmo para a resolução do Problema do Carteiro Chinês não Direcionado, e descoberta de um circuito </w:t>
      </w:r>
      <w:proofErr w:type="spellStart"/>
      <w:r w:rsidRPr="00F8776F">
        <w:rPr>
          <w:rFonts w:cs="Times New Roman"/>
          <w:szCs w:val="24"/>
        </w:rPr>
        <w:t>Euleriano</w:t>
      </w:r>
      <w:proofErr w:type="spellEnd"/>
      <w:r w:rsidRPr="00F8776F">
        <w:rPr>
          <w:rFonts w:cs="Times New Roman"/>
          <w:szCs w:val="24"/>
        </w:rPr>
        <w:t xml:space="preserve"> em grafos não direcionados, consiste em percorrer todas as arestas, partindo de um vértice qualquer, apagando cada aresta percorrido e nunca percorrendo uma aresta que </w:t>
      </w:r>
      <w:proofErr w:type="spellStart"/>
      <w:r w:rsidRPr="00F8776F">
        <w:rPr>
          <w:rFonts w:cs="Times New Roman"/>
          <w:szCs w:val="24"/>
        </w:rPr>
        <w:t>divida</w:t>
      </w:r>
      <w:proofErr w:type="spellEnd"/>
      <w:r w:rsidRPr="00F8776F">
        <w:rPr>
          <w:rFonts w:cs="Times New Roman"/>
          <w:szCs w:val="24"/>
        </w:rPr>
        <w:t xml:space="preserve"> o grafo em dois </w:t>
      </w:r>
      <w:proofErr w:type="spellStart"/>
      <w:r w:rsidRPr="00F8776F">
        <w:rPr>
          <w:rFonts w:cs="Times New Roman"/>
          <w:szCs w:val="24"/>
        </w:rPr>
        <w:t>subgrafos</w:t>
      </w:r>
      <w:proofErr w:type="spellEnd"/>
      <w:r w:rsidRPr="00F8776F">
        <w:rPr>
          <w:rFonts w:cs="Times New Roman"/>
          <w:szCs w:val="24"/>
        </w:rPr>
        <w:t xml:space="preserve"> conexos separados. </w:t>
      </w:r>
      <w:r w:rsidRPr="00F8776F">
        <w:rPr>
          <w:rFonts w:eastAsia="Times New Roman" w:cs="Times New Roman"/>
          <w:szCs w:val="24"/>
        </w:rPr>
        <w:t xml:space="preserve">Porém, por vezes um grafo não apresenta inicialmente um circuito de Euler. Para estes casos, </w:t>
      </w:r>
      <w:proofErr w:type="spellStart"/>
      <w:r w:rsidRPr="00F8776F">
        <w:rPr>
          <w:rFonts w:eastAsia="Times New Roman" w:cs="Times New Roman"/>
          <w:szCs w:val="24"/>
        </w:rPr>
        <w:t>Kwan</w:t>
      </w:r>
      <w:proofErr w:type="spellEnd"/>
      <w:r w:rsidRPr="00F8776F">
        <w:rPr>
          <w:rFonts w:eastAsia="Times New Roman" w:cs="Times New Roman"/>
          <w:szCs w:val="24"/>
        </w:rPr>
        <w:t xml:space="preserve"> (1962) e Larson e </w:t>
      </w:r>
      <w:proofErr w:type="spellStart"/>
      <w:r w:rsidRPr="00F8776F">
        <w:rPr>
          <w:rFonts w:eastAsia="Times New Roman" w:cs="Times New Roman"/>
          <w:szCs w:val="24"/>
        </w:rPr>
        <w:t>Odoni</w:t>
      </w:r>
      <w:proofErr w:type="spellEnd"/>
      <w:r w:rsidRPr="00F8776F">
        <w:rPr>
          <w:rFonts w:eastAsia="Times New Roman" w:cs="Times New Roman"/>
          <w:szCs w:val="24"/>
        </w:rPr>
        <w:t xml:space="preserve"> (1981</w:t>
      </w:r>
      <w:r w:rsidRPr="004E0020">
        <w:rPr>
          <w:rFonts w:eastAsia="Times New Roman" w:cs="Times New Roman"/>
          <w:szCs w:val="24"/>
        </w:rPr>
        <w:t xml:space="preserve">) observam que um grafo não direcionado e conectado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tem sempre um número par de nós de grau ímpar e que, portanto, o grafo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pode ser transformado em um grafo </w:t>
      </w:r>
      <w:r w:rsidRPr="004E0020">
        <w:rPr>
          <w:rFonts w:eastAsia="Times New Roman" w:cs="Times New Roman"/>
          <w:i/>
          <w:szCs w:val="24"/>
        </w:rPr>
        <w:t>G</w:t>
      </w:r>
      <w:proofErr w:type="gramStart"/>
      <w:r w:rsidRPr="004E0020">
        <w:rPr>
          <w:rFonts w:eastAsia="Times New Roman" w:cs="Times New Roman"/>
          <w:szCs w:val="24"/>
        </w:rPr>
        <w:t>’(</w:t>
      </w:r>
      <w:proofErr w:type="gramEnd"/>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através da inclusão de arcos artificiais duplicados, que transformem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em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730630CC"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oferece um modelo matemático para a resolução do Problema do Carteiro Chinês Direcionado (PCCND) expresso entre as Equações (2.4) – (2.7):</w:t>
      </w:r>
    </w:p>
    <w:p w14:paraId="4F8B07DB"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07F86010" w14:textId="77777777" w:rsidTr="00C4248F">
        <w:trPr>
          <w:trHeight w:val="744"/>
        </w:trPr>
        <w:tc>
          <w:tcPr>
            <w:tcW w:w="7698" w:type="dxa"/>
            <w:gridSpan w:val="2"/>
            <w:tcBorders>
              <w:top w:val="nil"/>
              <w:left w:val="nil"/>
              <w:bottom w:val="nil"/>
              <w:right w:val="nil"/>
            </w:tcBorders>
          </w:tcPr>
          <w:p w14:paraId="23B93F3E" w14:textId="77777777" w:rsidR="00C4248F" w:rsidRPr="004E0020" w:rsidRDefault="00C4248F" w:rsidP="00C4248F">
            <w:pPr>
              <w:spacing w:line="360" w:lineRule="auto"/>
              <w:jc w:val="both"/>
              <w:rPr>
                <w:rFonts w:cs="Times New Roman"/>
                <w:szCs w:val="24"/>
              </w:rPr>
            </w:pPr>
            <m:oMathPara>
              <m:oMathParaPr>
                <m:jc m:val="left"/>
              </m:oMathParaPr>
              <m:oMath>
                <m:r>
                  <m:rPr>
                    <m:nor/>
                  </m:rPr>
                  <w:rPr>
                    <w:rFonts w:cs="Times New Roman"/>
                    <w:szCs w:val="24"/>
                  </w:rPr>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w:proofErr w:type="spellStart"/>
                        <m:r>
                          <m:rPr>
                            <m:nor/>
                          </m:rPr>
                          <w:rPr>
                            <w:rFonts w:cs="Times New Roman"/>
                            <w:i/>
                            <w:szCs w:val="24"/>
                          </w:rPr>
                          <m:t>i</m:t>
                        </m:r>
                        <m:r>
                          <m:rPr>
                            <m:nor/>
                          </m:rPr>
                          <w:rPr>
                            <w:rFonts w:cs="Times New Roman"/>
                            <w:szCs w:val="24"/>
                          </w:rPr>
                          <m:t>,</m:t>
                        </m:r>
                        <m:r>
                          <m:rPr>
                            <m:nor/>
                          </m:rPr>
                          <w:rPr>
                            <w:rFonts w:cs="Times New Roman"/>
                            <w:i/>
                            <w:szCs w:val="24"/>
                          </w:rPr>
                          <m:t>j</m:t>
                        </m:r>
                        <w:proofErr w:type="spellEnd"/>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w:proofErr w:type="spellStart"/>
                        <m:r>
                          <m:rPr>
                            <m:nor/>
                          </m:rPr>
                          <w:rPr>
                            <w:rFonts w:cs="Times New Roman"/>
                            <w:i/>
                            <w:szCs w:val="24"/>
                          </w:rPr>
                          <m:t>ij</m:t>
                        </m:r>
                        <w:proofErr w:type="spellEnd"/>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oMath>
            </m:oMathPara>
          </w:p>
        </w:tc>
        <w:tc>
          <w:tcPr>
            <w:tcW w:w="1369" w:type="dxa"/>
            <w:tcBorders>
              <w:top w:val="nil"/>
              <w:left w:val="nil"/>
              <w:bottom w:val="nil"/>
              <w:right w:val="nil"/>
            </w:tcBorders>
            <w:vAlign w:val="center"/>
          </w:tcPr>
          <w:p w14:paraId="14BBE978" w14:textId="77777777" w:rsidR="00C4248F" w:rsidRPr="004E0020" w:rsidRDefault="00C4248F" w:rsidP="00C4248F">
            <w:pPr>
              <w:spacing w:line="360" w:lineRule="auto"/>
              <w:jc w:val="right"/>
              <w:rPr>
                <w:rFonts w:cs="Times New Roman"/>
                <w:szCs w:val="24"/>
              </w:rPr>
            </w:pPr>
            <w:r w:rsidRPr="004E0020">
              <w:rPr>
                <w:rFonts w:cs="Times New Roman"/>
                <w:szCs w:val="24"/>
              </w:rPr>
              <w:t>(2.4)</w:t>
            </w:r>
          </w:p>
        </w:tc>
      </w:tr>
      <w:tr w:rsidR="00C4248F" w:rsidRPr="004E0020" w14:paraId="6BAACA6E" w14:textId="77777777" w:rsidTr="00C4248F">
        <w:tc>
          <w:tcPr>
            <w:tcW w:w="1129" w:type="dxa"/>
            <w:tcBorders>
              <w:top w:val="nil"/>
              <w:left w:val="nil"/>
              <w:bottom w:val="nil"/>
              <w:right w:val="nil"/>
            </w:tcBorders>
          </w:tcPr>
          <w:p w14:paraId="5E89F384"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6D500783"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323D1065" w14:textId="77777777" w:rsidR="00C4248F" w:rsidRPr="004E0020" w:rsidRDefault="00C4248F" w:rsidP="00C4248F">
            <w:pPr>
              <w:spacing w:line="360" w:lineRule="auto"/>
              <w:jc w:val="right"/>
              <w:rPr>
                <w:rFonts w:cs="Times New Roman"/>
                <w:szCs w:val="24"/>
              </w:rPr>
            </w:pPr>
          </w:p>
        </w:tc>
      </w:tr>
      <w:tr w:rsidR="00C4248F" w:rsidRPr="004E0020" w14:paraId="78127451" w14:textId="77777777" w:rsidTr="00C4248F">
        <w:tc>
          <w:tcPr>
            <w:tcW w:w="7698" w:type="dxa"/>
            <w:gridSpan w:val="2"/>
            <w:tcBorders>
              <w:top w:val="nil"/>
              <w:left w:val="nil"/>
              <w:bottom w:val="nil"/>
              <w:right w:val="nil"/>
            </w:tcBorders>
          </w:tcPr>
          <w:p w14:paraId="1224D2B4" w14:textId="77777777" w:rsidR="00C4248F" w:rsidRPr="004E0020" w:rsidRDefault="0084409F"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r>
                  <w:rPr>
                    <w:rFonts w:ascii="Cambria Math" w:hAns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szCs w:val="24"/>
                  </w:rPr>
                  <m:t>n)</m:t>
                </m:r>
              </m:oMath>
            </m:oMathPara>
          </w:p>
        </w:tc>
        <w:tc>
          <w:tcPr>
            <w:tcW w:w="1369" w:type="dxa"/>
            <w:tcBorders>
              <w:top w:val="nil"/>
              <w:left w:val="nil"/>
              <w:bottom w:val="nil"/>
              <w:right w:val="nil"/>
            </w:tcBorders>
            <w:vAlign w:val="center"/>
          </w:tcPr>
          <w:p w14:paraId="29B3F6DE" w14:textId="77777777" w:rsidR="00C4248F" w:rsidRPr="004E0020" w:rsidRDefault="00C4248F" w:rsidP="00C4248F">
            <w:pPr>
              <w:spacing w:line="360" w:lineRule="auto"/>
              <w:jc w:val="right"/>
              <w:rPr>
                <w:rFonts w:cs="Times New Roman"/>
                <w:szCs w:val="24"/>
              </w:rPr>
            </w:pPr>
            <w:r w:rsidRPr="004E0020">
              <w:rPr>
                <w:rFonts w:cs="Times New Roman"/>
                <w:szCs w:val="24"/>
              </w:rPr>
              <w:t>(2.5)</w:t>
            </w:r>
          </w:p>
        </w:tc>
      </w:tr>
      <w:tr w:rsidR="00C4248F" w:rsidRPr="004E0020" w14:paraId="2F570BE3" w14:textId="77777777" w:rsidTr="00C4248F">
        <w:tc>
          <w:tcPr>
            <w:tcW w:w="7698" w:type="dxa"/>
            <w:gridSpan w:val="2"/>
            <w:tcBorders>
              <w:top w:val="nil"/>
              <w:left w:val="nil"/>
              <w:bottom w:val="nil"/>
              <w:right w:val="nil"/>
            </w:tcBorders>
          </w:tcPr>
          <w:p w14:paraId="7705472D" w14:textId="77777777" w:rsidR="00C4248F" w:rsidRPr="004E0020" w:rsidRDefault="0084409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0887E03" w14:textId="77777777" w:rsidR="00C4248F" w:rsidRPr="004E0020" w:rsidRDefault="00C4248F" w:rsidP="00C4248F">
            <w:pPr>
              <w:spacing w:line="360" w:lineRule="auto"/>
              <w:jc w:val="right"/>
              <w:rPr>
                <w:rFonts w:cs="Times New Roman"/>
                <w:szCs w:val="24"/>
              </w:rPr>
            </w:pPr>
            <w:r w:rsidRPr="004E0020">
              <w:rPr>
                <w:rFonts w:cs="Times New Roman"/>
                <w:szCs w:val="24"/>
              </w:rPr>
              <w:t>(2.6)</w:t>
            </w:r>
          </w:p>
        </w:tc>
      </w:tr>
      <w:tr w:rsidR="00C4248F" w:rsidRPr="004E0020" w14:paraId="55CF1730" w14:textId="77777777" w:rsidTr="00C4248F">
        <w:tc>
          <w:tcPr>
            <w:tcW w:w="7698" w:type="dxa"/>
            <w:gridSpan w:val="2"/>
            <w:tcBorders>
              <w:top w:val="nil"/>
              <w:left w:val="nil"/>
              <w:bottom w:val="nil"/>
              <w:right w:val="nil"/>
            </w:tcBorders>
          </w:tcPr>
          <w:p w14:paraId="396FD24A" w14:textId="77777777" w:rsidR="00C4248F" w:rsidRPr="004E0020" w:rsidRDefault="0084409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1E33E06" w14:textId="77777777" w:rsidR="00C4248F" w:rsidRPr="004E0020" w:rsidRDefault="00C4248F" w:rsidP="00C4248F">
            <w:pPr>
              <w:spacing w:line="360" w:lineRule="auto"/>
              <w:jc w:val="right"/>
              <w:rPr>
                <w:rFonts w:cs="Times New Roman"/>
                <w:szCs w:val="24"/>
              </w:rPr>
            </w:pPr>
            <w:r w:rsidRPr="004E0020">
              <w:rPr>
                <w:rFonts w:cs="Times New Roman"/>
                <w:szCs w:val="24"/>
              </w:rPr>
              <w:t>(2.7)</w:t>
            </w:r>
          </w:p>
        </w:tc>
      </w:tr>
    </w:tbl>
    <w:p w14:paraId="04B97052" w14:textId="77777777" w:rsidR="00C4248F" w:rsidRPr="004E0020" w:rsidRDefault="00C4248F" w:rsidP="00C4248F">
      <w:pPr>
        <w:spacing w:after="0" w:line="360" w:lineRule="auto"/>
        <w:jc w:val="both"/>
        <w:rPr>
          <w:rFonts w:eastAsia="Times New Roman" w:cs="Times New Roman"/>
          <w:szCs w:val="24"/>
        </w:rPr>
      </w:pPr>
    </w:p>
    <w:p w14:paraId="5916B222" w14:textId="77777777" w:rsidR="00D217AE"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variável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número de vezes que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deverá ser percorrida do vértice </w:t>
      </w:r>
      <w:r w:rsidRPr="004E0020">
        <w:rPr>
          <w:rFonts w:eastAsia="Times New Roman" w:cs="Times New Roman"/>
          <w:i/>
          <w:szCs w:val="24"/>
        </w:rPr>
        <w:t>i</w:t>
      </w:r>
      <w:r w:rsidRPr="004E0020">
        <w:rPr>
          <w:rFonts w:eastAsia="Times New Roman" w:cs="Times New Roman"/>
          <w:szCs w:val="24"/>
        </w:rPr>
        <w:t xml:space="preserve"> para o vértice </w:t>
      </w:r>
      <w:r w:rsidRPr="004E0020">
        <w:rPr>
          <w:rFonts w:eastAsia="Times New Roman" w:cs="Times New Roman"/>
          <w:i/>
          <w:szCs w:val="24"/>
        </w:rPr>
        <w:t>j</w:t>
      </w:r>
      <w:r w:rsidRPr="004E0020">
        <w:rPr>
          <w:rFonts w:eastAsia="Times New Roman" w:cs="Times New Roman"/>
          <w:szCs w:val="24"/>
        </w:rPr>
        <w:t xml:space="preserve"> durante o </w:t>
      </w:r>
      <w:r w:rsidRPr="004E0020">
        <w:rPr>
          <w:rFonts w:eastAsia="Times New Roman" w:cs="Times New Roman"/>
          <w:i/>
          <w:szCs w:val="24"/>
        </w:rPr>
        <w:t>tour</w:t>
      </w:r>
      <w:r w:rsidRPr="004E0020">
        <w:rPr>
          <w:rFonts w:eastAsia="Times New Roman" w:cs="Times New Roman"/>
          <w:szCs w:val="24"/>
        </w:rPr>
        <w:t>. O peso 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representado por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representa o custo de deslocamento. A função objetivo (2.4) minimiza o custo total do </w:t>
      </w:r>
      <w:r w:rsidRPr="004E0020">
        <w:rPr>
          <w:rFonts w:eastAsia="Times New Roman" w:cs="Times New Roman"/>
          <w:i/>
          <w:szCs w:val="24"/>
        </w:rPr>
        <w:t>tour</w:t>
      </w:r>
      <w:r w:rsidRPr="004E0020">
        <w:rPr>
          <w:rFonts w:eastAsia="Times New Roman" w:cs="Times New Roman"/>
          <w:szCs w:val="24"/>
        </w:rPr>
        <w:t xml:space="preserve"> do carteiro. As restrições (2.5) asseguram a conservação do fluxo, ou seja, que o número de arestas que entram no vértice </w:t>
      </w:r>
      <w:r w:rsidRPr="004E0020">
        <w:rPr>
          <w:rFonts w:eastAsia="Times New Roman" w:cs="Times New Roman"/>
          <w:i/>
          <w:szCs w:val="24"/>
        </w:rPr>
        <w:t>i</w:t>
      </w:r>
      <w:r w:rsidRPr="004E0020">
        <w:rPr>
          <w:rFonts w:eastAsia="Times New Roman" w:cs="Times New Roman"/>
          <w:szCs w:val="24"/>
        </w:rPr>
        <w:t xml:space="preserve"> será igual ao número de arestas que irá deixá-lo; (2.6) garantem que nenhuma aresta deixará de ser percorrida, seja de </w:t>
      </w:r>
      <w:r w:rsidRPr="004E0020">
        <w:rPr>
          <w:rFonts w:eastAsia="Times New Roman" w:cs="Times New Roman"/>
          <w:i/>
          <w:szCs w:val="24"/>
        </w:rPr>
        <w:t xml:space="preserve">i </w:t>
      </w:r>
      <w:r w:rsidRPr="004E0020">
        <w:rPr>
          <w:rFonts w:eastAsia="Times New Roman" w:cs="Times New Roman"/>
          <w:szCs w:val="24"/>
        </w:rPr>
        <w:t xml:space="preserve">para </w:t>
      </w:r>
      <w:r w:rsidRPr="004E0020">
        <w:rPr>
          <w:rFonts w:eastAsia="Times New Roman" w:cs="Times New Roman"/>
          <w:i/>
          <w:szCs w:val="24"/>
        </w:rPr>
        <w:t>j</w:t>
      </w:r>
      <w:r w:rsidRPr="004E0020">
        <w:rPr>
          <w:rFonts w:eastAsia="Times New Roman" w:cs="Times New Roman"/>
          <w:szCs w:val="24"/>
        </w:rPr>
        <w:t xml:space="preserve"> ou vice-versa; e (2.7) indica que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pertence ao conjunto dos números inteiros.</w:t>
      </w:r>
    </w:p>
    <w:p w14:paraId="56BCB2F8" w14:textId="77777777" w:rsidR="00F8776F" w:rsidRDefault="00F8776F" w:rsidP="00F8776F">
      <w:pPr>
        <w:spacing w:after="0" w:line="360" w:lineRule="auto"/>
        <w:ind w:firstLine="709"/>
        <w:jc w:val="both"/>
        <w:rPr>
          <w:rFonts w:eastAsia="Times New Roman" w:cs="Times New Roman"/>
          <w:szCs w:val="24"/>
        </w:rPr>
      </w:pPr>
    </w:p>
    <w:p w14:paraId="202AAE29" w14:textId="77777777" w:rsidR="00BD324D" w:rsidRDefault="00BD324D" w:rsidP="00F8776F">
      <w:pPr>
        <w:spacing w:after="0" w:line="360" w:lineRule="auto"/>
        <w:ind w:firstLine="709"/>
        <w:jc w:val="both"/>
        <w:rPr>
          <w:rFonts w:eastAsia="Times New Roman" w:cs="Times New Roman"/>
          <w:szCs w:val="24"/>
        </w:rPr>
      </w:pPr>
    </w:p>
    <w:p w14:paraId="20681B1C" w14:textId="77777777" w:rsidR="00BD324D" w:rsidRDefault="00BD324D" w:rsidP="00F8776F">
      <w:pPr>
        <w:spacing w:after="0" w:line="360" w:lineRule="auto"/>
        <w:ind w:firstLine="709"/>
        <w:jc w:val="both"/>
        <w:rPr>
          <w:rFonts w:eastAsia="Times New Roman" w:cs="Times New Roman"/>
          <w:szCs w:val="24"/>
        </w:rPr>
      </w:pPr>
    </w:p>
    <w:p w14:paraId="54E4CE32" w14:textId="77777777" w:rsidR="00BD324D" w:rsidRPr="004E0020" w:rsidRDefault="00BD324D" w:rsidP="00F8776F">
      <w:pPr>
        <w:spacing w:after="0" w:line="360" w:lineRule="auto"/>
        <w:ind w:firstLine="709"/>
        <w:jc w:val="both"/>
        <w:rPr>
          <w:rFonts w:eastAsia="Times New Roman" w:cs="Times New Roman"/>
          <w:szCs w:val="24"/>
        </w:rPr>
      </w:pPr>
    </w:p>
    <w:p w14:paraId="68C749E0"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lastRenderedPageBreak/>
        <w:t>2.2.3.2 Problema do carteiro chinês para grafos d</w:t>
      </w:r>
      <w:r w:rsidR="00C4248F" w:rsidRPr="004E0020">
        <w:rPr>
          <w:rFonts w:eastAsia="Times New Roman" w:cs="Times New Roman"/>
          <w:szCs w:val="24"/>
        </w:rPr>
        <w:t>irecionados</w:t>
      </w:r>
    </w:p>
    <w:p w14:paraId="4069FDED" w14:textId="77777777" w:rsidR="00D217AE" w:rsidRPr="004E0020" w:rsidRDefault="00D217AE" w:rsidP="00D217AE">
      <w:pPr>
        <w:spacing w:after="0" w:line="360" w:lineRule="auto"/>
        <w:ind w:left="862" w:hanging="862"/>
        <w:rPr>
          <w:rFonts w:eastAsia="Times New Roman" w:cs="Times New Roman"/>
          <w:szCs w:val="24"/>
        </w:rPr>
      </w:pPr>
    </w:p>
    <w:p w14:paraId="3D3F47FC" w14:textId="77777777" w:rsidR="00C4248F" w:rsidRPr="00F8776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caso direcionado, tem-se um grafo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que possui arcos com pesos não negativos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Gungsuh" w:cs="Times New Roman"/>
          <w:szCs w:val="24"/>
        </w:rPr>
        <w:t xml:space="preserve"> para todo (</w:t>
      </w:r>
      <w:r w:rsidRPr="004E0020">
        <w:rPr>
          <w:rFonts w:eastAsia="Gungsuh" w:cs="Times New Roman"/>
          <w:i/>
          <w:szCs w:val="24"/>
        </w:rPr>
        <w:t>i</w:t>
      </w:r>
      <w:r w:rsidRPr="004E0020">
        <w:rPr>
          <w:rFonts w:eastAsia="Gungsuh" w:cs="Times New Roman"/>
          <w:szCs w:val="24"/>
        </w:rPr>
        <w:t>,</w:t>
      </w:r>
      <w:r w:rsidR="004469B2">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w:t>
      </w:r>
      <w:r w:rsidRPr="004E0020">
        <w:rPr>
          <w:rFonts w:eastAsia="Times New Roman" w:cs="Times New Roman"/>
          <w:i/>
          <w:szCs w:val="24"/>
        </w:rPr>
        <w:t>G</w:t>
      </w:r>
      <w:r w:rsidRPr="004E0020">
        <w:rPr>
          <w:rFonts w:eastAsia="Times New Roman" w:cs="Times New Roman"/>
          <w:szCs w:val="24"/>
        </w:rPr>
        <w:t xml:space="preserve"> direcionado fortemente conexo é considerado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forem simétricos, ou seja, para qualquer vértice, o número de arcos direcionados que “</w:t>
      </w:r>
      <w:r w:rsidRPr="004E0020">
        <w:rPr>
          <w:rFonts w:eastAsia="Times New Roman" w:cs="Times New Roman"/>
          <w:i/>
          <w:szCs w:val="24"/>
        </w:rPr>
        <w:t>entram</w:t>
      </w:r>
      <w:r w:rsidRPr="004E0020">
        <w:rPr>
          <w:rFonts w:eastAsia="Times New Roman" w:cs="Times New Roman"/>
          <w:szCs w:val="24"/>
        </w:rPr>
        <w:t>” é igual ao número de arcos que “</w:t>
      </w:r>
      <w:r w:rsidRPr="004E0020">
        <w:rPr>
          <w:rFonts w:eastAsia="Times New Roman" w:cs="Times New Roman"/>
          <w:i/>
          <w:szCs w:val="24"/>
        </w:rPr>
        <w:t>saem</w:t>
      </w:r>
      <w:r w:rsidRPr="004E0020">
        <w:rPr>
          <w:rFonts w:eastAsia="Times New Roman" w:cs="Times New Roman"/>
          <w:szCs w:val="24"/>
        </w:rPr>
        <w:t xml:space="preserve">”. </w:t>
      </w:r>
      <w:r w:rsidRPr="00F8776F">
        <w:rPr>
          <w:rFonts w:eastAsia="Times New Roman"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 </w:t>
      </w:r>
      <w:r w:rsidRPr="00F8776F">
        <w:rPr>
          <w:rFonts w:cs="Times New Roman"/>
          <w:szCs w:val="24"/>
        </w:rPr>
        <w:t xml:space="preserve">quando em alguns vértices o número de arcos de entrada diverge do número de arcos de saída, o grafo não é </w:t>
      </w:r>
      <w:proofErr w:type="spellStart"/>
      <w:r w:rsidRPr="00F8776F">
        <w:rPr>
          <w:rFonts w:cs="Times New Roman"/>
          <w:szCs w:val="24"/>
        </w:rPr>
        <w:t>unicursal</w:t>
      </w:r>
      <w:proofErr w:type="spellEnd"/>
      <w:r w:rsidRPr="00F8776F">
        <w:rPr>
          <w:rFonts w:cs="Times New Roman"/>
          <w:szCs w:val="24"/>
        </w:rPr>
        <w:t xml:space="preserve"> e, para torná-lo é necessário o acréscimo de cópias apropriadas de alguns arcos.</w:t>
      </w:r>
    </w:p>
    <w:p w14:paraId="3FB9750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Assim como nos grafos não direcionados, o primeiro passo para a resolução do problema CPP em redes direcionadas é verificar se o grafo possui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Para isto, pode-se utilizar uma versão modificada do teorema de Euler, apresentado em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Caso tenha-se certeza da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no grafo utiliza-se para sua identificação uma adaptação do algoritmo de Fleury para grafos direcionados encontrado em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(1975), o algoritmo sugerido por Van </w:t>
      </w:r>
      <w:proofErr w:type="spellStart"/>
      <w:r w:rsidRPr="004E0020">
        <w:rPr>
          <w:rFonts w:eastAsia="Times New Roman" w:cs="Times New Roman"/>
          <w:szCs w:val="24"/>
        </w:rPr>
        <w:t>Aardenne-Ehrenfest</w:t>
      </w:r>
      <w:proofErr w:type="spellEnd"/>
      <w:r w:rsidRPr="004E0020">
        <w:rPr>
          <w:rFonts w:eastAsia="Times New Roman" w:cs="Times New Roman"/>
          <w:szCs w:val="24"/>
        </w:rPr>
        <w:t xml:space="preserve"> e </w:t>
      </w:r>
      <w:proofErr w:type="spellStart"/>
      <w:r w:rsidRPr="004E0020">
        <w:rPr>
          <w:rFonts w:eastAsia="Times New Roman" w:cs="Times New Roman"/>
          <w:szCs w:val="24"/>
        </w:rPr>
        <w:t>Bruijn</w:t>
      </w:r>
      <w:proofErr w:type="spellEnd"/>
      <w:r w:rsidRPr="004E0020">
        <w:rPr>
          <w:rFonts w:eastAsia="Times New Roman" w:cs="Times New Roman"/>
          <w:szCs w:val="24"/>
        </w:rPr>
        <w:t xml:space="preserve"> (1951), ou mesmo o algoritmo mostrado em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w:t>
      </w:r>
    </w:p>
    <w:p w14:paraId="48CC39C8" w14:textId="77777777" w:rsidR="00C4248F" w:rsidRPr="00F8776F" w:rsidRDefault="00C4248F" w:rsidP="00D217AE">
      <w:pPr>
        <w:spacing w:after="0" w:line="360" w:lineRule="auto"/>
        <w:ind w:firstLine="709"/>
        <w:jc w:val="both"/>
        <w:rPr>
          <w:rFonts w:cs="Times New Roman"/>
          <w:szCs w:val="24"/>
        </w:rPr>
      </w:pPr>
      <w:r w:rsidRPr="00F8776F">
        <w:rPr>
          <w:rFonts w:eastAsia="Times New Roman" w:cs="Times New Roman"/>
          <w:szCs w:val="24"/>
        </w:rPr>
        <w:t>A resolução do Problema do Carteiro Chinês para Grafos Direcionados e a definição</w:t>
      </w:r>
      <w:r w:rsidRPr="00F8776F">
        <w:rPr>
          <w:rFonts w:cs="Times New Roman"/>
          <w:szCs w:val="24"/>
        </w:rPr>
        <w:t xml:space="preserve"> de um circuito </w:t>
      </w:r>
      <w:proofErr w:type="spellStart"/>
      <w:r w:rsidRPr="00F8776F">
        <w:rPr>
          <w:rFonts w:cs="Times New Roman"/>
          <w:szCs w:val="24"/>
        </w:rPr>
        <w:t>euleriano</w:t>
      </w:r>
      <w:proofErr w:type="spellEnd"/>
      <w:r w:rsidRPr="00F8776F">
        <w:rPr>
          <w:rFonts w:cs="Times New Roman"/>
          <w:szCs w:val="24"/>
        </w:rPr>
        <w:t xml:space="preserve"> de custo mínimo em grafos não direcionados pode ser construído a partir de um simples Problema de Transporte. Nesse caso, os vértices com excesso de entrada serão considerados como suprimento e os com excesso de saída como demanda. A solução do Problema de Transporte indica qual vértice de suprimento deve ser associado em qual demanda. As cópias dos arcos devem ser acrescentadas ao grafo, ao longo dos caminhos mínimos que ligam os vértices de suprimento aos de demanda na solução do Problema de Transporte (BELTRAMI; BODIN, 1974). </w:t>
      </w:r>
    </w:p>
    <w:p w14:paraId="5DD18120"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Backer</w:t>
      </w:r>
      <w:proofErr w:type="spellEnd"/>
      <w:r w:rsidRPr="004E0020">
        <w:rPr>
          <w:rFonts w:eastAsia="Times New Roman" w:cs="Times New Roman"/>
          <w:szCs w:val="24"/>
        </w:rPr>
        <w:t xml:space="preserve"> (1983) utilizou o modelo matemático (2.8) – (2.10) para resolução exata do Problema do Carteiro Chinês Direcionado (PCCD) por meio de Programação Linear.</w:t>
      </w:r>
    </w:p>
    <w:p w14:paraId="49538FC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9E08404" w14:textId="77777777" w:rsidTr="00C4248F">
        <w:trPr>
          <w:trHeight w:val="744"/>
        </w:trPr>
        <w:tc>
          <w:tcPr>
            <w:tcW w:w="7698" w:type="dxa"/>
            <w:gridSpan w:val="2"/>
            <w:tcBorders>
              <w:top w:val="nil"/>
              <w:left w:val="nil"/>
              <w:bottom w:val="nil"/>
              <w:right w:val="nil"/>
            </w:tcBorders>
          </w:tcPr>
          <w:p w14:paraId="25C089E2"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m:t>Minimize</m:t>
                </m:r>
                <m:r>
                  <w:rPr>
                    <w:rFonts w:ascii="Cambria Math" w:hAnsi="Cambria Math" w:cs="Times New Roman"/>
                    <w:szCs w:val="24"/>
                  </w:rPr>
                  <m:t xml:space="preserv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w:proofErr w:type="spellStart"/>
                        <m:r>
                          <m:rPr>
                            <m:nor/>
                          </m:rPr>
                          <w:rPr>
                            <w:rFonts w:cs="Times New Roman"/>
                            <w:i/>
                            <w:szCs w:val="24"/>
                          </w:rPr>
                          <m:t>ij</m:t>
                        </m:r>
                        <w:proofErr w:type="spellEnd"/>
                      </m:sub>
                    </m:sSub>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x</m:t>
                        </m:r>
                      </m:e>
                      <m:sub>
                        <w:proofErr w:type="spellStart"/>
                        <m:r>
                          <m:rPr>
                            <m:nor/>
                          </m:rPr>
                          <w:rPr>
                            <w:rFonts w:cs="Times New Roman"/>
                            <w:i/>
                            <w:szCs w:val="24"/>
                          </w:rPr>
                          <m:t>ij</m:t>
                        </m:r>
                        <w:proofErr w:type="spellEnd"/>
                      </m:sub>
                    </m:sSub>
                  </m:e>
                </m:nary>
              </m:oMath>
            </m:oMathPara>
          </w:p>
        </w:tc>
        <w:tc>
          <w:tcPr>
            <w:tcW w:w="1369" w:type="dxa"/>
            <w:tcBorders>
              <w:top w:val="nil"/>
              <w:left w:val="nil"/>
              <w:bottom w:val="nil"/>
              <w:right w:val="nil"/>
            </w:tcBorders>
            <w:vAlign w:val="center"/>
          </w:tcPr>
          <w:p w14:paraId="667677D8" w14:textId="77777777" w:rsidR="00C4248F" w:rsidRPr="004E0020" w:rsidRDefault="00C4248F" w:rsidP="00C4248F">
            <w:pPr>
              <w:spacing w:line="360" w:lineRule="auto"/>
              <w:jc w:val="right"/>
              <w:rPr>
                <w:rFonts w:cs="Times New Roman"/>
                <w:szCs w:val="24"/>
              </w:rPr>
            </w:pPr>
            <w:r w:rsidRPr="004E0020">
              <w:rPr>
                <w:rFonts w:cs="Times New Roman"/>
                <w:szCs w:val="24"/>
              </w:rPr>
              <w:t>(2.8)</w:t>
            </w:r>
          </w:p>
        </w:tc>
      </w:tr>
      <w:tr w:rsidR="00C4248F" w:rsidRPr="004E0020" w14:paraId="1E72D67B" w14:textId="77777777" w:rsidTr="00C4248F">
        <w:tc>
          <w:tcPr>
            <w:tcW w:w="1129" w:type="dxa"/>
            <w:tcBorders>
              <w:top w:val="nil"/>
              <w:left w:val="nil"/>
              <w:bottom w:val="nil"/>
              <w:right w:val="nil"/>
            </w:tcBorders>
          </w:tcPr>
          <w:p w14:paraId="65357288"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4E77A685"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F3C115C" w14:textId="77777777" w:rsidR="00C4248F" w:rsidRPr="004E0020" w:rsidRDefault="00C4248F" w:rsidP="00C4248F">
            <w:pPr>
              <w:spacing w:line="360" w:lineRule="auto"/>
              <w:jc w:val="right"/>
              <w:rPr>
                <w:rFonts w:cs="Times New Roman"/>
                <w:szCs w:val="24"/>
              </w:rPr>
            </w:pPr>
          </w:p>
        </w:tc>
      </w:tr>
      <w:tr w:rsidR="00C4248F" w:rsidRPr="004E0020" w14:paraId="7E16A5BC" w14:textId="77777777" w:rsidTr="00C4248F">
        <w:tc>
          <w:tcPr>
            <w:tcW w:w="7698" w:type="dxa"/>
            <w:gridSpan w:val="2"/>
            <w:tcBorders>
              <w:top w:val="nil"/>
              <w:left w:val="nil"/>
              <w:bottom w:val="nil"/>
              <w:right w:val="nil"/>
            </w:tcBorders>
          </w:tcPr>
          <w:p w14:paraId="369B0147" w14:textId="77777777" w:rsidR="00C4248F" w:rsidRPr="004E0020" w:rsidRDefault="0084409F"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738CDD67" w14:textId="77777777" w:rsidR="00C4248F" w:rsidRPr="004E0020" w:rsidRDefault="00C4248F" w:rsidP="00C4248F">
            <w:pPr>
              <w:spacing w:line="360" w:lineRule="auto"/>
              <w:jc w:val="right"/>
              <w:rPr>
                <w:rFonts w:cs="Times New Roman"/>
                <w:szCs w:val="24"/>
              </w:rPr>
            </w:pPr>
            <w:r w:rsidRPr="004E0020">
              <w:rPr>
                <w:rFonts w:cs="Times New Roman"/>
                <w:szCs w:val="24"/>
              </w:rPr>
              <w:t>(2.9)</w:t>
            </w:r>
          </w:p>
        </w:tc>
      </w:tr>
      <w:tr w:rsidR="00C4248F" w:rsidRPr="004E0020" w14:paraId="5B12655E" w14:textId="77777777" w:rsidTr="00C4248F">
        <w:tc>
          <w:tcPr>
            <w:tcW w:w="7698" w:type="dxa"/>
            <w:gridSpan w:val="2"/>
            <w:tcBorders>
              <w:top w:val="nil"/>
              <w:left w:val="nil"/>
              <w:bottom w:val="nil"/>
              <w:right w:val="nil"/>
            </w:tcBorders>
          </w:tcPr>
          <w:p w14:paraId="45E11E19" w14:textId="77777777" w:rsidR="00C4248F" w:rsidRPr="004E0020" w:rsidRDefault="0084409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684C8836" w14:textId="77777777" w:rsidR="00C4248F" w:rsidRPr="004E0020" w:rsidRDefault="00C4248F" w:rsidP="00C4248F">
            <w:pPr>
              <w:spacing w:line="360" w:lineRule="auto"/>
              <w:jc w:val="right"/>
              <w:rPr>
                <w:rFonts w:cs="Times New Roman"/>
                <w:szCs w:val="24"/>
              </w:rPr>
            </w:pPr>
            <w:r w:rsidRPr="004E0020">
              <w:rPr>
                <w:rFonts w:cs="Times New Roman"/>
                <w:szCs w:val="24"/>
              </w:rPr>
              <w:t>(2.10)</w:t>
            </w:r>
          </w:p>
        </w:tc>
      </w:tr>
    </w:tbl>
    <w:p w14:paraId="6BC7BA9C" w14:textId="77777777" w:rsidR="00C4248F" w:rsidRPr="004E0020" w:rsidRDefault="00C4248F" w:rsidP="00C4248F">
      <w:pPr>
        <w:spacing w:after="0" w:line="360" w:lineRule="auto"/>
        <w:ind w:firstLine="567"/>
        <w:jc w:val="both"/>
        <w:rPr>
          <w:rFonts w:eastAsia="Times New Roman" w:cs="Times New Roman"/>
          <w:szCs w:val="24"/>
        </w:rPr>
      </w:pPr>
    </w:p>
    <w:p w14:paraId="684EEF5A" w14:textId="77777777" w:rsidR="00C4248F" w:rsidRDefault="00C4248F" w:rsidP="00D217AE">
      <w:pPr>
        <w:spacing w:after="0" w:line="360" w:lineRule="auto"/>
        <w:ind w:firstLine="567"/>
        <w:jc w:val="both"/>
        <w:rPr>
          <w:rFonts w:eastAsia="Times New Roman" w:cs="Times New Roman"/>
          <w:szCs w:val="24"/>
        </w:rPr>
      </w:pPr>
      <w:r w:rsidRPr="004E0020">
        <w:rPr>
          <w:rFonts w:eastAsia="Times New Roman" w:cs="Times New Roman"/>
          <w:szCs w:val="24"/>
        </w:rPr>
        <w:lastRenderedPageBreak/>
        <w:t xml:space="preserve">No modelo matemático, a função objetivo (2.8) minimiza o custo total do carteiro em seu percurso direcionado. Quanto as restrições, (2.9) garantem a conservação de fluxo, cada vértice tem seu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e; (2.10) permitem que cada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seja percorrido pelo menos uma vez em </w:t>
      </w:r>
      <w:r w:rsidRPr="004E0020">
        <w:rPr>
          <w:rFonts w:eastAsia="Times New Roman" w:cs="Times New Roman"/>
          <w:i/>
          <w:szCs w:val="24"/>
        </w:rPr>
        <w:t>G</w:t>
      </w:r>
      <w:r w:rsidRPr="004E0020">
        <w:rPr>
          <w:rFonts w:eastAsia="Times New Roman" w:cs="Times New Roman"/>
          <w:szCs w:val="24"/>
        </w:rPr>
        <w:t>.</w:t>
      </w:r>
    </w:p>
    <w:p w14:paraId="37413320" w14:textId="77777777" w:rsidR="00D217AE" w:rsidRPr="004E0020" w:rsidRDefault="00D217AE" w:rsidP="00D217AE">
      <w:pPr>
        <w:spacing w:after="0" w:line="360" w:lineRule="auto"/>
        <w:ind w:firstLine="567"/>
        <w:jc w:val="both"/>
        <w:rPr>
          <w:rFonts w:eastAsia="Times New Roman" w:cs="Times New Roman"/>
          <w:szCs w:val="24"/>
        </w:rPr>
      </w:pPr>
    </w:p>
    <w:p w14:paraId="5B532DE3" w14:textId="77777777" w:rsidR="00C4248F" w:rsidRDefault="00156E52" w:rsidP="00D217AE">
      <w:pPr>
        <w:spacing w:after="0" w:line="360" w:lineRule="auto"/>
        <w:ind w:left="862" w:hanging="862"/>
        <w:jc w:val="both"/>
        <w:rPr>
          <w:rFonts w:eastAsia="Times New Roman" w:cs="Times New Roman"/>
          <w:szCs w:val="24"/>
        </w:rPr>
      </w:pPr>
      <w:proofErr w:type="gramStart"/>
      <w:r>
        <w:rPr>
          <w:rFonts w:eastAsia="Times New Roman" w:cs="Times New Roman"/>
          <w:szCs w:val="24"/>
        </w:rPr>
        <w:t>2.2.3.3  Problema</w:t>
      </w:r>
      <w:proofErr w:type="gramEnd"/>
      <w:r>
        <w:rPr>
          <w:rFonts w:eastAsia="Times New Roman" w:cs="Times New Roman"/>
          <w:szCs w:val="24"/>
        </w:rPr>
        <w:t xml:space="preserve"> do carteiro chinês para grafos m</w:t>
      </w:r>
      <w:r w:rsidR="00C4248F" w:rsidRPr="004E0020">
        <w:rPr>
          <w:rFonts w:eastAsia="Times New Roman" w:cs="Times New Roman"/>
          <w:szCs w:val="24"/>
        </w:rPr>
        <w:t>istos</w:t>
      </w:r>
    </w:p>
    <w:p w14:paraId="21144073" w14:textId="77777777" w:rsidR="00D217AE" w:rsidRPr="004E0020" w:rsidRDefault="00D217AE" w:rsidP="00D217AE">
      <w:pPr>
        <w:spacing w:after="0" w:line="360" w:lineRule="auto"/>
        <w:ind w:left="862" w:hanging="862"/>
        <w:jc w:val="both"/>
        <w:rPr>
          <w:rFonts w:eastAsia="Times New Roman" w:cs="Times New Roman"/>
          <w:szCs w:val="24"/>
        </w:rPr>
      </w:pPr>
    </w:p>
    <w:p w14:paraId="20F92D3B"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Uma rede mista é representada por um grafo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com um conjunto de arestas não orientadas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um conjunto de arcos orientados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e pesos </w:t>
      </w:r>
      <w:proofErr w:type="spellStart"/>
      <w:r w:rsidRPr="004E0020">
        <w:rPr>
          <w:rFonts w:eastAsia="Gungsuh"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todas as arestas e arcos. Um grafo misto e fortemente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w:t>
      </w:r>
      <w:r w:rsidRPr="004E0020">
        <w:rPr>
          <w:rFonts w:eastAsia="Times New Roman" w:cs="Times New Roman"/>
          <w:i/>
          <w:szCs w:val="24"/>
        </w:rPr>
        <w:t>G</w:t>
      </w:r>
      <w:r w:rsidRPr="004E0020">
        <w:rPr>
          <w:rFonts w:eastAsia="Times New Roman" w:cs="Times New Roman"/>
          <w:szCs w:val="24"/>
        </w:rPr>
        <w:t xml:space="preserve"> for balanceado. Um grafo é balanceado, se as condições de balanceamento e </w:t>
      </w:r>
      <w:proofErr w:type="spellStart"/>
      <w:r w:rsidRPr="004E0020">
        <w:rPr>
          <w:rFonts w:eastAsia="Times New Roman" w:cs="Times New Roman"/>
          <w:szCs w:val="24"/>
        </w:rPr>
        <w:t>unicursalidade</w:t>
      </w:r>
      <w:proofErr w:type="spellEnd"/>
      <w:r w:rsidRPr="004E0020">
        <w:rPr>
          <w:rFonts w:eastAsia="Times New Roman" w:cs="Times New Roman"/>
          <w:szCs w:val="24"/>
        </w:rPr>
        <w:t xml:space="preserve"> são satisfeitas.</w:t>
      </w:r>
    </w:p>
    <w:p w14:paraId="124905C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Algoritmos publicados por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podem ser utilizados para identificar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grafos mistos ou transformar grafos mistos não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em grafos mistos </w:t>
      </w:r>
      <w:proofErr w:type="spellStart"/>
      <w:r w:rsidRPr="004E0020">
        <w:rPr>
          <w:rFonts w:eastAsia="Times New Roman" w:cs="Times New Roman"/>
          <w:szCs w:val="24"/>
        </w:rPr>
        <w:t>Eulerianos</w:t>
      </w:r>
      <w:proofErr w:type="spellEnd"/>
      <w:r w:rsidRPr="004E0020">
        <w:rPr>
          <w:rFonts w:eastAsia="Times New Roman" w:cs="Times New Roman"/>
          <w:szCs w:val="24"/>
        </w:rPr>
        <w:t>.</w:t>
      </w:r>
    </w:p>
    <w:p w14:paraId="166F78DD" w14:textId="77777777" w:rsidR="00C4248F" w:rsidRPr="00F8776F" w:rsidRDefault="00C4248F" w:rsidP="00D217AE">
      <w:pPr>
        <w:spacing w:after="0" w:line="360" w:lineRule="auto"/>
        <w:ind w:firstLine="709"/>
        <w:jc w:val="both"/>
        <w:rPr>
          <w:rFonts w:eastAsia="Times New Roman" w:cs="Times New Roman"/>
          <w:szCs w:val="24"/>
        </w:rPr>
      </w:pPr>
      <w:proofErr w:type="spellStart"/>
      <w:r w:rsidRPr="00F8776F">
        <w:rPr>
          <w:rFonts w:eastAsia="Times New Roman" w:cs="Times New Roman"/>
          <w:szCs w:val="24"/>
        </w:rPr>
        <w:t>Edmonds</w:t>
      </w:r>
      <w:proofErr w:type="spellEnd"/>
      <w:r w:rsidRPr="00F8776F">
        <w:rPr>
          <w:rFonts w:eastAsia="Times New Roman" w:cs="Times New Roman"/>
          <w:szCs w:val="24"/>
        </w:rPr>
        <w:t xml:space="preserve"> e Johnson (1973) resolve o Problema do Carteiro Chinês em Grafos Mistos substituindo cada arco não direcionado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xml:space="preserve">). Ao atribuir arbitrariamente uma direção a cada arco não direcionado, o grafo misto, inicialmente tratado, torna-se direcionado. Dado o grafo totalmente direcionado, aplica-se o Problema de Fluxo de Custo Mínimo para a resolução do Problema do Carteiro Chinês. </w:t>
      </w:r>
    </w:p>
    <w:p w14:paraId="4D7C7A65" w14:textId="77777777" w:rsidR="00C4248F" w:rsidRPr="00F8776F" w:rsidRDefault="00C4248F" w:rsidP="00D217AE">
      <w:pPr>
        <w:spacing w:after="0" w:line="360" w:lineRule="auto"/>
        <w:ind w:firstLine="709"/>
        <w:jc w:val="both"/>
        <w:rPr>
          <w:rFonts w:eastAsia="Times New Roman" w:cs="Times New Roman"/>
          <w:szCs w:val="24"/>
        </w:rPr>
      </w:pPr>
      <w:r w:rsidRPr="00F8776F">
        <w:rPr>
          <w:rFonts w:eastAsia="Times New Roman" w:cs="Times New Roman"/>
          <w:szCs w:val="24"/>
        </w:rPr>
        <w:t>Ao tornar um arco não orientado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00FB4793">
        <w:rPr>
          <w:rFonts w:eastAsia="Times New Roman" w:cs="Times New Roman"/>
          <w:szCs w:val="24"/>
        </w:rPr>
        <w:t xml:space="preserve">) </w:t>
      </w:r>
      <w:r w:rsidRPr="00F8776F">
        <w:rPr>
          <w:rFonts w:eastAsia="Times New Roman" w:cs="Times New Roman"/>
          <w:szCs w:val="24"/>
        </w:rPr>
        <w:t>e substituí-la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o problema muda, agora o carteiro deve viajar pelos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antes ele poderia caminhar para frente ou para trás ao longo da aresta não direcionada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proofErr w:type="gramStart"/>
      <w:r w:rsidRPr="00F8776F">
        <w:rPr>
          <w:rFonts w:eastAsia="Times New Roman" w:cs="Times New Roman"/>
          <w:i/>
          <w:szCs w:val="24"/>
        </w:rPr>
        <w:t>j</w:t>
      </w:r>
      <w:r w:rsidRPr="00F8776F">
        <w:rPr>
          <w:rFonts w:eastAsia="Times New Roman" w:cs="Times New Roman"/>
          <w:szCs w:val="24"/>
        </w:rPr>
        <w:t>)  (</w:t>
      </w:r>
      <w:proofErr w:type="gramEnd"/>
      <w:r w:rsidRPr="00F8776F">
        <w:rPr>
          <w:rFonts w:eastAsia="Times New Roman" w:cs="Times New Roman"/>
          <w:szCs w:val="24"/>
        </w:rPr>
        <w:t>MINIEKA, 1979).</w:t>
      </w:r>
    </w:p>
    <w:p w14:paraId="3B7052CD" w14:textId="77777777" w:rsidR="00C4248F" w:rsidRPr="00F8776F" w:rsidRDefault="00C4248F" w:rsidP="00D217AE">
      <w:pPr>
        <w:spacing w:after="0" w:line="360" w:lineRule="auto"/>
        <w:ind w:firstLine="709"/>
        <w:jc w:val="both"/>
        <w:rPr>
          <w:rFonts w:eastAsia="Times New Roman" w:cs="Times New Roman"/>
          <w:szCs w:val="24"/>
        </w:rPr>
      </w:pPr>
      <w:r w:rsidRPr="00F8776F">
        <w:rPr>
          <w:rFonts w:cs="Times New Roman"/>
          <w:szCs w:val="24"/>
        </w:rPr>
        <w:t xml:space="preserve">Utilizando o Problema da </w:t>
      </w:r>
      <w:proofErr w:type="spellStart"/>
      <w:r w:rsidRPr="00F8776F">
        <w:rPr>
          <w:rFonts w:cs="Times New Roman"/>
          <w:szCs w:val="24"/>
        </w:rPr>
        <w:t>Satisfabilidade</w:t>
      </w:r>
      <w:proofErr w:type="spellEnd"/>
      <w:r w:rsidRPr="00F8776F">
        <w:rPr>
          <w:rFonts w:cs="Times New Roman"/>
          <w:szCs w:val="24"/>
        </w:rPr>
        <w:t xml:space="preserve"> </w:t>
      </w:r>
      <w:proofErr w:type="spellStart"/>
      <w:r w:rsidRPr="00F8776F">
        <w:rPr>
          <w:rFonts w:cs="Times New Roman"/>
          <w:szCs w:val="24"/>
        </w:rPr>
        <w:t>Boleana</w:t>
      </w:r>
      <w:proofErr w:type="spellEnd"/>
      <w:r w:rsidRPr="00F8776F">
        <w:rPr>
          <w:rFonts w:cs="Times New Roman"/>
          <w:szCs w:val="24"/>
        </w:rPr>
        <w:t xml:space="preserve">, </w:t>
      </w:r>
      <w:proofErr w:type="spellStart"/>
      <w:r w:rsidRPr="00F8776F">
        <w:rPr>
          <w:rFonts w:cs="Times New Roman"/>
          <w:szCs w:val="24"/>
        </w:rPr>
        <w:t>Papadimitriou</w:t>
      </w:r>
      <w:proofErr w:type="spellEnd"/>
      <w:r w:rsidRPr="00F8776F">
        <w:rPr>
          <w:rFonts w:cs="Times New Roman"/>
          <w:szCs w:val="24"/>
        </w:rPr>
        <w:t xml:space="preserve"> (1976) mostrou que a versão mista do PCC é </w:t>
      </w:r>
      <w:r w:rsidRPr="00F8776F">
        <w:rPr>
          <w:rFonts w:cs="Times New Roman"/>
          <w:i/>
          <w:szCs w:val="24"/>
        </w:rPr>
        <w:t>NP</w:t>
      </w:r>
      <w:r w:rsidRPr="00F8776F">
        <w:rPr>
          <w:rFonts w:cs="Times New Roman"/>
          <w:szCs w:val="24"/>
        </w:rPr>
        <w:t xml:space="preserve"> - </w:t>
      </w:r>
      <w:r w:rsidRPr="00F8776F">
        <w:rPr>
          <w:rFonts w:cs="Times New Roman"/>
          <w:i/>
          <w:szCs w:val="24"/>
        </w:rPr>
        <w:t>completo</w:t>
      </w:r>
      <w:r w:rsidRPr="00F8776F">
        <w:rPr>
          <w:rFonts w:cs="Times New Roman"/>
          <w:szCs w:val="24"/>
        </w:rPr>
        <w:t>, mesmo se restringir a entrada utilizando um grafo misto planar, com cada vértice com grau máximo três e todos os custos dos arcos iguais a um.</w:t>
      </w:r>
    </w:p>
    <w:p w14:paraId="5F2561B4"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Ahuja</w:t>
      </w:r>
      <w:proofErr w:type="spellEnd"/>
      <w:r w:rsidRPr="004E0020">
        <w:rPr>
          <w:rFonts w:eastAsia="Times New Roman" w:cs="Times New Roman"/>
          <w:szCs w:val="24"/>
        </w:rPr>
        <w:t xml:space="preserve">, </w:t>
      </w:r>
      <w:proofErr w:type="spellStart"/>
      <w:r w:rsidRPr="004E0020">
        <w:rPr>
          <w:rFonts w:eastAsia="Times New Roman" w:cs="Times New Roman"/>
          <w:szCs w:val="24"/>
        </w:rPr>
        <w:t>Magnanti</w:t>
      </w:r>
      <w:proofErr w:type="spellEnd"/>
      <w:r w:rsidRPr="004E0020">
        <w:rPr>
          <w:rFonts w:eastAsia="Times New Roman" w:cs="Times New Roman"/>
          <w:szCs w:val="24"/>
        </w:rPr>
        <w:t xml:space="preserve"> e </w:t>
      </w:r>
      <w:proofErr w:type="spellStart"/>
      <w:r w:rsidRPr="004E0020">
        <w:rPr>
          <w:rFonts w:eastAsia="Times New Roman" w:cs="Times New Roman"/>
          <w:szCs w:val="24"/>
        </w:rPr>
        <w:t>Orlin</w:t>
      </w:r>
      <w:proofErr w:type="spellEnd"/>
      <w:r w:rsidRPr="004E0020">
        <w:rPr>
          <w:rFonts w:eastAsia="Times New Roman" w:cs="Times New Roman"/>
          <w:szCs w:val="24"/>
        </w:rPr>
        <w:t xml:space="preserve"> (1993) propõe um modelo matemático para a resolução do Problema do Carteiro Chinês Mistos,</w:t>
      </w:r>
      <w:r w:rsidR="00FB4793">
        <w:rPr>
          <w:rFonts w:eastAsia="Times New Roman" w:cs="Times New Roman"/>
          <w:szCs w:val="24"/>
        </w:rPr>
        <w:t xml:space="preserve"> conforme as Equações (2.11) – </w:t>
      </w:r>
      <w:r w:rsidRPr="004E0020">
        <w:rPr>
          <w:rFonts w:eastAsia="Times New Roman" w:cs="Times New Roman"/>
          <w:szCs w:val="24"/>
        </w:rPr>
        <w:t>(2.16</w:t>
      </w:r>
      <w:proofErr w:type="gramStart"/>
      <w:r w:rsidRPr="004E0020">
        <w:rPr>
          <w:rFonts w:eastAsia="Times New Roman" w:cs="Times New Roman"/>
          <w:szCs w:val="24"/>
        </w:rPr>
        <w:t>) .</w:t>
      </w:r>
      <w:proofErr w:type="gramEnd"/>
      <w:r w:rsidRPr="004E0020">
        <w:rPr>
          <w:rFonts w:eastAsia="Times New Roman" w:cs="Times New Roman"/>
          <w:szCs w:val="24"/>
        </w:rPr>
        <w:t xml:space="preserve"> Onde separa-se os componentes do grafo em dois grupos, um incluindo somente os nós com arcos direcionados,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e outro contendo apenas os nós compondo as arestas não direcionadas em sua incidência,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w:t>
      </w:r>
    </w:p>
    <w:p w14:paraId="3822316C"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5356E93" w14:textId="77777777" w:rsidTr="00C4248F">
        <w:trPr>
          <w:trHeight w:val="744"/>
        </w:trPr>
        <w:tc>
          <w:tcPr>
            <w:tcW w:w="7698" w:type="dxa"/>
            <w:gridSpan w:val="2"/>
            <w:tcBorders>
              <w:top w:val="nil"/>
              <w:left w:val="nil"/>
              <w:bottom w:val="nil"/>
              <w:right w:val="nil"/>
            </w:tcBorders>
          </w:tcPr>
          <w:p w14:paraId="12CEDFD1"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w:lastRenderedPageBreak/>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w:proofErr w:type="spellStart"/>
                        <m:r>
                          <m:rPr>
                            <m:nor/>
                          </m:rPr>
                          <w:rPr>
                            <w:rFonts w:cs="Times New Roman"/>
                            <w:i/>
                            <w:szCs w:val="24"/>
                          </w:rPr>
                          <m:t>ij</m:t>
                        </m:r>
                        <w:proofErr w:type="spellEnd"/>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m:t>
                    </m:r>
                  </m:e>
                </m:nary>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w:proofErr w:type="spellStart"/>
                        <m:r>
                          <m:rPr>
                            <m:nor/>
                          </m:rPr>
                          <w:rPr>
                            <w:rFonts w:cs="Times New Roman"/>
                            <w:i/>
                            <w:szCs w:val="24"/>
                          </w:rPr>
                          <m:t>ij</m:t>
                        </m:r>
                        <w:proofErr w:type="spellEnd"/>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oMath>
            </m:oMathPara>
          </w:p>
        </w:tc>
        <w:tc>
          <w:tcPr>
            <w:tcW w:w="1369" w:type="dxa"/>
            <w:tcBorders>
              <w:top w:val="nil"/>
              <w:left w:val="nil"/>
              <w:bottom w:val="nil"/>
              <w:right w:val="nil"/>
            </w:tcBorders>
            <w:vAlign w:val="center"/>
          </w:tcPr>
          <w:p w14:paraId="256D17C4" w14:textId="77777777" w:rsidR="00C4248F" w:rsidRPr="004E0020" w:rsidRDefault="00C4248F" w:rsidP="00C4248F">
            <w:pPr>
              <w:spacing w:line="360" w:lineRule="auto"/>
              <w:jc w:val="right"/>
              <w:rPr>
                <w:rFonts w:cs="Times New Roman"/>
                <w:szCs w:val="24"/>
              </w:rPr>
            </w:pPr>
            <w:r w:rsidRPr="004E0020">
              <w:rPr>
                <w:rFonts w:cs="Times New Roman"/>
                <w:szCs w:val="24"/>
              </w:rPr>
              <w:t>(2.11)</w:t>
            </w:r>
          </w:p>
        </w:tc>
      </w:tr>
      <w:tr w:rsidR="00C4248F" w:rsidRPr="004E0020" w14:paraId="6C5DF42E" w14:textId="77777777" w:rsidTr="00C4248F">
        <w:tc>
          <w:tcPr>
            <w:tcW w:w="1129" w:type="dxa"/>
            <w:tcBorders>
              <w:top w:val="nil"/>
              <w:left w:val="nil"/>
              <w:bottom w:val="nil"/>
              <w:right w:val="nil"/>
            </w:tcBorders>
          </w:tcPr>
          <w:p w14:paraId="4DDFFC55"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24E0172E"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43E6126F" w14:textId="77777777" w:rsidR="00C4248F" w:rsidRPr="004E0020" w:rsidRDefault="00C4248F" w:rsidP="00C4248F">
            <w:pPr>
              <w:spacing w:line="360" w:lineRule="auto"/>
              <w:jc w:val="right"/>
              <w:rPr>
                <w:rFonts w:cs="Times New Roman"/>
                <w:szCs w:val="24"/>
              </w:rPr>
            </w:pPr>
          </w:p>
        </w:tc>
      </w:tr>
      <w:tr w:rsidR="00C4248F" w:rsidRPr="004E0020" w14:paraId="5DECB992" w14:textId="77777777" w:rsidTr="00C4248F">
        <w:tc>
          <w:tcPr>
            <w:tcW w:w="7698" w:type="dxa"/>
            <w:gridSpan w:val="2"/>
            <w:tcBorders>
              <w:top w:val="nil"/>
              <w:left w:val="nil"/>
              <w:bottom w:val="nil"/>
              <w:right w:val="nil"/>
            </w:tcBorders>
          </w:tcPr>
          <w:p w14:paraId="6B6D69F7" w14:textId="77777777" w:rsidR="00C4248F" w:rsidRPr="004E0020" w:rsidRDefault="0084409F"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5F87203D" w14:textId="77777777" w:rsidR="00C4248F" w:rsidRPr="004E0020" w:rsidRDefault="00C4248F" w:rsidP="00C4248F">
            <w:pPr>
              <w:spacing w:line="360" w:lineRule="auto"/>
              <w:jc w:val="right"/>
              <w:rPr>
                <w:rFonts w:cs="Times New Roman"/>
                <w:szCs w:val="24"/>
              </w:rPr>
            </w:pPr>
            <w:r w:rsidRPr="004E0020">
              <w:rPr>
                <w:rFonts w:cs="Times New Roman"/>
                <w:szCs w:val="24"/>
              </w:rPr>
              <w:t>(2.12)</w:t>
            </w:r>
          </w:p>
        </w:tc>
      </w:tr>
      <w:tr w:rsidR="00C4248F" w:rsidRPr="004E0020" w14:paraId="7EEF9C37" w14:textId="77777777" w:rsidTr="00C4248F">
        <w:tc>
          <w:tcPr>
            <w:tcW w:w="7698" w:type="dxa"/>
            <w:gridSpan w:val="2"/>
            <w:tcBorders>
              <w:top w:val="nil"/>
              <w:left w:val="nil"/>
              <w:bottom w:val="nil"/>
              <w:right w:val="nil"/>
            </w:tcBorders>
          </w:tcPr>
          <w:p w14:paraId="5D980814" w14:textId="77777777" w:rsidR="00C4248F" w:rsidRPr="004E0020" w:rsidRDefault="0084409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C7AD2A4" w14:textId="77777777" w:rsidR="00C4248F" w:rsidRPr="004E0020" w:rsidRDefault="00C4248F" w:rsidP="00C4248F">
            <w:pPr>
              <w:spacing w:line="360" w:lineRule="auto"/>
              <w:jc w:val="right"/>
              <w:rPr>
                <w:rFonts w:cs="Times New Roman"/>
                <w:szCs w:val="24"/>
              </w:rPr>
            </w:pPr>
            <w:r w:rsidRPr="004E0020">
              <w:rPr>
                <w:rFonts w:cs="Times New Roman"/>
                <w:szCs w:val="24"/>
              </w:rPr>
              <w:t>(2.13)</w:t>
            </w:r>
          </w:p>
        </w:tc>
      </w:tr>
      <w:tr w:rsidR="00C4248F" w:rsidRPr="004E0020" w14:paraId="1C258EF5" w14:textId="77777777" w:rsidTr="00C4248F">
        <w:tc>
          <w:tcPr>
            <w:tcW w:w="7698" w:type="dxa"/>
            <w:gridSpan w:val="2"/>
            <w:tcBorders>
              <w:top w:val="nil"/>
              <w:left w:val="nil"/>
              <w:bottom w:val="nil"/>
              <w:right w:val="nil"/>
            </w:tcBorders>
          </w:tcPr>
          <w:p w14:paraId="4948E47D" w14:textId="77777777" w:rsidR="00C4248F" w:rsidRPr="004E0020" w:rsidRDefault="0084409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0C7268A7" w14:textId="77777777" w:rsidR="00C4248F" w:rsidRPr="004E0020" w:rsidRDefault="00C4248F" w:rsidP="00C4248F">
            <w:pPr>
              <w:spacing w:line="360" w:lineRule="auto"/>
              <w:jc w:val="right"/>
              <w:rPr>
                <w:rFonts w:cs="Times New Roman"/>
                <w:szCs w:val="24"/>
              </w:rPr>
            </w:pPr>
            <w:r w:rsidRPr="004E0020">
              <w:rPr>
                <w:rFonts w:cs="Times New Roman"/>
                <w:szCs w:val="24"/>
              </w:rPr>
              <w:t>(2.14)</w:t>
            </w:r>
          </w:p>
        </w:tc>
      </w:tr>
      <w:tr w:rsidR="00C4248F" w:rsidRPr="004E0020" w14:paraId="650E40FE" w14:textId="77777777" w:rsidTr="00C4248F">
        <w:tc>
          <w:tcPr>
            <w:tcW w:w="7698" w:type="dxa"/>
            <w:gridSpan w:val="2"/>
            <w:tcBorders>
              <w:top w:val="nil"/>
              <w:left w:val="nil"/>
              <w:bottom w:val="nil"/>
              <w:right w:val="nil"/>
            </w:tcBorders>
          </w:tcPr>
          <w:p w14:paraId="67EA20FF" w14:textId="77777777" w:rsidR="00C4248F" w:rsidRPr="004E0020" w:rsidRDefault="0084409F"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C00C83B" w14:textId="77777777" w:rsidR="00C4248F" w:rsidRPr="004E0020" w:rsidRDefault="00C4248F" w:rsidP="00C4248F">
            <w:pPr>
              <w:spacing w:line="360" w:lineRule="auto"/>
              <w:jc w:val="right"/>
              <w:rPr>
                <w:rFonts w:cs="Times New Roman"/>
                <w:szCs w:val="24"/>
              </w:rPr>
            </w:pPr>
            <w:r w:rsidRPr="004E0020">
              <w:rPr>
                <w:rFonts w:cs="Times New Roman"/>
                <w:szCs w:val="24"/>
              </w:rPr>
              <w:t>(2.15)</w:t>
            </w:r>
          </w:p>
        </w:tc>
      </w:tr>
      <w:tr w:rsidR="00C4248F" w:rsidRPr="004E0020" w14:paraId="35502859" w14:textId="77777777" w:rsidTr="00C4248F">
        <w:tc>
          <w:tcPr>
            <w:tcW w:w="7698" w:type="dxa"/>
            <w:gridSpan w:val="2"/>
            <w:tcBorders>
              <w:top w:val="nil"/>
              <w:left w:val="nil"/>
              <w:bottom w:val="nil"/>
              <w:right w:val="nil"/>
            </w:tcBorders>
          </w:tcPr>
          <w:p w14:paraId="6EE04E00" w14:textId="77777777" w:rsidR="00C4248F" w:rsidRPr="004E0020" w:rsidRDefault="0084409F"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2E1D4E43" w14:textId="77777777" w:rsidR="00C4248F" w:rsidRPr="004E0020" w:rsidRDefault="00C4248F" w:rsidP="00C4248F">
            <w:pPr>
              <w:spacing w:line="360" w:lineRule="auto"/>
              <w:jc w:val="right"/>
              <w:rPr>
                <w:rFonts w:cs="Times New Roman"/>
                <w:szCs w:val="24"/>
              </w:rPr>
            </w:pPr>
            <w:r w:rsidRPr="004E0020">
              <w:rPr>
                <w:rFonts w:cs="Times New Roman"/>
                <w:szCs w:val="24"/>
              </w:rPr>
              <w:t>(2.16)</w:t>
            </w:r>
          </w:p>
        </w:tc>
      </w:tr>
    </w:tbl>
    <w:p w14:paraId="5F28A729" w14:textId="77777777" w:rsidR="00C4248F" w:rsidRPr="004E0020" w:rsidRDefault="00C4248F" w:rsidP="00C4248F">
      <w:pPr>
        <w:spacing w:after="0" w:line="360" w:lineRule="auto"/>
        <w:ind w:firstLine="567"/>
        <w:jc w:val="both"/>
        <w:rPr>
          <w:rFonts w:eastAsia="Times New Roman" w:cs="Times New Roman"/>
          <w:szCs w:val="24"/>
        </w:rPr>
      </w:pPr>
    </w:p>
    <w:p w14:paraId="35A1BF04" w14:textId="77777777" w:rsidR="00C4248F" w:rsidRPr="00D217AE" w:rsidRDefault="00C4248F" w:rsidP="00D217AE">
      <w:pPr>
        <w:spacing w:after="0" w:line="360" w:lineRule="auto"/>
        <w:ind w:firstLine="709"/>
        <w:jc w:val="both"/>
        <w:rPr>
          <w:rFonts w:eastAsia="Times New Roman" w:cs="Times New Roman"/>
          <w:color w:val="000000" w:themeColor="text1"/>
          <w:szCs w:val="24"/>
        </w:rPr>
      </w:pPr>
      <w:r w:rsidRPr="00D217AE">
        <w:rPr>
          <w:rFonts w:eastAsia="Times New Roman" w:cs="Times New Roman"/>
          <w:color w:val="000000" w:themeColor="text1"/>
          <w:szCs w:val="24"/>
        </w:rPr>
        <w:t xml:space="preserve">O modelo matemático é formulado fazendo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i/>
          <w:color w:val="000000" w:themeColor="text1"/>
          <w:szCs w:val="24"/>
          <w:vertAlign w:val="subscript"/>
        </w:rPr>
        <w:t xml:space="preserve"> </w:t>
      </w:r>
      <w:r w:rsidRPr="00D217AE">
        <w:rPr>
          <w:rFonts w:eastAsia="Times New Roman" w:cs="Times New Roman"/>
          <w:color w:val="000000" w:themeColor="text1"/>
          <w:szCs w:val="24"/>
        </w:rPr>
        <w:t>ser uma variável que recebe o número de vezes que cada aresta/arco (</w:t>
      </w:r>
      <w:r w:rsidRPr="00D217AE">
        <w:rPr>
          <w:rFonts w:eastAsia="Times New Roman" w:cs="Times New Roman"/>
          <w:i/>
          <w:color w:val="000000" w:themeColor="text1"/>
          <w:szCs w:val="24"/>
        </w:rPr>
        <w:t>i</w:t>
      </w:r>
      <w:r w:rsidRPr="00D217AE">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D217AE">
        <w:rPr>
          <w:rFonts w:eastAsia="Times New Roman" w:cs="Times New Roman"/>
          <w:i/>
          <w:color w:val="000000" w:themeColor="text1"/>
          <w:szCs w:val="24"/>
        </w:rPr>
        <w:t>j</w:t>
      </w:r>
      <w:r w:rsidRPr="00D217AE">
        <w:rPr>
          <w:rFonts w:eastAsia="Times New Roman" w:cs="Times New Roman"/>
          <w:color w:val="000000" w:themeColor="text1"/>
          <w:szCs w:val="24"/>
        </w:rPr>
        <w:t xml:space="preserve">) será caminhada em </w:t>
      </w:r>
      <w:r w:rsidRPr="00D217AE">
        <w:rPr>
          <w:rFonts w:eastAsia="Times New Roman" w:cs="Times New Roman"/>
          <w:i/>
          <w:color w:val="000000" w:themeColor="text1"/>
          <w:szCs w:val="24"/>
        </w:rPr>
        <w:t>G</w:t>
      </w:r>
      <w:r w:rsidRPr="00D217AE">
        <w:rPr>
          <w:rFonts w:eastAsia="Times New Roman" w:cs="Times New Roman"/>
          <w:color w:val="000000" w:themeColor="text1"/>
          <w:szCs w:val="24"/>
        </w:rPr>
        <w:t xml:space="preserve"> para um custo específico </w:t>
      </w:r>
      <w:proofErr w:type="spellStart"/>
      <w:r w:rsidRPr="00D217AE">
        <w:rPr>
          <w:rFonts w:eastAsia="Times New Roman" w:cs="Times New Roman"/>
          <w:color w:val="000000" w:themeColor="text1"/>
          <w:szCs w:val="24"/>
        </w:rPr>
        <w:t>c</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A função objetivo (2.11) minimiza o custo total do circuito. As restrições: (2.12) garantem a conservação de fluxo; (2.13) forçam cada aresta a ser percorrida pelo menos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e (2.14) forçam cada arco a ser percorrido no mínimo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As restrições (2.15) e (2.16) apenas indicam que todo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pertence ao conjunto dos números inteiros, tanto para arestas quanto para arcos.</w:t>
      </w:r>
    </w:p>
    <w:p w14:paraId="1929BE3E" w14:textId="77777777" w:rsidR="00C4248F" w:rsidRDefault="00C4248F" w:rsidP="00D217AE">
      <w:pPr>
        <w:spacing w:after="0" w:line="360" w:lineRule="auto"/>
        <w:ind w:firstLine="709"/>
        <w:jc w:val="both"/>
        <w:rPr>
          <w:rFonts w:cs="Times New Roman"/>
          <w:color w:val="000000" w:themeColor="text1"/>
          <w:szCs w:val="24"/>
        </w:rPr>
      </w:pPr>
      <w:r w:rsidRPr="00D217AE">
        <w:rPr>
          <w:rFonts w:cs="Times New Roman"/>
          <w:color w:val="000000" w:themeColor="text1"/>
          <w:szCs w:val="24"/>
        </w:rPr>
        <w:t xml:space="preserve">O PCC Misto é </w:t>
      </w:r>
      <w:r w:rsidRPr="00D217AE">
        <w:rPr>
          <w:rFonts w:cs="Times New Roman"/>
          <w:i/>
          <w:color w:val="000000" w:themeColor="text1"/>
          <w:szCs w:val="24"/>
        </w:rPr>
        <w:t>NP</w:t>
      </w:r>
      <w:r w:rsidRPr="00D217AE">
        <w:rPr>
          <w:rFonts w:cs="Times New Roman"/>
          <w:color w:val="000000" w:themeColor="text1"/>
          <w:szCs w:val="24"/>
        </w:rPr>
        <w:t xml:space="preserve"> – </w:t>
      </w:r>
      <w:r w:rsidRPr="00D217AE">
        <w:rPr>
          <w:rFonts w:cs="Times New Roman"/>
          <w:i/>
          <w:color w:val="000000" w:themeColor="text1"/>
          <w:szCs w:val="24"/>
        </w:rPr>
        <w:t>difícil</w:t>
      </w:r>
      <w:r w:rsidRPr="00D217AE">
        <w:rPr>
          <w:rFonts w:cs="Times New Roman"/>
          <w:color w:val="000000" w:themeColor="text1"/>
          <w:szCs w:val="24"/>
        </w:rPr>
        <w:t>, para problemas com um baixo número de instâncias (aresta/arcos), o PCC Misto pode ser resolvido com facilidade, no entanto, com o aumento do número de instâncias o esforço computacional para a resolução do problema aumenta (</w:t>
      </w:r>
      <w:r w:rsidRPr="00D217AE">
        <w:rPr>
          <w:rFonts w:eastAsia="Times New Roman" w:cs="Times New Roman"/>
          <w:color w:val="000000" w:themeColor="text1"/>
          <w:szCs w:val="24"/>
        </w:rPr>
        <w:t>EISELT; GENDREAU; LAPORTE, 1995)</w:t>
      </w:r>
      <w:r w:rsidR="00D217AE" w:rsidRPr="00D217AE">
        <w:rPr>
          <w:rFonts w:cs="Times New Roman"/>
          <w:color w:val="000000" w:themeColor="text1"/>
          <w:szCs w:val="24"/>
        </w:rPr>
        <w:t>.</w:t>
      </w:r>
    </w:p>
    <w:p w14:paraId="7174166E" w14:textId="77777777" w:rsidR="00D217AE" w:rsidRPr="00D217AE" w:rsidRDefault="00D217AE" w:rsidP="00D217AE">
      <w:pPr>
        <w:spacing w:after="0" w:line="360" w:lineRule="auto"/>
        <w:ind w:firstLine="709"/>
        <w:jc w:val="both"/>
        <w:rPr>
          <w:rFonts w:eastAsia="Times New Roman" w:cs="Times New Roman"/>
          <w:color w:val="000000" w:themeColor="text1"/>
          <w:szCs w:val="24"/>
        </w:rPr>
      </w:pPr>
    </w:p>
    <w:p w14:paraId="0D8D65DC"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2.2.4 Roteamento de arcos c</w:t>
      </w:r>
      <w:r w:rsidR="00C4248F" w:rsidRPr="00156E52">
        <w:rPr>
          <w:rFonts w:eastAsia="Times New Roman" w:cs="Times New Roman"/>
          <w:b/>
          <w:szCs w:val="24"/>
        </w:rPr>
        <w:t>apacitados</w:t>
      </w:r>
    </w:p>
    <w:p w14:paraId="048971FB" w14:textId="77777777" w:rsidR="00D217AE" w:rsidRPr="004E0020" w:rsidRDefault="00D217AE" w:rsidP="00D217AE">
      <w:pPr>
        <w:spacing w:after="0" w:line="360" w:lineRule="auto"/>
        <w:ind w:left="720" w:hanging="720"/>
        <w:rPr>
          <w:rFonts w:eastAsia="Times New Roman" w:cs="Times New Roman"/>
          <w:szCs w:val="24"/>
        </w:rPr>
      </w:pPr>
    </w:p>
    <w:p w14:paraId="27E6617C"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o Problema de Roteamento de Arcos Capacitados (PRAC) ou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é provavelmente o mais importante problema na área de roteamento em arcos.</w:t>
      </w:r>
    </w:p>
    <w:p w14:paraId="4C3687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é um problema de otimização combinatória introduzido por Golden e Wong (1981). O problema é caracterizado por possuir uma demanda não negativa associada a cada arco de um grafo, os veículos que realizam o roteamento devem atravessar os arcos coletando e/ou entregando determinadas demandas sem exceder sua capacidade. A capacidade dos veículos pode ser limitada pela quantidade de carga que eles podem carregar, no entanto, a capacidade também pode estar vinculada à máxima capacidade de trabalho da entidade que </w:t>
      </w:r>
      <w:r w:rsidRPr="004E0020">
        <w:rPr>
          <w:rFonts w:eastAsia="Times New Roman" w:cs="Times New Roman"/>
          <w:szCs w:val="24"/>
        </w:rPr>
        <w:lastRenderedPageBreak/>
        <w:t>realiza o roteamento ou ainda à distância percorrida por ela, para o problema a frota de veículos são idênticos.</w:t>
      </w:r>
    </w:p>
    <w:p w14:paraId="62F7F3F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pode ser modelado por meio de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onde </w:t>
      </w:r>
      <w:r w:rsidRPr="004E0020">
        <w:rPr>
          <w:rFonts w:eastAsia="Gungsuh" w:cs="Times New Roman"/>
          <w:i/>
          <w:szCs w:val="24"/>
        </w:rPr>
        <w:t>V</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é o conjunto de nós ou vértices,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arestas 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arcos. Em </w:t>
      </w:r>
      <w:r w:rsidRPr="004E0020">
        <w:rPr>
          <w:rFonts w:eastAsia="Gungsuh" w:cs="Times New Roman"/>
          <w:i/>
          <w:szCs w:val="24"/>
        </w:rPr>
        <w:t>G</w:t>
      </w:r>
      <w:r w:rsidRPr="004E0020">
        <w:rPr>
          <w:rFonts w:eastAsia="Gungsuh" w:cs="Times New Roman"/>
          <w:szCs w:val="24"/>
        </w:rPr>
        <w:t xml:space="preserve"> existe uma demanda </w:t>
      </w:r>
      <w:proofErr w:type="spellStart"/>
      <w:r w:rsidRPr="004E0020">
        <w:rPr>
          <w:rFonts w:eastAsia="Gungsuh" w:cs="Times New Roman"/>
          <w:i/>
          <w:szCs w:val="24"/>
        </w:rPr>
        <w:t>d</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Gungsuh" w:cs="Times New Roman"/>
          <w:szCs w:val="24"/>
        </w:rPr>
        <w:t xml:space="preserve">≥ 0 e um custo </w:t>
      </w:r>
      <w:proofErr w:type="spellStart"/>
      <w:r w:rsidRPr="004E0020">
        <w:rPr>
          <w:rFonts w:eastAsia="Gungsuh" w:cs="Times New Roman"/>
          <w:i/>
          <w:szCs w:val="24"/>
        </w:rPr>
        <w:t>c</w:t>
      </w:r>
      <w:r w:rsidRPr="004E0020">
        <w:rPr>
          <w:rFonts w:eastAsia="Gungsuh"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neste contexto, a demanda deverá ser coletada (e entregue) por um conjunto de </w:t>
      </w:r>
      <w:r w:rsidRPr="004E0020">
        <w:rPr>
          <w:rFonts w:eastAsia="Gungsuh" w:cs="Times New Roman"/>
          <w:i/>
          <w:szCs w:val="24"/>
        </w:rPr>
        <w:t>k</w:t>
      </w:r>
      <w:r w:rsidRPr="004E0020">
        <w:rPr>
          <w:rFonts w:eastAsia="Gungsuh" w:cs="Times New Roman"/>
          <w:szCs w:val="24"/>
        </w:rPr>
        <w:t xml:space="preserve"> veículos com capacidade restrita </w:t>
      </w:r>
      <w:r w:rsidRPr="004E0020">
        <w:rPr>
          <w:rFonts w:eastAsia="Gungsuh" w:cs="Times New Roman"/>
          <w:i/>
          <w:szCs w:val="24"/>
        </w:rPr>
        <w:t>Q</w:t>
      </w:r>
      <w:r w:rsidRPr="004E0020">
        <w:rPr>
          <w:rFonts w:eastAsia="Gungsuh" w:cs="Times New Roman"/>
          <w:szCs w:val="24"/>
        </w:rPr>
        <w:t xml:space="preserve"> cada, arcos que possuem demanda igual a zero não precisam ser percorridos para o modelo. Três condições são estabelecidas para o roteamento de arcos capacitados: 1) cada veículo inicia e termina seu circuito em um mesmo nó; 2) arestas e arcos com demandas positivas devem ser percorridos ao menos uma vez por um único veículo; 3) a demanda total coletada (e entregue) por um circuito não deve exceder a capacidade máxima do veículo </w:t>
      </w:r>
      <w:r w:rsidRPr="004E0020">
        <w:rPr>
          <w:rFonts w:eastAsia="Times New Roman" w:cs="Times New Roman"/>
          <w:szCs w:val="24"/>
        </w:rPr>
        <w:t>(CORBERÁN; PRINS, 2010; FOULDS; LONGO; MARTINS, 2015; YAO et al., 2017).</w:t>
      </w:r>
    </w:p>
    <w:p w14:paraId="5D58123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construção da rota para cada veículo, o custo e a demanda de cada aresta ou arco serão computados. Determinado veículo ao atravessar a primeira vez a aresta ou arco terá os valores de custo e demanda associados a ele, como cada veículo pode percorrer as arestas e arcos mais de uma vez, nas demais vezes que a aresta e arco forem percorridos apenas o custo de deslocamento será computado. As arestas percorridas, onde as demandas e custos são computados, recebem o nome de arestas necessárias, quando ao atravessar uma aresta apenas o custo de atravessamento é computado, essa aresta recebe o nome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As arestas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são arestas fictícias que são atribuídas aos vértices quando as arestas originais já foram percorridas uma única vez, porém ainda é preciso atravessá-las novamente para concluir o circuito (YAO et al., 2017; BELENGUER; BENAVENT, 2003; CAMPBELL et al., 2018).</w:t>
      </w:r>
    </w:p>
    <w:p w14:paraId="16C0AC7E" w14:textId="77777777" w:rsidR="00C4248F" w:rsidRDefault="00C4248F" w:rsidP="00D217AE">
      <w:pPr>
        <w:spacing w:after="0" w:line="360" w:lineRule="auto"/>
        <w:ind w:firstLine="709"/>
        <w:jc w:val="both"/>
        <w:rPr>
          <w:rFonts w:eastAsia="Gungsuh" w:cs="Times New Roman"/>
          <w:szCs w:val="24"/>
        </w:rPr>
      </w:pPr>
      <w:r w:rsidRPr="004E0020">
        <w:rPr>
          <w:rFonts w:eastAsia="Times New Roman" w:cs="Times New Roman"/>
          <w:szCs w:val="24"/>
        </w:rPr>
        <w:t>Quando todas as demandas das arestas/arcos do PRAC precisam ser atendidas, o problema se reduz a versão capacitada do PCC, conhecido como Problema do Carteiro Chinês Capacitado (PCCC), para esse caso, toda aresta/arco têm demanda positiva (</w:t>
      </w:r>
      <w:proofErr w:type="spellStart"/>
      <w:r w:rsidRPr="004E0020">
        <w:rPr>
          <w:rFonts w:eastAsia="Times New Roman" w:cs="Times New Roman"/>
          <w:i/>
          <w:szCs w:val="24"/>
        </w:rPr>
        <w:t>d</w:t>
      </w:r>
      <w:r w:rsidRPr="004E0020">
        <w:rPr>
          <w:rFonts w:eastAsia="Times New Roman"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w:t>
      </w:r>
      <w:r w:rsidRPr="004E0020">
        <w:rPr>
          <w:rFonts w:eastAsia="Gungsuh" w:cs="Times New Roman"/>
          <w:i/>
          <w:szCs w:val="24"/>
        </w:rPr>
        <w:t xml:space="preserve"> 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p>
    <w:p w14:paraId="78A61AB0" w14:textId="77777777" w:rsidR="00D217AE" w:rsidRPr="004E0020" w:rsidRDefault="00D217AE" w:rsidP="00D217AE">
      <w:pPr>
        <w:spacing w:after="0" w:line="360" w:lineRule="auto"/>
        <w:ind w:firstLine="709"/>
        <w:jc w:val="both"/>
        <w:rPr>
          <w:rFonts w:eastAsia="Times New Roman" w:cs="Times New Roman"/>
          <w:szCs w:val="24"/>
        </w:rPr>
      </w:pPr>
    </w:p>
    <w:p w14:paraId="175AC5A1" w14:textId="77777777" w:rsidR="00C4248F" w:rsidRDefault="00156E52" w:rsidP="00D217AE">
      <w:pPr>
        <w:spacing w:after="0" w:line="360" w:lineRule="auto"/>
        <w:ind w:left="862" w:hanging="862"/>
        <w:rPr>
          <w:rFonts w:eastAsia="Times New Roman" w:cs="Times New Roman"/>
          <w:szCs w:val="24"/>
        </w:rPr>
      </w:pPr>
      <w:r>
        <w:rPr>
          <w:rFonts w:eastAsia="Times New Roman" w:cs="Times New Roman"/>
          <w:szCs w:val="24"/>
        </w:rPr>
        <w:t>2.2.4.1 Problema do carteiro chinês c</w:t>
      </w:r>
      <w:r w:rsidR="00C4248F" w:rsidRPr="004E0020">
        <w:rPr>
          <w:rFonts w:eastAsia="Times New Roman" w:cs="Times New Roman"/>
          <w:szCs w:val="24"/>
        </w:rPr>
        <w:t>apacitado</w:t>
      </w:r>
    </w:p>
    <w:p w14:paraId="105C765A" w14:textId="77777777" w:rsidR="00D217AE" w:rsidRPr="004E0020" w:rsidRDefault="00D217AE" w:rsidP="00D217AE">
      <w:pPr>
        <w:spacing w:after="0" w:line="360" w:lineRule="auto"/>
        <w:ind w:left="862" w:hanging="862"/>
        <w:rPr>
          <w:rFonts w:eastAsia="Times New Roman" w:cs="Times New Roman"/>
          <w:szCs w:val="24"/>
        </w:rPr>
      </w:pPr>
    </w:p>
    <w:p w14:paraId="46350B6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PCCC foi inicialmente introduzido por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(1976). O PCCC é um caso especial do PRAC onde todas as arestas/arcos apresentando demanda positiva. Nesta situação, o percurso realizado deve ter o mínimo custo possível e as arestas/arcos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veículos idênticos cada qual dotado de </w:t>
      </w:r>
      <w:r w:rsidRPr="004E0020">
        <w:rPr>
          <w:rFonts w:eastAsia="Times New Roman" w:cs="Times New Roman"/>
          <w:szCs w:val="24"/>
        </w:rPr>
        <w:lastRenderedPageBreak/>
        <w:t xml:space="preserve">uma capacidade conhecida </w:t>
      </w:r>
      <w:r w:rsidRPr="004E0020">
        <w:rPr>
          <w:rFonts w:eastAsia="Times New Roman" w:cs="Times New Roman"/>
          <w:i/>
          <w:szCs w:val="24"/>
        </w:rPr>
        <w:t>Q</w:t>
      </w:r>
      <w:r w:rsidRPr="004E0020">
        <w:rPr>
          <w:rFonts w:eastAsia="Times New Roman" w:cs="Times New Roman"/>
          <w:szCs w:val="24"/>
        </w:rPr>
        <w:t>. Quando a capacidade de um veículo é maior ou igual a soma de todas as demandas o PCCC pode ser tratado como PCC (GOLDEN; WONG, 1981).</w:t>
      </w:r>
    </w:p>
    <w:p w14:paraId="7C03247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Golden e Wong (1981)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(2012) tanto o PCCC, quanto o PRAC são NP-</w:t>
      </w:r>
      <w:r w:rsidRPr="004E0020">
        <w:rPr>
          <w:rFonts w:eastAsia="Times New Roman" w:cs="Times New Roman"/>
          <w:i/>
          <w:szCs w:val="24"/>
        </w:rPr>
        <w:t>difíceis</w:t>
      </w:r>
      <w:r w:rsidRPr="004E0020">
        <w:rPr>
          <w:rFonts w:eastAsia="Times New Roman" w:cs="Times New Roman"/>
          <w:szCs w:val="24"/>
        </w:rPr>
        <w:t xml:space="preserve"> tanto para casos não direcionados, como para casos direcionados por derivarem do Problema de Roteamento de Veículos (PRV) clássico.</w:t>
      </w:r>
    </w:p>
    <w:p w14:paraId="1F99DB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Golden e Wong (1981) propôs um modelo de Programação Linear Inteira Mista (PLIM) para a resolução do PCCC de forma ótima. Nele dado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onde </w:t>
      </w:r>
      <w:r w:rsidRPr="004E0020">
        <w:rPr>
          <w:rFonts w:eastAsia="Times New Roman" w:cs="Times New Roman"/>
          <w:i/>
          <w:szCs w:val="24"/>
        </w:rPr>
        <w:t>V</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é o conjunto de vértices e </w:t>
      </w:r>
      <w:r w:rsidRPr="004E0020">
        <w:rPr>
          <w:rFonts w:eastAsia="Times New Roman" w:cs="Times New Roman"/>
          <w:i/>
          <w:szCs w:val="24"/>
        </w:rPr>
        <w:t>E</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o objetivo é encontrar um conjunto de circuitos para um conjunto de </w:t>
      </w:r>
      <w:r w:rsidRPr="004E0020">
        <w:rPr>
          <w:rFonts w:eastAsia="Times New Roman" w:cs="Times New Roman"/>
          <w:i/>
          <w:szCs w:val="24"/>
        </w:rPr>
        <w:t>K</w:t>
      </w:r>
      <w:r w:rsidRPr="004E0020">
        <w:rPr>
          <w:rFonts w:eastAsia="Times New Roman" w:cs="Times New Roman"/>
          <w:szCs w:val="24"/>
        </w:rPr>
        <w:t xml:space="preserve"> veículos em </w:t>
      </w:r>
      <w:r w:rsidRPr="004E0020">
        <w:rPr>
          <w:rFonts w:eastAsia="Times New Roman" w:cs="Times New Roman"/>
          <w:i/>
          <w:szCs w:val="24"/>
        </w:rPr>
        <w:t>n</w:t>
      </w:r>
      <w:r w:rsidRPr="004E0020">
        <w:rPr>
          <w:rFonts w:eastAsia="Times New Roman" w:cs="Times New Roman"/>
          <w:szCs w:val="24"/>
        </w:rPr>
        <w:t xml:space="preserve"> </w:t>
      </w:r>
      <w:proofErr w:type="gramStart"/>
      <w:r w:rsidRPr="004E0020">
        <w:rPr>
          <w:rFonts w:eastAsia="Times New Roman" w:cs="Times New Roman"/>
          <w:szCs w:val="24"/>
        </w:rPr>
        <w:t>vértices ,</w:t>
      </w:r>
      <w:proofErr w:type="gramEnd"/>
      <w:r w:rsidRPr="004E0020">
        <w:rPr>
          <w:rFonts w:eastAsia="Times New Roman" w:cs="Times New Roman"/>
          <w:szCs w:val="24"/>
        </w:rPr>
        <w:t xml:space="preserve"> cada veículo possui capacidade </w:t>
      </w:r>
      <w:r w:rsidRPr="004E0020">
        <w:rPr>
          <w:rFonts w:eastAsia="Times New Roman" w:cs="Times New Roman"/>
          <w:i/>
          <w:szCs w:val="24"/>
        </w:rPr>
        <w:t xml:space="preserve">W </w:t>
      </w:r>
      <w:r w:rsidRPr="004E0020">
        <w:rPr>
          <w:rFonts w:eastAsia="Times New Roman" w:cs="Times New Roman"/>
          <w:szCs w:val="24"/>
        </w:rPr>
        <w:t xml:space="preserve">e deve atender a demanda existente em </w:t>
      </w:r>
      <w:r w:rsidRPr="004E0020">
        <w:rPr>
          <w:rFonts w:eastAsia="Times New Roman" w:cs="Times New Roman"/>
          <w:i/>
          <w:szCs w:val="24"/>
        </w:rPr>
        <w:t>G</w:t>
      </w:r>
      <w:r w:rsidRPr="004E0020">
        <w:rPr>
          <w:rFonts w:eastAsia="Times New Roman" w:cs="Times New Roman"/>
          <w:szCs w:val="24"/>
        </w:rPr>
        <w:t xml:space="preserve">. Este problema é formulado como um problema de fluxo de tal forma que: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comprimento do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rPr>
        <w:t>q</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 demanda a ser atendida no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vertAlign w:val="superscript"/>
        </w:rPr>
        <w:t>p</w:t>
      </w:r>
      <w:r w:rsidRPr="004E0020">
        <w:rPr>
          <w:rFonts w:eastAsia="Times New Roman" w:cs="Times New Roman"/>
          <w:i/>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uma variável binária que assume o valor de 1 quando o veículo </w:t>
      </w:r>
      <w:r w:rsidRPr="004E0020">
        <w:rPr>
          <w:rFonts w:eastAsia="Times New Roman" w:cs="Times New Roman"/>
          <w:i/>
          <w:szCs w:val="24"/>
        </w:rPr>
        <w:t>p</w:t>
      </w:r>
      <w:r w:rsidRPr="004E0020">
        <w:rPr>
          <w:rFonts w:eastAsia="Times New Roman" w:cs="Times New Roman"/>
          <w:szCs w:val="24"/>
        </w:rPr>
        <w:t xml:space="preserve"> atender a demanda presente em (</w:t>
      </w:r>
      <w:proofErr w:type="spell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r w:rsidRPr="004E0020">
        <w:rPr>
          <w:rFonts w:eastAsia="Times New Roman" w:cs="Times New Roman"/>
          <w:szCs w:val="24"/>
        </w:rPr>
        <w:t>), e assume o valor de 0, caso contrário;</w:t>
      </w:r>
      <w:r w:rsidRPr="00316F31">
        <w:rPr>
          <w:rFonts w:eastAsia="Times New Roman" w:cs="Times New Roman"/>
          <w:i/>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é uma variável binária que assume o valor de 1, se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for atravessada pelo veículo </w:t>
      </w:r>
      <w:r w:rsidRPr="004E0020">
        <w:rPr>
          <w:rFonts w:eastAsia="Times New Roman" w:cs="Times New Roman"/>
          <w:i/>
          <w:szCs w:val="24"/>
        </w:rPr>
        <w:t>p</w:t>
      </w:r>
      <w:r w:rsidRPr="004E0020">
        <w:rPr>
          <w:rFonts w:eastAsia="Times New Roman" w:cs="Times New Roman"/>
          <w:szCs w:val="24"/>
        </w:rPr>
        <w:t>, e 0, caso contrário;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f</w:t>
      </w:r>
      <w:r w:rsidRPr="004E0020">
        <w:rPr>
          <w:rFonts w:eastAsia="Times New Roman" w:cs="Times New Roman"/>
          <w:i/>
          <w:szCs w:val="24"/>
          <w:vertAlign w:val="subscript"/>
        </w:rPr>
        <w:t>ij</w:t>
      </w:r>
      <w:r w:rsidRPr="004E0020">
        <w:rPr>
          <w:rFonts w:eastAsia="Times New Roman" w:cs="Times New Roman"/>
          <w:szCs w:val="24"/>
        </w:rPr>
        <w:t xml:space="preserve"> é uma variável de fluxo que apresenta valor positivo quando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=1. O PLIM proposto por Golden e Wong (1981) pode ser visto a seguir:</w:t>
      </w:r>
    </w:p>
    <w:p w14:paraId="6C854AF4"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45672492" w14:textId="77777777" w:rsidTr="00C4248F">
        <w:trPr>
          <w:trHeight w:val="744"/>
        </w:trPr>
        <w:tc>
          <w:tcPr>
            <w:tcW w:w="7698" w:type="dxa"/>
            <w:gridSpan w:val="2"/>
            <w:tcBorders>
              <w:top w:val="nil"/>
              <w:left w:val="nil"/>
              <w:bottom w:val="nil"/>
              <w:right w:val="nil"/>
            </w:tcBorders>
          </w:tcPr>
          <w:p w14:paraId="509973F7" w14:textId="77777777" w:rsidR="00C4248F" w:rsidRPr="004E0020" w:rsidRDefault="00726068" w:rsidP="00C4248F">
            <w:pPr>
              <w:spacing w:line="360" w:lineRule="auto"/>
              <w:rPr>
                <w:rFonts w:cs="Times New Roman"/>
                <w:szCs w:val="24"/>
              </w:rPr>
            </w:pPr>
            <m:oMathPara>
              <m:oMathParaPr>
                <m:jc m:val="left"/>
              </m:oMathParaPr>
              <m:oMath>
                <m:r>
                  <m:rPr>
                    <m:sty m:val="p"/>
                  </m:rPr>
                  <w:rPr>
                    <w:rFonts w:ascii="Cambria Math" w:hAnsi="Cambria Math" w:cs="Times New Roman"/>
                    <w:szCs w:val="24"/>
                  </w:rPr>
                  <m:t>M</m:t>
                </m:r>
                <m:r>
                  <m:rPr>
                    <m:nor/>
                  </m:rPr>
                  <w:rPr>
                    <w:rFonts w:cs="Times New Roman"/>
                    <w:szCs w:val="24"/>
                  </w:rPr>
                  <m:t xml:space="preserve">inimize </m:t>
                </m:r>
                <m:nary>
                  <m:naryPr>
                    <m:chr m:val="∑"/>
                    <m:limLoc m:val="undOvr"/>
                    <m:ctrlPr>
                      <w:rPr>
                        <w:rFonts w:ascii="Cambria Math" w:hAnsi="Cambria Math" w:cs="Times New Roman"/>
                        <w:szCs w:val="24"/>
                      </w:rPr>
                    </m:ctrlPr>
                  </m:naryPr>
                  <m:sub>
                    <m:r>
                      <m:rPr>
                        <m:nor/>
                      </m:rPr>
                      <w:rPr>
                        <w:rFonts w:cs="Times New Roman"/>
                        <w:i/>
                        <w:szCs w:val="24"/>
                      </w:rPr>
                      <m:t>i</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j</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p</m:t>
                            </m:r>
                            <m:r>
                              <m:rPr>
                                <m:nor/>
                              </m:rPr>
                              <w:rPr>
                                <w:rFonts w:cs="Times New Roman"/>
                                <w:szCs w:val="24"/>
                              </w:rPr>
                              <m:t>=1</m:t>
                            </m:r>
                          </m:sub>
                          <m:sup>
                            <m:r>
                              <m:rPr>
                                <m:nor/>
                              </m:rPr>
                              <w:rPr>
                                <w:rFonts w:cs="Times New Roman"/>
                                <w:i/>
                                <w:szCs w:val="24"/>
                              </w:rPr>
                              <m:t>K</m:t>
                            </m:r>
                          </m:sup>
                          <m:e>
                            <m:sSub>
                              <m:sSubPr>
                                <m:ctrlPr>
                                  <w:rPr>
                                    <w:rFonts w:ascii="Cambria Math" w:hAnsi="Cambria Math" w:cs="Times New Roman"/>
                                    <w:szCs w:val="24"/>
                                  </w:rPr>
                                </m:ctrlPr>
                              </m:sSubPr>
                              <m:e>
                                <m:r>
                                  <m:rPr>
                                    <m:nor/>
                                  </m:rPr>
                                  <w:rPr>
                                    <w:rFonts w:cs="Times New Roman"/>
                                    <w:szCs w:val="24"/>
                                  </w:rPr>
                                  <m:t>c</m:t>
                                </m:r>
                              </m:e>
                              <m:sub>
                                <w:proofErr w:type="spellStart"/>
                                <m:r>
                                  <m:rPr>
                                    <m:nor/>
                                  </m:rPr>
                                  <w:rPr>
                                    <w:rFonts w:cs="Times New Roman"/>
                                    <w:i/>
                                    <w:szCs w:val="24"/>
                                  </w:rPr>
                                  <m:t>ij</m:t>
                                </m:r>
                                <w:proofErr w:type="spellEnd"/>
                              </m:sub>
                            </m:sSub>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ij</m:t>
                                </m:r>
                                <w:proofErr w:type="spellEnd"/>
                              </m:sub>
                            </m:sSub>
                          </m:e>
                        </m:nary>
                      </m:e>
                    </m:nary>
                  </m:e>
                </m:nary>
              </m:oMath>
            </m:oMathPara>
          </w:p>
        </w:tc>
        <w:tc>
          <w:tcPr>
            <w:tcW w:w="1369" w:type="dxa"/>
            <w:tcBorders>
              <w:top w:val="nil"/>
              <w:left w:val="nil"/>
              <w:bottom w:val="nil"/>
              <w:right w:val="nil"/>
            </w:tcBorders>
            <w:vAlign w:val="center"/>
          </w:tcPr>
          <w:p w14:paraId="2A02B85A" w14:textId="77777777" w:rsidR="00C4248F" w:rsidRPr="004E0020" w:rsidRDefault="00C4248F" w:rsidP="00C4248F">
            <w:pPr>
              <w:spacing w:line="360" w:lineRule="auto"/>
              <w:jc w:val="right"/>
              <w:rPr>
                <w:rFonts w:cs="Times New Roman"/>
                <w:szCs w:val="24"/>
              </w:rPr>
            </w:pPr>
            <w:r w:rsidRPr="004E0020">
              <w:rPr>
                <w:rFonts w:cs="Times New Roman"/>
                <w:szCs w:val="24"/>
              </w:rPr>
              <w:t>(2.17)</w:t>
            </w:r>
          </w:p>
        </w:tc>
      </w:tr>
      <w:tr w:rsidR="00C4248F" w:rsidRPr="004E0020" w14:paraId="495A8778" w14:textId="77777777" w:rsidTr="00C4248F">
        <w:tc>
          <w:tcPr>
            <w:tcW w:w="1129" w:type="dxa"/>
            <w:tcBorders>
              <w:top w:val="nil"/>
              <w:left w:val="nil"/>
              <w:bottom w:val="nil"/>
              <w:right w:val="nil"/>
            </w:tcBorders>
          </w:tcPr>
          <w:p w14:paraId="20F2C0A5" w14:textId="77777777" w:rsidR="00C4248F" w:rsidRPr="004E0020" w:rsidRDefault="00C4248F" w:rsidP="00C4248F">
            <w:pPr>
              <w:spacing w:line="360" w:lineRule="auto"/>
              <w:jc w:val="both"/>
              <w:rPr>
                <w:rFonts w:cs="Times New Roman"/>
                <w:i/>
                <w:szCs w:val="24"/>
              </w:rPr>
            </w:pPr>
            <w:r w:rsidRPr="004E0020">
              <w:rPr>
                <w:rFonts w:cs="Times New Roman"/>
                <w:i/>
                <w:szCs w:val="24"/>
              </w:rPr>
              <w:t xml:space="preserve">Sujeito a </w:t>
            </w:r>
          </w:p>
        </w:tc>
        <w:tc>
          <w:tcPr>
            <w:tcW w:w="6569" w:type="dxa"/>
            <w:tcBorders>
              <w:top w:val="nil"/>
              <w:left w:val="nil"/>
              <w:bottom w:val="nil"/>
              <w:right w:val="nil"/>
            </w:tcBorders>
          </w:tcPr>
          <w:p w14:paraId="1BD537FC"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DD1814E" w14:textId="77777777" w:rsidR="00C4248F" w:rsidRPr="004E0020" w:rsidRDefault="00C4248F" w:rsidP="00C4248F">
            <w:pPr>
              <w:spacing w:line="360" w:lineRule="auto"/>
              <w:jc w:val="right"/>
              <w:rPr>
                <w:rFonts w:cs="Times New Roman"/>
                <w:szCs w:val="24"/>
              </w:rPr>
            </w:pPr>
          </w:p>
        </w:tc>
      </w:tr>
      <w:tr w:rsidR="00C4248F" w:rsidRPr="004E0020" w14:paraId="191E6EE0" w14:textId="77777777" w:rsidTr="00C4248F">
        <w:tc>
          <w:tcPr>
            <w:tcW w:w="7698" w:type="dxa"/>
            <w:gridSpan w:val="2"/>
            <w:tcBorders>
              <w:top w:val="nil"/>
              <w:left w:val="nil"/>
              <w:bottom w:val="nil"/>
              <w:right w:val="nil"/>
            </w:tcBorders>
          </w:tcPr>
          <w:p w14:paraId="310BE348" w14:textId="77777777" w:rsidR="00C4248F" w:rsidRPr="004E0020" w:rsidRDefault="0084409F"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ki</m:t>
                        </m:r>
                      </m:sub>
                    </m:sSub>
                  </m:e>
                </m:nary>
                <m:r>
                  <m:rPr>
                    <m:nor/>
                  </m:rPr>
                  <w:rPr>
                    <w:rFonts w:cs="Times New Roman"/>
                    <w:szCs w:val="24"/>
                  </w:rPr>
                  <m:t>-</m:t>
                </m:r>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ik</m:t>
                        </m:r>
                        <w:proofErr w:type="spellEnd"/>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301B0F15" w14:textId="77777777" w:rsidR="00C4248F" w:rsidRPr="004E0020" w:rsidRDefault="00C4248F" w:rsidP="00C4248F">
            <w:pPr>
              <w:spacing w:line="360" w:lineRule="auto"/>
              <w:jc w:val="right"/>
              <w:rPr>
                <w:rFonts w:cs="Times New Roman"/>
                <w:szCs w:val="24"/>
              </w:rPr>
            </w:pPr>
            <w:r w:rsidRPr="004E0020">
              <w:rPr>
                <w:rFonts w:cs="Times New Roman"/>
                <w:szCs w:val="24"/>
              </w:rPr>
              <w:t>(2.18)</w:t>
            </w:r>
          </w:p>
        </w:tc>
      </w:tr>
      <w:tr w:rsidR="00C4248F" w:rsidRPr="004E0020" w14:paraId="77CC2E35" w14:textId="77777777" w:rsidTr="00C4248F">
        <w:tc>
          <w:tcPr>
            <w:tcW w:w="7698" w:type="dxa"/>
            <w:gridSpan w:val="2"/>
            <w:tcBorders>
              <w:top w:val="nil"/>
              <w:left w:val="nil"/>
              <w:bottom w:val="nil"/>
              <w:right w:val="nil"/>
            </w:tcBorders>
          </w:tcPr>
          <w:p w14:paraId="3F903D79" w14:textId="77777777" w:rsidR="00C4248F" w:rsidRPr="004E0020" w:rsidRDefault="0084409F"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p</m:t>
                    </m:r>
                    <m:r>
                      <m:rPr>
                        <m:nor/>
                      </m:rPr>
                      <w:rPr>
                        <w:rFonts w:ascii="Cambria Math" w:cs="Times New Roman"/>
                        <w:szCs w:val="24"/>
                      </w:rPr>
                      <m:t xml:space="preserve"> </m:t>
                    </m:r>
                    <m:r>
                      <m:rPr>
                        <m:nor/>
                      </m:rPr>
                      <w:rPr>
                        <w:rFonts w:cs="Times New Roman"/>
                        <w:szCs w:val="24"/>
                      </w:rPr>
                      <m:t>=1</m:t>
                    </m:r>
                  </m:sub>
                  <m:sup>
                    <m:r>
                      <m:rPr>
                        <m:nor/>
                      </m:rPr>
                      <w:rPr>
                        <w:rFonts w:cs="Times New Roman"/>
                        <w:i/>
                        <w:szCs w:val="24"/>
                      </w:rPr>
                      <m:t>K</m:t>
                    </m:r>
                  </m:sup>
                  <m:e>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e>
                </m:nary>
                <m:r>
                  <m:rPr>
                    <m:nor/>
                  </m:rPr>
                  <w:rPr>
                    <w:rFonts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ji</m:t>
                    </m:r>
                  </m:sub>
                </m:sSub>
                <m:r>
                  <m:rPr>
                    <m:nor/>
                  </m:rPr>
                  <w:rPr>
                    <w:rFonts w:cs="Times New Roman"/>
                    <w:szCs w:val="24"/>
                  </w:rPr>
                  <m:t xml:space="preserve">)=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m:rPr>
                                <m:nor/>
                              </m:rPr>
                              <w:rPr>
                                <w:rFonts w:cs="Times New Roman"/>
                                <w:szCs w:val="24"/>
                              </w:rPr>
                              <m:t>q</m:t>
                            </m:r>
                          </m:e>
                          <m:sub>
                            <w:proofErr w:type="spellStart"/>
                            <m:r>
                              <m:rPr>
                                <m:nor/>
                              </m:rPr>
                              <w:rPr>
                                <w:rFonts w:cs="Times New Roman"/>
                                <w:i/>
                                <w:szCs w:val="24"/>
                              </w:rPr>
                              <m:t>ij</m:t>
                            </m:r>
                            <w:proofErr w:type="spellEnd"/>
                          </m:sub>
                        </m:sSub>
                      </m:num>
                      <m:den>
                        <m:r>
                          <m:rPr>
                            <m:nor/>
                          </m:rPr>
                          <w:rPr>
                            <w:rFonts w:cs="Times New Roman"/>
                            <w:szCs w:val="24"/>
                          </w:rPr>
                          <m:t>W</m:t>
                        </m:r>
                      </m:den>
                    </m:f>
                  </m:e>
                </m:d>
                <m:r>
                  <m:rPr>
                    <m:nor/>
                  </m:rPr>
                  <w:rPr>
                    <w:rFonts w:cs="Times New Roman"/>
                    <w:szCs w:val="24"/>
                  </w:rPr>
                  <m:t>,  (</m:t>
                </m:r>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E</m:t>
                </m:r>
              </m:oMath>
            </m:oMathPara>
          </w:p>
        </w:tc>
        <w:tc>
          <w:tcPr>
            <w:tcW w:w="1369" w:type="dxa"/>
            <w:tcBorders>
              <w:top w:val="nil"/>
              <w:left w:val="nil"/>
              <w:bottom w:val="nil"/>
              <w:right w:val="nil"/>
            </w:tcBorders>
            <w:vAlign w:val="center"/>
          </w:tcPr>
          <w:p w14:paraId="1B932A58" w14:textId="77777777" w:rsidR="00C4248F" w:rsidRPr="004E0020" w:rsidRDefault="00C4248F" w:rsidP="00C4248F">
            <w:pPr>
              <w:spacing w:line="360" w:lineRule="auto"/>
              <w:jc w:val="right"/>
              <w:rPr>
                <w:rFonts w:cs="Times New Roman"/>
                <w:szCs w:val="24"/>
              </w:rPr>
            </w:pPr>
            <w:r w:rsidRPr="004E0020">
              <w:rPr>
                <w:rFonts w:cs="Times New Roman"/>
                <w:szCs w:val="24"/>
              </w:rPr>
              <w:t>(2.19)</w:t>
            </w:r>
          </w:p>
        </w:tc>
      </w:tr>
      <w:tr w:rsidR="00C4248F" w:rsidRPr="004E0020" w14:paraId="61448E7F" w14:textId="77777777" w:rsidTr="00C4248F">
        <w:tc>
          <w:tcPr>
            <w:tcW w:w="7698" w:type="dxa"/>
            <w:gridSpan w:val="2"/>
            <w:tcBorders>
              <w:top w:val="nil"/>
              <w:left w:val="nil"/>
              <w:bottom w:val="nil"/>
              <w:right w:val="nil"/>
            </w:tcBorders>
          </w:tcPr>
          <w:p w14:paraId="6F15A8F4" w14:textId="77777777" w:rsidR="00C4248F" w:rsidRPr="004E0020" w:rsidRDefault="0084409F" w:rsidP="00C4248F">
            <w:pPr>
              <w:spacing w:line="360" w:lineRule="auto"/>
              <w:jc w:val="both"/>
              <w:rPr>
                <w:rFonts w:cs="Times New Roman"/>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cs="Times New Roman"/>
                        <w:szCs w:val="24"/>
                      </w:rPr>
                      <m:t xml:space="preserve"> </m:t>
                    </m:r>
                  </m:sub>
                </m:sSub>
                <m:r>
                  <m:rPr>
                    <m:nor/>
                  </m:rPr>
                  <w:rPr>
                    <w:rFonts w:ascii="Cambria Math" w:cs="Times New Roman"/>
                    <w:szCs w:val="24"/>
                  </w:rPr>
                  <m:t xml:space="preserve"> </m:t>
                </m:r>
                <m:r>
                  <m:rPr>
                    <m:nor/>
                  </m:rPr>
                  <w:rPr>
                    <w:rFonts w:cs="Times New Roman"/>
                    <w:szCs w:val="24"/>
                  </w:rPr>
                  <m:t>≥</m:t>
                </m:r>
                <m:r>
                  <w:rPr>
                    <w:rFonts w:ascii="Cambria Math" w:hAnsi="Cambria Math"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 xml:space="preserve">, </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r>
                  <m:rPr>
                    <m:nor/>
                  </m:rPr>
                  <w:rPr>
                    <w:rFonts w:cs="Times New Roman"/>
                    <w:szCs w:val="24"/>
                  </w:rPr>
                  <m:t xml:space="preserve">; ( </m:t>
                </m:r>
                <m:r>
                  <m:rPr>
                    <m:nor/>
                  </m:rPr>
                  <w:rPr>
                    <w:rFonts w:cs="Times New Roman"/>
                    <w:i/>
                    <w:szCs w:val="24"/>
                  </w:rPr>
                  <m:t>p</m:t>
                </m:r>
                <m:r>
                  <m:rPr>
                    <m:nor/>
                  </m:rPr>
                  <w:rPr>
                    <w:rFonts w:cs="Times New Roman"/>
                    <w:szCs w:val="24"/>
                  </w:rPr>
                  <m:t xml:space="preserve"> = 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2CFF82AA" w14:textId="77777777" w:rsidR="00C4248F" w:rsidRPr="004E0020" w:rsidRDefault="00C4248F" w:rsidP="00C4248F">
            <w:pPr>
              <w:spacing w:line="360" w:lineRule="auto"/>
              <w:jc w:val="right"/>
              <w:rPr>
                <w:rFonts w:cs="Times New Roman"/>
                <w:szCs w:val="24"/>
              </w:rPr>
            </w:pPr>
            <w:r w:rsidRPr="004E0020">
              <w:rPr>
                <w:rFonts w:cs="Times New Roman"/>
                <w:szCs w:val="24"/>
              </w:rPr>
              <w:t>(2.20)</w:t>
            </w:r>
          </w:p>
        </w:tc>
      </w:tr>
      <w:tr w:rsidR="00C4248F" w:rsidRPr="004E0020" w14:paraId="53D24A05" w14:textId="77777777" w:rsidTr="00C4248F">
        <w:tc>
          <w:tcPr>
            <w:tcW w:w="7698" w:type="dxa"/>
            <w:gridSpan w:val="2"/>
            <w:tcBorders>
              <w:top w:val="nil"/>
              <w:left w:val="nil"/>
              <w:bottom w:val="nil"/>
              <w:right w:val="nil"/>
            </w:tcBorders>
          </w:tcPr>
          <w:p w14:paraId="1E1B76B4" w14:textId="77777777" w:rsidR="00C4248F" w:rsidRPr="004E0020" w:rsidRDefault="0084409F"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q</m:t>
                            </m:r>
                          </m:e>
                          <m:sub>
                            <w:proofErr w:type="spellStart"/>
                            <m:r>
                              <m:rPr>
                                <m:nor/>
                              </m:rPr>
                              <w:rPr>
                                <w:rFonts w:cs="Times New Roman"/>
                                <w:i/>
                                <w:szCs w:val="24"/>
                              </w:rPr>
                              <m:t>ij</m:t>
                            </m:r>
                            <w:proofErr w:type="spellEnd"/>
                          </m:sub>
                        </m:sSub>
                        <m:r>
                          <m:rPr>
                            <m:nor/>
                          </m:rPr>
                          <w:rPr>
                            <w:rFonts w:cs="Times New Roman"/>
                            <w:szCs w:val="24"/>
                          </w:rPr>
                          <m:t xml:space="preserve"> ≤ W,  (</m:t>
                        </m:r>
                        <m:r>
                          <m:rPr>
                            <m:nor/>
                          </m:rPr>
                          <w:rPr>
                            <w:rFonts w:cs="Times New Roman"/>
                            <w:i/>
                            <w:szCs w:val="24"/>
                          </w:rPr>
                          <m:t>p</m:t>
                        </m:r>
                        <m:r>
                          <m:rPr>
                            <m:nor/>
                          </m:rPr>
                          <w:rPr>
                            <w:rFonts w:cs="Times New Roman"/>
                            <w:szCs w:val="24"/>
                          </w:rPr>
                          <m:t xml:space="preserve"> = 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nary>
                  </m:e>
                </m:nary>
              </m:oMath>
            </m:oMathPara>
          </w:p>
        </w:tc>
        <w:tc>
          <w:tcPr>
            <w:tcW w:w="1369" w:type="dxa"/>
            <w:tcBorders>
              <w:top w:val="nil"/>
              <w:left w:val="nil"/>
              <w:bottom w:val="nil"/>
              <w:right w:val="nil"/>
            </w:tcBorders>
            <w:vAlign w:val="center"/>
          </w:tcPr>
          <w:p w14:paraId="1EA5A5B1" w14:textId="77777777" w:rsidR="00C4248F" w:rsidRPr="004E0020" w:rsidRDefault="00C4248F" w:rsidP="00C4248F">
            <w:pPr>
              <w:spacing w:line="360" w:lineRule="auto"/>
              <w:jc w:val="right"/>
              <w:rPr>
                <w:rFonts w:cs="Times New Roman"/>
                <w:szCs w:val="24"/>
              </w:rPr>
            </w:pPr>
            <w:r w:rsidRPr="004E0020">
              <w:rPr>
                <w:rFonts w:cs="Times New Roman"/>
                <w:szCs w:val="24"/>
              </w:rPr>
              <w:t>(2.21)</w:t>
            </w:r>
          </w:p>
        </w:tc>
      </w:tr>
      <w:tr w:rsidR="00C4248F" w:rsidRPr="004E0020" w14:paraId="20072E0B" w14:textId="77777777" w:rsidTr="00C4248F">
        <w:tc>
          <w:tcPr>
            <w:tcW w:w="7698" w:type="dxa"/>
            <w:gridSpan w:val="2"/>
            <w:tcBorders>
              <w:top w:val="nil"/>
              <w:left w:val="nil"/>
              <w:bottom w:val="nil"/>
              <w:right w:val="nil"/>
            </w:tcBorders>
          </w:tcPr>
          <w:p w14:paraId="456E9009" w14:textId="77777777" w:rsidR="00C4248F" w:rsidRPr="004E0020" w:rsidRDefault="0084409F" w:rsidP="00C4248F">
            <w:pPr>
              <w:spacing w:line="360" w:lineRule="auto"/>
              <w:jc w:val="both"/>
              <w:rPr>
                <w:rFonts w:cs="Times New Roman"/>
                <w:szCs w:val="24"/>
              </w:rPr>
            </w:pPr>
            <m:oMathPara>
              <m:oMathParaPr>
                <m:jc m:val="left"/>
              </m:oMathParaP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w:proofErr w:type="spellStart"/>
                                <m:r>
                                  <m:rPr>
                                    <m:nor/>
                                  </m:rPr>
                                  <w:rPr>
                                    <w:rFonts w:cs="Times New Roman"/>
                                    <w:i/>
                                    <w:szCs w:val="24"/>
                                  </w:rPr>
                                  <m:t>ik</m:t>
                                </m:r>
                                <w:proofErr w:type="spellEnd"/>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ki</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e>
                        </m:nary>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2,…,</m:t>
                            </m:r>
                            <m:r>
                              <m:rPr>
                                <m:nor/>
                              </m:rPr>
                              <w:rPr>
                                <w:rFonts w:ascii="Cambria Math" w:cs="Times New Roman"/>
                                <w:szCs w:val="24"/>
                              </w:rPr>
                              <m:t xml:space="preserve"> </m:t>
                            </m:r>
                            <m:r>
                              <m:rPr>
                                <m:nor/>
                              </m:rPr>
                              <w:rPr>
                                <w:rFonts w:cs="Times New Roman"/>
                                <w:i/>
                                <w:szCs w:val="24"/>
                              </w:rPr>
                              <m:t>n</m:t>
                            </m:r>
                          </m:e>
                        </m:d>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cs="Times New Roman"/>
                            <w:szCs w:val="24"/>
                          </w:rPr>
                          <m:t xml:space="preserve">≤ </m:t>
                        </m:r>
                        <m:r>
                          <m:rPr>
                            <m:nor/>
                          </m:rPr>
                          <w:rPr>
                            <w:rFonts w:ascii="Cambria Math" w:cs="Times New Roman"/>
                            <w:szCs w:val="24"/>
                          </w:rPr>
                          <m:t xml:space="preserve"> </m:t>
                        </m:r>
                        <m:sSup>
                          <m:sSupPr>
                            <m:ctrlPr>
                              <w:rPr>
                                <w:rFonts w:ascii="Cambria Math" w:hAnsi="Cambria Math" w:cs="Times New Roman"/>
                                <w:i/>
                                <w:szCs w:val="24"/>
                              </w:rPr>
                            </m:ctrlPr>
                          </m:sSupPr>
                          <m:e>
                            <m:r>
                              <m:rPr>
                                <m:nor/>
                              </m:rPr>
                              <w:rPr>
                                <w:rFonts w:cs="Times New Roman"/>
                                <w:i/>
                                <w:szCs w:val="24"/>
                              </w:rPr>
                              <m:t>n</m:t>
                            </m:r>
                          </m:e>
                          <m:sup>
                            <m:r>
                              <m:rPr>
                                <m:nor/>
                              </m:rPr>
                              <w:rPr>
                                <w:rFonts w:cs="Times New Roman"/>
                                <w:szCs w:val="24"/>
                              </w:rPr>
                              <m:t>2</m:t>
                            </m:r>
                          </m:sup>
                        </m:sSup>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i/>
                            <w:szCs w:val="24"/>
                          </w:rPr>
                          <m:t>1</m:t>
                        </m:r>
                        <m:r>
                          <m:rPr>
                            <m:nor/>
                          </m:rPr>
                          <w:rPr>
                            <w:rFonts w:cs="Times New Roman"/>
                            <w:szCs w:val="24"/>
                          </w:rPr>
                          <m:t>,…,</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0 ,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qArr>
                  </m:e>
                </m:d>
              </m:oMath>
            </m:oMathPara>
          </w:p>
        </w:tc>
        <w:tc>
          <w:tcPr>
            <w:tcW w:w="1369" w:type="dxa"/>
            <w:tcBorders>
              <w:top w:val="nil"/>
              <w:left w:val="nil"/>
              <w:bottom w:val="nil"/>
              <w:right w:val="nil"/>
            </w:tcBorders>
            <w:vAlign w:val="center"/>
          </w:tcPr>
          <w:p w14:paraId="3D988A87" w14:textId="77777777" w:rsidR="00C4248F" w:rsidRPr="004E0020" w:rsidRDefault="00C4248F" w:rsidP="00C4248F">
            <w:pPr>
              <w:spacing w:line="360" w:lineRule="auto"/>
              <w:jc w:val="right"/>
              <w:rPr>
                <w:rFonts w:cs="Times New Roman"/>
                <w:szCs w:val="24"/>
              </w:rPr>
            </w:pPr>
            <w:r w:rsidRPr="004E0020">
              <w:rPr>
                <w:rFonts w:cs="Times New Roman"/>
                <w:szCs w:val="24"/>
              </w:rPr>
              <w:t>(2.22)</w:t>
            </w:r>
          </w:p>
        </w:tc>
      </w:tr>
      <w:tr w:rsidR="00C4248F" w:rsidRPr="004E0020" w14:paraId="684AE616" w14:textId="77777777" w:rsidTr="00C4248F">
        <w:tc>
          <w:tcPr>
            <w:tcW w:w="7698" w:type="dxa"/>
            <w:gridSpan w:val="2"/>
            <w:tcBorders>
              <w:top w:val="nil"/>
              <w:left w:val="nil"/>
              <w:bottom w:val="nil"/>
              <w:right w:val="nil"/>
            </w:tcBorders>
          </w:tcPr>
          <w:p w14:paraId="4E7E1D09" w14:textId="77777777" w:rsidR="00C4248F" w:rsidRPr="004E0020" w:rsidRDefault="0084409F" w:rsidP="00C4248F">
            <w:pPr>
              <w:spacing w:line="360" w:lineRule="auto"/>
              <w:rPr>
                <w:rFonts w:eastAsia="Times New Roman" w:cs="Times New Roman"/>
                <w:b/>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r>
                  <m:rPr>
                    <m:nor/>
                  </m:rPr>
                  <w:rPr>
                    <w:rFonts w:cs="Times New Roman"/>
                    <w:szCs w:val="24"/>
                  </w:rPr>
                  <m:t xml:space="preserve">  </m:t>
                </m:r>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m:t>
                </m:r>
                <m:d>
                  <m:dPr>
                    <m:ctrlPr>
                      <w:rPr>
                        <w:rFonts w:ascii="Cambria Math" w:hAnsi="Cambria Math" w:cs="Times New Roman"/>
                        <w:i/>
                        <w:szCs w:val="24"/>
                      </w:rPr>
                    </m:ctrlPr>
                  </m:dPr>
                  <m:e>
                    <m:r>
                      <m:rPr>
                        <m:nor/>
                      </m:rPr>
                      <w:rPr>
                        <w:rFonts w:cs="Times New Roman"/>
                        <w:i/>
                        <w:szCs w:val="24"/>
                      </w:rPr>
                      <m:t>j</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572CAF38" w14:textId="77777777" w:rsidR="00C4248F" w:rsidRPr="004E0020" w:rsidRDefault="00C4248F" w:rsidP="00C4248F">
            <w:pPr>
              <w:spacing w:line="360" w:lineRule="auto"/>
              <w:jc w:val="right"/>
              <w:rPr>
                <w:rFonts w:cs="Times New Roman"/>
                <w:szCs w:val="24"/>
              </w:rPr>
            </w:pPr>
            <w:r w:rsidRPr="004E0020">
              <w:rPr>
                <w:rFonts w:cs="Times New Roman"/>
                <w:szCs w:val="24"/>
              </w:rPr>
              <w:t>(2.23)</w:t>
            </w:r>
          </w:p>
        </w:tc>
      </w:tr>
      <w:tr w:rsidR="00C4248F" w:rsidRPr="004E0020" w14:paraId="08F87218" w14:textId="77777777" w:rsidTr="00C4248F">
        <w:tc>
          <w:tcPr>
            <w:tcW w:w="7698" w:type="dxa"/>
            <w:gridSpan w:val="2"/>
            <w:tcBorders>
              <w:top w:val="nil"/>
              <w:left w:val="nil"/>
              <w:bottom w:val="nil"/>
              <w:right w:val="nil"/>
            </w:tcBorders>
          </w:tcPr>
          <w:p w14:paraId="1C69C5AB" w14:textId="77777777" w:rsidR="00C4248F" w:rsidRPr="004E0020" w:rsidRDefault="00C4248F" w:rsidP="00C4248F">
            <w:pPr>
              <w:spacing w:line="360" w:lineRule="auto"/>
              <w:rPr>
                <w:szCs w:val="24"/>
              </w:rPr>
            </w:pPr>
          </w:p>
        </w:tc>
        <w:tc>
          <w:tcPr>
            <w:tcW w:w="1369" w:type="dxa"/>
            <w:tcBorders>
              <w:top w:val="nil"/>
              <w:left w:val="nil"/>
              <w:bottom w:val="nil"/>
              <w:right w:val="nil"/>
            </w:tcBorders>
            <w:vAlign w:val="center"/>
          </w:tcPr>
          <w:p w14:paraId="20D0E546" w14:textId="77777777" w:rsidR="00C4248F" w:rsidRPr="004E0020" w:rsidRDefault="00C4248F" w:rsidP="00C4248F">
            <w:pPr>
              <w:spacing w:line="360" w:lineRule="auto"/>
              <w:jc w:val="right"/>
              <w:rPr>
                <w:rFonts w:cs="Times New Roman"/>
                <w:szCs w:val="24"/>
              </w:rPr>
            </w:pPr>
          </w:p>
        </w:tc>
      </w:tr>
    </w:tbl>
    <w:p w14:paraId="3E3DB705" w14:textId="77777777" w:rsidR="00C4248F" w:rsidRDefault="00C4248F" w:rsidP="00D217AE">
      <w:pPr>
        <w:spacing w:after="0" w:line="360" w:lineRule="auto"/>
        <w:ind w:firstLine="709"/>
        <w:jc w:val="both"/>
        <w:rPr>
          <w:rFonts w:cs="Times New Roman"/>
          <w:szCs w:val="24"/>
        </w:rPr>
      </w:pPr>
      <w:r w:rsidRPr="004E0020">
        <w:rPr>
          <w:rFonts w:cs="Times New Roman"/>
          <w:szCs w:val="24"/>
        </w:rPr>
        <w:t>A função objetivo (2.17) minimiza o comprimento total percorrido pelos veículos. A restrição (2.18) assegura a conservação do fluxo para cada veículo. A restrição (2.19) garante que o atendimento dos veículos será considerado em apenas uma de suas passagens pelo arco (</w:t>
      </w:r>
      <w:r w:rsidRPr="004E0020">
        <w:rPr>
          <w:rFonts w:cs="Times New Roman"/>
          <w:i/>
          <w:szCs w:val="24"/>
        </w:rPr>
        <w:t>i</w:t>
      </w:r>
      <w:r w:rsidRPr="004E0020">
        <w:rPr>
          <w:rFonts w:cs="Times New Roman"/>
          <w:szCs w:val="24"/>
        </w:rPr>
        <w:t>,</w:t>
      </w:r>
      <w:r w:rsidR="00FB4793">
        <w:rPr>
          <w:rFonts w:cs="Times New Roman"/>
          <w:szCs w:val="24"/>
        </w:rPr>
        <w:t xml:space="preserve"> </w:t>
      </w:r>
      <w:r w:rsidRPr="004E0020">
        <w:rPr>
          <w:rFonts w:cs="Times New Roman"/>
          <w:i/>
          <w:szCs w:val="24"/>
        </w:rPr>
        <w:t>j</w:t>
      </w:r>
      <w:r w:rsidRPr="004E0020">
        <w:rPr>
          <w:rFonts w:cs="Times New Roman"/>
          <w:szCs w:val="24"/>
        </w:rPr>
        <w:t>). A restrição (2.20) garante que a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será percorrida pelo veículo </w:t>
      </w:r>
      <w:r w:rsidRPr="004E0020">
        <w:rPr>
          <w:rFonts w:cs="Times New Roman"/>
          <w:i/>
          <w:szCs w:val="24"/>
        </w:rPr>
        <w:t>p</w:t>
      </w:r>
      <w:r w:rsidRPr="004E0020">
        <w:rPr>
          <w:rFonts w:cs="Times New Roman"/>
          <w:szCs w:val="24"/>
        </w:rPr>
        <w:t xml:space="preserve"> somente se ele atravessar o arco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A restrição (2.21) permitirá que a capacidade máxima de cada veículo não seja ultrapassada. As restrições (2.22) formam um conjunto de restrições que foram empregadas para assegurar a eliminação de sub rotas ilegais, ou seja, rotas desconexas. E por fim, (2.23) definem as classes das variáveis e parâmetros de entrada.</w:t>
      </w:r>
    </w:p>
    <w:p w14:paraId="60A30C69" w14:textId="77777777" w:rsidR="00D217AE" w:rsidRPr="004E0020" w:rsidRDefault="00D217AE" w:rsidP="00D217AE">
      <w:pPr>
        <w:spacing w:after="0" w:line="360" w:lineRule="auto"/>
        <w:ind w:firstLine="709"/>
        <w:jc w:val="both"/>
        <w:rPr>
          <w:rFonts w:cs="Times New Roman"/>
          <w:szCs w:val="24"/>
        </w:rPr>
      </w:pPr>
    </w:p>
    <w:p w14:paraId="6A2010ED"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 xml:space="preserve">2.2.5 Problema de roteamento de </w:t>
      </w:r>
      <w:proofErr w:type="spellStart"/>
      <w:r w:rsidRPr="00156E52">
        <w:rPr>
          <w:rFonts w:eastAsia="Times New Roman" w:cs="Times New Roman"/>
          <w:b/>
          <w:szCs w:val="24"/>
        </w:rPr>
        <w:t>l</w:t>
      </w:r>
      <w:r w:rsidR="00C4248F" w:rsidRPr="00156E52">
        <w:rPr>
          <w:rFonts w:eastAsia="Times New Roman" w:cs="Times New Roman"/>
          <w:b/>
          <w:szCs w:val="24"/>
        </w:rPr>
        <w:t>eiturista</w:t>
      </w:r>
      <w:proofErr w:type="spellEnd"/>
    </w:p>
    <w:p w14:paraId="6B364CCE" w14:textId="77777777" w:rsidR="00D217AE" w:rsidRPr="004E0020" w:rsidRDefault="00D217AE" w:rsidP="00D217AE">
      <w:pPr>
        <w:spacing w:after="0" w:line="360" w:lineRule="auto"/>
        <w:ind w:left="720" w:hanging="720"/>
        <w:rPr>
          <w:rFonts w:eastAsia="Times New Roman" w:cs="Times New Roman"/>
          <w:szCs w:val="24"/>
        </w:rPr>
      </w:pPr>
    </w:p>
    <w:p w14:paraId="1D2D6C9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(PRL)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w:t>
      </w:r>
      <w:r w:rsidRPr="004E0020">
        <w:rPr>
          <w:rFonts w:eastAsia="Times New Roman" w:cs="Times New Roman"/>
          <w:i/>
          <w:szCs w:val="24"/>
        </w:rPr>
        <w:t xml:space="preserve"> </w:t>
      </w:r>
      <w:r w:rsidRPr="004E0020">
        <w:rPr>
          <w:rFonts w:eastAsia="Times New Roman" w:cs="Times New Roman"/>
          <w:szCs w:val="24"/>
        </w:rPr>
        <w:t xml:space="preserve">é um subproblema do PRA. A depender das condições sob as quais é modelado, o PRL pode enquadrar-se como PCC ou como PCCC. O PRL é um PCC quando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 percorrer todas as arestas de um dado grafo, passando ao menos uma vez por cada aresta, por outro lado, o PRL é um PCCC quando o percurso realizado deve ter o mínimo custo possível e as arestas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idênticos cada qual dotado de uma capacidade conhecida </w:t>
      </w:r>
      <w:r w:rsidRPr="004E0020">
        <w:rPr>
          <w:rFonts w:eastAsia="Times New Roman" w:cs="Times New Roman"/>
          <w:i/>
          <w:szCs w:val="24"/>
        </w:rPr>
        <w:t>Q</w:t>
      </w:r>
    </w:p>
    <w:p w14:paraId="72AB396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PRL emerge em concessionárias de fornecimento de energia elétrica, água, gás, ou qualquer serviço que necessite de vistoria para verificação do consumo e emissão do faturamento. </w:t>
      </w:r>
      <w:proofErr w:type="spellStart"/>
      <w:r w:rsidRPr="004E0020">
        <w:rPr>
          <w:rFonts w:eastAsia="Times New Roman" w:cs="Times New Roman"/>
          <w:szCs w:val="24"/>
        </w:rPr>
        <w:t>Szydlowski</w:t>
      </w:r>
      <w:proofErr w:type="spellEnd"/>
      <w:r w:rsidRPr="004E0020">
        <w:rPr>
          <w:rFonts w:eastAsia="Times New Roman" w:cs="Times New Roman"/>
          <w:szCs w:val="24"/>
        </w:rPr>
        <w:t xml:space="preserve"> (1993) e </w:t>
      </w:r>
      <w:proofErr w:type="spellStart"/>
      <w:r w:rsidRPr="004E0020">
        <w:rPr>
          <w:rFonts w:cs="Times New Roman"/>
          <w:szCs w:val="24"/>
        </w:rPr>
        <w:t>Quadar</w:t>
      </w:r>
      <w:proofErr w:type="spellEnd"/>
      <w:r w:rsidRPr="004E0020">
        <w:rPr>
          <w:rFonts w:cs="Times New Roman"/>
          <w:szCs w:val="24"/>
        </w:rPr>
        <w:t xml:space="preserve"> et al. (2021)</w:t>
      </w:r>
      <w:r w:rsidRPr="004E0020">
        <w:rPr>
          <w:rFonts w:eastAsia="Times New Roman" w:cs="Times New Roman"/>
          <w:szCs w:val="24"/>
        </w:rPr>
        <w:t xml:space="preserve"> descrevem cinco formas de leitura de consumo conforme a tecnologia empregada:</w:t>
      </w:r>
    </w:p>
    <w:p w14:paraId="2DC6749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leitura manual do medidor</w:t>
      </w:r>
      <w:r w:rsidRPr="004E0020">
        <w:rPr>
          <w:rFonts w:eastAsia="Times New Roman" w:cs="Times New Roman"/>
          <w:szCs w:val="24"/>
        </w:rPr>
        <w:t>: O leitor usa um livro de rotas e registra manualmente o consumo do medidor;</w:t>
      </w:r>
    </w:p>
    <w:p w14:paraId="3172CF98"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leitura com computadores de mão</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carrega durante a leitura um dispositivo onde digita o consumo;</w:t>
      </w:r>
    </w:p>
    <w:p w14:paraId="1C92C9C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leitura eletrônica remota</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ainda carrega o dispositivo de medição, no entanto, não precisa digitar o consumo, apenas aproximar o dispositivo de medição do relógio medidor de consumo das residências;</w:t>
      </w:r>
    </w:p>
    <w:p w14:paraId="465446D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 xml:space="preserve">leitura por </w:t>
      </w:r>
      <w:proofErr w:type="spellStart"/>
      <w:r w:rsidRPr="004E0020">
        <w:rPr>
          <w:rFonts w:eastAsia="Times New Roman" w:cs="Times New Roman"/>
          <w:b/>
          <w:szCs w:val="24"/>
        </w:rPr>
        <w:t>radio</w:t>
      </w:r>
      <w:proofErr w:type="spellEnd"/>
      <w:r w:rsidRPr="004E0020">
        <w:rPr>
          <w:rFonts w:eastAsia="Times New Roman" w:cs="Times New Roman"/>
          <w:b/>
          <w:szCs w:val="24"/>
        </w:rPr>
        <w:t xml:space="preserve"> </w:t>
      </w:r>
      <w:proofErr w:type="spellStart"/>
      <w:r w:rsidRPr="004E0020">
        <w:rPr>
          <w:rFonts w:eastAsia="Times New Roman" w:cs="Times New Roman"/>
          <w:b/>
          <w:szCs w:val="24"/>
        </w:rPr>
        <w:t>freqüência</w:t>
      </w:r>
      <w:proofErr w:type="spellEnd"/>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precisa apenas estar minimamente próximo do relógio medidor de consumo para que a leitura ocorra via rádio frequência; e</w:t>
      </w:r>
    </w:p>
    <w:p w14:paraId="2A2E74A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e) </w:t>
      </w:r>
      <w:r w:rsidRPr="004E0020">
        <w:rPr>
          <w:rFonts w:eastAsia="Times New Roman" w:cs="Times New Roman"/>
          <w:b/>
          <w:szCs w:val="24"/>
        </w:rPr>
        <w:t>leitura automática</w:t>
      </w:r>
      <w:r w:rsidRPr="004E0020">
        <w:rPr>
          <w:rFonts w:eastAsia="Times New Roman" w:cs="Times New Roman"/>
          <w:szCs w:val="24"/>
        </w:rPr>
        <w:t xml:space="preserve">: O relógio medidor envia o valor do consumo via internet automaticamente para a concessionária, não sendo necessário o envio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as residências. Este sistema de leitura pode ser encontrado em operação nos Estados Unidos (U.S. ENERGY INFORMATION ADMINISTRATION, 2019) e na União </w:t>
      </w:r>
      <w:proofErr w:type="spellStart"/>
      <w:r w:rsidRPr="004E0020">
        <w:rPr>
          <w:rFonts w:eastAsia="Times New Roman" w:cs="Times New Roman"/>
          <w:szCs w:val="24"/>
        </w:rPr>
        <w:t>Européia</w:t>
      </w:r>
      <w:proofErr w:type="spellEnd"/>
      <w:r w:rsidRPr="004E0020">
        <w:rPr>
          <w:rFonts w:eastAsia="Times New Roman" w:cs="Times New Roman"/>
          <w:szCs w:val="24"/>
        </w:rPr>
        <w:t xml:space="preserve"> (EUROPEAN COMMISSION ENERGY, 2019).</w:t>
      </w:r>
    </w:p>
    <w:p w14:paraId="533D2C1D"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Eglese</w:t>
      </w:r>
      <w:proofErr w:type="spellEnd"/>
      <w:r w:rsidRPr="004E0020">
        <w:rPr>
          <w:rFonts w:eastAsia="Times New Roman" w:cs="Times New Roman"/>
          <w:szCs w:val="24"/>
        </w:rPr>
        <w:t xml:space="preserve">, Golden e </w:t>
      </w:r>
      <w:proofErr w:type="spellStart"/>
      <w:r w:rsidRPr="004E0020">
        <w:rPr>
          <w:rFonts w:eastAsia="Times New Roman" w:cs="Times New Roman"/>
          <w:szCs w:val="24"/>
        </w:rPr>
        <w:t>Wasil</w:t>
      </w:r>
      <w:proofErr w:type="spellEnd"/>
      <w:r w:rsidRPr="004E0020">
        <w:rPr>
          <w:rFonts w:eastAsia="Times New Roman" w:cs="Times New Roman"/>
          <w:szCs w:val="24"/>
        </w:rPr>
        <w:t xml:space="preserve"> (2015) destacam as principais tecnologias e técnicas utilizadas no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desde a década de 1970, quando Stern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(1979) publicaram o primeiro trabalho sobre Roteamento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nessa década os primeiros esforços concentraram-se no desenvolvimento de algoritmos para encontrar ciclos de Euler para pequenos problemas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com menos de 50 vértices e 100 arestas.</w:t>
      </w:r>
    </w:p>
    <w:p w14:paraId="6CD2366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década de 1990, os dados geográficos ficaram disponíveis na forma de arquivos GBF/DIME. Houve diversos desafios na modelagem, devido aos dados dos arquivos nem sempre estarem compatíveis com os dados geográficos reais. Algoritmos de otimização e recursos interativos tornaram-se disponíveis pela primeira vez em sistemas de informação para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No início dos anos 2000, Sistemas de Informação Geográfica (SIG) foram combinados com algoritmos de roteamento (heurísticos) gerando sistemas computadorizados (EGLESE; GOLDEN; WASIL, 2015).</w:t>
      </w:r>
    </w:p>
    <w:p w14:paraId="577D7CB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No final dos anos 2000, com a ampla disponibilidade da Tecnologia de Identificação por Radiofrequência ou </w:t>
      </w:r>
      <w:r w:rsidRPr="004E0020">
        <w:rPr>
          <w:rFonts w:cs="Times New Roman"/>
          <w:szCs w:val="24"/>
          <w:shd w:val="clear" w:color="auto" w:fill="FFFFFF"/>
        </w:rPr>
        <w:t xml:space="preserve">Radio </w:t>
      </w:r>
      <w:proofErr w:type="spellStart"/>
      <w:r w:rsidRPr="004E0020">
        <w:rPr>
          <w:rFonts w:cs="Times New Roman"/>
          <w:szCs w:val="24"/>
          <w:shd w:val="clear" w:color="auto" w:fill="FFFFFF"/>
        </w:rPr>
        <w:t>Frequency</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Identification</w:t>
      </w:r>
      <w:proofErr w:type="spellEnd"/>
      <w:r w:rsidRPr="004E0020">
        <w:rPr>
          <w:rFonts w:eastAsia="Times New Roman" w:cs="Times New Roman"/>
          <w:szCs w:val="24"/>
        </w:rPr>
        <w:t xml:space="preserve"> (RFID), uma etiqueta RFID foi anexada ao medidor e a leitura pode ser realizada </w:t>
      </w:r>
      <w:proofErr w:type="spellStart"/>
      <w:r w:rsidRPr="004E0020">
        <w:rPr>
          <w:rFonts w:eastAsia="Times New Roman" w:cs="Times New Roman"/>
          <w:szCs w:val="24"/>
        </w:rPr>
        <w:t>á</w:t>
      </w:r>
      <w:proofErr w:type="spellEnd"/>
      <w:r w:rsidRPr="004E0020">
        <w:rPr>
          <w:rFonts w:eastAsia="Times New Roman" w:cs="Times New Roman"/>
          <w:szCs w:val="24"/>
        </w:rPr>
        <w:t xml:space="preserve"> distância, dessa forma, um caminhão equipado com um dispositivo de leitura consegue atravessar ruas e coletar dados dos medidores automaticamente. Não é necessário visitar cada medidor individualmente porque um medidor pode ser lido a uma distância pré-definida (EGLESE; GOLDEN; WASIL, 2015). Atualmente, já existem tecnologias que permitem o monitoramento do consumo de energia elétrica via </w:t>
      </w:r>
      <w:r w:rsidRPr="004E0020">
        <w:rPr>
          <w:rFonts w:eastAsia="Times New Roman" w:cs="Times New Roman"/>
          <w:i/>
          <w:szCs w:val="24"/>
        </w:rPr>
        <w:t>web</w:t>
      </w:r>
      <w:r w:rsidRPr="004E0020">
        <w:rPr>
          <w:rFonts w:eastAsia="Times New Roman" w:cs="Times New Roman"/>
          <w:szCs w:val="24"/>
        </w:rPr>
        <w:t xml:space="preserve">. </w:t>
      </w:r>
    </w:p>
    <w:p w14:paraId="042618A1"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dos avanços tecnológicos e de automação presentes nos processos de leitura de consumo,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continua atual na rotina de concessionárias em diversos países, principalmente em nações subdesenvolvidas ou em desenvolvimento onde a mão-de-obra humana empregada na leitura é relativamente barata comparada à implementação de tecnologias mais eficientes de leitura.</w:t>
      </w:r>
    </w:p>
    <w:p w14:paraId="448B890B" w14:textId="77777777" w:rsidR="00D217AE" w:rsidRPr="004E0020" w:rsidRDefault="00D217AE" w:rsidP="00D217AE">
      <w:pPr>
        <w:spacing w:after="0" w:line="360" w:lineRule="auto"/>
        <w:ind w:firstLine="709"/>
        <w:jc w:val="both"/>
        <w:rPr>
          <w:rFonts w:eastAsia="Times New Roman" w:cs="Times New Roman"/>
          <w:szCs w:val="24"/>
        </w:rPr>
      </w:pPr>
    </w:p>
    <w:p w14:paraId="38153972" w14:textId="77777777" w:rsidR="00C4248F" w:rsidRPr="00156E52" w:rsidRDefault="00156E52"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2.3 PROBLEMA DAS </w:t>
      </w:r>
      <w:r w:rsidRPr="00156E52">
        <w:rPr>
          <w:rFonts w:eastAsia="Times New Roman" w:cs="Times New Roman"/>
          <w:i/>
          <w:szCs w:val="24"/>
        </w:rPr>
        <w:t>p</w:t>
      </w:r>
      <w:r w:rsidRPr="00156E52">
        <w:rPr>
          <w:rFonts w:eastAsia="Times New Roman" w:cs="Times New Roman"/>
          <w:szCs w:val="24"/>
        </w:rPr>
        <w:t xml:space="preserve"> –MEDIANAS</w:t>
      </w:r>
    </w:p>
    <w:p w14:paraId="2149AB13" w14:textId="77777777" w:rsidR="00D217AE" w:rsidRPr="004E0020" w:rsidRDefault="00D217AE" w:rsidP="00D217AE">
      <w:pPr>
        <w:spacing w:after="0" w:line="360" w:lineRule="auto"/>
        <w:ind w:left="578" w:hanging="578"/>
        <w:rPr>
          <w:rFonts w:eastAsia="Times New Roman" w:cs="Times New Roman"/>
          <w:b/>
          <w:szCs w:val="24"/>
        </w:rPr>
      </w:pPr>
    </w:p>
    <w:p w14:paraId="2234B78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localização tratam da decisão de onde alocar recursos. Geralmente, os recursos a serem alocados são chamados de instalações e as entidades beneficiadas com a </w:t>
      </w:r>
      <w:r w:rsidRPr="004E0020">
        <w:rPr>
          <w:rFonts w:eastAsia="Times New Roman" w:cs="Times New Roman"/>
          <w:szCs w:val="24"/>
        </w:rPr>
        <w:lastRenderedPageBreak/>
        <w:t xml:space="preserve">alocação das instalações recebem o nome de clientes (DREZNER, 1995; DASKIN, 1995). O termo instalação pode ser usado para designar fábricas, depósitos, escolas etc., enquanto que a expressão clientes refere-se a depósitos, unidades de vendas, estudantes, etc. (LORENA et al., 2001). </w:t>
      </w:r>
      <w:r w:rsidRPr="004E0020">
        <w:rPr>
          <w:rFonts w:cs="Times New Roman"/>
          <w:szCs w:val="24"/>
        </w:rPr>
        <w:t xml:space="preserve">Segundo </w:t>
      </w:r>
      <w:proofErr w:type="spellStart"/>
      <w:r w:rsidRPr="004E0020">
        <w:rPr>
          <w:rFonts w:cs="Times New Roman"/>
          <w:szCs w:val="24"/>
        </w:rPr>
        <w:t>Daskin</w:t>
      </w:r>
      <w:proofErr w:type="spellEnd"/>
      <w:r w:rsidRPr="004E0020">
        <w:rPr>
          <w:rFonts w:cs="Times New Roman"/>
          <w:szCs w:val="24"/>
        </w:rPr>
        <w:t xml:space="preserve"> (1995), os problemas de localização de instalações tratam de decisões sobre onde devem ser localizadas instalações, considerando os clientes que podem ser servidos de forma a otimizar um certo critério estabelecido.</w:t>
      </w:r>
    </w:p>
    <w:p w14:paraId="5B7124F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Aplicações de problemas de localização de instalações ocorrem nos setores privado e público. No setor privado, o objetivo principal é a minimização de custos logísticos. No setor público, por sua vez, há uma preocupação maior em maximizar a satisfação dos clientes, em detrimento dos custos necessários para o alcance de tal (MAPA; LIMA; MENDES, 2006). </w:t>
      </w:r>
    </w:p>
    <w:p w14:paraId="1EA3BB5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localização pode ser modelado por meio de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sendo que, </w:t>
      </w:r>
      <w:r w:rsidRPr="004E0020">
        <w:rPr>
          <w:rFonts w:eastAsia="Times New Roman" w:cs="Times New Roman"/>
          <w:i/>
          <w:szCs w:val="24"/>
        </w:rPr>
        <w:t xml:space="preserve">V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representa o conjunto dos vértices do grafo e </w:t>
      </w:r>
      <w:proofErr w:type="spellStart"/>
      <w:r w:rsidRPr="004E0020">
        <w:rPr>
          <w:rFonts w:eastAsia="Times New Roman" w:cs="Times New Roman"/>
          <w:i/>
          <w:szCs w:val="24"/>
        </w:rPr>
        <w:t>E</w:t>
      </w:r>
      <w:proofErr w:type="spellEnd"/>
      <w:r w:rsidRPr="004E0020">
        <w:rPr>
          <w:rFonts w:eastAsia="Times New Roman" w:cs="Times New Roman"/>
          <w:i/>
          <w:szCs w:val="24"/>
        </w:rPr>
        <w:t xml:space="preserve">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de </w:t>
      </w:r>
      <w:r w:rsidRPr="004E0020">
        <w:rPr>
          <w:rFonts w:eastAsia="Times New Roman" w:cs="Times New Roman"/>
          <w:i/>
          <w:szCs w:val="24"/>
        </w:rPr>
        <w:t>G</w:t>
      </w:r>
      <w:r w:rsidRPr="004E0020">
        <w:rPr>
          <w:rFonts w:eastAsia="Times New Roman" w:cs="Times New Roman"/>
          <w:szCs w:val="24"/>
        </w:rPr>
        <w:t>. Dessa forma, a localização das instalações pode ocorrer mediante a abertura e atribuição de novos vértices, ou mediante a localização das instalações nos vértices existentes. Nos problemas de localização, pode ocorrer de, além da atribuição das instalações aos nós, o modelo ofereça o particionamento do conjunto de vértices em agrupamentos.</w:t>
      </w:r>
    </w:p>
    <w:p w14:paraId="0A561D5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Owen e </w:t>
      </w:r>
      <w:proofErr w:type="spellStart"/>
      <w:r w:rsidRPr="004E0020">
        <w:rPr>
          <w:rFonts w:eastAsia="Times New Roman" w:cs="Times New Roman"/>
          <w:szCs w:val="24"/>
        </w:rPr>
        <w:t>Daskin</w:t>
      </w:r>
      <w:proofErr w:type="spellEnd"/>
      <w:r w:rsidRPr="004E0020">
        <w:rPr>
          <w:rFonts w:eastAsia="Times New Roman" w:cs="Times New Roman"/>
          <w:szCs w:val="24"/>
        </w:rPr>
        <w:t xml:space="preserve"> (1998) os problemas de localização podem ser divididos em três tipos: </w:t>
      </w:r>
    </w:p>
    <w:p w14:paraId="24B089A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 xml:space="preserve">Problema das </w:t>
      </w:r>
      <w:r w:rsidRPr="004E0020">
        <w:rPr>
          <w:rFonts w:eastAsia="Times New Roman" w:cs="Times New Roman"/>
          <w:b/>
          <w:i/>
          <w:szCs w:val="24"/>
        </w:rPr>
        <w:t>p</w:t>
      </w:r>
      <w:r w:rsidRPr="004E0020">
        <w:rPr>
          <w:rFonts w:eastAsia="Times New Roman" w:cs="Times New Roman"/>
          <w:b/>
          <w:szCs w:val="24"/>
        </w:rPr>
        <w:t>-Medianas</w:t>
      </w:r>
      <w:r w:rsidRPr="004E0020">
        <w:rPr>
          <w:rFonts w:eastAsia="Times New Roman" w:cs="Times New Roman"/>
          <w:szCs w:val="24"/>
        </w:rPr>
        <w:t xml:space="preserve">: consiste em localizar </w:t>
      </w:r>
      <w:r w:rsidRPr="004E0020">
        <w:rPr>
          <w:rFonts w:eastAsia="Times New Roman" w:cs="Times New Roman"/>
          <w:i/>
          <w:szCs w:val="24"/>
        </w:rPr>
        <w:t>p</w:t>
      </w:r>
      <w:r w:rsidRPr="004E0020">
        <w:rPr>
          <w:rFonts w:eastAsia="Times New Roman" w:cs="Times New Roman"/>
          <w:szCs w:val="24"/>
        </w:rPr>
        <w:t xml:space="preserve"> instalações nos vértices de um grafo e alocar a demanda a estas instalações, de tal forma que minimize as distâncias percorridas entre os vértices. O problema das </w:t>
      </w:r>
      <w:r w:rsidRPr="004E0020">
        <w:rPr>
          <w:rFonts w:eastAsia="Times New Roman" w:cs="Times New Roman"/>
          <w:i/>
          <w:szCs w:val="24"/>
        </w:rPr>
        <w:t>p</w:t>
      </w:r>
      <w:r w:rsidRPr="004E0020">
        <w:rPr>
          <w:rFonts w:eastAsia="Times New Roman" w:cs="Times New Roman"/>
          <w:szCs w:val="24"/>
        </w:rPr>
        <w:t xml:space="preserve">-Medianas pode ser capacitado ou não. </w:t>
      </w:r>
    </w:p>
    <w:p w14:paraId="239E30A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de Cobertura de Conjuntos</w:t>
      </w:r>
      <w:r w:rsidRPr="004E0020">
        <w:rPr>
          <w:rFonts w:eastAsia="Times New Roman" w:cs="Times New Roman"/>
          <w:szCs w:val="24"/>
        </w:rPr>
        <w:t xml:space="preserve">: baseia-se na distância ou tempo de viagem máximos aceitáveis estabelecidos </w:t>
      </w:r>
      <w:proofErr w:type="spellStart"/>
      <w:r w:rsidRPr="004E0020">
        <w:rPr>
          <w:rFonts w:eastAsia="Times New Roman" w:cs="Times New Roman"/>
          <w:szCs w:val="24"/>
        </w:rPr>
        <w:t>inicialmentes</w:t>
      </w:r>
      <w:proofErr w:type="spellEnd"/>
      <w:r w:rsidRPr="004E0020">
        <w:rPr>
          <w:rFonts w:eastAsia="Times New Roman" w:cs="Times New Roman"/>
          <w:szCs w:val="24"/>
        </w:rPr>
        <w:t xml:space="preserve">, desta forma, busca-se minimizar o número de instalações necessárias para garantir certo nível de cobertura de clientes. Para o problema de cobertura assume-se um conjunto finito de localizações que estão associadas a um orçamento fixo. </w:t>
      </w:r>
    </w:p>
    <w:p w14:paraId="06BD2DBE" w14:textId="77777777" w:rsidR="00C4248F" w:rsidRPr="004E0020" w:rsidRDefault="00C4248F" w:rsidP="00D217AE">
      <w:pPr>
        <w:shd w:val="clear" w:color="auto" w:fill="FFFFFF"/>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Problema dos Centros</w:t>
      </w:r>
      <w:r w:rsidRPr="004E0020">
        <w:rPr>
          <w:rFonts w:eastAsia="Times New Roman" w:cs="Times New Roman"/>
          <w:szCs w:val="24"/>
        </w:rPr>
        <w:t xml:space="preserve">: é um problema </w:t>
      </w:r>
      <w:proofErr w:type="spellStart"/>
      <w:r w:rsidRPr="004E0020">
        <w:rPr>
          <w:rFonts w:eastAsia="Times New Roman" w:cs="Times New Roman"/>
          <w:i/>
          <w:szCs w:val="24"/>
        </w:rPr>
        <w:t>minimax</w:t>
      </w:r>
      <w:proofErr w:type="spellEnd"/>
      <w:r w:rsidRPr="004E0020">
        <w:rPr>
          <w:rFonts w:eastAsia="Times New Roman" w:cs="Times New Roman"/>
          <w:szCs w:val="24"/>
        </w:rPr>
        <w:t xml:space="preserve"> cujo objetivo é minimizar a máxima distância entre os pontos de demanda e a instalação mais próxima. Deseja-se cobrir toda a demanda procurando localizar certo número de instalações, desde que minimize a distância coberta.</w:t>
      </w:r>
    </w:p>
    <w:p w14:paraId="229098E8"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Problema das </w:t>
      </w:r>
      <w:r w:rsidRPr="004E0020">
        <w:rPr>
          <w:rFonts w:eastAsia="Times New Roman" w:cs="Times New Roman"/>
          <w:i/>
          <w:szCs w:val="24"/>
        </w:rPr>
        <w:t>p</w:t>
      </w:r>
      <w:r w:rsidRPr="004E0020">
        <w:rPr>
          <w:rFonts w:eastAsia="Times New Roman" w:cs="Times New Roman"/>
          <w:szCs w:val="24"/>
        </w:rPr>
        <w:t xml:space="preserve">-Medianas ou </w:t>
      </w:r>
      <w:r w:rsidRPr="004E0020">
        <w:rPr>
          <w:rStyle w:val="nfase"/>
          <w:rFonts w:cs="Times New Roman"/>
          <w:bCs/>
          <w:szCs w:val="24"/>
          <w:shd w:val="clear" w:color="auto" w:fill="FFFFFF"/>
        </w:rPr>
        <w:t>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é considerado capacitado quando as instalações que atendem aos clientes possuem certa capacidade que limita a </w:t>
      </w:r>
      <w:r w:rsidRPr="004E0020">
        <w:rPr>
          <w:rFonts w:eastAsia="Times New Roman" w:cs="Times New Roman"/>
          <w:szCs w:val="24"/>
        </w:rPr>
        <w:lastRenderedPageBreak/>
        <w:t xml:space="preserve">quantidade de clientes e demanda atendida. O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é considerado não capacitado, caso contrário.</w:t>
      </w:r>
    </w:p>
    <w:p w14:paraId="2046CFA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Problema das </w:t>
      </w:r>
      <w:r w:rsidRPr="004E0020">
        <w:rPr>
          <w:rFonts w:eastAsia="Times New Roman" w:cs="Times New Roman"/>
          <w:i/>
          <w:szCs w:val="24"/>
        </w:rPr>
        <w:t>p</w:t>
      </w:r>
      <w:r w:rsidRPr="004E0020">
        <w:rPr>
          <w:rFonts w:eastAsia="Times New Roman" w:cs="Times New Roman"/>
          <w:szCs w:val="24"/>
        </w:rPr>
        <w:t xml:space="preserve">-Medianas Capacitado ou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8B063F">
        <w:rPr>
          <w:rStyle w:val="nfase"/>
          <w:rFonts w:cs="Times New Roman"/>
          <w:bCs/>
          <w:i w:val="0"/>
          <w:szCs w:val="24"/>
          <w:shd w:val="clear" w:color="auto" w:fill="FFFFFF"/>
        </w:rPr>
        <w:t>C</w:t>
      </w:r>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corresponde ao número de instalações a serem alocadas e o termo mediana corresponde ao vértice candidato a alocar a instalação dentre todos os vértices existentes. Se em um vértice não for alocado uma instalação, ele será atendido por uma, ou seja, será um cliente.</w:t>
      </w:r>
    </w:p>
    <w:p w14:paraId="579A000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As primeiras formulações do </w:t>
      </w:r>
      <w:proofErr w:type="spellStart"/>
      <w:r w:rsidRPr="004E0020">
        <w:rPr>
          <w:rStyle w:val="nfase"/>
          <w:rFonts w:cs="Times New Roman"/>
          <w:bCs/>
          <w:szCs w:val="24"/>
          <w:shd w:val="clear" w:color="auto" w:fill="FFFFFF"/>
        </w:rPr>
        <w:t>Cp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foram apresentadas por </w:t>
      </w:r>
      <w:proofErr w:type="spellStart"/>
      <w:r w:rsidRPr="004E0020">
        <w:rPr>
          <w:rFonts w:eastAsia="Times New Roman" w:cs="Times New Roman"/>
          <w:szCs w:val="24"/>
        </w:rPr>
        <w:t>Hakimi</w:t>
      </w:r>
      <w:proofErr w:type="spellEnd"/>
      <w:r w:rsidRPr="004E0020">
        <w:rPr>
          <w:rFonts w:eastAsia="Times New Roman" w:cs="Times New Roman"/>
          <w:szCs w:val="24"/>
        </w:rPr>
        <w:t xml:space="preserve"> (1965)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O problema é bem conhecido como sendo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 xml:space="preserve"> (GAREY &amp; JOHNSON, 1979). Problemas de localização podem ser conhecidos dadas as características do modelo como problemas de agrupamento ou problemas de </w:t>
      </w:r>
      <w:proofErr w:type="spellStart"/>
      <w:r w:rsidRPr="004E0020">
        <w:rPr>
          <w:rFonts w:eastAsia="Times New Roman" w:cs="Times New Roman"/>
          <w:szCs w:val="24"/>
        </w:rPr>
        <w:t>clusterização</w:t>
      </w:r>
      <w:proofErr w:type="spellEnd"/>
      <w:r w:rsidRPr="004E0020">
        <w:rPr>
          <w:rFonts w:eastAsia="Times New Roman" w:cs="Times New Roman"/>
          <w:szCs w:val="24"/>
        </w:rPr>
        <w:t xml:space="preserve"> (NEGREIROS; PALHANO, 2006). Um </w:t>
      </w:r>
      <w:r w:rsidRPr="004E0020">
        <w:rPr>
          <w:rFonts w:eastAsia="Times New Roman" w:cs="Times New Roman"/>
          <w:i/>
          <w:szCs w:val="24"/>
        </w:rPr>
        <w:t>cluster</w:t>
      </w:r>
      <w:r w:rsidRPr="004E0020">
        <w:rPr>
          <w:rFonts w:eastAsia="Times New Roman" w:cs="Times New Roman"/>
          <w:szCs w:val="24"/>
        </w:rPr>
        <w:t xml:space="preserve"> ou agrupamento pode ser definido como um conjunto de entidades geograficamente concentradas em uma área, essas entidades possuem características em comum que foram levadas em conta para o agrupamento (PORTER, 1999).</w:t>
      </w:r>
    </w:p>
    <w:p w14:paraId="4A00FB9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Os problemas de localização e agrupamento podem ocorrer em dois ambientes de referência: o plano e a rede, visto que, a solução do problema requer a especificação das distâncias entre cada par de vértices presentes em um grafo. No caso do plano, o modelo vale-se das distâncias euclidianas entre os vértices. No caso da localização em rede, leva-se em conta os caminhos possíveis entre cada par de vértices, eventualmente afetados por elementos topográficos e barreiras de todo tipo.</w:t>
      </w:r>
    </w:p>
    <w:p w14:paraId="22C1B0C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proposto por Negreiros, Batista e Rodrigues (2017)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w:t>
      </w:r>
      <w:r w:rsidRPr="004E0020">
        <w:rPr>
          <w:rFonts w:cs="Times New Roman"/>
          <w:szCs w:val="24"/>
        </w:rPr>
        <w:t xml:space="preserve"> 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w:t>
      </w:r>
      <w:r w:rsidRPr="004E0020">
        <w:rPr>
          <w:rFonts w:eastAsia="Times New Roman" w:cs="Times New Roman"/>
          <w:szCs w:val="24"/>
        </w:rPr>
        <w:t xml:space="preserve">com um conjunto de vértices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E</w:t>
      </w:r>
      <w:r w:rsidRPr="004E0020">
        <w:rPr>
          <w:rFonts w:eastAsia="Times New Roman" w:cs="Times New Roman"/>
          <w:szCs w:val="24"/>
        </w:rPr>
        <w:t xml:space="preserve">) em que todos os vértices possuem uma demanda de atendimento e todos os vértices são candidatos a alocarem as instalações presentes em um conjunto de cardinalidade </w:t>
      </w:r>
      <w:r w:rsidRPr="004E0020">
        <w:rPr>
          <w:rFonts w:eastAsia="Times New Roman" w:cs="Times New Roman"/>
          <w:i/>
          <w:szCs w:val="24"/>
        </w:rPr>
        <w:t>p</w:t>
      </w:r>
      <w:r w:rsidRPr="004E0020">
        <w:rPr>
          <w:rFonts w:eastAsia="Times New Roman" w:cs="Times New Roman"/>
          <w:szCs w:val="24"/>
        </w:rPr>
        <w:t xml:space="preserve">. Cada instalação tem uma capacidade de atendimento. O problema consiste em quais vértices alocar esse conjunto de instalações de modo a minimizar o custo de atendimento entre os vértices onde estão </w:t>
      </w:r>
      <w:proofErr w:type="gramStart"/>
      <w:r w:rsidRPr="004E0020">
        <w:rPr>
          <w:rFonts w:eastAsia="Times New Roman" w:cs="Times New Roman"/>
          <w:szCs w:val="24"/>
        </w:rPr>
        <w:t>localizadas</w:t>
      </w:r>
      <w:proofErr w:type="gramEnd"/>
      <w:r w:rsidRPr="004E0020">
        <w:rPr>
          <w:rFonts w:eastAsia="Times New Roman" w:cs="Times New Roman"/>
          <w:szCs w:val="24"/>
        </w:rPr>
        <w:t xml:space="preserve"> as instalações e os vértices que serão atendidos por essas instalações, nesse caso, os vértices clientes, </w:t>
      </w:r>
      <w:proofErr w:type="spellStart"/>
      <w:r w:rsidRPr="004E0020">
        <w:rPr>
          <w:rFonts w:eastAsia="Times New Roman" w:cs="Times New Roman"/>
          <w:szCs w:val="24"/>
        </w:rPr>
        <w:t>a</w:t>
      </w:r>
      <w:proofErr w:type="spellEnd"/>
      <w:r w:rsidRPr="004E0020">
        <w:rPr>
          <w:rFonts w:eastAsia="Times New Roman" w:cs="Times New Roman"/>
          <w:szCs w:val="24"/>
        </w:rPr>
        <w:t xml:space="preserve"> medida que a instalação também atendem </w:t>
      </w:r>
      <w:proofErr w:type="spellStart"/>
      <w:r w:rsidRPr="004E0020">
        <w:rPr>
          <w:rFonts w:eastAsia="Times New Roman" w:cs="Times New Roman"/>
          <w:szCs w:val="24"/>
        </w:rPr>
        <w:t>a</w:t>
      </w:r>
      <w:proofErr w:type="spellEnd"/>
      <w:r w:rsidRPr="004E0020">
        <w:rPr>
          <w:rFonts w:eastAsia="Times New Roman" w:cs="Times New Roman"/>
          <w:szCs w:val="24"/>
        </w:rPr>
        <w:t xml:space="preserve"> demanda do vértice onde ela pode ser instalada. 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w:t>
      </w:r>
      <w:r w:rsidRPr="004E0020">
        <w:rPr>
          <w:rFonts w:eastAsia="Times New Roman" w:cs="Times New Roman"/>
          <w:szCs w:val="24"/>
        </w:rPr>
        <w:t>a soma das demandas de todos os vértices que a instalação atende excluindo a demanda do vértice onde a instalação está instalada não deve ultrapassar a capacidade de atendimento da instalação.</w:t>
      </w:r>
      <w:r w:rsidRPr="004E0020">
        <w:rPr>
          <w:rFonts w:eastAsia="Gungsuh" w:cs="Times New Roman"/>
          <w:szCs w:val="24"/>
        </w:rPr>
        <w:t xml:space="preserve"> Modificações propostas no </w:t>
      </w:r>
      <w:proofErr w:type="spellStart"/>
      <w:r w:rsidRPr="004E0020">
        <w:rPr>
          <w:rFonts w:eastAsia="Gungsuh" w:cs="Times New Roman"/>
          <w:szCs w:val="24"/>
        </w:rPr>
        <w:t>C</w:t>
      </w:r>
      <w:r w:rsidRPr="004E0020">
        <w:rPr>
          <w:rFonts w:eastAsia="Gungsuh" w:cs="Times New Roman"/>
          <w:i/>
          <w:szCs w:val="24"/>
        </w:rPr>
        <w:t>p</w:t>
      </w:r>
      <w:r w:rsidRPr="004E0020">
        <w:rPr>
          <w:rFonts w:eastAsia="Gungsuh" w:cs="Times New Roman"/>
          <w:szCs w:val="24"/>
        </w:rPr>
        <w:t>MP</w:t>
      </w:r>
      <w:proofErr w:type="spellEnd"/>
      <w:r w:rsidRPr="004E0020">
        <w:rPr>
          <w:rFonts w:eastAsia="Gungsuh" w:cs="Times New Roman"/>
          <w:szCs w:val="24"/>
        </w:rPr>
        <w:t xml:space="preserve"> culminaram em um outro modelo conhecido como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genérico ou simplesmente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r w:rsidRPr="004E0020">
        <w:rPr>
          <w:rFonts w:eastAsia="Times New Roman" w:cs="Times New Roman"/>
          <w:szCs w:val="24"/>
        </w:rPr>
        <w:t>(</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No modelo matemático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a soma das demandas de todos os vértices que a instalação atende incluindo a demanda do vértice onde a instalação está instalada não deve ultrapassar a capacidade de atendimento da instalação.</w:t>
      </w:r>
    </w:p>
    <w:p w14:paraId="7BA73D4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Considerando as noções de clientes e instalações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segundo </w:t>
      </w:r>
      <w:r w:rsidRPr="004E0020">
        <w:rPr>
          <w:rFonts w:cs="Times New Roman"/>
          <w:szCs w:val="24"/>
        </w:rPr>
        <w:t>Negreiros, Batista e Rodrigues (2017),</w:t>
      </w:r>
      <w:r w:rsidRPr="004E0020">
        <w:rPr>
          <w:rFonts w:eastAsia="Times New Roman" w:cs="Times New Roman"/>
          <w:szCs w:val="24"/>
        </w:rPr>
        <w:t xml:space="preserve"> pode ser representado pelos conjuntos, parâmetros e variáveis a seguir: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eastAsia="Times New Roman" w:cs="Times New Roman"/>
          <w:i/>
          <w:szCs w:val="24"/>
        </w:rPr>
        <w:t>V</w:t>
      </w:r>
      <w:r w:rsidRPr="004E0020">
        <w:rPr>
          <w:rFonts w:eastAsia="Times New Roman" w:cs="Times New Roman"/>
          <w:szCs w:val="24"/>
        </w:rPr>
        <w:t xml:space="preserve"> representa o conjunto de vértices </w:t>
      </w:r>
      <w:r w:rsidRPr="004E0020">
        <w:rPr>
          <w:rFonts w:eastAsia="Times New Roman" w:cs="Times New Roman"/>
          <w:i/>
          <w:szCs w:val="24"/>
        </w:rPr>
        <w:t>G</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representa o conjunto de vértices candidatos a serem locais onde possam ser localizadas instalações em </w:t>
      </w:r>
      <w:r w:rsidRPr="004E0020">
        <w:rPr>
          <w:rFonts w:eastAsia="Times New Roman" w:cs="Times New Roman"/>
          <w:i/>
          <w:szCs w:val="24"/>
        </w:rPr>
        <w:t>G</w:t>
      </w:r>
      <w:r w:rsidRPr="004E0020">
        <w:rPr>
          <w:rFonts w:eastAsia="Times New Roman" w:cs="Times New Roman"/>
          <w:szCs w:val="24"/>
        </w:rPr>
        <w:t xml:space="preserve">, as instalações absorvem as demandas dos vértices clientes, ou seja, vértices em que as instalações não estão localizadas, e dos vértices onde a instalações estão localizadas. Dessa forma, </w:t>
      </w:r>
      <w:r w:rsidRPr="004E0020">
        <w:rPr>
          <w:rFonts w:eastAsia="Times New Roman" w:cs="Times New Roman"/>
          <w:i/>
          <w:szCs w:val="24"/>
        </w:rPr>
        <w:t>J</w:t>
      </w:r>
      <w:r w:rsidRPr="004E0020">
        <w:rPr>
          <w:rFonts w:eastAsia="Times New Roman" w:cs="Times New Roman"/>
          <w:szCs w:val="24"/>
        </w:rPr>
        <w:t xml:space="preserve"> representa um subconjunto dos vértices </w:t>
      </w:r>
      <w:r w:rsidRPr="004E0020">
        <w:rPr>
          <w:rFonts w:eastAsia="Times New Roman" w:cs="Times New Roman"/>
          <w:i/>
          <w:szCs w:val="24"/>
        </w:rPr>
        <w:t>G</w:t>
      </w:r>
      <w:r w:rsidRPr="004E0020">
        <w:rPr>
          <w:rFonts w:eastAsia="Times New Roman" w:cs="Times New Roman"/>
          <w:szCs w:val="24"/>
        </w:rPr>
        <w:t xml:space="preserve">. Os vértices candidatos a receberem a localização de instalações em </w:t>
      </w:r>
      <w:r w:rsidRPr="004E0020">
        <w:rPr>
          <w:rFonts w:eastAsia="Times New Roman" w:cs="Times New Roman"/>
          <w:i/>
          <w:szCs w:val="24"/>
        </w:rPr>
        <w:t>J</w:t>
      </w:r>
      <w:r w:rsidRPr="004E0020">
        <w:rPr>
          <w:rFonts w:eastAsia="Times New Roman" w:cs="Times New Roman"/>
          <w:szCs w:val="24"/>
        </w:rPr>
        <w:t xml:space="preserve"> são chamados de medianas. </w:t>
      </w:r>
      <w:r w:rsidRPr="004E0020">
        <w:rPr>
          <w:rFonts w:eastAsia="Times New Roman" w:cs="Times New Roman"/>
          <w:i/>
          <w:szCs w:val="24"/>
        </w:rPr>
        <w:t>K</w:t>
      </w:r>
      <w:r w:rsidRPr="004E0020">
        <w:rPr>
          <w:rFonts w:eastAsia="Times New Roman" w:cs="Times New Roman"/>
          <w:szCs w:val="24"/>
        </w:rPr>
        <w:t xml:space="preserve"> é um conjunto de grupos,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ou medianas;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cliente </w:t>
      </w:r>
      <w:r w:rsidRPr="004E0020">
        <w:rPr>
          <w:rFonts w:cs="Times New Roman"/>
          <w:i/>
          <w:szCs w:val="24"/>
        </w:rPr>
        <w:t>i</w:t>
      </w:r>
      <w:r w:rsidRPr="004E0020">
        <w:rPr>
          <w:rFonts w:cs="Times New Roman"/>
          <w:szCs w:val="24"/>
        </w:rPr>
        <w:t xml:space="preserve"> e a mediana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do cliente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demanda máxima do grupo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cliente</w:t>
      </w:r>
      <w:r w:rsidRPr="004E0020">
        <w:rPr>
          <w:rFonts w:cs="Times New Roman"/>
          <w:i/>
          <w:szCs w:val="24"/>
        </w:rPr>
        <w:t xml:space="preserve"> i</w:t>
      </w:r>
      <w:r w:rsidRPr="004E0020">
        <w:rPr>
          <w:rFonts w:cs="Times New Roman"/>
          <w:szCs w:val="24"/>
        </w:rPr>
        <w:t xml:space="preserve"> 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grupo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vértice que será selecionado como a mediana do conjunto </w:t>
      </w:r>
      <w:r w:rsidRPr="004E0020">
        <w:rPr>
          <w:rFonts w:eastAsia="Times New Roman" w:cs="Times New Roman"/>
          <w:i/>
          <w:szCs w:val="24"/>
        </w:rPr>
        <w:t>V</w:t>
      </w:r>
      <w:r w:rsidRPr="004E0020">
        <w:rPr>
          <w:rFonts w:eastAsia="Gungsuh" w:cs="Times New Roman"/>
          <w:szCs w:val="24"/>
        </w:rPr>
        <w:t>.</w:t>
      </w:r>
    </w:p>
    <w:p w14:paraId="59E679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79D993F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C4248F" w:rsidRPr="004E0020" w14:paraId="259B58AC" w14:textId="77777777" w:rsidTr="00C4248F">
        <w:tc>
          <w:tcPr>
            <w:tcW w:w="7650" w:type="dxa"/>
            <w:gridSpan w:val="2"/>
            <w:tcBorders>
              <w:top w:val="nil"/>
              <w:left w:val="nil"/>
              <w:bottom w:val="nil"/>
              <w:right w:val="nil"/>
            </w:tcBorders>
            <w:vAlign w:val="center"/>
          </w:tcPr>
          <w:p w14:paraId="2B0F3790" w14:textId="77777777" w:rsidR="00C4248F" w:rsidRPr="004E0020" w:rsidRDefault="00C4248F" w:rsidP="00C4248F">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w:proofErr w:type="spellStart"/>
                            <m:r>
                              <m:rPr>
                                <m:nor/>
                              </m:rPr>
                              <w:rPr>
                                <w:rFonts w:cs="Times New Roman"/>
                                <w:i/>
                                <w:szCs w:val="24"/>
                              </w:rPr>
                              <m:t>ij</m:t>
                            </m:r>
                            <w:proofErr w:type="spellEnd"/>
                          </m:sub>
                        </m:sSub>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m:t>
                            </m:r>
                            <m:r>
                              <m:rPr>
                                <m:nor/>
                              </m:rPr>
                              <w:rPr>
                                <w:rFonts w:cs="Times New Roman"/>
                                <w:szCs w:val="24"/>
                              </w:rPr>
                              <m:t>j</m:t>
                            </m:r>
                            <w:proofErr w:type="spellEnd"/>
                          </m:sub>
                        </m:sSub>
                      </m:e>
                    </m:nary>
                  </m:e>
                </m:nary>
              </m:oMath>
            </m:oMathPara>
          </w:p>
        </w:tc>
        <w:tc>
          <w:tcPr>
            <w:tcW w:w="1417" w:type="dxa"/>
            <w:tcBorders>
              <w:top w:val="nil"/>
              <w:left w:val="nil"/>
              <w:bottom w:val="nil"/>
              <w:right w:val="nil"/>
            </w:tcBorders>
            <w:vAlign w:val="center"/>
          </w:tcPr>
          <w:p w14:paraId="01D36376" w14:textId="77777777" w:rsidR="00C4248F" w:rsidRPr="004E0020" w:rsidRDefault="00C4248F" w:rsidP="00C4248F">
            <w:pPr>
              <w:spacing w:line="360" w:lineRule="auto"/>
              <w:jc w:val="right"/>
              <w:rPr>
                <w:rFonts w:cs="Times New Roman"/>
                <w:szCs w:val="24"/>
              </w:rPr>
            </w:pPr>
            <w:r w:rsidRPr="004E0020">
              <w:rPr>
                <w:rFonts w:cs="Times New Roman"/>
                <w:szCs w:val="24"/>
              </w:rPr>
              <w:t>(2.24)</w:t>
            </w:r>
          </w:p>
        </w:tc>
      </w:tr>
      <w:tr w:rsidR="00C4248F" w:rsidRPr="004E0020" w14:paraId="6EE411A7" w14:textId="77777777" w:rsidTr="00C4248F">
        <w:tc>
          <w:tcPr>
            <w:tcW w:w="1129" w:type="dxa"/>
            <w:tcBorders>
              <w:top w:val="nil"/>
              <w:left w:val="nil"/>
              <w:bottom w:val="nil"/>
              <w:right w:val="nil"/>
            </w:tcBorders>
            <w:vAlign w:val="center"/>
          </w:tcPr>
          <w:p w14:paraId="53A577CE" w14:textId="77777777" w:rsidR="00C4248F" w:rsidRPr="00726068" w:rsidRDefault="00C4248F" w:rsidP="00C4248F">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0DF208F5" w14:textId="77777777" w:rsidR="00C4248F" w:rsidRPr="004E0020" w:rsidRDefault="00C4248F" w:rsidP="00C4248F">
            <w:pPr>
              <w:spacing w:line="360" w:lineRule="auto"/>
              <w:jc w:val="center"/>
              <w:rPr>
                <w:rFonts w:cs="Times New Roman"/>
                <w:i/>
                <w:szCs w:val="24"/>
              </w:rPr>
            </w:pPr>
          </w:p>
        </w:tc>
        <w:tc>
          <w:tcPr>
            <w:tcW w:w="1417" w:type="dxa"/>
            <w:tcBorders>
              <w:top w:val="nil"/>
              <w:left w:val="nil"/>
              <w:bottom w:val="nil"/>
              <w:right w:val="nil"/>
            </w:tcBorders>
            <w:vAlign w:val="center"/>
          </w:tcPr>
          <w:p w14:paraId="194E60CB" w14:textId="77777777" w:rsidR="00C4248F" w:rsidRPr="004E0020" w:rsidRDefault="00C4248F" w:rsidP="00C4248F">
            <w:pPr>
              <w:spacing w:line="360" w:lineRule="auto"/>
              <w:jc w:val="right"/>
              <w:rPr>
                <w:rFonts w:cs="Times New Roman"/>
                <w:szCs w:val="24"/>
              </w:rPr>
            </w:pPr>
          </w:p>
        </w:tc>
      </w:tr>
      <w:tr w:rsidR="00C4248F" w:rsidRPr="004E0020" w14:paraId="5355D198" w14:textId="77777777" w:rsidTr="00C4248F">
        <w:tc>
          <w:tcPr>
            <w:tcW w:w="7650" w:type="dxa"/>
            <w:gridSpan w:val="2"/>
            <w:tcBorders>
              <w:top w:val="nil"/>
              <w:left w:val="nil"/>
              <w:bottom w:val="nil"/>
              <w:right w:val="nil"/>
            </w:tcBorders>
            <w:vAlign w:val="center"/>
          </w:tcPr>
          <w:p w14:paraId="3E861F91" w14:textId="77777777" w:rsidR="00C4248F" w:rsidRPr="004E0020" w:rsidRDefault="0084409F"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A75C6BB" w14:textId="77777777" w:rsidR="00C4248F" w:rsidRPr="004E0020" w:rsidRDefault="00C4248F" w:rsidP="00C4248F">
            <w:pPr>
              <w:spacing w:line="360" w:lineRule="auto"/>
              <w:jc w:val="right"/>
              <w:rPr>
                <w:rFonts w:cs="Times New Roman"/>
                <w:szCs w:val="24"/>
              </w:rPr>
            </w:pPr>
            <w:r w:rsidRPr="004E0020">
              <w:rPr>
                <w:rFonts w:cs="Times New Roman"/>
                <w:szCs w:val="24"/>
              </w:rPr>
              <w:t>(2.25)</w:t>
            </w:r>
          </w:p>
        </w:tc>
      </w:tr>
      <w:tr w:rsidR="00C4248F" w:rsidRPr="004E0020" w14:paraId="0A02EAD0" w14:textId="77777777" w:rsidTr="00C4248F">
        <w:tc>
          <w:tcPr>
            <w:tcW w:w="7650" w:type="dxa"/>
            <w:gridSpan w:val="2"/>
            <w:tcBorders>
              <w:top w:val="nil"/>
              <w:left w:val="nil"/>
              <w:bottom w:val="nil"/>
              <w:right w:val="nil"/>
            </w:tcBorders>
            <w:vAlign w:val="center"/>
          </w:tcPr>
          <w:p w14:paraId="1E569002" w14:textId="77777777" w:rsidR="00C4248F" w:rsidRPr="004E0020" w:rsidRDefault="0084409F"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ii</m:t>
                    </m:r>
                    <w:proofErr w:type="spellEnd"/>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9DF63C1" w14:textId="77777777" w:rsidR="00C4248F" w:rsidRPr="004E0020" w:rsidRDefault="00C4248F" w:rsidP="00C4248F">
            <w:pPr>
              <w:spacing w:line="360" w:lineRule="auto"/>
              <w:jc w:val="right"/>
              <w:rPr>
                <w:rFonts w:cs="Times New Roman"/>
                <w:szCs w:val="24"/>
              </w:rPr>
            </w:pPr>
            <w:r w:rsidRPr="004E0020">
              <w:rPr>
                <w:rFonts w:cs="Times New Roman"/>
                <w:szCs w:val="24"/>
              </w:rPr>
              <w:t>(2.26)</w:t>
            </w:r>
          </w:p>
        </w:tc>
      </w:tr>
      <w:tr w:rsidR="00C4248F" w:rsidRPr="004E0020" w14:paraId="29ABB25A" w14:textId="77777777" w:rsidTr="00C4248F">
        <w:tc>
          <w:tcPr>
            <w:tcW w:w="7650" w:type="dxa"/>
            <w:gridSpan w:val="2"/>
            <w:tcBorders>
              <w:top w:val="nil"/>
              <w:left w:val="nil"/>
              <w:bottom w:val="nil"/>
              <w:right w:val="nil"/>
            </w:tcBorders>
            <w:vAlign w:val="center"/>
          </w:tcPr>
          <w:p w14:paraId="2CF6DF3E" w14:textId="77777777" w:rsidR="00C4248F" w:rsidRPr="004E0020" w:rsidRDefault="0084409F"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ii</m:t>
                        </m:r>
                        <w:proofErr w:type="spellEnd"/>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15DF1169" w14:textId="77777777" w:rsidR="00C4248F" w:rsidRPr="004E0020" w:rsidRDefault="00C4248F" w:rsidP="00C4248F">
            <w:pPr>
              <w:spacing w:line="360" w:lineRule="auto"/>
              <w:jc w:val="right"/>
              <w:rPr>
                <w:rFonts w:cs="Times New Roman"/>
                <w:szCs w:val="24"/>
              </w:rPr>
            </w:pPr>
            <w:r w:rsidRPr="004E0020">
              <w:rPr>
                <w:rFonts w:cs="Times New Roman"/>
                <w:szCs w:val="24"/>
              </w:rPr>
              <w:t>(2.27)</w:t>
            </w:r>
          </w:p>
        </w:tc>
      </w:tr>
      <w:tr w:rsidR="00C4248F" w:rsidRPr="004E0020" w14:paraId="00635D83" w14:textId="77777777" w:rsidTr="00C4248F">
        <w:tc>
          <w:tcPr>
            <w:tcW w:w="7650" w:type="dxa"/>
            <w:gridSpan w:val="2"/>
            <w:tcBorders>
              <w:top w:val="nil"/>
              <w:left w:val="nil"/>
              <w:bottom w:val="nil"/>
              <w:right w:val="nil"/>
            </w:tcBorders>
            <w:vAlign w:val="center"/>
          </w:tcPr>
          <w:p w14:paraId="3AE5EBEE" w14:textId="77777777" w:rsidR="00C4248F" w:rsidRPr="004E0020" w:rsidRDefault="0084409F"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w:proofErr w:type="spellStart"/>
                    <m:r>
                      <m:rPr>
                        <m:nor/>
                      </m:rPr>
                      <w:rPr>
                        <w:rFonts w:cs="Times New Roman"/>
                        <w:i/>
                        <w:szCs w:val="24"/>
                      </w:rPr>
                      <m:t>ij</m:t>
                    </m:r>
                    <w:proofErr w:type="spellEnd"/>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2198DD02" w14:textId="77777777" w:rsidR="00C4248F" w:rsidRPr="004E0020" w:rsidRDefault="00C4248F" w:rsidP="00C4248F">
            <w:pPr>
              <w:spacing w:line="360" w:lineRule="auto"/>
              <w:jc w:val="right"/>
              <w:rPr>
                <w:rFonts w:cs="Times New Roman"/>
                <w:szCs w:val="24"/>
              </w:rPr>
            </w:pPr>
            <w:r w:rsidRPr="004E0020">
              <w:rPr>
                <w:rFonts w:cs="Times New Roman"/>
                <w:szCs w:val="24"/>
              </w:rPr>
              <w:t>(2.28)</w:t>
            </w:r>
          </w:p>
        </w:tc>
      </w:tr>
      <w:tr w:rsidR="00C4248F" w:rsidRPr="004E0020" w14:paraId="2CF33EF4" w14:textId="77777777" w:rsidTr="00C4248F">
        <w:tc>
          <w:tcPr>
            <w:tcW w:w="7650" w:type="dxa"/>
            <w:gridSpan w:val="2"/>
            <w:tcBorders>
              <w:top w:val="nil"/>
              <w:left w:val="nil"/>
              <w:bottom w:val="nil"/>
              <w:right w:val="nil"/>
            </w:tcBorders>
            <w:vAlign w:val="center"/>
          </w:tcPr>
          <w:p w14:paraId="7F071E83" w14:textId="77777777" w:rsidR="00C4248F" w:rsidRPr="004E0020" w:rsidRDefault="0084409F"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w:proofErr w:type="spellStart"/>
                        <m:r>
                          <m:rPr>
                            <m:nor/>
                          </m:rPr>
                          <w:rPr>
                            <w:rFonts w:ascii="Cambria Math" w:hAnsi="Cambria Math" w:cs="Times New Roman"/>
                            <w:i/>
                            <w:szCs w:val="24"/>
                          </w:rPr>
                          <m:t>ii</m:t>
                        </m:r>
                        <w:proofErr w:type="spellEnd"/>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4F2A8313" w14:textId="77777777" w:rsidR="00C4248F" w:rsidRPr="004E0020" w:rsidRDefault="00C4248F" w:rsidP="00C4248F">
            <w:pPr>
              <w:spacing w:line="360" w:lineRule="auto"/>
              <w:jc w:val="right"/>
              <w:rPr>
                <w:rFonts w:cs="Times New Roman"/>
                <w:szCs w:val="24"/>
              </w:rPr>
            </w:pPr>
            <w:r w:rsidRPr="004E0020">
              <w:rPr>
                <w:rFonts w:cs="Times New Roman"/>
                <w:szCs w:val="24"/>
              </w:rPr>
              <w:t>(2.29)</w:t>
            </w:r>
          </w:p>
        </w:tc>
      </w:tr>
      <w:tr w:rsidR="00C4248F" w:rsidRPr="004E0020" w14:paraId="1D36FF1D" w14:textId="77777777" w:rsidTr="00C4248F">
        <w:tc>
          <w:tcPr>
            <w:tcW w:w="7650" w:type="dxa"/>
            <w:gridSpan w:val="2"/>
            <w:tcBorders>
              <w:top w:val="nil"/>
              <w:left w:val="nil"/>
              <w:bottom w:val="nil"/>
              <w:right w:val="nil"/>
            </w:tcBorders>
            <w:vAlign w:val="center"/>
          </w:tcPr>
          <w:p w14:paraId="0AC2E252" w14:textId="77777777" w:rsidR="00C4248F" w:rsidRPr="004E0020" w:rsidRDefault="0084409F"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717128CC" w14:textId="77777777" w:rsidR="00C4248F" w:rsidRPr="004E0020" w:rsidRDefault="00C4248F" w:rsidP="00C4248F">
            <w:pPr>
              <w:spacing w:line="360" w:lineRule="auto"/>
              <w:jc w:val="right"/>
              <w:rPr>
                <w:rFonts w:cs="Times New Roman"/>
                <w:szCs w:val="24"/>
              </w:rPr>
            </w:pPr>
            <w:r w:rsidRPr="004E0020">
              <w:rPr>
                <w:rFonts w:cs="Times New Roman"/>
                <w:szCs w:val="24"/>
              </w:rPr>
              <w:t>(2.30)</w:t>
            </w:r>
          </w:p>
        </w:tc>
      </w:tr>
      <w:tr w:rsidR="00C4248F" w:rsidRPr="004E0020" w14:paraId="3789858F" w14:textId="77777777" w:rsidTr="00C4248F">
        <w:tc>
          <w:tcPr>
            <w:tcW w:w="7650" w:type="dxa"/>
            <w:gridSpan w:val="2"/>
            <w:tcBorders>
              <w:top w:val="nil"/>
              <w:left w:val="nil"/>
              <w:bottom w:val="nil"/>
              <w:right w:val="nil"/>
            </w:tcBorders>
            <w:vAlign w:val="center"/>
          </w:tcPr>
          <w:p w14:paraId="61E5CFAE" w14:textId="77777777" w:rsidR="00C4248F" w:rsidRPr="004E0020" w:rsidRDefault="0084409F"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485D1F60" w14:textId="77777777" w:rsidR="00C4248F" w:rsidRPr="004E0020" w:rsidRDefault="00C4248F" w:rsidP="00C4248F">
            <w:pPr>
              <w:spacing w:line="360" w:lineRule="auto"/>
              <w:jc w:val="right"/>
              <w:rPr>
                <w:rFonts w:cs="Times New Roman"/>
                <w:szCs w:val="24"/>
              </w:rPr>
            </w:pPr>
            <w:r w:rsidRPr="004E0020">
              <w:rPr>
                <w:rFonts w:cs="Times New Roman"/>
                <w:szCs w:val="24"/>
              </w:rPr>
              <w:t>(2.31)</w:t>
            </w:r>
          </w:p>
        </w:tc>
      </w:tr>
    </w:tbl>
    <w:p w14:paraId="31D59711" w14:textId="77777777" w:rsidR="00C4248F" w:rsidRPr="004E0020" w:rsidRDefault="00C4248F" w:rsidP="00B13AD0">
      <w:pPr>
        <w:spacing w:after="0" w:line="360" w:lineRule="auto"/>
        <w:jc w:val="both"/>
        <w:rPr>
          <w:rFonts w:eastAsia="Times New Roman" w:cs="Times New Roman"/>
          <w:szCs w:val="24"/>
        </w:rPr>
      </w:pPr>
    </w:p>
    <w:p w14:paraId="6A113207"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função objetivo (2.24) minimiza o custo de deslocamento entre clientes e medianas, que são os vértices candidatos a receberem as </w:t>
      </w:r>
      <w:proofErr w:type="spellStart"/>
      <w:r w:rsidRPr="004E0020">
        <w:rPr>
          <w:rFonts w:eastAsia="Times New Roman" w:cs="Times New Roman"/>
          <w:szCs w:val="24"/>
        </w:rPr>
        <w:t>intalações</w:t>
      </w:r>
      <w:proofErr w:type="spellEnd"/>
      <w:r w:rsidRPr="004E0020">
        <w:rPr>
          <w:rFonts w:eastAsia="Times New Roman" w:cs="Times New Roman"/>
          <w:szCs w:val="24"/>
        </w:rPr>
        <w:t xml:space="preserve">. A restrição (2.25) indica que cada cliente pode ser atribuído a apenas uma mediana. A restrição (2.26) define que uma vez que uma mediana é usada, um cliente pode ser atribuído a instalação presente nessa mediana. A </w:t>
      </w:r>
      <w:r w:rsidRPr="004E0020">
        <w:rPr>
          <w:rFonts w:eastAsia="Times New Roman" w:cs="Times New Roman"/>
          <w:szCs w:val="24"/>
        </w:rPr>
        <w:lastRenderedPageBreak/>
        <w:t xml:space="preserve">restrição (2.27) indica que o número de medianas é igual ao número de grupos. A restrição (2.28) consideram que a soma da demanda dos clientes atribuídos a uma mediana não pode ultrapassar a capacidade da instalação presente nessa mediana. A restrição </w:t>
      </w:r>
      <w:r w:rsidRPr="004E0020">
        <w:rPr>
          <w:rFonts w:cs="Times New Roman"/>
          <w:szCs w:val="24"/>
        </w:rPr>
        <w:t>(2.29)</w:t>
      </w:r>
      <w:r w:rsidRPr="004E0020">
        <w:rPr>
          <w:rFonts w:eastAsia="Times New Roman" w:cs="Times New Roman"/>
          <w:szCs w:val="24"/>
        </w:rPr>
        <w:t xml:space="preserve"> limita o número de medianas utilizadas. As restrições </w:t>
      </w:r>
      <w:r w:rsidRPr="004E0020">
        <w:rPr>
          <w:rFonts w:cs="Times New Roman"/>
          <w:szCs w:val="24"/>
        </w:rPr>
        <w:t>(2.30)</w:t>
      </w:r>
      <w:r w:rsidRPr="004E0020">
        <w:rPr>
          <w:rFonts w:eastAsia="Times New Roman" w:cs="Times New Roman"/>
          <w:szCs w:val="24"/>
        </w:rPr>
        <w:t xml:space="preserve"> e </w:t>
      </w:r>
      <w:r w:rsidRPr="004E0020">
        <w:rPr>
          <w:rFonts w:cs="Times New Roman"/>
          <w:szCs w:val="24"/>
        </w:rPr>
        <w:t>(2.31)</w:t>
      </w:r>
      <w:r w:rsidRPr="004E0020">
        <w:rPr>
          <w:rFonts w:eastAsia="Times New Roman" w:cs="Times New Roman"/>
          <w:szCs w:val="24"/>
        </w:rPr>
        <w:t xml:space="preserve"> referem-se às variáveis de decisão binárias do problema.</w:t>
      </w:r>
    </w:p>
    <w:p w14:paraId="30B921F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O modelo pode ser resolvido rapidamente para instâncias em que as capacidades dos </w:t>
      </w:r>
      <w:r w:rsidRPr="004E0020">
        <w:rPr>
          <w:rFonts w:eastAsia="Times New Roman" w:cs="Times New Roman"/>
          <w:i/>
          <w:szCs w:val="24"/>
        </w:rPr>
        <w:t>clusters</w:t>
      </w:r>
      <w:r w:rsidRPr="004E0020">
        <w:rPr>
          <w:rFonts w:eastAsia="Times New Roman" w:cs="Times New Roman"/>
          <w:szCs w:val="24"/>
        </w:rPr>
        <w:t xml:space="preserve"> são homogêneas. O modelo é </w:t>
      </w:r>
      <w:r w:rsidRPr="004E0020">
        <w:rPr>
          <w:rFonts w:eastAsia="Times New Roman" w:cs="Times New Roman"/>
          <w:i/>
          <w:szCs w:val="24"/>
        </w:rPr>
        <w:t xml:space="preserve">O </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vertAlign w:val="superscript"/>
        </w:rPr>
        <w:t>2</w:t>
      </w:r>
      <w:r w:rsidRPr="004E0020">
        <w:rPr>
          <w:rFonts w:eastAsia="Times New Roman" w:cs="Times New Roman"/>
          <w:szCs w:val="24"/>
        </w:rPr>
        <w:t xml:space="preserve">), no número de variáveis binárias e restrições, onde </w:t>
      </w:r>
      <w:r w:rsidRPr="004E0020">
        <w:rPr>
          <w:rFonts w:eastAsia="Times New Roman" w:cs="Times New Roman"/>
          <w:i/>
          <w:szCs w:val="24"/>
        </w:rPr>
        <w:t>n</w:t>
      </w:r>
      <w:r w:rsidRPr="004E0020">
        <w:rPr>
          <w:rFonts w:eastAsia="Times New Roman" w:cs="Times New Roman"/>
          <w:szCs w:val="24"/>
        </w:rPr>
        <w:t xml:space="preserve"> é a cardinalidade de </w:t>
      </w:r>
      <w:r w:rsidRPr="004E0020">
        <w:rPr>
          <w:rFonts w:eastAsia="Times New Roman" w:cs="Times New Roman"/>
          <w:i/>
          <w:szCs w:val="24"/>
        </w:rPr>
        <w:t>I</w:t>
      </w:r>
      <w:r w:rsidRPr="004E0020">
        <w:rPr>
          <w:rFonts w:eastAsia="Times New Roman" w:cs="Times New Roman"/>
          <w:szCs w:val="24"/>
        </w:rPr>
        <w:t xml:space="preserve">. Esta é uma formulação melhor do que a formulação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que é </w:t>
      </w:r>
      <w:r w:rsidRPr="004E0020">
        <w:rPr>
          <w:rFonts w:eastAsia="Times New Roman" w:cs="Times New Roman"/>
          <w:i/>
          <w:szCs w:val="24"/>
        </w:rPr>
        <w:t>O</w:t>
      </w:r>
      <w:r w:rsidRPr="004E0020">
        <w:rPr>
          <w:rFonts w:eastAsia="Times New Roman" w:cs="Times New Roman"/>
          <w:szCs w:val="24"/>
        </w:rPr>
        <w:t xml:space="preserve"> ((</w:t>
      </w:r>
      <w:r w:rsidRPr="004E0020">
        <w:rPr>
          <w:rFonts w:eastAsia="Times New Roman" w:cs="Times New Roman"/>
          <w:i/>
          <w:szCs w:val="24"/>
        </w:rPr>
        <w:t>n</w:t>
      </w:r>
      <w:r w:rsidRPr="004E0020">
        <w:rPr>
          <w:rFonts w:eastAsia="Times New Roman" w:cs="Times New Roman"/>
          <w:szCs w:val="24"/>
        </w:rPr>
        <w:t xml:space="preserve"> + </w:t>
      </w:r>
      <w:r w:rsidRPr="004E0020">
        <w:rPr>
          <w:rFonts w:eastAsia="Times New Roman" w:cs="Times New Roman"/>
          <w:i/>
          <w:szCs w:val="24"/>
        </w:rPr>
        <w:t>m</w:t>
      </w:r>
      <w:r w:rsidRPr="004E0020">
        <w:rPr>
          <w:rFonts w:eastAsia="Times New Roman" w:cs="Times New Roman"/>
          <w:szCs w:val="24"/>
        </w:rPr>
        <w:t>)</w:t>
      </w:r>
      <w:r w:rsidRPr="004E0020">
        <w:rPr>
          <w:rFonts w:eastAsia="Times New Roman" w:cs="Times New Roman"/>
          <w:szCs w:val="24"/>
          <w:vertAlign w:val="superscript"/>
        </w:rPr>
        <w:t>2</w:t>
      </w:r>
      <w:r w:rsidRPr="004E0020">
        <w:rPr>
          <w:rFonts w:eastAsia="Times New Roman" w:cs="Times New Roman"/>
          <w:szCs w:val="24"/>
        </w:rPr>
        <w:t xml:space="preserve">) no número de variáveis e restrições, em que </w:t>
      </w:r>
      <w:r w:rsidRPr="004E0020">
        <w:rPr>
          <w:rFonts w:eastAsia="Times New Roman" w:cs="Times New Roman"/>
          <w:i/>
          <w:szCs w:val="24"/>
        </w:rPr>
        <w:t>m</w:t>
      </w:r>
      <w:r w:rsidRPr="004E0020">
        <w:rPr>
          <w:rFonts w:eastAsia="Times New Roman" w:cs="Times New Roman"/>
          <w:szCs w:val="24"/>
        </w:rPr>
        <w:t xml:space="preserve"> é a cardinalidade de </w:t>
      </w:r>
      <w:r w:rsidRPr="004E0020">
        <w:rPr>
          <w:rFonts w:eastAsia="Times New Roman" w:cs="Times New Roman"/>
          <w:i/>
          <w:szCs w:val="24"/>
        </w:rPr>
        <w:t>J</w:t>
      </w:r>
      <w:r w:rsidRPr="004E0020">
        <w:rPr>
          <w:rFonts w:eastAsia="Times New Roman" w:cs="Times New Roman"/>
          <w:szCs w:val="24"/>
        </w:rPr>
        <w:t xml:space="preserve"> </w:t>
      </w:r>
      <w:r w:rsidRPr="004E0020">
        <w:rPr>
          <w:rFonts w:cs="Times New Roman"/>
          <w:szCs w:val="24"/>
        </w:rPr>
        <w:t>(NEGREIROS; BATISTA; RODRIGUES, 2017)</w:t>
      </w:r>
      <w:r w:rsidRPr="004E0020">
        <w:rPr>
          <w:rFonts w:eastAsia="Times New Roman" w:cs="Times New Roman"/>
          <w:szCs w:val="24"/>
        </w:rPr>
        <w:t>.</w:t>
      </w:r>
    </w:p>
    <w:p w14:paraId="4959D2E2" w14:textId="77777777" w:rsidR="00C4248F" w:rsidRDefault="00C4248F" w:rsidP="00D217AE">
      <w:pPr>
        <w:spacing w:after="0" w:line="360" w:lineRule="auto"/>
        <w:ind w:firstLine="709"/>
        <w:jc w:val="both"/>
        <w:rPr>
          <w:rFonts w:cs="Times New Roman"/>
          <w:szCs w:val="24"/>
        </w:rPr>
      </w:pPr>
      <w:r w:rsidRPr="004E0020">
        <w:rPr>
          <w:rFonts w:cs="Times New Roman"/>
          <w:szCs w:val="24"/>
          <w:shd w:val="clear" w:color="auto" w:fill="FFFFFF"/>
        </w:rPr>
        <w:t xml:space="preserve">Quanto a aplicação do modelo do Problema das </w:t>
      </w:r>
      <w:r w:rsidRPr="004E0020">
        <w:rPr>
          <w:rFonts w:cs="Times New Roman"/>
          <w:i/>
          <w:szCs w:val="24"/>
          <w:shd w:val="clear" w:color="auto" w:fill="FFFFFF"/>
        </w:rPr>
        <w:t>p</w:t>
      </w:r>
      <w:r w:rsidRPr="004E0020">
        <w:rPr>
          <w:rFonts w:cs="Times New Roman"/>
          <w:szCs w:val="24"/>
          <w:shd w:val="clear" w:color="auto" w:fill="FFFFFF"/>
        </w:rPr>
        <w:t xml:space="preserve">-Medianas Capacitado proposto por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w:t>
      </w:r>
      <w:proofErr w:type="spellStart"/>
      <w:r w:rsidRPr="004E0020">
        <w:rPr>
          <w:rFonts w:cs="Times New Roman"/>
          <w:szCs w:val="24"/>
          <w:shd w:val="clear" w:color="auto" w:fill="FFFFFF"/>
        </w:rPr>
        <w:t>Stefanello</w:t>
      </w:r>
      <w:proofErr w:type="spellEnd"/>
      <w:r w:rsidRPr="004E0020">
        <w:rPr>
          <w:rFonts w:cs="Times New Roman"/>
          <w:szCs w:val="24"/>
          <w:shd w:val="clear" w:color="auto" w:fill="FFFFFF"/>
        </w:rPr>
        <w:t xml:space="preserve">, Araújo e Müller (2014) empregam a modelagem em </w:t>
      </w:r>
      <w:r w:rsidRPr="004E0020">
        <w:rPr>
          <w:rFonts w:cs="Times New Roman"/>
          <w:iCs/>
          <w:szCs w:val="24"/>
          <w:shd w:val="clear" w:color="auto" w:fill="FFFFFF"/>
        </w:rPr>
        <w:t xml:space="preserve">6 cenários com a quantidade de vértices variando entre 100 e 402 e o número de medianas variando entre 10 e 40; </w:t>
      </w:r>
      <w:proofErr w:type="spellStart"/>
      <w:r w:rsidRPr="004E0020">
        <w:rPr>
          <w:rFonts w:cs="Times New Roman"/>
          <w:szCs w:val="24"/>
          <w:shd w:val="clear" w:color="auto" w:fill="FFFFFF"/>
        </w:rPr>
        <w:t>Yaghini</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Karimi</w:t>
      </w:r>
      <w:proofErr w:type="spellEnd"/>
      <w:r w:rsidRPr="004E0020">
        <w:rPr>
          <w:rFonts w:cs="Times New Roman"/>
          <w:szCs w:val="24"/>
          <w:shd w:val="clear" w:color="auto" w:fill="FFFFFF"/>
        </w:rPr>
        <w:t xml:space="preserve"> e </w:t>
      </w:r>
      <w:proofErr w:type="spellStart"/>
      <w:r w:rsidRPr="004E0020">
        <w:rPr>
          <w:rFonts w:cs="Times New Roman"/>
          <w:szCs w:val="24"/>
          <w:shd w:val="clear" w:color="auto" w:fill="FFFFFF"/>
        </w:rPr>
        <w:t>Rahbar</w:t>
      </w:r>
      <w:proofErr w:type="spellEnd"/>
      <w:r w:rsidRPr="004E0020">
        <w:rPr>
          <w:rFonts w:cs="Times New Roman"/>
          <w:szCs w:val="24"/>
          <w:shd w:val="clear" w:color="auto" w:fill="FFFFFF"/>
        </w:rPr>
        <w:t xml:space="preserve"> (2013) aplicam o modelo em </w:t>
      </w:r>
      <w:r w:rsidRPr="004E0020">
        <w:rPr>
          <w:rFonts w:cs="Times New Roman"/>
          <w:iCs/>
          <w:szCs w:val="24"/>
          <w:shd w:val="clear" w:color="auto" w:fill="FFFFFF"/>
        </w:rPr>
        <w:t xml:space="preserve">4 cenários com a quantidade de vértices variando entre 5 e 200 e o número de medianas variando entre 5 e 20; </w:t>
      </w:r>
      <w:proofErr w:type="spellStart"/>
      <w:r w:rsidRPr="004E0020">
        <w:rPr>
          <w:rFonts w:cs="Times New Roman"/>
          <w:szCs w:val="24"/>
          <w:shd w:val="clear" w:color="auto" w:fill="FFFFFF"/>
        </w:rPr>
        <w:t>Church</w:t>
      </w:r>
      <w:proofErr w:type="spellEnd"/>
      <w:r w:rsidRPr="004E0020">
        <w:rPr>
          <w:rFonts w:cs="Times New Roman"/>
          <w:szCs w:val="24"/>
          <w:shd w:val="clear" w:color="auto" w:fill="FFFFFF"/>
        </w:rPr>
        <w:t xml:space="preserve"> (2008) </w:t>
      </w:r>
      <w:r w:rsidRPr="004E0020">
        <w:rPr>
          <w:rFonts w:eastAsia="Times New Roman" w:cs="Times New Roman"/>
          <w:szCs w:val="24"/>
        </w:rPr>
        <w:t xml:space="preserve">estabeleceu </w:t>
      </w:r>
      <w:r w:rsidRPr="004E0020">
        <w:rPr>
          <w:rFonts w:cs="Times New Roman"/>
          <w:szCs w:val="24"/>
        </w:rPr>
        <w:t>6 cenários com o número de vértices variando entre 100 e 500 e o número de medianas variando entre 5 e 50.</w:t>
      </w:r>
    </w:p>
    <w:p w14:paraId="15FBF821" w14:textId="77777777" w:rsidR="00D217AE" w:rsidRPr="004E0020" w:rsidRDefault="00D217AE" w:rsidP="00D217AE">
      <w:pPr>
        <w:spacing w:after="0" w:line="360" w:lineRule="auto"/>
        <w:ind w:firstLine="709"/>
        <w:jc w:val="both"/>
        <w:rPr>
          <w:rFonts w:eastAsia="Times New Roman" w:cs="Times New Roman"/>
          <w:szCs w:val="24"/>
        </w:rPr>
      </w:pPr>
    </w:p>
    <w:p w14:paraId="7E6ABD29" w14:textId="77777777" w:rsidR="00C4248F" w:rsidRPr="00156E52" w:rsidRDefault="00C4248F"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2.4 </w:t>
      </w:r>
      <w:r w:rsidR="00156E52" w:rsidRPr="00156E52">
        <w:rPr>
          <w:rFonts w:eastAsia="Times New Roman" w:cs="Times New Roman"/>
          <w:szCs w:val="24"/>
        </w:rPr>
        <w:t>FÓRMULA DE HAVERSINE</w:t>
      </w:r>
    </w:p>
    <w:p w14:paraId="5FE7D06B" w14:textId="77777777" w:rsidR="00D217AE" w:rsidRPr="004E0020" w:rsidRDefault="00D217AE" w:rsidP="00D217AE">
      <w:pPr>
        <w:spacing w:after="0" w:line="360" w:lineRule="auto"/>
        <w:ind w:left="578" w:hanging="578"/>
        <w:rPr>
          <w:rFonts w:eastAsia="Times New Roman" w:cs="Times New Roman"/>
          <w:b/>
          <w:szCs w:val="24"/>
        </w:rPr>
      </w:pPr>
    </w:p>
    <w:p w14:paraId="5B3382E5" w14:textId="77777777" w:rsidR="00C4248F" w:rsidRPr="004E0020" w:rsidRDefault="00C4248F" w:rsidP="00F8776F">
      <w:pPr>
        <w:spacing w:after="0" w:line="360" w:lineRule="auto"/>
        <w:ind w:firstLine="709"/>
        <w:jc w:val="both"/>
        <w:rPr>
          <w:rFonts w:eastAsia="Times New Roman" w:cs="Times New Roman"/>
          <w:szCs w:val="24"/>
        </w:rPr>
      </w:pPr>
      <w:r w:rsidRPr="004E0020">
        <w:rPr>
          <w:rFonts w:cs="Times New Roman"/>
          <w:szCs w:val="24"/>
          <w:shd w:val="clear" w:color="auto" w:fill="FFFFFF"/>
        </w:rPr>
        <w:t>Segundo</w:t>
      </w:r>
      <w:r w:rsidRPr="004E0020">
        <w:rPr>
          <w:rFonts w:eastAsia="Times New Roman" w:cs="Times New Roman"/>
          <w:szCs w:val="24"/>
        </w:rPr>
        <w:t xml:space="preserve"> </w:t>
      </w:r>
      <w:proofErr w:type="spellStart"/>
      <w:r w:rsidRPr="004E0020">
        <w:rPr>
          <w:rFonts w:eastAsia="Times New Roman" w:cs="Times New Roman"/>
          <w:szCs w:val="24"/>
        </w:rPr>
        <w:t>Sinnott</w:t>
      </w:r>
      <w:proofErr w:type="spellEnd"/>
      <w:r w:rsidRPr="004E0020">
        <w:rPr>
          <w:rFonts w:eastAsia="Times New Roman" w:cs="Times New Roman"/>
          <w:szCs w:val="24"/>
        </w:rPr>
        <w:t xml:space="preserve"> (1984) 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uma importante equação utilizada em navegação para encontrar a distância entre dois pontos na superfície de uma esfera a partir da informação da latitude e da longitude dos pontos.</w:t>
      </w:r>
    </w:p>
    <w:p w14:paraId="623165DA"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shd w:val="clear" w:color="auto" w:fill="FFFFFF"/>
        </w:rPr>
        <w:t>Valsamis</w:t>
      </w:r>
      <w:proofErr w:type="spellEnd"/>
      <w:r w:rsidRPr="004E0020">
        <w:rPr>
          <w:rFonts w:cs="Times New Roman"/>
          <w:szCs w:val="24"/>
          <w:shd w:val="clear" w:color="auto" w:fill="FFFFFF"/>
        </w:rPr>
        <w:t xml:space="preserve"> et al. (2017) apesar de o planeta Terra não possuir forma esférica, mas ser achatada nos polos, a </w:t>
      </w:r>
      <w:r w:rsidRPr="004E0020">
        <w:rPr>
          <w:rFonts w:eastAsia="Times New Roman" w:cs="Times New Roman"/>
          <w:szCs w:val="24"/>
        </w:rPr>
        <w:t xml:space="preserve">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caracteriza-se como uma simples e poderosa ferramenta para calcular a menor distância aproximada entre dois pontos na superfície da Terra.</w:t>
      </w:r>
    </w:p>
    <w:p w14:paraId="1C1D5428"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dada pela Equação 2.32, extraída de </w:t>
      </w:r>
      <w:proofErr w:type="spellStart"/>
      <w:r w:rsidRPr="004E0020">
        <w:rPr>
          <w:rFonts w:eastAsia="Times New Roman" w:cs="Times New Roman"/>
          <w:szCs w:val="24"/>
        </w:rPr>
        <w:t>Seo</w:t>
      </w:r>
      <w:proofErr w:type="spellEnd"/>
      <w:r w:rsidRPr="004E0020">
        <w:rPr>
          <w:rFonts w:eastAsia="Times New Roman" w:cs="Times New Roman"/>
          <w:szCs w:val="24"/>
        </w:rPr>
        <w:t xml:space="preserve"> et al. (2017). Nela d é a distância entre dois pontos em quilômetros na superfície da Terra; R é o raio da Terra; φ</w:t>
      </w:r>
      <w:r w:rsidRPr="004E0020">
        <w:rPr>
          <w:rFonts w:eastAsia="Times New Roman" w:cs="Times New Roman"/>
          <w:szCs w:val="24"/>
          <w:vertAlign w:val="subscript"/>
        </w:rPr>
        <w:t>1</w:t>
      </w:r>
      <w:r w:rsidRPr="004E0020">
        <w:rPr>
          <w:rFonts w:eastAsia="Times New Roman" w:cs="Times New Roman"/>
          <w:szCs w:val="24"/>
        </w:rPr>
        <w:t>, φ</w:t>
      </w:r>
      <w:r w:rsidRPr="004E0020">
        <w:rPr>
          <w:rFonts w:eastAsia="Times New Roman" w:cs="Times New Roman"/>
          <w:szCs w:val="24"/>
          <w:vertAlign w:val="subscript"/>
        </w:rPr>
        <w:t>2</w:t>
      </w:r>
      <w:r w:rsidRPr="004E0020">
        <w:rPr>
          <w:rFonts w:eastAsia="Times New Roman" w:cs="Times New Roman"/>
          <w:szCs w:val="24"/>
        </w:rPr>
        <w:t xml:space="preserve"> são a latitude do ponto 1 e a latitude do ponto 2 (em radianos) e λ</w:t>
      </w:r>
      <w:r w:rsidRPr="004E0020">
        <w:rPr>
          <w:rFonts w:eastAsia="Times New Roman" w:cs="Times New Roman"/>
          <w:szCs w:val="24"/>
          <w:vertAlign w:val="subscript"/>
        </w:rPr>
        <w:t>1</w:t>
      </w:r>
      <w:r w:rsidRPr="004E0020">
        <w:rPr>
          <w:rFonts w:eastAsia="Times New Roman" w:cs="Times New Roman"/>
          <w:szCs w:val="24"/>
        </w:rPr>
        <w:t>, λ</w:t>
      </w:r>
      <w:r w:rsidRPr="004E0020">
        <w:rPr>
          <w:rFonts w:eastAsia="Times New Roman" w:cs="Times New Roman"/>
          <w:szCs w:val="24"/>
          <w:vertAlign w:val="subscript"/>
        </w:rPr>
        <w:t>2</w:t>
      </w:r>
      <w:r w:rsidRPr="004E0020">
        <w:rPr>
          <w:rFonts w:eastAsia="Times New Roman" w:cs="Times New Roman"/>
          <w:szCs w:val="24"/>
        </w:rPr>
        <w:t xml:space="preserve"> são a longitude do ponto 1 e a longitude do ponto 2 (em radianos).</w:t>
      </w:r>
    </w:p>
    <w:p w14:paraId="2C3254F4" w14:textId="77777777" w:rsidR="00C4248F" w:rsidRPr="004E0020" w:rsidRDefault="00C4248F" w:rsidP="00C4248F">
      <w:pPr>
        <w:spacing w:after="0" w:line="360" w:lineRule="auto"/>
        <w:rPr>
          <w:rFonts w:eastAsia="Times New Roman"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C4248F" w:rsidRPr="004E0020" w14:paraId="5B1D3D61" w14:textId="77777777" w:rsidTr="00C4248F">
        <w:trPr>
          <w:trHeight w:val="603"/>
        </w:trPr>
        <w:tc>
          <w:tcPr>
            <w:tcW w:w="8075" w:type="dxa"/>
          </w:tcPr>
          <w:p w14:paraId="21F1E6FD" w14:textId="77777777" w:rsidR="00C4248F" w:rsidRPr="004E0020" w:rsidRDefault="00C4248F" w:rsidP="00C4248F">
            <w:pPr>
              <w:spacing w:line="360" w:lineRule="auto"/>
              <w:rPr>
                <w:rFonts w:eastAsia="Times New Roman" w:cs="Times New Roman"/>
                <w:szCs w:val="24"/>
              </w:rPr>
            </w:pPr>
            <m:oMathPara>
              <m:oMathParaPr>
                <m:jc m:val="left"/>
              </m:oMathParaPr>
              <m:oMath>
                <m:r>
                  <w:rPr>
                    <w:rFonts w:ascii="Cambria Math" w:eastAsia="Times New Roman" w:hAnsi="Cambria Math" w:cs="Times New Roman"/>
                    <w:szCs w:val="24"/>
                  </w:rPr>
                  <w:lastRenderedPageBreak/>
                  <m:t xml:space="preserve">d= 2.R. </m:t>
                </m:r>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-1</m:t>
                        </m:r>
                      </m:sup>
                    </m:sSup>
                  </m:fName>
                  <m:e>
                    <m:d>
                      <m:dPr>
                        <m:ctrlPr>
                          <w:rPr>
                            <w:rFonts w:ascii="Cambria Math" w:eastAsia="Times New Roman" w:hAnsi="Cambria Math" w:cs="Times New Roman"/>
                            <w:i/>
                            <w:szCs w:val="24"/>
                          </w:rPr>
                        </m:ctrlPr>
                      </m:dPr>
                      <m:e>
                        <m:rad>
                          <m:radPr>
                            <m:degHide m:val="1"/>
                            <m:ctrlPr>
                              <w:rPr>
                                <w:rFonts w:ascii="Cambria Math" w:eastAsia="Times New Roman" w:hAnsi="Cambria Math" w:cs="Times New Roman"/>
                                <w:i/>
                                <w:szCs w:val="24"/>
                              </w:rPr>
                            </m:ctrlPr>
                          </m:radPr>
                          <m:deg/>
                          <m:e>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d>
                                      </m:num>
                                      <m:den>
                                        <m:r>
                                          <w:rPr>
                                            <w:rFonts w:ascii="Cambria Math" w:eastAsia="Times New Roman" w:hAnsi="Cambria Math" w:cs="Times New Roman"/>
                                            <w:szCs w:val="24"/>
                                          </w:rPr>
                                          <m:t>2</m:t>
                                        </m:r>
                                      </m:den>
                                    </m:f>
                                  </m:e>
                                </m:d>
                              </m:e>
                            </m:func>
                            <m:r>
                              <w:rPr>
                                <w:rFonts w:ascii="Cambria Math" w:eastAsia="Times New Roman" w:hAnsi="Cambria Math" w:cs="Times New Roman"/>
                                <w:szCs w:val="24"/>
                              </w:rPr>
                              <m:t xml:space="preserve">+ </m:t>
                            </m:r>
                            <m:func>
                              <m:funcPr>
                                <m:ctrlPr>
                                  <w:rPr>
                                    <w:rFonts w:ascii="Cambria Math" w:eastAsia="Times New Roman" w:hAnsi="Cambria Math" w:cs="Times New Roman"/>
                                    <w:i/>
                                    <w:szCs w:val="24"/>
                                  </w:rPr>
                                </m:ctrlPr>
                              </m:funcPr>
                              <m:fName>
                                <m: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func>
                            <m:func>
                              <m:funcPr>
                                <m:ctrlPr>
                                  <w:rPr>
                                    <w:rFonts w:ascii="Cambria Math" w:eastAsia="Times New Roman" w:hAnsi="Cambria Math" w:cs="Times New Roman"/>
                                    <w:i/>
                                    <w:szCs w:val="24"/>
                                  </w:rPr>
                                </m:ctrlPr>
                              </m:funcPr>
                              <m:fName>
                                <m:r>
                                  <m:rPr>
                                    <m:sty m:val="p"/>
                                  </m:rP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1</m:t>
                                                </m:r>
                                              </m:sub>
                                            </m:sSub>
                                          </m:num>
                                          <m:den>
                                            <m:r>
                                              <w:rPr>
                                                <w:rFonts w:ascii="Cambria Math" w:eastAsia="Times New Roman" w:hAnsi="Cambria Math" w:cs="Times New Roman"/>
                                                <w:szCs w:val="24"/>
                                              </w:rPr>
                                              <m:t>2</m:t>
                                            </m:r>
                                          </m:den>
                                        </m:f>
                                      </m:e>
                                    </m:d>
                                  </m:e>
                                </m:func>
                              </m:e>
                            </m:func>
                          </m:e>
                        </m:rad>
                      </m:e>
                    </m:d>
                  </m:e>
                </m:func>
              </m:oMath>
            </m:oMathPara>
          </w:p>
        </w:tc>
        <w:tc>
          <w:tcPr>
            <w:tcW w:w="986" w:type="dxa"/>
            <w:vAlign w:val="center"/>
          </w:tcPr>
          <w:p w14:paraId="58374349" w14:textId="77777777" w:rsidR="00C4248F" w:rsidRPr="004E0020" w:rsidRDefault="00C4248F" w:rsidP="00C4248F">
            <w:pPr>
              <w:spacing w:line="360" w:lineRule="auto"/>
              <w:jc w:val="right"/>
              <w:rPr>
                <w:rFonts w:eastAsia="Times New Roman" w:cs="Times New Roman"/>
                <w:szCs w:val="24"/>
              </w:rPr>
            </w:pPr>
            <w:r w:rsidRPr="004E0020">
              <w:rPr>
                <w:rFonts w:cs="Times New Roman"/>
                <w:szCs w:val="24"/>
              </w:rPr>
              <w:t>(2.32)</w:t>
            </w:r>
          </w:p>
        </w:tc>
      </w:tr>
    </w:tbl>
    <w:p w14:paraId="0BC8A7BB" w14:textId="77777777" w:rsidR="00C4248F" w:rsidRPr="004E0020" w:rsidRDefault="00C4248F" w:rsidP="00C4248F">
      <w:pPr>
        <w:spacing w:after="0" w:line="360" w:lineRule="auto"/>
        <w:rPr>
          <w:rFonts w:eastAsia="Times New Roman" w:cs="Times New Roman"/>
          <w:szCs w:val="24"/>
        </w:rPr>
      </w:pPr>
      <w:r w:rsidRPr="004E0020">
        <w:rPr>
          <w:rFonts w:eastAsia="Times New Roman" w:cs="Times New Roman"/>
          <w:szCs w:val="24"/>
        </w:rPr>
        <w:t xml:space="preserve"> </w:t>
      </w:r>
    </w:p>
    <w:p w14:paraId="2BD75D38" w14:textId="77777777" w:rsidR="00C4248F" w:rsidRPr="004E0020" w:rsidRDefault="00C4248F" w:rsidP="00C4248F">
      <w:pPr>
        <w:spacing w:after="0" w:line="360" w:lineRule="auto"/>
        <w:rPr>
          <w:rFonts w:eastAsia="Times New Roman" w:cs="Times New Roman"/>
          <w:szCs w:val="24"/>
        </w:rPr>
      </w:pPr>
    </w:p>
    <w:p w14:paraId="001FEE3C" w14:textId="77777777" w:rsidR="00C4248F" w:rsidRPr="004E0020" w:rsidRDefault="00C4248F" w:rsidP="00C4248F">
      <w:pPr>
        <w:spacing w:after="0" w:line="360" w:lineRule="auto"/>
        <w:rPr>
          <w:rFonts w:eastAsia="Times New Roman" w:cs="Times New Roman"/>
          <w:szCs w:val="24"/>
        </w:rPr>
      </w:pPr>
    </w:p>
    <w:p w14:paraId="640332CF" w14:textId="77777777" w:rsidR="00C4248F" w:rsidRPr="004E0020" w:rsidRDefault="00C4248F" w:rsidP="00C4248F">
      <w:pPr>
        <w:spacing w:after="0" w:line="360" w:lineRule="auto"/>
        <w:rPr>
          <w:rFonts w:eastAsia="Times New Roman" w:cs="Times New Roman"/>
          <w:szCs w:val="24"/>
        </w:rPr>
      </w:pPr>
    </w:p>
    <w:p w14:paraId="69C1262F" w14:textId="77777777" w:rsidR="00C4248F" w:rsidRDefault="00C4248F" w:rsidP="00C4248F">
      <w:pPr>
        <w:spacing w:after="0" w:line="360" w:lineRule="auto"/>
        <w:rPr>
          <w:rFonts w:eastAsia="Times New Roman" w:cs="Times New Roman"/>
          <w:szCs w:val="24"/>
        </w:rPr>
      </w:pPr>
    </w:p>
    <w:p w14:paraId="31E2D262" w14:textId="77777777" w:rsidR="00D217AE" w:rsidRDefault="00D217AE" w:rsidP="00C4248F">
      <w:pPr>
        <w:spacing w:after="0" w:line="360" w:lineRule="auto"/>
        <w:rPr>
          <w:rFonts w:eastAsia="Times New Roman" w:cs="Times New Roman"/>
          <w:szCs w:val="24"/>
        </w:rPr>
      </w:pPr>
    </w:p>
    <w:p w14:paraId="65ADD65C" w14:textId="77777777" w:rsidR="00D217AE" w:rsidRDefault="00D217AE" w:rsidP="00C4248F">
      <w:pPr>
        <w:spacing w:after="0" w:line="360" w:lineRule="auto"/>
        <w:rPr>
          <w:rFonts w:eastAsia="Times New Roman" w:cs="Times New Roman"/>
          <w:szCs w:val="24"/>
        </w:rPr>
      </w:pPr>
    </w:p>
    <w:p w14:paraId="590582AD" w14:textId="77777777" w:rsidR="00D217AE" w:rsidRDefault="00D217AE" w:rsidP="00C4248F">
      <w:pPr>
        <w:spacing w:after="0" w:line="360" w:lineRule="auto"/>
        <w:rPr>
          <w:rFonts w:eastAsia="Times New Roman" w:cs="Times New Roman"/>
          <w:szCs w:val="24"/>
        </w:rPr>
      </w:pPr>
    </w:p>
    <w:p w14:paraId="43731F55" w14:textId="77777777" w:rsidR="00D217AE" w:rsidRDefault="00D217AE" w:rsidP="00C4248F">
      <w:pPr>
        <w:spacing w:after="0" w:line="360" w:lineRule="auto"/>
        <w:rPr>
          <w:rFonts w:eastAsia="Times New Roman" w:cs="Times New Roman"/>
          <w:szCs w:val="24"/>
        </w:rPr>
      </w:pPr>
    </w:p>
    <w:p w14:paraId="3285DCB7" w14:textId="77777777" w:rsidR="00D217AE" w:rsidRDefault="00D217AE" w:rsidP="00C4248F">
      <w:pPr>
        <w:spacing w:after="0" w:line="360" w:lineRule="auto"/>
        <w:rPr>
          <w:rFonts w:eastAsia="Times New Roman" w:cs="Times New Roman"/>
          <w:szCs w:val="24"/>
        </w:rPr>
      </w:pPr>
    </w:p>
    <w:p w14:paraId="54713457" w14:textId="77777777" w:rsidR="00D217AE" w:rsidRDefault="00D217AE" w:rsidP="00C4248F">
      <w:pPr>
        <w:spacing w:after="0" w:line="360" w:lineRule="auto"/>
        <w:rPr>
          <w:rFonts w:eastAsia="Times New Roman" w:cs="Times New Roman"/>
          <w:szCs w:val="24"/>
        </w:rPr>
      </w:pPr>
    </w:p>
    <w:p w14:paraId="15F1E1F9" w14:textId="77777777" w:rsidR="00D217AE" w:rsidRDefault="00D217AE" w:rsidP="00C4248F">
      <w:pPr>
        <w:spacing w:after="0" w:line="360" w:lineRule="auto"/>
        <w:rPr>
          <w:rFonts w:eastAsia="Times New Roman" w:cs="Times New Roman"/>
          <w:szCs w:val="24"/>
        </w:rPr>
      </w:pPr>
    </w:p>
    <w:p w14:paraId="7B76C44D" w14:textId="77777777" w:rsidR="00D217AE" w:rsidRDefault="00D217AE" w:rsidP="00C4248F">
      <w:pPr>
        <w:spacing w:after="0" w:line="360" w:lineRule="auto"/>
        <w:rPr>
          <w:rFonts w:eastAsia="Times New Roman" w:cs="Times New Roman"/>
          <w:szCs w:val="24"/>
        </w:rPr>
      </w:pPr>
    </w:p>
    <w:p w14:paraId="1655BCAE" w14:textId="77777777" w:rsidR="00D217AE" w:rsidRDefault="00D217AE" w:rsidP="00C4248F">
      <w:pPr>
        <w:spacing w:after="0" w:line="360" w:lineRule="auto"/>
        <w:rPr>
          <w:rFonts w:eastAsia="Times New Roman" w:cs="Times New Roman"/>
          <w:szCs w:val="24"/>
        </w:rPr>
      </w:pPr>
    </w:p>
    <w:p w14:paraId="723418AE" w14:textId="77777777" w:rsidR="00D217AE" w:rsidRDefault="00D217AE" w:rsidP="00C4248F">
      <w:pPr>
        <w:spacing w:after="0" w:line="360" w:lineRule="auto"/>
        <w:rPr>
          <w:rFonts w:eastAsia="Times New Roman" w:cs="Times New Roman"/>
          <w:szCs w:val="24"/>
        </w:rPr>
      </w:pPr>
    </w:p>
    <w:p w14:paraId="53A3B143" w14:textId="77777777" w:rsidR="00D217AE" w:rsidRDefault="00D217AE" w:rsidP="00C4248F">
      <w:pPr>
        <w:spacing w:after="0" w:line="360" w:lineRule="auto"/>
        <w:rPr>
          <w:rFonts w:eastAsia="Times New Roman" w:cs="Times New Roman"/>
          <w:szCs w:val="24"/>
        </w:rPr>
      </w:pPr>
    </w:p>
    <w:p w14:paraId="49D44077" w14:textId="77777777" w:rsidR="00D217AE" w:rsidRDefault="00D217AE" w:rsidP="00C4248F">
      <w:pPr>
        <w:spacing w:after="0" w:line="360" w:lineRule="auto"/>
        <w:rPr>
          <w:rFonts w:eastAsia="Times New Roman" w:cs="Times New Roman"/>
          <w:szCs w:val="24"/>
        </w:rPr>
      </w:pPr>
    </w:p>
    <w:p w14:paraId="6EB9E8FF" w14:textId="77777777" w:rsidR="00D217AE" w:rsidRDefault="00D217AE" w:rsidP="00C4248F">
      <w:pPr>
        <w:spacing w:after="0" w:line="360" w:lineRule="auto"/>
        <w:rPr>
          <w:rFonts w:eastAsia="Times New Roman" w:cs="Times New Roman"/>
          <w:szCs w:val="24"/>
        </w:rPr>
      </w:pPr>
    </w:p>
    <w:p w14:paraId="6D2C81AF" w14:textId="77777777" w:rsidR="00D217AE" w:rsidRDefault="00D217AE" w:rsidP="00C4248F">
      <w:pPr>
        <w:spacing w:after="0" w:line="360" w:lineRule="auto"/>
        <w:rPr>
          <w:rFonts w:eastAsia="Times New Roman" w:cs="Times New Roman"/>
          <w:szCs w:val="24"/>
        </w:rPr>
      </w:pPr>
    </w:p>
    <w:p w14:paraId="5F780AF0" w14:textId="77777777" w:rsidR="00D217AE" w:rsidRDefault="00D217AE" w:rsidP="00C4248F">
      <w:pPr>
        <w:spacing w:after="0" w:line="360" w:lineRule="auto"/>
        <w:rPr>
          <w:rFonts w:eastAsia="Times New Roman" w:cs="Times New Roman"/>
          <w:szCs w:val="24"/>
        </w:rPr>
      </w:pPr>
    </w:p>
    <w:p w14:paraId="1B48767A" w14:textId="77777777" w:rsidR="00D217AE" w:rsidRDefault="00D217AE" w:rsidP="00C4248F">
      <w:pPr>
        <w:spacing w:after="0" w:line="360" w:lineRule="auto"/>
        <w:rPr>
          <w:rFonts w:eastAsia="Times New Roman" w:cs="Times New Roman"/>
          <w:szCs w:val="24"/>
        </w:rPr>
      </w:pPr>
    </w:p>
    <w:p w14:paraId="45F5DF44" w14:textId="77777777" w:rsidR="00D217AE" w:rsidRDefault="00D217AE" w:rsidP="00C4248F">
      <w:pPr>
        <w:spacing w:after="0" w:line="360" w:lineRule="auto"/>
        <w:rPr>
          <w:rFonts w:eastAsia="Times New Roman" w:cs="Times New Roman"/>
          <w:szCs w:val="24"/>
        </w:rPr>
      </w:pPr>
    </w:p>
    <w:p w14:paraId="04830F58" w14:textId="77777777" w:rsidR="00D217AE" w:rsidRDefault="00D217AE" w:rsidP="00C4248F">
      <w:pPr>
        <w:spacing w:after="0" w:line="360" w:lineRule="auto"/>
        <w:rPr>
          <w:rFonts w:eastAsia="Times New Roman" w:cs="Times New Roman"/>
          <w:szCs w:val="24"/>
        </w:rPr>
      </w:pPr>
    </w:p>
    <w:p w14:paraId="32F05C11" w14:textId="77777777" w:rsidR="00BD324D" w:rsidRDefault="00BD324D" w:rsidP="00C4248F">
      <w:pPr>
        <w:spacing w:after="0" w:line="360" w:lineRule="auto"/>
        <w:rPr>
          <w:rFonts w:eastAsia="Times New Roman" w:cs="Times New Roman"/>
          <w:szCs w:val="24"/>
        </w:rPr>
      </w:pPr>
    </w:p>
    <w:p w14:paraId="4A08BB63" w14:textId="77777777" w:rsidR="00BD324D" w:rsidRDefault="00BD324D" w:rsidP="00C4248F">
      <w:pPr>
        <w:spacing w:after="0" w:line="360" w:lineRule="auto"/>
        <w:rPr>
          <w:rFonts w:eastAsia="Times New Roman" w:cs="Times New Roman"/>
          <w:szCs w:val="24"/>
        </w:rPr>
      </w:pPr>
    </w:p>
    <w:p w14:paraId="4C099C2E" w14:textId="77777777" w:rsidR="00BD324D" w:rsidRDefault="00BD324D" w:rsidP="00C4248F">
      <w:pPr>
        <w:spacing w:after="0" w:line="360" w:lineRule="auto"/>
        <w:rPr>
          <w:rFonts w:eastAsia="Times New Roman" w:cs="Times New Roman"/>
          <w:szCs w:val="24"/>
        </w:rPr>
      </w:pPr>
    </w:p>
    <w:p w14:paraId="27B97B09" w14:textId="77777777" w:rsidR="00BD324D" w:rsidRDefault="00BD324D" w:rsidP="00C4248F">
      <w:pPr>
        <w:spacing w:after="0" w:line="360" w:lineRule="auto"/>
        <w:rPr>
          <w:rFonts w:eastAsia="Times New Roman" w:cs="Times New Roman"/>
          <w:szCs w:val="24"/>
        </w:rPr>
      </w:pPr>
    </w:p>
    <w:p w14:paraId="11B1D872" w14:textId="77777777" w:rsidR="00BD324D" w:rsidRDefault="00BD324D" w:rsidP="00C4248F">
      <w:pPr>
        <w:spacing w:after="0" w:line="360" w:lineRule="auto"/>
        <w:rPr>
          <w:rFonts w:eastAsia="Times New Roman" w:cs="Times New Roman"/>
          <w:szCs w:val="24"/>
        </w:rPr>
      </w:pPr>
    </w:p>
    <w:p w14:paraId="6EC94E86" w14:textId="77777777" w:rsidR="00D217AE" w:rsidRDefault="00D217AE" w:rsidP="00C4248F">
      <w:pPr>
        <w:spacing w:after="0" w:line="360" w:lineRule="auto"/>
        <w:rPr>
          <w:rFonts w:eastAsia="Times New Roman" w:cs="Times New Roman"/>
          <w:szCs w:val="24"/>
        </w:rPr>
      </w:pPr>
    </w:p>
    <w:p w14:paraId="3BD664F7" w14:textId="77777777" w:rsidR="00D217AE" w:rsidRDefault="00D217AE" w:rsidP="00C4248F">
      <w:pPr>
        <w:spacing w:after="0" w:line="360" w:lineRule="auto"/>
        <w:rPr>
          <w:rFonts w:eastAsia="Times New Roman" w:cs="Times New Roman"/>
          <w:szCs w:val="24"/>
        </w:rPr>
      </w:pPr>
    </w:p>
    <w:p w14:paraId="2AEC1BFE" w14:textId="77777777" w:rsidR="00C4248F" w:rsidRPr="004E0020" w:rsidRDefault="00C4248F" w:rsidP="00C4248F">
      <w:pPr>
        <w:spacing w:after="0" w:line="360" w:lineRule="auto"/>
        <w:rPr>
          <w:shd w:val="clear" w:color="auto" w:fill="FFFFFF"/>
        </w:rPr>
      </w:pPr>
    </w:p>
    <w:p w14:paraId="3EFAA4F5" w14:textId="77777777" w:rsidR="00C4248F" w:rsidRPr="00D217AE" w:rsidRDefault="00C4248F" w:rsidP="00D217AE">
      <w:pPr>
        <w:pBdr>
          <w:top w:val="nil"/>
          <w:left w:val="nil"/>
          <w:bottom w:val="nil"/>
          <w:right w:val="nil"/>
          <w:between w:val="nil"/>
        </w:pBdr>
        <w:spacing w:after="0" w:line="360" w:lineRule="auto"/>
        <w:ind w:left="431" w:hanging="431"/>
        <w:rPr>
          <w:rFonts w:eastAsia="Times New Roman" w:cs="Times New Roman"/>
          <w:b/>
          <w:szCs w:val="24"/>
        </w:rPr>
      </w:pPr>
      <w:r w:rsidRPr="00D217AE">
        <w:rPr>
          <w:rFonts w:eastAsia="Times New Roman" w:cs="Times New Roman"/>
          <w:b/>
          <w:sz w:val="28"/>
          <w:szCs w:val="28"/>
        </w:rPr>
        <w:lastRenderedPageBreak/>
        <w:t xml:space="preserve">3 </w:t>
      </w:r>
      <w:r w:rsidRPr="00D217AE">
        <w:rPr>
          <w:rFonts w:eastAsia="Times New Roman" w:cs="Times New Roman"/>
          <w:b/>
          <w:szCs w:val="24"/>
        </w:rPr>
        <w:t>REVISÃO SISTEMÁTICA DE LITERATURA</w:t>
      </w:r>
    </w:p>
    <w:p w14:paraId="309721FF" w14:textId="77777777" w:rsidR="00D217AE" w:rsidRPr="00BD324D" w:rsidRDefault="00D217AE" w:rsidP="00D217AE">
      <w:pPr>
        <w:pBdr>
          <w:top w:val="nil"/>
          <w:left w:val="nil"/>
          <w:bottom w:val="nil"/>
          <w:right w:val="nil"/>
          <w:between w:val="nil"/>
        </w:pBdr>
        <w:spacing w:after="0" w:line="360" w:lineRule="auto"/>
        <w:ind w:left="431" w:hanging="431"/>
        <w:rPr>
          <w:rFonts w:eastAsia="Times New Roman" w:cs="Times New Roman"/>
          <w:szCs w:val="24"/>
        </w:rPr>
      </w:pPr>
    </w:p>
    <w:p w14:paraId="3100090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presente capítulo traz 3 revisões de literatura distintas. A primeira Revisão Sistemática de Literatura identifica os trabalhos publicados na literatura referentes a técnicas utilizadas para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segunda Revisão Sistemática de Literatura busca identificar abordagens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utilizadas na literatura para a resolução do Problema do Carteiro Chinês Capacitado. A terceira Revisão Sistemática de Literatura procura verificar que trabalhos na literatura utilizam o Problema das </w:t>
      </w:r>
      <w:r w:rsidRPr="004E0020">
        <w:rPr>
          <w:rFonts w:eastAsia="Times New Roman" w:cs="Times New Roman"/>
          <w:i/>
          <w:szCs w:val="24"/>
        </w:rPr>
        <w:t>p</w:t>
      </w:r>
      <w:r w:rsidRPr="004E0020">
        <w:rPr>
          <w:rFonts w:eastAsia="Times New Roman" w:cs="Times New Roman"/>
          <w:szCs w:val="24"/>
        </w:rPr>
        <w:t>-Medianas para a resolução do Problema de Roteamento de Arcos. As três Revisões de Literatura foram realizadas mediante a metodologia proposta por Gonçalo et al. (2012) e Sampaio e Mancini (2007) explorada abaixo.</w:t>
      </w:r>
    </w:p>
    <w:p w14:paraId="69683A9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Entende-se por revisão da literatura a análise e síntese de informações disponíveis em estudos relevantes publicados sobre um determinado tema, de forma a resumir o corpo de conhecimento existente e conduzir a conclusões sobre um determinado tema de interesse (SAMPAIO; MANCINI, 2007). A revisão da literatura pode ser classificada como narrativa, sistêmica e integrativa.</w:t>
      </w:r>
    </w:p>
    <w:p w14:paraId="5E9DCC1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Alvo desse trabalho, a revisão sistemática revisa trabalhos publicados anteriormente, buscando responder determinadas questões levantadas. Essa revisão ocorre mediante a aplicação de métodos explícitos e sistematizados de busca, apreciação crítica e síntese da informação selecionada. Conforme Galvão e Pereira (2014) as revisões sistemáticas são estudos secundários, que tem nos estudos primários sua fonte de dados. Entende-se por estudos primários os artigos científicos que relatam os resultados da pesquisa originalmente.</w:t>
      </w:r>
    </w:p>
    <w:p w14:paraId="66AC530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Revisão Sistêmica da Literatura (RSL) também pode ser conhecida como Estudo da Arte. Segundo </w:t>
      </w:r>
      <w:proofErr w:type="spellStart"/>
      <w:r w:rsidRPr="004E0020">
        <w:rPr>
          <w:rFonts w:eastAsia="Times New Roman" w:cs="Times New Roman"/>
          <w:szCs w:val="24"/>
        </w:rPr>
        <w:t>Romanowski</w:t>
      </w:r>
      <w:proofErr w:type="spellEnd"/>
      <w:r w:rsidRPr="004E0020">
        <w:rPr>
          <w:rFonts w:eastAsia="Times New Roman" w:cs="Times New Roman"/>
          <w:szCs w:val="24"/>
        </w:rPr>
        <w:t xml:space="preserve"> e </w:t>
      </w:r>
      <w:proofErr w:type="spellStart"/>
      <w:r w:rsidRPr="004E0020">
        <w:rPr>
          <w:rFonts w:eastAsia="Times New Roman" w:cs="Times New Roman"/>
          <w:szCs w:val="24"/>
        </w:rPr>
        <w:t>Ens</w:t>
      </w:r>
      <w:proofErr w:type="spellEnd"/>
      <w:r w:rsidRPr="004E0020">
        <w:rPr>
          <w:rFonts w:eastAsia="Times New Roman" w:cs="Times New Roman"/>
          <w:szCs w:val="24"/>
        </w:rPr>
        <w:t xml:space="preserve"> (2006), o termo Estado da Arte é usado para definir estudos de diversos portes que pretendem captar trabalhos publicados em determinadas áreas do conhecimento e analisá-los. De acordo com Ferreira e Matos (2012), a execução de estudos como a RSL ou o levantamento do Estado da Arte advêm da necessidade de identificar avanços e lacunas nas pesquisas científicas realizadas ao redor do mundo e frequentemente publicadas virtualmente.</w:t>
      </w:r>
    </w:p>
    <w:p w14:paraId="7BF9C28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Drummond, Silva e Coutinho, (2004) a revisão de literatura caracteriza-se por ser replicável, reduzir o viés dos autores da pesquisa, ser facilmente atualizada, identificar lacunas da literatura que possam ser exploradas e </w:t>
      </w:r>
      <w:proofErr w:type="spellStart"/>
      <w:r w:rsidRPr="004E0020">
        <w:rPr>
          <w:rFonts w:eastAsia="Times New Roman" w:cs="Times New Roman"/>
          <w:szCs w:val="24"/>
        </w:rPr>
        <w:t>fornecer</w:t>
      </w:r>
      <w:proofErr w:type="spellEnd"/>
      <w:r w:rsidRPr="004E0020">
        <w:rPr>
          <w:rFonts w:eastAsia="Times New Roman" w:cs="Times New Roman"/>
          <w:szCs w:val="24"/>
        </w:rPr>
        <w:t xml:space="preserve"> uma base confiável para a tomada de decisão. </w:t>
      </w:r>
    </w:p>
    <w:p w14:paraId="37A89B7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Existem na literatura as mais diversas metodologias para a execução da Revisão Sistêmica da Literatura, em sua maioria essas metodologias preveem segundo Galvão e Pereira (2014): elaboração da pergunta de pesquisa; busca na literatura; seleção dos artigos; extração dos dados; avaliação da qualidade metodológica; síntese dos dados; avaliação da qualidade das evidências; redação e publicação dos resultados.</w:t>
      </w:r>
    </w:p>
    <w:p w14:paraId="5A61301F"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partir das metodologias de Revisão Sistemática de Literatura propostas por Gonçalo et al. (2012) e Sampaio e Mancini (2007) construiu-se o fluxograma presente na Figura 18. A Figura 18 mostra as 14 etapas do processo de RSL utilizado nesse trabalho.</w:t>
      </w:r>
    </w:p>
    <w:p w14:paraId="5D7FF3D2" w14:textId="77777777" w:rsidR="00F41F6A" w:rsidRPr="004E0020" w:rsidRDefault="00F41F6A" w:rsidP="00C4248F">
      <w:pPr>
        <w:spacing w:after="0" w:line="360" w:lineRule="auto"/>
        <w:ind w:firstLine="567"/>
        <w:jc w:val="both"/>
        <w:rPr>
          <w:rFonts w:eastAsia="Times New Roman" w:cs="Times New Roman"/>
          <w:szCs w:val="24"/>
        </w:rPr>
      </w:pPr>
    </w:p>
    <w:p w14:paraId="10B9A1F9"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Figura </w:t>
      </w:r>
      <w:r w:rsidR="00B130B1">
        <w:rPr>
          <w:rFonts w:eastAsia="Times New Roman" w:cs="Times New Roman"/>
          <w:sz w:val="20"/>
          <w:szCs w:val="20"/>
        </w:rPr>
        <w:t>18 – Fluxograma do processo de revisão sistemática da l</w:t>
      </w:r>
      <w:r w:rsidRPr="00D217AE">
        <w:rPr>
          <w:rFonts w:eastAsia="Times New Roman" w:cs="Times New Roman"/>
          <w:sz w:val="20"/>
          <w:szCs w:val="20"/>
        </w:rPr>
        <w:t xml:space="preserve">iteratura </w:t>
      </w:r>
    </w:p>
    <w:p w14:paraId="3C878966" w14:textId="77777777" w:rsidR="00D217AE" w:rsidRPr="00D217AE" w:rsidRDefault="00D217AE" w:rsidP="00D217AE">
      <w:pPr>
        <w:spacing w:after="0" w:line="240" w:lineRule="auto"/>
        <w:jc w:val="center"/>
        <w:rPr>
          <w:rFonts w:eastAsia="Times New Roman" w:cs="Times New Roman"/>
          <w:sz w:val="20"/>
          <w:szCs w:val="20"/>
        </w:rPr>
      </w:pPr>
    </w:p>
    <w:p w14:paraId="36AEF3E2" w14:textId="77777777" w:rsidR="00C4248F" w:rsidRPr="00D217AE" w:rsidRDefault="00C4248F" w:rsidP="00D217AE">
      <w:pPr>
        <w:spacing w:after="0" w:line="240" w:lineRule="auto"/>
        <w:jc w:val="center"/>
        <w:rPr>
          <w:rFonts w:eastAsia="Times New Roman" w:cs="Times New Roman"/>
          <w:szCs w:val="24"/>
        </w:rPr>
      </w:pPr>
      <w:r w:rsidRPr="00D217AE">
        <w:rPr>
          <w:rFonts w:eastAsia="Times New Roman" w:cs="Times New Roman"/>
          <w:noProof/>
          <w:szCs w:val="24"/>
        </w:rPr>
        <w:drawing>
          <wp:inline distT="0" distB="0" distL="0" distR="0" wp14:anchorId="73680639" wp14:editId="78C39E9B">
            <wp:extent cx="2990850" cy="3991866"/>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4707" cy="3997014"/>
                    </a:xfrm>
                    <a:prstGeom prst="rect">
                      <a:avLst/>
                    </a:prstGeom>
                  </pic:spPr>
                </pic:pic>
              </a:graphicData>
            </a:graphic>
          </wp:inline>
        </w:drawing>
      </w:r>
    </w:p>
    <w:p w14:paraId="70CEF92B" w14:textId="77777777" w:rsidR="00D217AE" w:rsidRDefault="00D217AE" w:rsidP="00D217AE">
      <w:pPr>
        <w:spacing w:after="0" w:line="240" w:lineRule="auto"/>
        <w:jc w:val="center"/>
        <w:rPr>
          <w:rFonts w:eastAsia="Times New Roman" w:cs="Times New Roman"/>
          <w:sz w:val="20"/>
          <w:szCs w:val="20"/>
        </w:rPr>
      </w:pPr>
    </w:p>
    <w:p w14:paraId="4F39DF2E"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Fonte: Adaptado Sampaio e Mancini (2007)</w:t>
      </w:r>
      <w:r w:rsidR="00D217AE">
        <w:rPr>
          <w:rFonts w:eastAsia="Times New Roman" w:cs="Times New Roman"/>
          <w:sz w:val="20"/>
          <w:szCs w:val="20"/>
        </w:rPr>
        <w:t>.</w:t>
      </w:r>
    </w:p>
    <w:p w14:paraId="7A33CB96" w14:textId="77777777" w:rsidR="00D217AE" w:rsidRPr="00D217AE" w:rsidRDefault="00D217AE" w:rsidP="00F41F6A">
      <w:pPr>
        <w:spacing w:after="0" w:line="360" w:lineRule="auto"/>
        <w:jc w:val="center"/>
        <w:rPr>
          <w:rFonts w:eastAsia="Times New Roman" w:cs="Times New Roman"/>
          <w:sz w:val="20"/>
          <w:szCs w:val="20"/>
        </w:rPr>
      </w:pPr>
    </w:p>
    <w:p w14:paraId="30163E91"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As 14 etapas do processo de RSL utilizado nesse trabalho serão descritas nas alíneas abaixo:</w:t>
      </w:r>
    </w:p>
    <w:p w14:paraId="606B0AE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definir tema</w:t>
      </w:r>
      <w:r w:rsidRPr="004E0020">
        <w:rPr>
          <w:rFonts w:eastAsia="Times New Roman" w:cs="Times New Roman"/>
          <w:szCs w:val="24"/>
        </w:rPr>
        <w:t xml:space="preserve">: estabelecer o tema ou objeto de estudo a ser tratado. </w:t>
      </w:r>
    </w:p>
    <w:p w14:paraId="058F268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definir pergunta científica</w:t>
      </w:r>
      <w:r w:rsidRPr="004E0020">
        <w:rPr>
          <w:rFonts w:eastAsia="Times New Roman" w:cs="Times New Roman"/>
          <w:szCs w:val="24"/>
        </w:rPr>
        <w:t>: inicialmente define-se a pergunta ou questão-chave a ser respondida ligada ao tema.</w:t>
      </w:r>
    </w:p>
    <w:p w14:paraId="5FC5C94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c) </w:t>
      </w:r>
      <w:r w:rsidRPr="004E0020">
        <w:rPr>
          <w:rFonts w:eastAsia="Times New Roman" w:cs="Times New Roman"/>
          <w:b/>
          <w:szCs w:val="24"/>
        </w:rPr>
        <w:t>identificar base de dados</w:t>
      </w:r>
      <w:r w:rsidRPr="004E0020">
        <w:rPr>
          <w:rFonts w:eastAsia="Times New Roman" w:cs="Times New Roman"/>
          <w:szCs w:val="24"/>
        </w:rPr>
        <w:t>: escolha e estabelecimento da base de dados ou buscadores na web onde será realizada a pesquisa</w:t>
      </w:r>
    </w:p>
    <w:p w14:paraId="41C6B60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estabelecer critérios e estratégias</w:t>
      </w:r>
      <w:r w:rsidRPr="004E0020">
        <w:rPr>
          <w:rFonts w:eastAsia="Times New Roman" w:cs="Times New Roman"/>
          <w:szCs w:val="24"/>
        </w:rPr>
        <w:t xml:space="preserve">: nessa etapa estabelecem-se os critérios e estratégias ligadas às atividades de busca e inclusão de trabalhos na revisão. Os critérios devem estar relacionados ao tema e expressar o desejo de responder à pergunta estabelecida ou questões-chave. A estratégia diz respeito ao planejamento e coordenação de todos os elementos presentes na revisão de literatura com o objetivo de responder </w:t>
      </w:r>
      <w:proofErr w:type="gramStart"/>
      <w:r w:rsidRPr="004E0020">
        <w:rPr>
          <w:rFonts w:eastAsia="Times New Roman" w:cs="Times New Roman"/>
          <w:szCs w:val="24"/>
        </w:rPr>
        <w:t>a</w:t>
      </w:r>
      <w:proofErr w:type="gramEnd"/>
      <w:r w:rsidRPr="004E0020">
        <w:rPr>
          <w:rFonts w:eastAsia="Times New Roman" w:cs="Times New Roman"/>
          <w:szCs w:val="24"/>
        </w:rPr>
        <w:t xml:space="preserve"> pergunta formulada. Os critérios de busca podem ser palavras-chaves, data de publicação, idioma, ou qualquer elemento que limite o espaço de busca. Os critérios de inclusão dos trabalhos podem estar ligados a aspectos como a abrangência da pesquisa encontrada em cada trabalho, ao tipo de pesquisa desenvolvido nas publicações, fator de impacto da publicação, ou qualquer aspecto que não possa ser filtrado diretamente por meio de uma busca em uma base de dados</w:t>
      </w:r>
    </w:p>
    <w:p w14:paraId="7F4113B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e) </w:t>
      </w:r>
      <w:r w:rsidRPr="004E0020">
        <w:rPr>
          <w:rFonts w:eastAsia="Times New Roman" w:cs="Times New Roman"/>
          <w:b/>
          <w:szCs w:val="24"/>
        </w:rPr>
        <w:t>aplicar critérios de busca</w:t>
      </w:r>
      <w:r w:rsidRPr="004E0020">
        <w:rPr>
          <w:rFonts w:eastAsia="Times New Roman" w:cs="Times New Roman"/>
          <w:szCs w:val="24"/>
        </w:rPr>
        <w:t>: com o estabelecimento da base de dados e da estratégia e critérios de busca, dois pesquisadores independentemente irão realizar o mesmo processo de procura, sob as mesmas condições</w:t>
      </w:r>
    </w:p>
    <w:p w14:paraId="7E9E14A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f) </w:t>
      </w:r>
      <w:r w:rsidRPr="004E0020">
        <w:rPr>
          <w:rFonts w:eastAsia="Times New Roman" w:cs="Times New Roman"/>
          <w:b/>
          <w:szCs w:val="24"/>
        </w:rPr>
        <w:t>comparar buscas</w:t>
      </w:r>
      <w:r w:rsidRPr="004E0020">
        <w:rPr>
          <w:rFonts w:eastAsia="Times New Roman" w:cs="Times New Roman"/>
          <w:szCs w:val="24"/>
        </w:rPr>
        <w:t>: após a condução das buscas independentes, os trabalhos serão comparados e confrontados para o estabelecimento de uma lista única de publicações.</w:t>
      </w:r>
    </w:p>
    <w:p w14:paraId="118BBF2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g) </w:t>
      </w:r>
      <w:r w:rsidRPr="004E0020">
        <w:rPr>
          <w:rFonts w:eastAsia="Times New Roman" w:cs="Times New Roman"/>
          <w:b/>
          <w:szCs w:val="24"/>
        </w:rPr>
        <w:t>apreciar critérios de busca</w:t>
      </w:r>
      <w:r w:rsidRPr="004E0020">
        <w:rPr>
          <w:rFonts w:eastAsia="Times New Roman" w:cs="Times New Roman"/>
          <w:szCs w:val="24"/>
        </w:rPr>
        <w:t>: nessa etapa cabe discutir o impacto dos critérios estabelecidos para a pesquisa e se modificações nos critérios de busca afetariam o resultado encontrado. Caso modificações nos critérios sejam cabíveis retorna-se a etapa da alínea e.</w:t>
      </w:r>
    </w:p>
    <w:p w14:paraId="3931560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szCs w:val="24"/>
        </w:rPr>
        <w:t>consolidar artigos buscados</w:t>
      </w:r>
      <w:r w:rsidRPr="004E0020">
        <w:rPr>
          <w:rFonts w:eastAsia="Times New Roman" w:cs="Times New Roman"/>
          <w:szCs w:val="24"/>
        </w:rPr>
        <w:t>: novas discussões sobre a legitimidade da presença dos artigos buscados na lista serão levantadas, tendo em vista os critérios estabelecidos. Posteriormente, a lista será consolidada.</w:t>
      </w:r>
    </w:p>
    <w:p w14:paraId="34BECF2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i) </w:t>
      </w:r>
      <w:r w:rsidRPr="004E0020">
        <w:rPr>
          <w:rFonts w:eastAsia="Times New Roman" w:cs="Times New Roman"/>
          <w:b/>
          <w:szCs w:val="24"/>
        </w:rPr>
        <w:t>aplicar critérios de inclusão</w:t>
      </w:r>
      <w:r w:rsidRPr="004E0020">
        <w:rPr>
          <w:rFonts w:eastAsia="Times New Roman" w:cs="Times New Roman"/>
          <w:szCs w:val="24"/>
        </w:rPr>
        <w:t xml:space="preserve">: os critérios de inclusão serão aplicados a lista por dois pesquisadores independentemente. Inicialmente verifica-se se as </w:t>
      </w:r>
      <w:proofErr w:type="spellStart"/>
      <w:r w:rsidRPr="004E0020">
        <w:rPr>
          <w:rFonts w:eastAsia="Times New Roman" w:cs="Times New Roman"/>
          <w:szCs w:val="24"/>
        </w:rPr>
        <w:t>idéias</w:t>
      </w:r>
      <w:proofErr w:type="spellEnd"/>
      <w:r w:rsidRPr="004E0020">
        <w:rPr>
          <w:rFonts w:eastAsia="Times New Roman" w:cs="Times New Roman"/>
          <w:szCs w:val="24"/>
        </w:rPr>
        <w:t xml:space="preserve"> presentes no título e resumos em português e inglês estão de acordo com os critérios de inclusão. Caso o resultado for inconclusivo, cabe a leitura do trabalho por completo.</w:t>
      </w:r>
    </w:p>
    <w:p w14:paraId="171D8E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j) </w:t>
      </w:r>
      <w:r w:rsidRPr="004E0020">
        <w:rPr>
          <w:rFonts w:eastAsia="Times New Roman" w:cs="Times New Roman"/>
          <w:b/>
          <w:szCs w:val="24"/>
        </w:rPr>
        <w:t>comparar inclusões e exclusões</w:t>
      </w:r>
      <w:r w:rsidRPr="004E0020">
        <w:rPr>
          <w:rFonts w:eastAsia="Times New Roman" w:cs="Times New Roman"/>
          <w:szCs w:val="24"/>
        </w:rPr>
        <w:t>: os resultados da aplicação dos critérios de inclusão de ambos os pesquisadores serão confrontados. E uma nova lista com os trabalhos inclusos para a revisão será estabelecida.</w:t>
      </w:r>
    </w:p>
    <w:p w14:paraId="63F224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k) </w:t>
      </w:r>
      <w:r w:rsidRPr="004E0020">
        <w:rPr>
          <w:rFonts w:eastAsia="Times New Roman" w:cs="Times New Roman"/>
          <w:b/>
          <w:szCs w:val="24"/>
        </w:rPr>
        <w:t>apreciar critérios inclusão</w:t>
      </w:r>
      <w:r w:rsidRPr="004E0020">
        <w:rPr>
          <w:rFonts w:eastAsia="Times New Roman" w:cs="Times New Roman"/>
          <w:szCs w:val="24"/>
        </w:rPr>
        <w:t>: os critérios de inclusão e seus impactos na formação da lista de trabalhos serão discutidos. Caso seja pertinente, os critérios podem ser modificados, logo retorna-se a alínea i.</w:t>
      </w:r>
    </w:p>
    <w:p w14:paraId="5B747F9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l) </w:t>
      </w:r>
      <w:r w:rsidRPr="004E0020">
        <w:rPr>
          <w:rFonts w:eastAsia="Times New Roman" w:cs="Times New Roman"/>
          <w:b/>
          <w:szCs w:val="24"/>
        </w:rPr>
        <w:t>consolidar artigos incluídos</w:t>
      </w:r>
      <w:r w:rsidRPr="004E0020">
        <w:rPr>
          <w:rFonts w:eastAsia="Times New Roman" w:cs="Times New Roman"/>
          <w:szCs w:val="24"/>
        </w:rPr>
        <w:t>: discussões concernentes a justificativa da inclusão dos trabalhos na revisão será estabelecida, e uma lista única com os trabalhos incluídos consolidada.</w:t>
      </w:r>
    </w:p>
    <w:p w14:paraId="1F50BAA6"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m) </w:t>
      </w:r>
      <w:r w:rsidRPr="004E0020">
        <w:rPr>
          <w:rFonts w:eastAsia="Times New Roman" w:cs="Times New Roman"/>
          <w:b/>
          <w:szCs w:val="24"/>
        </w:rPr>
        <w:t>analisar achados</w:t>
      </w:r>
      <w:r w:rsidRPr="004E0020">
        <w:rPr>
          <w:rFonts w:eastAsia="Times New Roman" w:cs="Times New Roman"/>
          <w:szCs w:val="24"/>
        </w:rPr>
        <w:t>: todos os trabalhos presentes na lista única serão analisados, iniciando pelo título, resumos, palavras-chaves e conteúdo</w:t>
      </w:r>
    </w:p>
    <w:p w14:paraId="77153B82" w14:textId="77777777" w:rsidR="00C4248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n) </w:t>
      </w:r>
      <w:r w:rsidRPr="004E0020">
        <w:rPr>
          <w:rFonts w:eastAsia="Times New Roman" w:cs="Times New Roman"/>
          <w:b/>
          <w:szCs w:val="24"/>
        </w:rPr>
        <w:t>emitir relatório</w:t>
      </w:r>
      <w:r w:rsidRPr="004E0020">
        <w:rPr>
          <w:rFonts w:eastAsia="Times New Roman" w:cs="Times New Roman"/>
          <w:szCs w:val="24"/>
        </w:rPr>
        <w:t>: um relatório com as conclusões e a revisão do estado da arte será emitido.</w:t>
      </w:r>
    </w:p>
    <w:p w14:paraId="0498D5D4" w14:textId="77777777" w:rsidR="00D217AE" w:rsidRPr="004E0020" w:rsidRDefault="00D217AE" w:rsidP="00D217AE">
      <w:pPr>
        <w:spacing w:after="0" w:line="360" w:lineRule="auto"/>
        <w:ind w:left="993" w:hanging="284"/>
        <w:jc w:val="both"/>
        <w:rPr>
          <w:rFonts w:eastAsia="Times New Roman" w:cs="Times New Roman"/>
          <w:szCs w:val="24"/>
        </w:rPr>
      </w:pPr>
    </w:p>
    <w:p w14:paraId="764FD332" w14:textId="77777777" w:rsidR="00C4248F" w:rsidRPr="00156E52" w:rsidRDefault="00156E52" w:rsidP="00156E52">
      <w:pPr>
        <w:spacing w:after="0" w:line="360" w:lineRule="auto"/>
        <w:ind w:left="426" w:hanging="426"/>
        <w:rPr>
          <w:rFonts w:eastAsia="Times New Roman" w:cs="Times New Roman"/>
          <w:szCs w:val="24"/>
        </w:rPr>
      </w:pPr>
      <w:r w:rsidRPr="00156E52">
        <w:rPr>
          <w:rFonts w:eastAsia="Times New Roman" w:cs="Times New Roman"/>
          <w:szCs w:val="24"/>
        </w:rPr>
        <w:t>3.1 ABORDAGENS PARA RESOLUÇÃO DO PROBLEMA DE ROTEAMENTO DE LEITURISTAS</w:t>
      </w:r>
    </w:p>
    <w:p w14:paraId="6F66134E" w14:textId="77777777" w:rsidR="00D217AE" w:rsidRPr="004E0020" w:rsidRDefault="00D217AE" w:rsidP="00D217AE">
      <w:pPr>
        <w:spacing w:after="0" w:line="360" w:lineRule="auto"/>
        <w:ind w:left="578" w:hanging="578"/>
        <w:rPr>
          <w:rFonts w:eastAsia="Times New Roman" w:cs="Times New Roman"/>
          <w:b/>
          <w:szCs w:val="24"/>
        </w:rPr>
      </w:pPr>
    </w:p>
    <w:p w14:paraId="39FF9823"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Mediante o uso da metodologia proposta na Figura 18, o tema a ser tratado foi o roteamento de </w:t>
      </w:r>
      <w:proofErr w:type="spellStart"/>
      <w:r w:rsidRPr="004E0020">
        <w:rPr>
          <w:szCs w:val="24"/>
        </w:rPr>
        <w:t>leituristas</w:t>
      </w:r>
      <w:proofErr w:type="spellEnd"/>
      <w:r w:rsidRPr="004E0020">
        <w:rPr>
          <w:szCs w:val="24"/>
        </w:rPr>
        <w:t xml:space="preserve"> ou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A pergunta a ser respondida estabelecida é: Quais artigos científicos publicados em revistas, livros ou congressos tratam do problema de roteamento de </w:t>
      </w:r>
      <w:proofErr w:type="spellStart"/>
      <w:r w:rsidRPr="004E0020">
        <w:rPr>
          <w:szCs w:val="24"/>
        </w:rPr>
        <w:t>leituristas</w:t>
      </w:r>
      <w:proofErr w:type="spellEnd"/>
      <w:r w:rsidRPr="004E0020">
        <w:rPr>
          <w:szCs w:val="24"/>
        </w:rPr>
        <w:t xml:space="preserve"> e que técnicas foram aplicadas ou propostas para a resolução desse problema em língua portuguesa e inglesa? </w:t>
      </w:r>
    </w:p>
    <w:p w14:paraId="1D7C59D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A pesquisa utilizou como banco de dados o Google Scholar e os Periódicos da Capes que possuem um acervo com as revistas mais importantes e relevantes do mundo. Como critérios de busca foram utilizadas as palavras-chave: </w:t>
      </w:r>
      <w:proofErr w:type="spellStart"/>
      <w:r w:rsidRPr="004E0020">
        <w:rPr>
          <w:i/>
          <w:szCs w:val="24"/>
        </w:rPr>
        <w:t>routing</w:t>
      </w:r>
      <w:proofErr w:type="spellEnd"/>
      <w:r w:rsidRPr="004E0020">
        <w:rPr>
          <w:i/>
          <w:szCs w:val="24"/>
        </w:rPr>
        <w:t xml:space="preserve"> meter </w:t>
      </w:r>
      <w:proofErr w:type="spellStart"/>
      <w:r w:rsidRPr="004E0020">
        <w:rPr>
          <w:i/>
          <w:szCs w:val="24"/>
        </w:rPr>
        <w:t>reader</w:t>
      </w:r>
      <w:proofErr w:type="spellEnd"/>
      <w:r w:rsidRPr="004E0020">
        <w:rPr>
          <w:szCs w:val="24"/>
        </w:rPr>
        <w:t xml:space="preserve">,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roteamento de </w:t>
      </w:r>
      <w:proofErr w:type="spellStart"/>
      <w:r w:rsidRPr="004E0020">
        <w:rPr>
          <w:szCs w:val="24"/>
        </w:rPr>
        <w:t>leiturista</w:t>
      </w:r>
      <w:proofErr w:type="spellEnd"/>
      <w:r w:rsidRPr="004E0020">
        <w:rPr>
          <w:szCs w:val="24"/>
        </w:rPr>
        <w:t xml:space="preserve"> e roteamento de </w:t>
      </w:r>
      <w:proofErr w:type="spellStart"/>
      <w:r w:rsidRPr="004E0020">
        <w:rPr>
          <w:szCs w:val="24"/>
        </w:rPr>
        <w:t>leituristas</w:t>
      </w:r>
      <w:proofErr w:type="spellEnd"/>
      <w:r w:rsidRPr="004E0020">
        <w:rPr>
          <w:szCs w:val="24"/>
        </w:rPr>
        <w:t>, bem como a definição da língua dos trabalhos pesquisados: português e inglês.</w:t>
      </w:r>
    </w:p>
    <w:p w14:paraId="468F993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Não </w:t>
      </w:r>
      <w:proofErr w:type="gramStart"/>
      <w:r w:rsidRPr="004E0020">
        <w:rPr>
          <w:szCs w:val="24"/>
        </w:rPr>
        <w:t>estabeleceu-se</w:t>
      </w:r>
      <w:proofErr w:type="gramEnd"/>
      <w:r w:rsidRPr="004E0020">
        <w:rPr>
          <w:szCs w:val="24"/>
        </w:rPr>
        <w:t xml:space="preserve"> datas mínimas ou máximas para as publicações buscadas, então as palavras-chaves utilizadas podem vasculhar os trabalhos de todos os anos disponíveis na base de dados. A pesquisa ocorreu entre janeiro e fevereiro de 2020, logo os trabalhos buscados foram publicados até estes meses. Como critério de inclusão definiu-se que a pesquisa deveria tratar ou propor algoritmos e técnicas para a resolução do PRL, o trabalho para ser incluso deveria ser um artigo científico publicado em livro, revista ou congresso. A RSL utilizada para identificar técnicas propostas ou utilizadas para o PRL estruturou-se em 2 Fases conforme a Figura 19, estas 2 Fases estão de acordo com a metodologia da Figura 18.</w:t>
      </w:r>
    </w:p>
    <w:p w14:paraId="0DF5ECD0"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szCs w:val="24"/>
        </w:rPr>
        <w:t xml:space="preserve">Na Fase I utilizou-se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bem como as </w:t>
      </w:r>
      <w:proofErr w:type="gramStart"/>
      <w:r w:rsidRPr="004E0020">
        <w:rPr>
          <w:rFonts w:eastAsia="Times New Roman" w:cs="Times New Roman"/>
          <w:szCs w:val="24"/>
        </w:rPr>
        <w:t>palavras - chaves</w:t>
      </w:r>
      <w:proofErr w:type="gramEnd"/>
      <w:r w:rsidRPr="004E0020">
        <w:rPr>
          <w:rFonts w:eastAsia="Times New Roman" w:cs="Times New Roman"/>
          <w:szCs w:val="24"/>
        </w:rPr>
        <w:t xml:space="preserve">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para a </w:t>
      </w:r>
      <w:r w:rsidRPr="004E0020">
        <w:rPr>
          <w:rFonts w:eastAsia="Times New Roman" w:cs="Times New Roman"/>
          <w:szCs w:val="24"/>
        </w:rPr>
        <w:lastRenderedPageBreak/>
        <w:t xml:space="preserve">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r w:rsidRPr="004E0020">
        <w:rPr>
          <w:rFonts w:eastAsia="Times New Roman" w:cs="Times New Roman"/>
          <w:szCs w:val="24"/>
        </w:rPr>
        <w:t>A presença de aspas significa que foi utilizado o termo exato para procura, esse procedimento é usado quando a palavra-chave buscada é composta.</w:t>
      </w:r>
    </w:p>
    <w:p w14:paraId="2E8A9785"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Na Fase I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revelaram 5001 trabalhos, desses trabalhos, 51 estavam presentes nos Periódicos da Capes e 4950 no Google </w:t>
      </w:r>
      <w:r w:rsidRPr="004E0020">
        <w:rPr>
          <w:szCs w:val="24"/>
        </w:rPr>
        <w:t>Scholar</w:t>
      </w:r>
      <w:r w:rsidRPr="004E0020">
        <w:rPr>
          <w:rFonts w:eastAsia="Times New Roman" w:cs="Times New Roman"/>
          <w:szCs w:val="24"/>
        </w:rPr>
        <w:t xml:space="preserve">; os termos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e “roteam</w:t>
      </w:r>
      <w:r w:rsidR="00FB4793">
        <w:rPr>
          <w:rFonts w:eastAsia="Times New Roman" w:cs="Times New Roman"/>
          <w:szCs w:val="24"/>
        </w:rPr>
        <w:t xml:space="preserve">ento de </w:t>
      </w:r>
      <w:proofErr w:type="spellStart"/>
      <w:r w:rsidR="00FB4793">
        <w:rPr>
          <w:rFonts w:eastAsia="Times New Roman" w:cs="Times New Roman"/>
          <w:szCs w:val="24"/>
        </w:rPr>
        <w:t>leituristas</w:t>
      </w:r>
      <w:proofErr w:type="spellEnd"/>
      <w:r w:rsidR="00FB4793">
        <w:rPr>
          <w:rFonts w:eastAsia="Times New Roman" w:cs="Times New Roman"/>
          <w:szCs w:val="24"/>
        </w:rPr>
        <w:t xml:space="preserve">” expuseram </w:t>
      </w:r>
      <w:r w:rsidRPr="004E0020">
        <w:rPr>
          <w:rFonts w:eastAsia="Times New Roman" w:cs="Times New Roman"/>
          <w:szCs w:val="24"/>
        </w:rPr>
        <w:t xml:space="preserve">166 trabalhos no Google </w:t>
      </w:r>
      <w:r w:rsidRPr="004E0020">
        <w:rPr>
          <w:szCs w:val="24"/>
        </w:rPr>
        <w:t>Scholar</w:t>
      </w:r>
      <w:r w:rsidRPr="004E0020">
        <w:rPr>
          <w:rFonts w:eastAsia="Times New Roman" w:cs="Times New Roman"/>
          <w:szCs w:val="24"/>
        </w:rPr>
        <w:t>.</w:t>
      </w:r>
    </w:p>
    <w:p w14:paraId="15E38663" w14:textId="77777777" w:rsidR="00C4248F" w:rsidRDefault="00C4248F" w:rsidP="001B4C37">
      <w:pPr>
        <w:pStyle w:val="PargrafodaLista"/>
        <w:spacing w:after="0" w:line="360" w:lineRule="auto"/>
        <w:ind w:left="0" w:firstLine="709"/>
        <w:jc w:val="both"/>
        <w:rPr>
          <w:szCs w:val="24"/>
        </w:rPr>
      </w:pPr>
      <w:r w:rsidRPr="004E0020">
        <w:rPr>
          <w:szCs w:val="24"/>
        </w:rPr>
        <w:t xml:space="preserve">Na Fase II os trabalhos dos Periódicos da Capes e do Google Scholar pesquisados pelos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 xml:space="preserve">”, </w:t>
      </w:r>
      <w:r w:rsidRPr="004E0020">
        <w:rPr>
          <w:rFonts w:eastAsia="Times New Roman" w:cs="Times New Roman"/>
          <w:szCs w:val="24"/>
        </w:rPr>
        <w:t xml:space="preserve">“roteamento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na Fase I foram consolidados em duas listas uma apenas com trabalhos publicados na Capes, nesse caso, 51 pesquisas, e outra com os trabalhos do Google </w:t>
      </w:r>
      <w:r w:rsidRPr="004E0020">
        <w:rPr>
          <w:szCs w:val="24"/>
        </w:rPr>
        <w:t>Scholar, 4784 pesquisas. Dentre os trabalhos listados nos dois banco</w:t>
      </w:r>
      <w:r w:rsidR="00FB4793">
        <w:rPr>
          <w:szCs w:val="24"/>
        </w:rPr>
        <w:t>s</w:t>
      </w:r>
      <w:r w:rsidRPr="004E0020">
        <w:rPr>
          <w:szCs w:val="24"/>
        </w:rPr>
        <w:t xml:space="preserve"> de dados, os trabalhos que tratam efetivamente da aplicação ou proposição de técnicas para o roteamento de </w:t>
      </w:r>
      <w:proofErr w:type="spellStart"/>
      <w:r w:rsidRPr="004E0020">
        <w:rPr>
          <w:szCs w:val="24"/>
        </w:rPr>
        <w:t>leituristas</w:t>
      </w:r>
      <w:proofErr w:type="spellEnd"/>
      <w:r w:rsidRPr="004E0020">
        <w:rPr>
          <w:szCs w:val="24"/>
        </w:rPr>
        <w:t xml:space="preserve"> em língua portuguesa e inglesa foram consolidados. Dessa forma, 4 trabalhos em língua inglesa foram encontrados e 25 em língua portuguesa. Os trabalhos da Fase II em língua inglesa e portuguesa foram revisados e trabalhos duplicados retirados, restaram 4 trabalhos em língua inglesa e 8 em língua portuguesa.</w:t>
      </w:r>
    </w:p>
    <w:p w14:paraId="54A738DD" w14:textId="77777777" w:rsidR="00D217AE" w:rsidRPr="004E0020" w:rsidRDefault="00D217AE" w:rsidP="00D217AE">
      <w:pPr>
        <w:pStyle w:val="PargrafodaLista"/>
        <w:spacing w:after="0" w:line="360" w:lineRule="auto"/>
        <w:ind w:left="0" w:firstLine="567"/>
        <w:jc w:val="both"/>
        <w:rPr>
          <w:szCs w:val="24"/>
        </w:rPr>
      </w:pPr>
    </w:p>
    <w:p w14:paraId="2E3D5944" w14:textId="77777777" w:rsidR="00C4248F" w:rsidRPr="00D217AE" w:rsidRDefault="00C4248F" w:rsidP="00D217AE">
      <w:pPr>
        <w:spacing w:after="0" w:line="240" w:lineRule="auto"/>
        <w:jc w:val="center"/>
        <w:rPr>
          <w:rFonts w:eastAsia="Times New Roman" w:cs="Times New Roman"/>
          <w:color w:val="000000" w:themeColor="text1"/>
          <w:sz w:val="20"/>
          <w:szCs w:val="20"/>
        </w:rPr>
      </w:pPr>
      <w:r w:rsidRPr="00D217AE">
        <w:rPr>
          <w:rFonts w:eastAsia="Times New Roman" w:cs="Times New Roman"/>
          <w:color w:val="000000" w:themeColor="text1"/>
          <w:sz w:val="20"/>
          <w:szCs w:val="20"/>
        </w:rPr>
        <w:t>Figura 19 – RSL referente ao PRL</w:t>
      </w:r>
    </w:p>
    <w:p w14:paraId="02965D86" w14:textId="77777777" w:rsidR="00C4248F" w:rsidRPr="00D217AE" w:rsidRDefault="00C4248F" w:rsidP="00D217AE">
      <w:pPr>
        <w:spacing w:after="0" w:line="240" w:lineRule="auto"/>
        <w:jc w:val="center"/>
        <w:rPr>
          <w:rFonts w:eastAsia="Times New Roman" w:cs="Times New Roman"/>
          <w:color w:val="000000" w:themeColor="text1"/>
          <w:szCs w:val="24"/>
        </w:rPr>
      </w:pPr>
      <w:r w:rsidRPr="00D217AE">
        <w:rPr>
          <w:rFonts w:eastAsia="Times New Roman" w:cs="Times New Roman"/>
          <w:noProof/>
          <w:color w:val="000000" w:themeColor="text1"/>
          <w:szCs w:val="24"/>
        </w:rPr>
        <w:drawing>
          <wp:inline distT="0" distB="0" distL="0" distR="0" wp14:anchorId="03A8A1B7" wp14:editId="77509144">
            <wp:extent cx="4390845" cy="2951272"/>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8469" cy="2963118"/>
                    </a:xfrm>
                    <a:prstGeom prst="rect">
                      <a:avLst/>
                    </a:prstGeom>
                  </pic:spPr>
                </pic:pic>
              </a:graphicData>
            </a:graphic>
          </wp:inline>
        </w:drawing>
      </w:r>
    </w:p>
    <w:p w14:paraId="5D8E8CA9"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0B704F7" w14:textId="77777777" w:rsidR="00D217AE" w:rsidRPr="004B5948" w:rsidRDefault="00D217AE" w:rsidP="00F41F6A">
      <w:pPr>
        <w:spacing w:after="0" w:line="360" w:lineRule="auto"/>
        <w:jc w:val="center"/>
        <w:rPr>
          <w:rFonts w:eastAsia="Times New Roman" w:cs="Times New Roman"/>
          <w:i/>
          <w:color w:val="FF0000"/>
          <w:sz w:val="20"/>
          <w:szCs w:val="20"/>
        </w:rPr>
      </w:pPr>
    </w:p>
    <w:p w14:paraId="484652D8"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Na Fase II os trabalhos publicados em inglês identificados foram: Stern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Cunha et al. (2017). Já os trabalhos </w:t>
      </w:r>
      <w:r w:rsidRPr="004E0020">
        <w:rPr>
          <w:rFonts w:eastAsia="Times New Roman" w:cs="Times New Roman"/>
          <w:szCs w:val="24"/>
        </w:rPr>
        <w:lastRenderedPageBreak/>
        <w:t xml:space="preserve">em português identificados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e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w:t>
      </w:r>
    </w:p>
    <w:p w14:paraId="4CE4FD83"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Stern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(1979) propõem um procedimento heurístico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bairro da cidade de </w:t>
      </w:r>
      <w:proofErr w:type="spellStart"/>
      <w:r w:rsidRPr="004E0020">
        <w:rPr>
          <w:rFonts w:eastAsia="Times New Roman" w:cs="Times New Roman"/>
          <w:szCs w:val="24"/>
        </w:rPr>
        <w:t>Beersheva</w:t>
      </w:r>
      <w:proofErr w:type="spellEnd"/>
      <w:r w:rsidRPr="004E0020">
        <w:rPr>
          <w:rFonts w:eastAsia="Times New Roman" w:cs="Times New Roman"/>
          <w:szCs w:val="24"/>
        </w:rPr>
        <w:t xml:space="preserve">, Israel. A heurística proposta é um procedimento de dois estágios. Na primeira fase, o limite máximo do turno de trabalho é relaxado, então realiza-se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que cobre todas as ruas ao menos uma vez. No segundo estágio, o único circuito é dividido em segmentos de trabalho, cada um com comprimento não superior ao limite máximo do turno de trabalho estabelecido.</w:t>
      </w:r>
    </w:p>
    <w:p w14:paraId="07DE6AA7" w14:textId="77777777" w:rsidR="00C4248F" w:rsidRPr="004E0020" w:rsidRDefault="00C4248F" w:rsidP="001B4C37">
      <w:pPr>
        <w:spacing w:after="0" w:line="360" w:lineRule="auto"/>
        <w:ind w:firstLine="709"/>
        <w:jc w:val="both"/>
        <w:rPr>
          <w:rFonts w:cs="Times New Roman"/>
          <w:szCs w:val="24"/>
          <w:shd w:val="clear" w:color="auto" w:fill="FFFFFF"/>
        </w:rPr>
      </w:pP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utiliza o algoritmo de partição de arcos proposto por </w:t>
      </w:r>
      <w:r w:rsidRPr="004E0020">
        <w:rPr>
          <w:rFonts w:cs="Times New Roman"/>
          <w:szCs w:val="24"/>
          <w:shd w:val="clear" w:color="auto" w:fill="FFFFFF"/>
        </w:rPr>
        <w:t xml:space="preserve">Bodin e Levy (1991) para a programação de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na companhia Southern California </w:t>
      </w:r>
      <w:proofErr w:type="spellStart"/>
      <w:r w:rsidRPr="004E0020">
        <w:rPr>
          <w:rFonts w:cs="Times New Roman"/>
          <w:szCs w:val="24"/>
          <w:shd w:val="clear" w:color="auto" w:fill="FFFFFF"/>
        </w:rPr>
        <w:t>Gas</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Company</w:t>
      </w:r>
      <w:proofErr w:type="spellEnd"/>
      <w:r w:rsidRPr="004E0020">
        <w:rPr>
          <w:rFonts w:cs="Times New Roman"/>
          <w:szCs w:val="24"/>
          <w:shd w:val="clear" w:color="auto" w:fill="FFFFFF"/>
        </w:rPr>
        <w:t xml:space="preserve"> (SOCAL). O algoritmo utilizado possui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nesse caso as ruas da</w:t>
      </w:r>
      <w:r w:rsidR="00FB4793">
        <w:rPr>
          <w:rFonts w:eastAsia="Times New Roman" w:cs="Times New Roman"/>
          <w:szCs w:val="24"/>
        </w:rPr>
        <w:t xml:space="preserve"> localidade estudada são tratada</w:t>
      </w:r>
      <w:r w:rsidRPr="004E0020">
        <w:rPr>
          <w:rFonts w:eastAsia="Times New Roman" w:cs="Times New Roman"/>
          <w:szCs w:val="24"/>
        </w:rPr>
        <w:t xml:space="preserve">s como arcos, as ruas podem ser dotadas de tempo de leitura e percurso. </w:t>
      </w:r>
      <w:r w:rsidRPr="004E0020">
        <w:rPr>
          <w:rFonts w:cs="Times New Roman"/>
          <w:szCs w:val="24"/>
          <w:shd w:val="clear" w:color="auto" w:fill="FFFFFF"/>
        </w:rPr>
        <w:t xml:space="preserve"> </w:t>
      </w:r>
      <w:r w:rsidRPr="004E0020">
        <w:rPr>
          <w:rFonts w:cs="Times New Roman"/>
          <w:szCs w:val="24"/>
        </w:rPr>
        <w:t>Quando apenas um dos lados d</w:t>
      </w:r>
      <w:r w:rsidR="00FB4793">
        <w:rPr>
          <w:rFonts w:cs="Times New Roman"/>
          <w:szCs w:val="24"/>
        </w:rPr>
        <w:t>a rua exige leitura, cria-se um</w:t>
      </w:r>
      <w:r w:rsidRPr="004E0020">
        <w:rPr>
          <w:rFonts w:cs="Times New Roman"/>
          <w:szCs w:val="24"/>
        </w:rPr>
        <w:t xml:space="preserve"> arco virtual com tempo de vistoria zero e tempo de percurso igual à de sua aresta paralela.</w:t>
      </w:r>
      <w:r w:rsidRPr="004E0020">
        <w:rPr>
          <w:rFonts w:cs="Times New Roman"/>
          <w:szCs w:val="24"/>
          <w:shd w:val="clear" w:color="auto" w:fill="FFFFFF"/>
        </w:rPr>
        <w:t xml:space="preserve"> </w:t>
      </w:r>
      <w:r w:rsidRPr="004E0020">
        <w:rPr>
          <w:rFonts w:eastAsia="Times New Roman" w:cs="Times New Roman"/>
          <w:szCs w:val="24"/>
        </w:rPr>
        <w:t xml:space="preserve">Dada uma rede conectada com um conjunto </w:t>
      </w:r>
      <w:r w:rsidRPr="004E0020">
        <w:rPr>
          <w:rFonts w:eastAsia="Times New Roman" w:cs="Times New Roman"/>
          <w:i/>
          <w:szCs w:val="24"/>
        </w:rPr>
        <w:t>R</w:t>
      </w:r>
      <w:r w:rsidRPr="004E0020">
        <w:rPr>
          <w:rFonts w:eastAsia="Times New Roman" w:cs="Times New Roman"/>
          <w:szCs w:val="24"/>
        </w:rPr>
        <w:t xml:space="preserve"> de arcos, onde cada arco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tem um tempo de serviço </w:t>
      </w:r>
      <w:r w:rsidRPr="004E0020">
        <w:rPr>
          <w:rFonts w:eastAsia="Times New Roman" w:cs="Times New Roman"/>
          <w:i/>
          <w:szCs w:val="24"/>
        </w:rPr>
        <w:t>t</w:t>
      </w:r>
      <w:r w:rsidRPr="004E0020">
        <w:rPr>
          <w:rFonts w:eastAsia="Times New Roman" w:cs="Times New Roman"/>
          <w:szCs w:val="24"/>
        </w:rPr>
        <w:t xml:space="preserve"> associado, arcos virtuais são adicionados a </w:t>
      </w:r>
      <w:r w:rsidRPr="004E0020">
        <w:rPr>
          <w:rFonts w:eastAsia="Times New Roman" w:cs="Times New Roman"/>
          <w:i/>
          <w:szCs w:val="24"/>
        </w:rPr>
        <w:t>R</w:t>
      </w:r>
      <w:r w:rsidRPr="004E0020">
        <w:rPr>
          <w:rFonts w:eastAsia="Times New Roman" w:cs="Times New Roman"/>
          <w:szCs w:val="24"/>
        </w:rPr>
        <w:t xml:space="preserve"> de modo que a rede resultante seja um conjunto </w:t>
      </w:r>
      <w:r w:rsidRPr="004E0020">
        <w:rPr>
          <w:rFonts w:eastAsia="Times New Roman" w:cs="Times New Roman"/>
          <w:i/>
          <w:szCs w:val="24"/>
        </w:rPr>
        <w:t>R</w:t>
      </w:r>
      <w:r w:rsidRPr="004E0020">
        <w:rPr>
          <w:rFonts w:eastAsia="Times New Roman" w:cs="Times New Roman"/>
          <w:szCs w:val="24"/>
        </w:rPr>
        <w:t xml:space="preserve">′ que tem exatamente dois arcos entre cada par de nós. O problema de particionamento de arco é dividir </w:t>
      </w:r>
      <w:r w:rsidRPr="004E0020">
        <w:rPr>
          <w:rFonts w:eastAsia="Times New Roman" w:cs="Times New Roman"/>
          <w:i/>
          <w:szCs w:val="24"/>
        </w:rPr>
        <w:t>R</w:t>
      </w:r>
      <w:r w:rsidRPr="004E0020">
        <w:rPr>
          <w:rFonts w:eastAsia="Times New Roman" w:cs="Times New Roman"/>
          <w:szCs w:val="24"/>
        </w:rPr>
        <w:t xml:space="preserve">′ em partições de modo que a carga de trabalho em cada partição seja aproximadamente a mesma, cada arco em </w:t>
      </w:r>
      <w:r w:rsidRPr="004E0020">
        <w:rPr>
          <w:rFonts w:eastAsia="Times New Roman" w:cs="Times New Roman"/>
          <w:i/>
          <w:szCs w:val="24"/>
        </w:rPr>
        <w:t>R</w:t>
      </w:r>
      <w:r w:rsidRPr="004E0020">
        <w:rPr>
          <w:rFonts w:eastAsia="Times New Roman" w:cs="Times New Roman"/>
          <w:szCs w:val="24"/>
        </w:rPr>
        <w:t>′ é atribuído a uma partição.</w:t>
      </w:r>
      <w:r w:rsidRPr="004E0020">
        <w:rPr>
          <w:rFonts w:cs="Times New Roman"/>
          <w:szCs w:val="24"/>
          <w:shd w:val="clear" w:color="auto" w:fill="FFFFFF"/>
        </w:rPr>
        <w:t xml:space="preserve"> </w:t>
      </w:r>
      <w:r w:rsidRPr="004E0020">
        <w:rPr>
          <w:rFonts w:cs="Times New Roman"/>
          <w:szCs w:val="24"/>
        </w:rPr>
        <w:t xml:space="preserve">A </w:t>
      </w:r>
      <w:proofErr w:type="spellStart"/>
      <w:r w:rsidRPr="004E0020">
        <w:rPr>
          <w:rFonts w:cs="Times New Roman"/>
          <w:szCs w:val="24"/>
        </w:rPr>
        <w:t>existencia</w:t>
      </w:r>
      <w:proofErr w:type="spellEnd"/>
      <w:r w:rsidRPr="004E0020">
        <w:rPr>
          <w:rFonts w:cs="Times New Roman"/>
          <w:szCs w:val="24"/>
        </w:rPr>
        <w:t xml:space="preserve"> de arcos paralelos e com sentido contrário entre dois nós adjacentes garante sempre um número par de arestas incidentes para qualquer nó, que consiste na condição necessária e suficiente para o grafo não direcionado ser </w:t>
      </w:r>
      <w:proofErr w:type="spellStart"/>
      <w:r w:rsidRPr="004E0020">
        <w:rPr>
          <w:rFonts w:cs="Times New Roman"/>
          <w:szCs w:val="24"/>
        </w:rPr>
        <w:t>Euleriano</w:t>
      </w:r>
      <w:proofErr w:type="spellEnd"/>
      <w:r w:rsidRPr="004E0020">
        <w:rPr>
          <w:rFonts w:cs="Times New Roman"/>
          <w:szCs w:val="24"/>
        </w:rPr>
        <w:t>.</w:t>
      </w:r>
    </w:p>
    <w:p w14:paraId="7AAE36E5"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O trabalho de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utiliza um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dividido em duas fases distintas: na primeira fase são estabelecidos agrupamentos que não ultrapassam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na segunda etapa realiza-se o roteamento por meio do Problema do Carteiro Chinês. A primeira fase utiliza um algoritmo genético para encontrar 12 medianas, essas medianas formarão grupos que respeitarão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 segunda fase </w:t>
      </w:r>
      <w:proofErr w:type="spellStart"/>
      <w:r w:rsidRPr="004E0020">
        <w:rPr>
          <w:rFonts w:eastAsia="Times New Roman" w:cs="Times New Roman"/>
          <w:szCs w:val="24"/>
        </w:rPr>
        <w:t>consisten</w:t>
      </w:r>
      <w:proofErr w:type="spellEnd"/>
      <w:r w:rsidRPr="004E0020">
        <w:rPr>
          <w:rFonts w:eastAsia="Times New Roman" w:cs="Times New Roman"/>
          <w:szCs w:val="24"/>
        </w:rPr>
        <w:t xml:space="preserve"> na aplicação do Problema do Carteiro Chinês a cada </w:t>
      </w:r>
      <w:r w:rsidRPr="004E0020">
        <w:rPr>
          <w:rFonts w:eastAsia="Times New Roman" w:cs="Times New Roman"/>
          <w:i/>
          <w:szCs w:val="24"/>
        </w:rPr>
        <w:t>cluster</w:t>
      </w:r>
      <w:r w:rsidRPr="004E0020">
        <w:rPr>
          <w:rFonts w:eastAsia="Times New Roman" w:cs="Times New Roman"/>
          <w:szCs w:val="24"/>
        </w:rPr>
        <w:t>.</w:t>
      </w:r>
    </w:p>
    <w:p w14:paraId="087CF22B"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demostram em seu trabalho que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e pode ser modelado como o Problema de Roteamento de Arcos Capacitados de Golden e Wong (1981).</w:t>
      </w:r>
    </w:p>
    <w:p w14:paraId="3C632294"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lastRenderedPageBreak/>
        <w:t>Usberti</w:t>
      </w:r>
      <w:proofErr w:type="spellEnd"/>
      <w:r w:rsidRPr="004E0020">
        <w:rPr>
          <w:rFonts w:eastAsia="Times New Roman" w:cs="Times New Roman"/>
          <w:szCs w:val="24"/>
        </w:rPr>
        <w:t xml:space="preserve">, França e França (2011a)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realizam modificações na programação linear do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e introduzem a formulação matemática do Problema de Roteamento de Arcos Capacitados Abertos (PRACA). O PRACA difere do PRAC, uma vez que, o PRACA não considera um depósito e as rotas não estão restritas a formar circuitos fechados. O autor sugere a aplicação do PRACA ao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trabalho também é proposta uma heurística de varredura para a resolução do PRACA. </w:t>
      </w:r>
    </w:p>
    <w:p w14:paraId="42326221"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propõe a aplicação de uma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Greedy</w:t>
      </w:r>
      <w:proofErr w:type="spellEnd"/>
      <w:r w:rsidRPr="004E0020">
        <w:rPr>
          <w:rFonts w:eastAsia="Times New Roman" w:cs="Times New Roman"/>
          <w:szCs w:val="24"/>
        </w:rPr>
        <w:t xml:space="preserve"> </w:t>
      </w:r>
      <w:proofErr w:type="spellStart"/>
      <w:r w:rsidRPr="004E0020">
        <w:rPr>
          <w:rFonts w:eastAsia="Times New Roman" w:cs="Times New Roman"/>
          <w:szCs w:val="24"/>
        </w:rPr>
        <w:t>Randomized</w:t>
      </w:r>
      <w:proofErr w:type="spellEnd"/>
      <w:r w:rsidRPr="004E0020">
        <w:rPr>
          <w:rFonts w:eastAsia="Times New Roman" w:cs="Times New Roman"/>
          <w:szCs w:val="24"/>
        </w:rPr>
        <w:t xml:space="preserve"> </w:t>
      </w:r>
      <w:proofErr w:type="spellStart"/>
      <w:r w:rsidRPr="004E0020">
        <w:rPr>
          <w:rFonts w:eastAsia="Times New Roman" w:cs="Times New Roman"/>
          <w:szCs w:val="24"/>
        </w:rPr>
        <w:t>Adaptive</w:t>
      </w:r>
      <w:proofErr w:type="spellEnd"/>
      <w:r w:rsidRPr="004E0020">
        <w:rPr>
          <w:rFonts w:eastAsia="Times New Roman" w:cs="Times New Roman"/>
          <w:szCs w:val="24"/>
        </w:rPr>
        <w:t xml:space="preserve"> Search Procedure (GRASP) com Path – </w:t>
      </w:r>
      <w:proofErr w:type="spellStart"/>
      <w:r w:rsidRPr="004E0020">
        <w:rPr>
          <w:rFonts w:eastAsia="Times New Roman" w:cs="Times New Roman"/>
          <w:szCs w:val="24"/>
        </w:rPr>
        <w:t>Relinking</w:t>
      </w:r>
      <w:proofErr w:type="spellEnd"/>
      <w:r w:rsidRPr="004E0020">
        <w:rPr>
          <w:rFonts w:eastAsia="Times New Roman" w:cs="Times New Roman"/>
          <w:szCs w:val="24"/>
        </w:rPr>
        <w:t xml:space="preserve"> (PR) baseado na abordagem PRACA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grafo conexo e não direcionado.</w:t>
      </w:r>
    </w:p>
    <w:p w14:paraId="21EB6814"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Em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um Algoritmo Genético Híbrido ou </w:t>
      </w:r>
      <w:proofErr w:type="spellStart"/>
      <w:r w:rsidRPr="004E0020">
        <w:rPr>
          <w:rFonts w:eastAsia="Times New Roman" w:cs="Times New Roman"/>
          <w:szCs w:val="24"/>
        </w:rPr>
        <w:t>Hybrid</w:t>
      </w:r>
      <w:proofErr w:type="spellEnd"/>
      <w:r w:rsidRPr="004E0020">
        <w:rPr>
          <w:rFonts w:eastAsia="Times New Roman" w:cs="Times New Roman"/>
          <w:szCs w:val="24"/>
        </w:rPr>
        <w:t xml:space="preserve"> </w:t>
      </w:r>
      <w:proofErr w:type="spellStart"/>
      <w:r w:rsidRPr="004E0020">
        <w:rPr>
          <w:rFonts w:eastAsia="Times New Roman" w:cs="Times New Roman"/>
          <w:szCs w:val="24"/>
        </w:rPr>
        <w:t>Genetic</w:t>
      </w:r>
      <w:proofErr w:type="spellEnd"/>
      <w:r w:rsidRPr="004E0020">
        <w:rPr>
          <w:rFonts w:eastAsia="Times New Roman" w:cs="Times New Roman"/>
          <w:szCs w:val="24"/>
        </w:rPr>
        <w:t xml:space="preserve"> </w:t>
      </w:r>
      <w:proofErr w:type="spellStart"/>
      <w:r w:rsidRPr="004E0020">
        <w:rPr>
          <w:rFonts w:eastAsia="Times New Roman" w:cs="Times New Roman"/>
          <w:szCs w:val="24"/>
        </w:rPr>
        <w:t>Algorithm</w:t>
      </w:r>
      <w:proofErr w:type="spellEnd"/>
      <w:r w:rsidRPr="004E0020">
        <w:rPr>
          <w:rFonts w:eastAsia="Times New Roman" w:cs="Times New Roman"/>
          <w:szCs w:val="24"/>
        </w:rPr>
        <w:t xml:space="preserve"> (HGA) com Busca Local foi proposto para resolução do PRACA. Experimentos computacionais para um conjunto de instâncias de </w:t>
      </w:r>
      <w:r w:rsidRPr="004E0020">
        <w:rPr>
          <w:rFonts w:eastAsia="Times New Roman" w:cs="Times New Roman"/>
          <w:i/>
          <w:szCs w:val="24"/>
        </w:rPr>
        <w:t>benchmark</w:t>
      </w:r>
      <w:r w:rsidRPr="004E0020">
        <w:rPr>
          <w:rFonts w:eastAsia="Times New Roman" w:cs="Times New Roman"/>
          <w:szCs w:val="24"/>
        </w:rPr>
        <w:t xml:space="preserve"> revelaram que o HGA proposto alcançou os melhores limites superiores para quase todas as instâncias. Os resultados foram comparados com outros métodos heurísticos da literatura.</w:t>
      </w:r>
    </w:p>
    <w:p w14:paraId="5F0483CE"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Cunha et al. (2017) utilizou 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Variable</w:t>
      </w:r>
      <w:proofErr w:type="spellEnd"/>
      <w:r w:rsidRPr="004E0020">
        <w:rPr>
          <w:rFonts w:eastAsia="Times New Roman" w:cs="Times New Roman"/>
          <w:szCs w:val="24"/>
        </w:rPr>
        <w:t xml:space="preserve"> </w:t>
      </w:r>
      <w:proofErr w:type="spellStart"/>
      <w:r w:rsidRPr="004E0020">
        <w:rPr>
          <w:rFonts w:eastAsia="Times New Roman" w:cs="Times New Roman"/>
          <w:szCs w:val="24"/>
        </w:rPr>
        <w:t>Neighborhood</w:t>
      </w:r>
      <w:proofErr w:type="spellEnd"/>
      <w:r w:rsidRPr="004E0020">
        <w:rPr>
          <w:rFonts w:eastAsia="Times New Roman" w:cs="Times New Roman"/>
          <w:szCs w:val="24"/>
        </w:rPr>
        <w:t xml:space="preserve"> </w:t>
      </w:r>
      <w:proofErr w:type="spellStart"/>
      <w:r w:rsidRPr="004E0020">
        <w:rPr>
          <w:rFonts w:eastAsia="Times New Roman" w:cs="Times New Roman"/>
          <w:szCs w:val="24"/>
        </w:rPr>
        <w:t>Descent</w:t>
      </w:r>
      <w:proofErr w:type="spellEnd"/>
      <w:r w:rsidRPr="004E0020">
        <w:rPr>
          <w:rFonts w:eastAsia="Times New Roman" w:cs="Times New Roman"/>
          <w:szCs w:val="24"/>
        </w:rPr>
        <w:t xml:space="preserve"> (VND) para a resolução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buscou melhorar a solução através de técnicas de </w:t>
      </w:r>
      <w:proofErr w:type="spellStart"/>
      <w:r w:rsidRPr="004E0020">
        <w:rPr>
          <w:rFonts w:eastAsia="Times New Roman" w:cs="Times New Roman"/>
          <w:i/>
          <w:szCs w:val="24"/>
        </w:rPr>
        <w:t>insert</w:t>
      </w:r>
      <w:proofErr w:type="spellEnd"/>
      <w:r w:rsidRPr="004E0020">
        <w:rPr>
          <w:rFonts w:eastAsia="Times New Roman" w:cs="Times New Roman"/>
          <w:szCs w:val="24"/>
        </w:rPr>
        <w:t xml:space="preserve">, </w:t>
      </w:r>
      <w:r w:rsidRPr="004E0020">
        <w:rPr>
          <w:rFonts w:eastAsia="Times New Roman" w:cs="Times New Roman"/>
          <w:i/>
          <w:szCs w:val="24"/>
        </w:rPr>
        <w:t>2-opt</w:t>
      </w:r>
      <w:r w:rsidRPr="004E0020">
        <w:rPr>
          <w:rFonts w:eastAsia="Times New Roman" w:cs="Times New Roman"/>
          <w:szCs w:val="24"/>
        </w:rPr>
        <w:t xml:space="preserve"> e </w:t>
      </w:r>
      <w:proofErr w:type="spellStart"/>
      <w:r w:rsidRPr="004E0020">
        <w:rPr>
          <w:rFonts w:eastAsia="Times New Roman" w:cs="Times New Roman"/>
          <w:i/>
          <w:szCs w:val="24"/>
        </w:rPr>
        <w:t>interchange</w:t>
      </w:r>
      <w:proofErr w:type="spellEnd"/>
      <w:r w:rsidRPr="004E0020">
        <w:rPr>
          <w:rFonts w:eastAsia="Times New Roman" w:cs="Times New Roman"/>
          <w:szCs w:val="24"/>
        </w:rPr>
        <w:t>. A heurística foi inclusa a probabilidade de falha do equipamento que faz a medição, foram analisados 50 cenários possíveis.</w:t>
      </w:r>
    </w:p>
    <w:p w14:paraId="4B416D0C"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 apresentam uma Formulação Relaxada Baseada em Fluxo ou </w:t>
      </w:r>
      <w:proofErr w:type="spellStart"/>
      <w:r w:rsidRPr="004E0020">
        <w:rPr>
          <w:rFonts w:eastAsia="Times New Roman" w:cs="Times New Roman"/>
          <w:szCs w:val="24"/>
        </w:rPr>
        <w:t>Relaxed</w:t>
      </w:r>
      <w:proofErr w:type="spellEnd"/>
      <w:r w:rsidRPr="004E0020">
        <w:rPr>
          <w:rFonts w:eastAsia="Times New Roman" w:cs="Times New Roman"/>
          <w:szCs w:val="24"/>
        </w:rPr>
        <w:t xml:space="preserve"> </w:t>
      </w:r>
      <w:proofErr w:type="spellStart"/>
      <w:r w:rsidRPr="004E0020">
        <w:rPr>
          <w:rFonts w:eastAsia="Times New Roman" w:cs="Times New Roman"/>
          <w:szCs w:val="24"/>
        </w:rPr>
        <w:t>Flow-Based</w:t>
      </w:r>
      <w:proofErr w:type="spellEnd"/>
      <w:r w:rsidRPr="004E0020">
        <w:rPr>
          <w:rFonts w:eastAsia="Times New Roman" w:cs="Times New Roman"/>
          <w:szCs w:val="24"/>
        </w:rPr>
        <w:t xml:space="preserve"> </w:t>
      </w:r>
      <w:proofErr w:type="spellStart"/>
      <w:r w:rsidRPr="004E0020">
        <w:rPr>
          <w:rFonts w:eastAsia="Times New Roman" w:cs="Times New Roman"/>
          <w:szCs w:val="24"/>
        </w:rPr>
        <w:t>Formulation</w:t>
      </w:r>
      <w:proofErr w:type="spellEnd"/>
      <w:r w:rsidRPr="004E0020">
        <w:rPr>
          <w:rFonts w:eastAsia="Times New Roman" w:cs="Times New Roman"/>
          <w:szCs w:val="24"/>
        </w:rPr>
        <w:t xml:space="preserve"> para rateamento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Esta formulação não garante encontrar uma solução viável para o problema, mas fornece limites inferiores válidos para o CARP não direcionado, que pode ser usado para medir a qualidade de soluções viáveis atualmente conhecidas.</w:t>
      </w:r>
    </w:p>
    <w:p w14:paraId="28013ED3" w14:textId="77777777" w:rsidR="001B4C37"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Os trabalhos de Stern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Cunha et al. (2017) são os únicos que oferecem uma aplicação efetiva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os demais </w:t>
      </w:r>
      <w:proofErr w:type="spellStart"/>
      <w:r w:rsidRPr="004E0020">
        <w:rPr>
          <w:rFonts w:eastAsia="Times New Roman" w:cs="Times New Roman"/>
          <w:szCs w:val="24"/>
        </w:rPr>
        <w:t>oferem</w:t>
      </w:r>
      <w:proofErr w:type="spellEnd"/>
      <w:r w:rsidRPr="004E0020">
        <w:rPr>
          <w:rFonts w:eastAsia="Times New Roman" w:cs="Times New Roman"/>
          <w:szCs w:val="24"/>
        </w:rPr>
        <w:t xml:space="preserve"> técnicas que podem ser utilizadas no roteamento.</w:t>
      </w:r>
    </w:p>
    <w:p w14:paraId="52D3F9D8" w14:textId="77777777" w:rsidR="00B13AD0" w:rsidRDefault="00B13AD0" w:rsidP="00B13AD0">
      <w:pPr>
        <w:spacing w:after="0" w:line="360" w:lineRule="auto"/>
        <w:ind w:firstLine="709"/>
        <w:jc w:val="both"/>
        <w:rPr>
          <w:rFonts w:eastAsia="Times New Roman" w:cs="Times New Roman"/>
          <w:szCs w:val="24"/>
        </w:rPr>
      </w:pPr>
    </w:p>
    <w:p w14:paraId="2924C177" w14:textId="77777777" w:rsidR="00B13AD0" w:rsidRDefault="00B13AD0" w:rsidP="00B13AD0">
      <w:pPr>
        <w:spacing w:after="0" w:line="360" w:lineRule="auto"/>
        <w:ind w:firstLine="709"/>
        <w:jc w:val="both"/>
        <w:rPr>
          <w:rFonts w:eastAsia="Times New Roman" w:cs="Times New Roman"/>
          <w:szCs w:val="24"/>
        </w:rPr>
      </w:pPr>
    </w:p>
    <w:p w14:paraId="021EBE96" w14:textId="77777777" w:rsidR="00B13AD0" w:rsidRDefault="00B13AD0" w:rsidP="00B13AD0">
      <w:pPr>
        <w:spacing w:after="0" w:line="360" w:lineRule="auto"/>
        <w:ind w:firstLine="709"/>
        <w:jc w:val="both"/>
        <w:rPr>
          <w:rFonts w:eastAsia="Times New Roman" w:cs="Times New Roman"/>
          <w:szCs w:val="24"/>
        </w:rPr>
      </w:pPr>
    </w:p>
    <w:p w14:paraId="7082377D" w14:textId="77777777" w:rsidR="00B13AD0" w:rsidRPr="004E0020" w:rsidRDefault="00B13AD0" w:rsidP="00B13AD0">
      <w:pPr>
        <w:spacing w:after="0" w:line="360" w:lineRule="auto"/>
        <w:ind w:firstLine="709"/>
        <w:jc w:val="both"/>
        <w:rPr>
          <w:rFonts w:eastAsia="Times New Roman" w:cs="Times New Roman"/>
          <w:szCs w:val="24"/>
        </w:rPr>
      </w:pPr>
    </w:p>
    <w:p w14:paraId="4E979CB0" w14:textId="77777777" w:rsidR="00C4248F" w:rsidRDefault="00C4248F" w:rsidP="00156E52">
      <w:pPr>
        <w:spacing w:after="0" w:line="360" w:lineRule="auto"/>
        <w:ind w:left="426" w:hanging="426"/>
        <w:rPr>
          <w:rFonts w:eastAsia="Times New Roman" w:cs="Times New Roman"/>
          <w:b/>
          <w:szCs w:val="24"/>
        </w:rPr>
      </w:pPr>
      <w:r w:rsidRPr="00156E52">
        <w:rPr>
          <w:rFonts w:eastAsia="Times New Roman" w:cs="Times New Roman"/>
          <w:szCs w:val="24"/>
        </w:rPr>
        <w:lastRenderedPageBreak/>
        <w:t>3.2</w:t>
      </w:r>
      <w:r w:rsidRPr="004E0020">
        <w:rPr>
          <w:rFonts w:eastAsia="Times New Roman" w:cs="Times New Roman"/>
          <w:b/>
          <w:szCs w:val="24"/>
        </w:rPr>
        <w:t xml:space="preserve"> </w:t>
      </w:r>
      <w:r w:rsidR="00156E52" w:rsidRPr="00156E52">
        <w:rPr>
          <w:rFonts w:eastAsia="Times New Roman" w:cs="Times New Roman"/>
          <w:szCs w:val="24"/>
        </w:rPr>
        <w:t>ABORDAGEM CLUSTER FIRST - ROUTE SECOND E PROBLEMA DO CARTEIRO CHINÊS</w:t>
      </w:r>
      <w:r w:rsidR="00156E52" w:rsidRPr="004E0020">
        <w:rPr>
          <w:rFonts w:eastAsia="Times New Roman" w:cs="Times New Roman"/>
          <w:b/>
          <w:szCs w:val="24"/>
        </w:rPr>
        <w:t xml:space="preserve"> </w:t>
      </w:r>
    </w:p>
    <w:p w14:paraId="2962FA75" w14:textId="77777777" w:rsidR="001B4C37" w:rsidRPr="004E0020" w:rsidRDefault="001B4C37" w:rsidP="001B4C37">
      <w:pPr>
        <w:spacing w:after="0" w:line="360" w:lineRule="auto"/>
        <w:ind w:left="578" w:hanging="578"/>
        <w:rPr>
          <w:rFonts w:eastAsia="Times New Roman" w:cs="Times New Roman"/>
          <w:b/>
          <w:szCs w:val="24"/>
        </w:rPr>
      </w:pPr>
    </w:p>
    <w:p w14:paraId="552F3145" w14:textId="77777777" w:rsidR="00C4248F" w:rsidRPr="004E0020" w:rsidRDefault="00C4248F" w:rsidP="001B4C37">
      <w:pPr>
        <w:pStyle w:val="PargrafodaLista"/>
        <w:spacing w:line="360" w:lineRule="auto"/>
        <w:ind w:left="0" w:firstLine="709"/>
        <w:jc w:val="both"/>
        <w:rPr>
          <w:szCs w:val="24"/>
        </w:rPr>
      </w:pPr>
      <w:r w:rsidRPr="004E0020">
        <w:rPr>
          <w:szCs w:val="24"/>
        </w:rPr>
        <w:t xml:space="preserve">Ainda utilizando-se a metodologia proposta na Figura 18, o tema a ser tratado foi quais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 xml:space="preserve"> </w:t>
      </w:r>
      <w:r w:rsidRPr="004E0020">
        <w:rPr>
          <w:rFonts w:eastAsia="Times New Roman" w:cs="Times New Roman"/>
          <w:szCs w:val="24"/>
        </w:rPr>
        <w:t>foram utilizadas para a resolução do Problema do Carteiro Chinês Capacitado na literatura</w:t>
      </w:r>
      <w:r w:rsidRPr="004E0020">
        <w:rPr>
          <w:szCs w:val="24"/>
        </w:rPr>
        <w:t xml:space="preserve">. A pergunta a ser respondida estabelecida é: Quais artigos científicos publicados em revistas, livros ou congressos tratam da aplicação de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Resolução do Problema do Carteiro Chinês Capacitado </w:t>
      </w:r>
      <w:r w:rsidRPr="004E0020">
        <w:rPr>
          <w:szCs w:val="24"/>
        </w:rPr>
        <w:t xml:space="preserve">e que técnicas foram aplicadas ou propostas para a resolução desse problema em língua inglesa e portuguesa? </w:t>
      </w:r>
    </w:p>
    <w:p w14:paraId="0E820AF2" w14:textId="77777777" w:rsidR="00C4248F" w:rsidRDefault="00C4248F" w:rsidP="001B4C37">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i/>
          <w:szCs w:val="24"/>
        </w:rPr>
        <w:t>”</w:t>
      </w:r>
      <w:r w:rsidRPr="004E0020">
        <w:rPr>
          <w:szCs w:val="24"/>
        </w:rPr>
        <w:t xml:space="preserve"> 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w:t>
      </w:r>
      <w:r w:rsidRPr="004E0020">
        <w:rPr>
          <w:szCs w:val="24"/>
        </w:rPr>
        <w:t xml:space="preserve">. Não </w:t>
      </w:r>
      <w:proofErr w:type="gramStart"/>
      <w:r w:rsidRPr="004E0020">
        <w:rPr>
          <w:szCs w:val="24"/>
        </w:rPr>
        <w:t>estabeleceu-se</w:t>
      </w:r>
      <w:proofErr w:type="gramEnd"/>
      <w:r w:rsidRPr="004E0020">
        <w:rPr>
          <w:szCs w:val="24"/>
        </w:rPr>
        <w:t xml:space="preserve"> datas mínimas ou máximas para as publicações buscadas. A pesquisa ocorreu entre janeiro e fevereiro de 2020, dessa forma, captou-se os trabalhos até os meses citados. A RSL aplicada para identificar técnicas propostas ou utilizadas para resolver o Problema do Carteiro Chinês Capacitado por meio de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szCs w:val="24"/>
        </w:rPr>
        <w:t xml:space="preserve"> estruturou-se em 2 Fases, ver Figura 20, em consoante com a metodologia da Figura 18.</w:t>
      </w:r>
    </w:p>
    <w:p w14:paraId="2DEAA874" w14:textId="77777777" w:rsidR="001B4C37" w:rsidRPr="004E0020" w:rsidRDefault="001B4C37" w:rsidP="001B4C37">
      <w:pPr>
        <w:pStyle w:val="PargrafodaLista"/>
        <w:spacing w:line="360" w:lineRule="auto"/>
        <w:ind w:left="0" w:firstLine="709"/>
        <w:jc w:val="both"/>
        <w:rPr>
          <w:szCs w:val="24"/>
        </w:rPr>
      </w:pPr>
    </w:p>
    <w:p w14:paraId="1E4D2902" w14:textId="77777777" w:rsidR="00C4248F" w:rsidRPr="001B4C37" w:rsidRDefault="00C4248F" w:rsidP="001B4C37">
      <w:pPr>
        <w:pStyle w:val="PargrafodaLista"/>
        <w:spacing w:after="0" w:line="240" w:lineRule="auto"/>
        <w:ind w:left="0"/>
        <w:contextualSpacing w:val="0"/>
        <w:jc w:val="center"/>
        <w:rPr>
          <w:szCs w:val="24"/>
        </w:rPr>
      </w:pPr>
      <w:r w:rsidRPr="001B4C37">
        <w:rPr>
          <w:rFonts w:eastAsia="Times New Roman" w:cs="Times New Roman"/>
          <w:sz w:val="20"/>
          <w:szCs w:val="20"/>
        </w:rPr>
        <w:t>Figura 20 – RSL referente ao PCCC</w:t>
      </w:r>
    </w:p>
    <w:p w14:paraId="112AF46A" w14:textId="77777777" w:rsidR="00C4248F" w:rsidRPr="001B4C37" w:rsidRDefault="00C4248F" w:rsidP="001B4C37">
      <w:pPr>
        <w:shd w:val="clear" w:color="auto" w:fill="FFFFFF"/>
        <w:spacing w:after="0" w:line="240" w:lineRule="auto"/>
        <w:jc w:val="center"/>
        <w:rPr>
          <w:rFonts w:eastAsia="Times New Roman" w:cs="Times New Roman"/>
          <w:szCs w:val="24"/>
        </w:rPr>
      </w:pPr>
      <w:r w:rsidRPr="001B4C37">
        <w:rPr>
          <w:rFonts w:eastAsia="Times New Roman" w:cs="Times New Roman"/>
          <w:noProof/>
          <w:szCs w:val="24"/>
        </w:rPr>
        <w:drawing>
          <wp:inline distT="0" distB="0" distL="0" distR="0" wp14:anchorId="68E1C8D9" wp14:editId="38E32372">
            <wp:extent cx="4229100" cy="2832299"/>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4258" cy="2835753"/>
                    </a:xfrm>
                    <a:prstGeom prst="rect">
                      <a:avLst/>
                    </a:prstGeom>
                  </pic:spPr>
                </pic:pic>
              </a:graphicData>
            </a:graphic>
          </wp:inline>
        </w:drawing>
      </w:r>
    </w:p>
    <w:p w14:paraId="37EF534F"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735BDE81" w14:textId="77777777" w:rsidR="001B4C37" w:rsidRPr="004E0020" w:rsidRDefault="001B4C37" w:rsidP="00F41F6A">
      <w:pPr>
        <w:spacing w:after="0" w:line="360" w:lineRule="auto"/>
        <w:jc w:val="center"/>
        <w:rPr>
          <w:rFonts w:eastAsia="Times New Roman" w:cs="Times New Roman"/>
          <w:i/>
          <w:sz w:val="20"/>
          <w:szCs w:val="20"/>
        </w:rPr>
      </w:pPr>
    </w:p>
    <w:p w14:paraId="2673EEC7"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 utilizou-se os termos</w:t>
      </w:r>
      <w:r w:rsidRPr="004E0020">
        <w:rPr>
          <w:i/>
          <w:szCs w:val="24"/>
        </w:rPr>
        <w:t xml:space="preserve">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pesquisa dos trabalhos presentes nas bases de dados Capes e Google </w:t>
      </w:r>
      <w:r w:rsidRPr="004E0020">
        <w:rPr>
          <w:szCs w:val="24"/>
        </w:rPr>
        <w:t xml:space="preserve">Scholar que fazem </w:t>
      </w:r>
      <w:proofErr w:type="spellStart"/>
      <w:r w:rsidRPr="004E0020">
        <w:rPr>
          <w:szCs w:val="24"/>
        </w:rPr>
        <w:lastRenderedPageBreak/>
        <w:t>referecia</w:t>
      </w:r>
      <w:proofErr w:type="spellEnd"/>
      <w:r w:rsidRPr="004E0020">
        <w:rPr>
          <w:szCs w:val="24"/>
        </w:rPr>
        <w:t xml:space="preserve"> aos termos. Ao todo foram encontrados 205 trabalhos, desses 7 estavam presentes nos </w:t>
      </w:r>
      <w:proofErr w:type="spellStart"/>
      <w:r w:rsidRPr="004E0020">
        <w:rPr>
          <w:szCs w:val="24"/>
        </w:rPr>
        <w:t>Periodicos</w:t>
      </w:r>
      <w:proofErr w:type="spellEnd"/>
      <w:r w:rsidRPr="004E0020">
        <w:rPr>
          <w:szCs w:val="24"/>
        </w:rPr>
        <w:t xml:space="preserve"> da Capes e 198 no </w:t>
      </w:r>
      <w:r w:rsidRPr="004E0020">
        <w:rPr>
          <w:rFonts w:eastAsia="Times New Roman" w:cs="Times New Roman"/>
          <w:szCs w:val="24"/>
        </w:rPr>
        <w:t xml:space="preserve">Google </w:t>
      </w:r>
      <w:r w:rsidRPr="004E0020">
        <w:rPr>
          <w:szCs w:val="24"/>
        </w:rPr>
        <w:t>Scholar.</w:t>
      </w:r>
    </w:p>
    <w:p w14:paraId="489C2222"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II dentre os trabalhos pesquisados, os trabalhos que tratam efetivamente da aplicação ou proposição de técnicas</w:t>
      </w:r>
      <w:r w:rsidRPr="004E0020">
        <w:rPr>
          <w:i/>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Problema do Carteiro Chinês Capacitado </w:t>
      </w:r>
      <w:r w:rsidRPr="004E0020">
        <w:rPr>
          <w:szCs w:val="24"/>
        </w:rPr>
        <w:t xml:space="preserve">em língua inglesa e portuguesa foram consolidados em duas listas, uma com 16 artigos em inglês e outra com 2 trabalhos em português. </w:t>
      </w:r>
    </w:p>
    <w:p w14:paraId="28D64406"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Na Fase II os artigos publicados em língua inglesa identificados foram:</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w:t>
      </w:r>
      <w:r w:rsidRPr="004E0020">
        <w:rPr>
          <w:rFonts w:eastAsia="Times-Roman" w:cs="Times New Roman"/>
          <w:szCs w:val="24"/>
        </w:rPr>
        <w:t xml:space="preserve">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proofErr w:type="spellStart"/>
      <w:r w:rsidRPr="004E0020">
        <w:rPr>
          <w:rFonts w:cs="Times New Roman"/>
          <w:szCs w:val="24"/>
        </w:rPr>
        <w:t>Benavent</w:t>
      </w:r>
      <w:proofErr w:type="spellEnd"/>
      <w:r w:rsidRPr="004E0020">
        <w:rPr>
          <w:rFonts w:cs="Times New Roman"/>
          <w:szCs w:val="24"/>
        </w:rPr>
        <w:t xml:space="preserve"> (1990),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1990),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proofErr w:type="spellStart"/>
      <w:r w:rsidRPr="004E0020">
        <w:rPr>
          <w:rFonts w:cs="Times New Roman"/>
          <w:szCs w:val="24"/>
        </w:rPr>
        <w:t>Ghiani</w:t>
      </w:r>
      <w:proofErr w:type="spellEnd"/>
      <w:r w:rsidRPr="004E0020">
        <w:rPr>
          <w:rFonts w:cs="Times New Roman"/>
          <w:szCs w:val="24"/>
        </w:rPr>
        <w:t xml:space="preserve"> et al. (2005),</w:t>
      </w:r>
      <w:r w:rsidRPr="004E0020">
        <w:rPr>
          <w:rFonts w:eastAsia="Times-Roman" w:cs="Times New Roman"/>
          <w:szCs w:val="24"/>
          <w:lang w:eastAsia="en-US"/>
        </w:rPr>
        <w:t xml:space="preserve">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Cruz, </w:t>
      </w:r>
      <w:proofErr w:type="spellStart"/>
      <w:r w:rsidRPr="004E0020">
        <w:rPr>
          <w:rFonts w:cs="Times New Roman"/>
          <w:szCs w:val="24"/>
        </w:rPr>
        <w:t>Chirva</w:t>
      </w:r>
      <w:proofErr w:type="spellEnd"/>
      <w:r w:rsidRPr="004E0020">
        <w:rPr>
          <w:rFonts w:cs="Times New Roman"/>
          <w:szCs w:val="24"/>
        </w:rPr>
        <w:t xml:space="preserve"> e Santana (2015), </w:t>
      </w:r>
      <w:proofErr w:type="spellStart"/>
      <w:r w:rsidRPr="004E0020">
        <w:rPr>
          <w:rFonts w:cs="Times New Roman"/>
          <w:szCs w:val="24"/>
          <w:lang w:eastAsia="en-US"/>
        </w:rPr>
        <w:t>Holmberg</w:t>
      </w:r>
      <w:proofErr w:type="spellEnd"/>
      <w:r w:rsidRPr="004E0020">
        <w:rPr>
          <w:rFonts w:cs="Times New Roman"/>
          <w:szCs w:val="24"/>
          <w:lang w:eastAsia="en-US"/>
        </w:rPr>
        <w:t xml:space="preserve"> (2018).</w:t>
      </w:r>
      <w:r w:rsidRPr="004E0020">
        <w:rPr>
          <w:rFonts w:cs="Times New Roman"/>
          <w:szCs w:val="24"/>
        </w:rPr>
        <w:t xml:space="preserve"> Os artigos em língua portuguesa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3EFC7392" w14:textId="77777777" w:rsidR="00C4248F" w:rsidRPr="004E0020" w:rsidRDefault="00C4248F" w:rsidP="001B4C37">
      <w:pPr>
        <w:spacing w:after="0" w:line="360" w:lineRule="auto"/>
        <w:ind w:firstLine="709"/>
        <w:jc w:val="both"/>
        <w:rPr>
          <w:rFonts w:cs="Times New Roman"/>
          <w:szCs w:val="24"/>
        </w:rPr>
      </w:pPr>
      <w:r w:rsidRPr="004E0020">
        <w:rPr>
          <w:rFonts w:eastAsia="Times New Roman" w:cs="Times New Roman"/>
          <w:szCs w:val="24"/>
        </w:rPr>
        <w:t xml:space="preserve">Dos artigos identificados na Fase II, alguns dedicam-se ao estudo do roteamento de veículos de neve, ao roteamento de veículos de transporte de lixo, ao roteamento de veículos em geral, ou mesmo ao </w:t>
      </w:r>
      <w:proofErr w:type="spellStart"/>
      <w:r w:rsidRPr="004E0020">
        <w:rPr>
          <w:rFonts w:eastAsia="Times New Roman" w:cs="Times New Roman"/>
          <w:szCs w:val="24"/>
        </w:rPr>
        <w:t>roeamento</w:t>
      </w:r>
      <w:proofErr w:type="spellEnd"/>
      <w:r w:rsidRPr="004E0020">
        <w:rPr>
          <w:rFonts w:eastAsia="Times New Roman" w:cs="Times New Roman"/>
          <w:szCs w:val="24"/>
        </w:rPr>
        <w:t xml:space="preserve"> de </w:t>
      </w:r>
      <w:proofErr w:type="spellStart"/>
      <w:r w:rsidRPr="004E0020">
        <w:rPr>
          <w:rFonts w:eastAsia="Times New Roman" w:cs="Times New Roman"/>
          <w:szCs w:val="24"/>
        </w:rPr>
        <w:t>leiturista</w:t>
      </w:r>
      <w:proofErr w:type="spellEnd"/>
      <w:r w:rsidRPr="004E0020">
        <w:rPr>
          <w:rFonts w:eastAsia="Times New Roman" w:cs="Times New Roman"/>
          <w:szCs w:val="24"/>
        </w:rPr>
        <w:t>, conforme pode-se ver a seguir:</w:t>
      </w:r>
    </w:p>
    <w:p w14:paraId="75EA7643"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a) roteamento de veículos de remoção de neve:</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Canada (1975),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w:t>
      </w:r>
      <w:r w:rsidRPr="004E0020">
        <w:rPr>
          <w:rFonts w:eastAsia="Times New Roman" w:cs="Times New Roman"/>
          <w:szCs w:val="24"/>
        </w:rPr>
        <w:t xml:space="preserve">, </w:t>
      </w: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p>
    <w:p w14:paraId="3EC7DA75"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b) roteamento de veículos em geral:</w:t>
      </w:r>
      <w:r w:rsidRPr="004E0020">
        <w:rPr>
          <w:rFonts w:cs="Times New Roman"/>
          <w:szCs w:val="24"/>
        </w:rPr>
        <w:t xml:space="preserve"> </w:t>
      </w:r>
      <w:proofErr w:type="spellStart"/>
      <w:r w:rsidRPr="004E0020">
        <w:rPr>
          <w:rFonts w:cs="Times New Roman"/>
          <w:szCs w:val="24"/>
        </w:rPr>
        <w:t>Benavent</w:t>
      </w:r>
      <w:proofErr w:type="spellEnd"/>
      <w:r w:rsidRPr="004E0020">
        <w:rPr>
          <w:rFonts w:cs="Times New Roman"/>
          <w:szCs w:val="24"/>
        </w:rPr>
        <w:t xml:space="preserve"> et al. (1990),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w:t>
      </w:r>
      <w:r w:rsidRPr="004E0020">
        <w:rPr>
          <w:rFonts w:eastAsia="Times New Roman" w:cs="Times New Roman"/>
          <w:szCs w:val="24"/>
        </w:rPr>
        <w:t xml:space="preserv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w:t>
      </w:r>
    </w:p>
    <w:p w14:paraId="1414868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c) roteamento de veículos de transporte de lixo urbano:</w:t>
      </w:r>
      <w:r w:rsidRPr="004E0020">
        <w:rPr>
          <w:rFonts w:cs="Times New Roman"/>
          <w:szCs w:val="24"/>
        </w:rPr>
        <w:t xml:space="preserve">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Ghiani</w:t>
      </w:r>
      <w:proofErr w:type="spellEnd"/>
      <w:r w:rsidRPr="004E0020">
        <w:rPr>
          <w:rFonts w:cs="Times New Roman"/>
          <w:szCs w:val="24"/>
        </w:rPr>
        <w:t xml:space="preserve"> et al. (2005), Cruz, </w:t>
      </w:r>
      <w:proofErr w:type="spellStart"/>
      <w:r w:rsidRPr="004E0020">
        <w:rPr>
          <w:rFonts w:cs="Times New Roman"/>
          <w:szCs w:val="24"/>
        </w:rPr>
        <w:t>Chirva</w:t>
      </w:r>
      <w:proofErr w:type="spellEnd"/>
      <w:r w:rsidRPr="004E0020">
        <w:rPr>
          <w:rFonts w:cs="Times New Roman"/>
          <w:szCs w:val="24"/>
        </w:rPr>
        <w:t xml:space="preserve"> e Santana (2015).</w:t>
      </w:r>
    </w:p>
    <w:p w14:paraId="727ADD6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w:t>
      </w:r>
      <w:r w:rsidRPr="004E0020">
        <w:rPr>
          <w:rFonts w:cs="Times New Roman"/>
          <w:szCs w:val="24"/>
        </w:rPr>
        <w:t xml:space="preserve">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6E8DE215" w14:textId="77777777" w:rsidR="00C4248F" w:rsidRPr="004E0020" w:rsidRDefault="00C4248F" w:rsidP="001B4C37">
      <w:pPr>
        <w:spacing w:after="0" w:line="360" w:lineRule="auto"/>
        <w:ind w:firstLine="709"/>
        <w:jc w:val="both"/>
        <w:rPr>
          <w:rFonts w:cs="Times New Roman"/>
          <w:szCs w:val="24"/>
          <w:lang w:eastAsia="en-US"/>
        </w:rPr>
      </w:pPr>
      <w:r w:rsidRPr="004E0020">
        <w:rPr>
          <w:rFonts w:cs="Times New Roman"/>
          <w:szCs w:val="24"/>
          <w:lang w:eastAsia="en-US"/>
        </w:rPr>
        <w:t xml:space="preserve">O trabalho de Moss (1970) discute como a teoria dos grafos pode ser utilizada para o agrupamento de arestas em </w:t>
      </w:r>
      <w:r w:rsidRPr="004E0020">
        <w:rPr>
          <w:rFonts w:cs="Times New Roman"/>
          <w:i/>
          <w:szCs w:val="24"/>
          <w:lang w:eastAsia="en-US"/>
        </w:rPr>
        <w:t>clusters</w:t>
      </w:r>
      <w:r w:rsidRPr="004E0020">
        <w:rPr>
          <w:rFonts w:cs="Times New Roman"/>
          <w:szCs w:val="24"/>
          <w:lang w:eastAsia="en-US"/>
        </w:rPr>
        <w:t xml:space="preserve"> e como cada rota atribuída a cada </w:t>
      </w:r>
      <w:r w:rsidRPr="004E0020">
        <w:rPr>
          <w:rFonts w:cs="Times New Roman"/>
          <w:i/>
          <w:szCs w:val="24"/>
          <w:lang w:eastAsia="en-US"/>
        </w:rPr>
        <w:t>cluster</w:t>
      </w:r>
      <w:r w:rsidRPr="004E0020">
        <w:rPr>
          <w:rFonts w:cs="Times New Roman"/>
          <w:szCs w:val="24"/>
          <w:lang w:eastAsia="en-US"/>
        </w:rPr>
        <w:t xml:space="preserve"> pode ser tratada como um circuito </w:t>
      </w:r>
      <w:proofErr w:type="spellStart"/>
      <w:r w:rsidRPr="004E0020">
        <w:rPr>
          <w:rFonts w:cs="Times New Roman"/>
          <w:szCs w:val="24"/>
          <w:lang w:eastAsia="en-US"/>
        </w:rPr>
        <w:t>Euleriano</w:t>
      </w:r>
      <w:proofErr w:type="spellEnd"/>
      <w:r w:rsidRPr="004E0020">
        <w:rPr>
          <w:rFonts w:cs="Times New Roman"/>
          <w:szCs w:val="24"/>
          <w:lang w:eastAsia="en-US"/>
        </w:rPr>
        <w:t>.</w:t>
      </w:r>
    </w:p>
    <w:p w14:paraId="54273C15"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de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r w:rsidRPr="004E0020">
        <w:rPr>
          <w:rFonts w:cs="Times New Roman"/>
          <w:szCs w:val="24"/>
          <w:lang w:eastAsia="en-US"/>
        </w:rPr>
        <w:t xml:space="preserve">o problema de roteamento é modelado como um Problema do Carteiro Chinês não Dirigido de </w:t>
      </w:r>
      <w:r w:rsidRPr="004E0020">
        <w:rPr>
          <w:rFonts w:cs="Times New Roman"/>
          <w:i/>
          <w:szCs w:val="24"/>
          <w:lang w:eastAsia="en-US"/>
        </w:rPr>
        <w:t>m</w:t>
      </w:r>
      <w:r w:rsidRPr="004E0020">
        <w:rPr>
          <w:rFonts w:cs="Times New Roman"/>
          <w:szCs w:val="24"/>
          <w:lang w:eastAsia="en-US"/>
        </w:rPr>
        <w:t xml:space="preserve">-veículos, onde a rede de transporte é particionada em </w:t>
      </w:r>
      <w:r w:rsidRPr="004E0020">
        <w:rPr>
          <w:rFonts w:cs="Times New Roman"/>
          <w:i/>
          <w:szCs w:val="24"/>
          <w:lang w:eastAsia="en-US"/>
        </w:rPr>
        <w:t>m</w:t>
      </w:r>
      <w:r w:rsidRPr="004E0020">
        <w:rPr>
          <w:rFonts w:cs="Times New Roman"/>
          <w:szCs w:val="24"/>
          <w:lang w:eastAsia="en-US"/>
        </w:rPr>
        <w:t xml:space="preserve"> </w:t>
      </w:r>
      <w:proofErr w:type="spellStart"/>
      <w:r w:rsidRPr="004E0020">
        <w:rPr>
          <w:rFonts w:cs="Times New Roman"/>
          <w:szCs w:val="24"/>
          <w:lang w:eastAsia="en-US"/>
        </w:rPr>
        <w:t>sub-redes</w:t>
      </w:r>
      <w:proofErr w:type="spellEnd"/>
      <w:r w:rsidRPr="004E0020">
        <w:rPr>
          <w:rFonts w:cs="Times New Roman"/>
          <w:szCs w:val="24"/>
          <w:lang w:eastAsia="en-US"/>
        </w:rPr>
        <w:t>, posteriormente, um Problema do Carteiro Chinês é resolvido para cada agrupamento usando uma heurística de decomposição.</w:t>
      </w:r>
    </w:p>
    <w:p w14:paraId="0038E699" w14:textId="77777777" w:rsidR="00C4248F" w:rsidRPr="004E0020" w:rsidRDefault="00C4248F" w:rsidP="001B4C37">
      <w:pPr>
        <w:spacing w:after="0" w:line="360" w:lineRule="auto"/>
        <w:ind w:firstLine="709"/>
        <w:jc w:val="both"/>
        <w:rPr>
          <w:rFonts w:cs="Times New Roman"/>
          <w:szCs w:val="24"/>
        </w:rPr>
      </w:pPr>
      <w:proofErr w:type="spellStart"/>
      <w:r w:rsidRPr="004E0020">
        <w:rPr>
          <w:rFonts w:eastAsia="Times-Roman" w:cs="Times New Roman"/>
          <w:szCs w:val="24"/>
        </w:rPr>
        <w:lastRenderedPageBreak/>
        <w:t>Liebling</w:t>
      </w:r>
      <w:proofErr w:type="spellEnd"/>
      <w:r w:rsidRPr="004E0020">
        <w:rPr>
          <w:rFonts w:eastAsia="Times-Roman" w:cs="Times New Roman"/>
          <w:szCs w:val="24"/>
        </w:rPr>
        <w:t xml:space="preserve"> (1973) </w:t>
      </w:r>
      <w:r w:rsidRPr="004E0020">
        <w:rPr>
          <w:rFonts w:cs="Times New Roman"/>
          <w:szCs w:val="24"/>
        </w:rPr>
        <w:t>utiliza a teoria dos grafos para dividir uma cidade em setores, onde cada setor é designado a um veículo. Em seguida, um Problema do Carteiro Chinês é resolvido em cada setor.</w:t>
      </w:r>
    </w:p>
    <w:p w14:paraId="21F31D74"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do Ministério de Transportes Canadense ou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 a</w:t>
      </w:r>
      <w:r w:rsidRPr="004E0020">
        <w:rPr>
          <w:rFonts w:cs="Times New Roman"/>
          <w:szCs w:val="24"/>
          <w:lang w:eastAsia="en-US"/>
        </w:rPr>
        <w:t xml:space="preserve"> fase de cluster divide o grafo original em pequenos </w:t>
      </w:r>
      <w:proofErr w:type="spellStart"/>
      <w:r w:rsidRPr="004E0020">
        <w:rPr>
          <w:rFonts w:cs="Times New Roman"/>
          <w:szCs w:val="24"/>
          <w:lang w:eastAsia="en-US"/>
        </w:rPr>
        <w:t>subgrafos</w:t>
      </w:r>
      <w:proofErr w:type="spellEnd"/>
      <w:r w:rsidRPr="004E0020">
        <w:rPr>
          <w:rFonts w:cs="Times New Roman"/>
          <w:szCs w:val="24"/>
          <w:lang w:eastAsia="en-US"/>
        </w:rPr>
        <w:t xml:space="preserve">, de acordo com regras estabelecidas. Em particular, cada </w:t>
      </w:r>
      <w:proofErr w:type="spellStart"/>
      <w:r w:rsidRPr="004E0020">
        <w:rPr>
          <w:rFonts w:cs="Times New Roman"/>
          <w:szCs w:val="24"/>
          <w:lang w:eastAsia="en-US"/>
        </w:rPr>
        <w:t>subgrafo</w:t>
      </w:r>
      <w:proofErr w:type="spellEnd"/>
      <w:r w:rsidRPr="004E0020">
        <w:rPr>
          <w:rFonts w:cs="Times New Roman"/>
          <w:szCs w:val="24"/>
          <w:lang w:eastAsia="en-US"/>
        </w:rPr>
        <w:t xml:space="preserve"> deve conter um número par de nós de graus ímpares, tornando o local o mais compacto e centralizado possível. A fase de roteamento resolve o Problema do Carteiro Chinês não Direcionado em cada </w:t>
      </w:r>
      <w:proofErr w:type="spellStart"/>
      <w:r w:rsidRPr="004E0020">
        <w:rPr>
          <w:rFonts w:cs="Times New Roman"/>
          <w:szCs w:val="24"/>
          <w:lang w:eastAsia="en-US"/>
        </w:rPr>
        <w:t>subgrafo</w:t>
      </w:r>
      <w:proofErr w:type="spellEnd"/>
      <w:r w:rsidRPr="004E0020">
        <w:rPr>
          <w:rFonts w:cs="Times New Roman"/>
          <w:szCs w:val="24"/>
          <w:lang w:eastAsia="en-US"/>
        </w:rPr>
        <w:t xml:space="preserve"> e o algoritmo de Fleury é usado para determinar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no </w:t>
      </w:r>
      <w:proofErr w:type="spellStart"/>
      <w:r w:rsidRPr="004E0020">
        <w:rPr>
          <w:rFonts w:cs="Times New Roman"/>
          <w:szCs w:val="24"/>
          <w:lang w:eastAsia="en-US"/>
        </w:rPr>
        <w:t>subgrafo</w:t>
      </w:r>
      <w:proofErr w:type="spellEnd"/>
      <w:r w:rsidRPr="004E0020">
        <w:rPr>
          <w:rFonts w:cs="Times New Roman"/>
          <w:szCs w:val="24"/>
          <w:lang w:eastAsia="en-US"/>
        </w:rPr>
        <w:t xml:space="preserve"> resultante.</w:t>
      </w:r>
    </w:p>
    <w:p w14:paraId="06BDA285"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oferecem uma modelagem genérica para a resolução de problemas de roteamento por meio do conceito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w:t>
      </w:r>
    </w:p>
    <w:p w14:paraId="34106CBC"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(1979) destrincham e esclarecem a modelagem proposta por Bodin e </w:t>
      </w:r>
      <w:proofErr w:type="spellStart"/>
      <w:r w:rsidRPr="004E0020">
        <w:rPr>
          <w:rFonts w:cs="Times New Roman"/>
          <w:szCs w:val="24"/>
        </w:rPr>
        <w:t>Kursh</w:t>
      </w:r>
      <w:proofErr w:type="spellEnd"/>
      <w:r w:rsidRPr="004E0020">
        <w:rPr>
          <w:rFonts w:cs="Times New Roman"/>
          <w:szCs w:val="24"/>
        </w:rPr>
        <w:t xml:space="preserve"> (1978).</w:t>
      </w:r>
    </w:p>
    <w:p w14:paraId="75282669"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Benavent</w:t>
      </w:r>
      <w:proofErr w:type="spellEnd"/>
      <w:r w:rsidRPr="004E0020">
        <w:rPr>
          <w:rFonts w:cs="Times New Roman"/>
          <w:szCs w:val="24"/>
        </w:rPr>
        <w:t xml:space="preserve"> et al. (1990)</w:t>
      </w:r>
      <w:r w:rsidRPr="004E0020">
        <w:rPr>
          <w:rFonts w:cs="Times New Roman"/>
          <w:szCs w:val="24"/>
          <w:lang w:eastAsia="en-US"/>
        </w:rPr>
        <w:t xml:space="preserve"> 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inicial por meio do </w:t>
      </w:r>
      <w:proofErr w:type="spellStart"/>
      <w:r w:rsidRPr="004E0020">
        <w:rPr>
          <w:rFonts w:cs="Times New Roman"/>
          <w:szCs w:val="24"/>
          <w:shd w:val="clear" w:color="auto" w:fill="FFFFFF"/>
        </w:rPr>
        <w:t>Generalized</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Assignment</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Problem</w:t>
      </w:r>
      <w:proofErr w:type="spellEnd"/>
      <w:r w:rsidRPr="004E0020">
        <w:rPr>
          <w:rFonts w:cs="Times New Roman"/>
          <w:szCs w:val="24"/>
          <w:lang w:eastAsia="en-US"/>
        </w:rPr>
        <w:t xml:space="preserve"> para a formação de </w:t>
      </w:r>
      <w:r w:rsidRPr="004E0020">
        <w:rPr>
          <w:rFonts w:cs="Times New Roman"/>
          <w:i/>
          <w:szCs w:val="24"/>
          <w:lang w:eastAsia="en-US"/>
        </w:rPr>
        <w:t>k</w:t>
      </w:r>
      <w:r w:rsidRPr="004E0020">
        <w:rPr>
          <w:rFonts w:cs="Times New Roman"/>
          <w:szCs w:val="24"/>
          <w:lang w:eastAsia="en-US"/>
        </w:rPr>
        <w:t xml:space="preserve"> centros, respeitando-se a capacidade de cada veículo. Para a roteirização nos centros utiliza-se o Problema do Carteiro Chinês Rural ou Rural </w:t>
      </w:r>
      <w:proofErr w:type="spellStart"/>
      <w:r w:rsidRPr="004E0020">
        <w:rPr>
          <w:rFonts w:cs="Times New Roman"/>
          <w:szCs w:val="24"/>
          <w:lang w:eastAsia="en-US"/>
        </w:rPr>
        <w:t>Postman</w:t>
      </w:r>
      <w:proofErr w:type="spellEnd"/>
      <w:r w:rsidRPr="004E0020">
        <w:rPr>
          <w:rFonts w:cs="Times New Roman"/>
          <w:szCs w:val="24"/>
          <w:lang w:eastAsia="en-US"/>
        </w:rPr>
        <w:t xml:space="preserve"> Problem.</w:t>
      </w:r>
    </w:p>
    <w:p w14:paraId="20567A3D"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 New Roman" w:cs="Times New Roman"/>
          <w:szCs w:val="24"/>
        </w:rPr>
        <w:t xml:space="preserve">Em 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 u</w:t>
      </w:r>
      <w:r w:rsidRPr="004E0020">
        <w:rPr>
          <w:rFonts w:cs="Times New Roman"/>
          <w:szCs w:val="24"/>
          <w:lang w:eastAsia="en-US"/>
        </w:rPr>
        <w:t xml:space="preserve">m grafo </w:t>
      </w:r>
      <w:r w:rsidRPr="004E0020">
        <w:rPr>
          <w:rFonts w:cs="Times New Roman"/>
          <w:i/>
          <w:szCs w:val="24"/>
          <w:lang w:eastAsia="en-US"/>
        </w:rPr>
        <w:t>G</w:t>
      </w:r>
      <w:r w:rsidRPr="004E0020">
        <w:rPr>
          <w:rFonts w:cs="Times New Roman"/>
          <w:szCs w:val="24"/>
          <w:lang w:eastAsia="en-US"/>
        </w:rPr>
        <w:t xml:space="preserve"> é inicialmente dividido em dois </w:t>
      </w:r>
      <w:proofErr w:type="spellStart"/>
      <w:r w:rsidRPr="004E0020">
        <w:rPr>
          <w:rFonts w:cs="Times New Roman"/>
          <w:szCs w:val="24"/>
          <w:lang w:eastAsia="en-US"/>
        </w:rPr>
        <w:t>subgrafos</w:t>
      </w:r>
      <w:proofErr w:type="spellEnd"/>
      <w:r w:rsidRPr="004E0020">
        <w:rPr>
          <w:rFonts w:cs="Times New Roman"/>
          <w:szCs w:val="24"/>
          <w:lang w:eastAsia="en-US"/>
        </w:rPr>
        <w:t xml:space="preserve"> de aproximadamente o mesmo tamanho.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é então construído para cada </w:t>
      </w:r>
      <w:proofErr w:type="spellStart"/>
      <w:r w:rsidRPr="004E0020">
        <w:rPr>
          <w:rFonts w:cs="Times New Roman"/>
          <w:szCs w:val="24"/>
          <w:lang w:eastAsia="en-US"/>
        </w:rPr>
        <w:t>subgrafo</w:t>
      </w:r>
      <w:proofErr w:type="spellEnd"/>
      <w:r w:rsidRPr="004E0020">
        <w:rPr>
          <w:rFonts w:cs="Times New Roman"/>
          <w:szCs w:val="24"/>
          <w:lang w:eastAsia="en-US"/>
        </w:rPr>
        <w:t xml:space="preserve"> traçando um caminho fechado para cada </w:t>
      </w:r>
      <w:r w:rsidRPr="004E0020">
        <w:rPr>
          <w:rFonts w:cs="Times New Roman"/>
          <w:i/>
          <w:szCs w:val="24"/>
          <w:lang w:eastAsia="en-US"/>
        </w:rPr>
        <w:t>cluster</w:t>
      </w:r>
      <w:r w:rsidRPr="004E0020">
        <w:rPr>
          <w:rFonts w:cs="Times New Roman"/>
          <w:szCs w:val="24"/>
          <w:lang w:eastAsia="en-US"/>
        </w:rPr>
        <w:t xml:space="preserve"> por meio de </w:t>
      </w:r>
      <w:proofErr w:type="spellStart"/>
      <w:r w:rsidRPr="004E0020">
        <w:rPr>
          <w:rFonts w:cs="Times New Roman"/>
          <w:szCs w:val="24"/>
          <w:lang w:eastAsia="en-US"/>
        </w:rPr>
        <w:t>Spanning</w:t>
      </w:r>
      <w:proofErr w:type="spellEnd"/>
      <w:r w:rsidRPr="004E0020">
        <w:rPr>
          <w:rFonts w:cs="Times New Roman"/>
          <w:szCs w:val="24"/>
          <w:lang w:eastAsia="en-US"/>
        </w:rPr>
        <w:t xml:space="preserve"> </w:t>
      </w:r>
      <w:proofErr w:type="spellStart"/>
      <w:r w:rsidRPr="004E0020">
        <w:rPr>
          <w:rFonts w:cs="Times New Roman"/>
          <w:szCs w:val="24"/>
          <w:lang w:eastAsia="en-US"/>
        </w:rPr>
        <w:t>Tree</w:t>
      </w:r>
      <w:proofErr w:type="spellEnd"/>
      <w:r w:rsidRPr="004E0020">
        <w:rPr>
          <w:rFonts w:cs="Times New Roman"/>
          <w:szCs w:val="24"/>
          <w:lang w:eastAsia="en-US"/>
        </w:rPr>
        <w:t>.</w:t>
      </w:r>
    </w:p>
    <w:p w14:paraId="309C45CF"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r w:rsidRPr="004E0020">
        <w:rPr>
          <w:rFonts w:cs="Times New Roman"/>
          <w:szCs w:val="24"/>
          <w:lang w:eastAsia="en-US"/>
        </w:rPr>
        <w:t xml:space="preserve">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por meio do Path </w:t>
      </w:r>
      <w:proofErr w:type="spellStart"/>
      <w:r w:rsidRPr="004E0020">
        <w:rPr>
          <w:rFonts w:cs="Times New Roman"/>
          <w:szCs w:val="24"/>
          <w:lang w:eastAsia="en-US"/>
        </w:rPr>
        <w:t>Scanning</w:t>
      </w:r>
      <w:proofErr w:type="spellEnd"/>
      <w:r w:rsidRPr="004E0020">
        <w:rPr>
          <w:rFonts w:cs="Times New Roman"/>
          <w:szCs w:val="24"/>
          <w:lang w:eastAsia="en-US"/>
        </w:rPr>
        <w:t xml:space="preserve"> </w:t>
      </w:r>
      <w:proofErr w:type="spellStart"/>
      <w:r w:rsidRPr="004E0020">
        <w:rPr>
          <w:rFonts w:cs="Times New Roman"/>
          <w:szCs w:val="24"/>
          <w:lang w:eastAsia="en-US"/>
        </w:rPr>
        <w:t>Algorithm</w:t>
      </w:r>
      <w:proofErr w:type="spellEnd"/>
      <w:r w:rsidRPr="004E0020">
        <w:rPr>
          <w:rFonts w:cs="Times New Roman"/>
          <w:szCs w:val="24"/>
          <w:lang w:eastAsia="en-US"/>
        </w:rPr>
        <w:t xml:space="preserve"> respeitando a capacidade dos veículos e uso do Problema do Carteiro Chinês para a roteamento em cada </w:t>
      </w:r>
      <w:r w:rsidRPr="004E0020">
        <w:rPr>
          <w:rFonts w:cs="Times New Roman"/>
          <w:i/>
          <w:szCs w:val="24"/>
          <w:lang w:eastAsia="en-US"/>
        </w:rPr>
        <w:t>cluster</w:t>
      </w:r>
      <w:r w:rsidRPr="004E0020">
        <w:rPr>
          <w:rFonts w:cs="Times New Roman"/>
          <w:szCs w:val="24"/>
          <w:lang w:eastAsia="en-US"/>
        </w:rPr>
        <w:t>.</w:t>
      </w:r>
    </w:p>
    <w:p w14:paraId="762EF342" w14:textId="77777777" w:rsidR="00C4248F" w:rsidRPr="004E0020" w:rsidRDefault="00C4248F" w:rsidP="001B4C37">
      <w:pPr>
        <w:spacing w:after="0" w:line="360" w:lineRule="auto"/>
        <w:ind w:firstLine="709"/>
        <w:jc w:val="both"/>
        <w:rPr>
          <w:rFonts w:cs="Times New Roman"/>
          <w:iCs/>
          <w:szCs w:val="24"/>
          <w:lang w:eastAsia="en-US"/>
        </w:rPr>
      </w:pP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propõem a f</w:t>
      </w:r>
      <w:r w:rsidRPr="004E0020">
        <w:rPr>
          <w:rFonts w:cs="Times New Roman"/>
          <w:iCs/>
          <w:szCs w:val="24"/>
          <w:lang w:eastAsia="en-US"/>
        </w:rPr>
        <w:t>ormação de k-</w:t>
      </w:r>
      <w:r w:rsidRPr="004E0020">
        <w:rPr>
          <w:rFonts w:cs="Times New Roman"/>
          <w:i/>
          <w:iCs/>
          <w:szCs w:val="24"/>
          <w:lang w:eastAsia="en-US"/>
        </w:rPr>
        <w:t>cluster</w:t>
      </w:r>
      <w:r w:rsidRPr="004E0020">
        <w:rPr>
          <w:rFonts w:cs="Times New Roman"/>
          <w:iCs/>
          <w:szCs w:val="24"/>
          <w:lang w:eastAsia="en-US"/>
        </w:rPr>
        <w:t xml:space="preserve"> por meio do </w:t>
      </w:r>
      <w:proofErr w:type="spellStart"/>
      <w:r w:rsidRPr="004E0020">
        <w:rPr>
          <w:rFonts w:cs="Times New Roman"/>
          <w:iCs/>
          <w:szCs w:val="24"/>
          <w:lang w:eastAsia="en-US"/>
        </w:rPr>
        <w:t>Farthest</w:t>
      </w:r>
      <w:proofErr w:type="spellEnd"/>
      <w:r w:rsidRPr="004E0020">
        <w:rPr>
          <w:rFonts w:cs="Times New Roman"/>
          <w:iCs/>
          <w:szCs w:val="24"/>
          <w:lang w:eastAsia="en-US"/>
        </w:rPr>
        <w:t xml:space="preserve">-Point </w:t>
      </w:r>
      <w:proofErr w:type="spellStart"/>
      <w:r w:rsidRPr="004E0020">
        <w:rPr>
          <w:rFonts w:cs="Times New Roman"/>
          <w:iCs/>
          <w:szCs w:val="24"/>
          <w:lang w:eastAsia="en-US"/>
        </w:rPr>
        <w:t>Clustering</w:t>
      </w:r>
      <w:proofErr w:type="spellEnd"/>
      <w:r w:rsidRPr="004E0020">
        <w:rPr>
          <w:rFonts w:cs="Times New Roman"/>
          <w:iCs/>
          <w:szCs w:val="24"/>
          <w:lang w:eastAsia="en-US"/>
        </w:rPr>
        <w:t xml:space="preserve"> </w:t>
      </w:r>
      <w:proofErr w:type="spellStart"/>
      <w:r w:rsidRPr="004E0020">
        <w:rPr>
          <w:rFonts w:cs="Times New Roman"/>
          <w:iCs/>
          <w:szCs w:val="24"/>
          <w:lang w:eastAsia="en-US"/>
        </w:rPr>
        <w:t>Algorithm</w:t>
      </w:r>
      <w:proofErr w:type="spellEnd"/>
      <w:r w:rsidRPr="004E0020">
        <w:rPr>
          <w:rFonts w:cs="Times New Roman"/>
          <w:iCs/>
          <w:szCs w:val="24"/>
          <w:lang w:eastAsia="en-US"/>
        </w:rPr>
        <w:t xml:space="preserve"> e roteamento por meio do </w:t>
      </w:r>
      <w:proofErr w:type="spellStart"/>
      <w:r w:rsidRPr="004E0020">
        <w:rPr>
          <w:rFonts w:cs="Times New Roman"/>
          <w:iCs/>
          <w:szCs w:val="24"/>
          <w:lang w:eastAsia="en-US"/>
        </w:rPr>
        <w:t>Shortest</w:t>
      </w:r>
      <w:proofErr w:type="spellEnd"/>
      <w:r w:rsidRPr="004E0020">
        <w:rPr>
          <w:rFonts w:cs="Times New Roman"/>
          <w:iCs/>
          <w:szCs w:val="24"/>
          <w:lang w:eastAsia="en-US"/>
        </w:rPr>
        <w:t xml:space="preserve"> Path Tour Problem.</w:t>
      </w:r>
    </w:p>
    <w:p w14:paraId="02371BBF"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No trabalho de </w:t>
      </w:r>
      <w:proofErr w:type="spellStart"/>
      <w:r w:rsidRPr="004E0020">
        <w:rPr>
          <w:rFonts w:cs="Times New Roman"/>
          <w:szCs w:val="24"/>
        </w:rPr>
        <w:t>Ghiani</w:t>
      </w:r>
      <w:proofErr w:type="spellEnd"/>
      <w:r w:rsidRPr="004E0020">
        <w:rPr>
          <w:rFonts w:cs="Times New Roman"/>
          <w:szCs w:val="24"/>
        </w:rPr>
        <w:t xml:space="preserve"> et al. (2005) a </w:t>
      </w:r>
      <w:proofErr w:type="spellStart"/>
      <w:r w:rsidRPr="004E0020">
        <w:rPr>
          <w:rFonts w:cs="Times New Roman"/>
          <w:szCs w:val="24"/>
        </w:rPr>
        <w:t>clusterizaçao</w:t>
      </w:r>
      <w:proofErr w:type="spellEnd"/>
      <w:r w:rsidRPr="004E0020">
        <w:rPr>
          <w:rFonts w:cs="Times New Roman"/>
          <w:szCs w:val="24"/>
        </w:rPr>
        <w:t xml:space="preserve"> ocorre por meio de uma heurística construtivista para o problema das </w:t>
      </w:r>
      <w:r w:rsidRPr="004E0020">
        <w:rPr>
          <w:rFonts w:cs="Times New Roman"/>
          <w:i/>
          <w:szCs w:val="24"/>
        </w:rPr>
        <w:t>p</w:t>
      </w:r>
      <w:r w:rsidRPr="004E0020">
        <w:rPr>
          <w:rFonts w:cs="Times New Roman"/>
          <w:szCs w:val="24"/>
        </w:rPr>
        <w:t>-medianas, o roteamento dos veículos acontece por meio da aplicação do Problema do Carteiro Chinês Rural.</w:t>
      </w:r>
    </w:p>
    <w:p w14:paraId="1730301A" w14:textId="77777777" w:rsidR="00C4248F" w:rsidRPr="004E0020" w:rsidRDefault="00C4248F" w:rsidP="001B4C37">
      <w:pPr>
        <w:spacing w:after="0" w:line="360" w:lineRule="auto"/>
        <w:ind w:firstLine="709"/>
        <w:jc w:val="both"/>
        <w:rPr>
          <w:rFonts w:eastAsia="Times-Roman" w:cs="Times New Roman"/>
          <w:szCs w:val="24"/>
        </w:rPr>
      </w:pPr>
      <w:r w:rsidRPr="004E0020">
        <w:rPr>
          <w:rFonts w:eastAsia="Times-Roman" w:cs="Times New Roman"/>
          <w:szCs w:val="24"/>
        </w:rPr>
        <w:t xml:space="preserve">O algoritmo </w:t>
      </w:r>
      <w:r w:rsidRPr="004E0020">
        <w:rPr>
          <w:rFonts w:eastAsia="Times-Roman" w:cs="Times New Roman"/>
          <w:i/>
          <w:szCs w:val="24"/>
        </w:rPr>
        <w:t xml:space="preserve">cluster </w:t>
      </w:r>
      <w:proofErr w:type="spellStart"/>
      <w:r w:rsidRPr="004E0020">
        <w:rPr>
          <w:rFonts w:eastAsia="Times-Roman" w:cs="Times New Roman"/>
          <w:i/>
          <w:szCs w:val="24"/>
        </w:rPr>
        <w:t>first</w:t>
      </w:r>
      <w:proofErr w:type="spellEnd"/>
      <w:r w:rsidRPr="004E0020">
        <w:rPr>
          <w:rFonts w:eastAsia="Times-Roman" w:cs="Times New Roman"/>
          <w:i/>
          <w:szCs w:val="24"/>
        </w:rPr>
        <w:t xml:space="preserve"> – </w:t>
      </w:r>
      <w:proofErr w:type="spellStart"/>
      <w:r w:rsidRPr="004E0020">
        <w:rPr>
          <w:rFonts w:eastAsia="Times-Roman" w:cs="Times New Roman"/>
          <w:i/>
          <w:szCs w:val="24"/>
        </w:rPr>
        <w:t>route</w:t>
      </w:r>
      <w:proofErr w:type="spellEnd"/>
      <w:r w:rsidRPr="004E0020">
        <w:rPr>
          <w:rFonts w:eastAsia="Times-Roman" w:cs="Times New Roman"/>
          <w:i/>
          <w:szCs w:val="24"/>
        </w:rPr>
        <w:t xml:space="preserve"> </w:t>
      </w:r>
      <w:proofErr w:type="spellStart"/>
      <w:r w:rsidRPr="004E0020">
        <w:rPr>
          <w:rFonts w:eastAsia="Times-Roman" w:cs="Times New Roman"/>
          <w:i/>
          <w:szCs w:val="24"/>
        </w:rPr>
        <w:t>second</w:t>
      </w:r>
      <w:proofErr w:type="spellEnd"/>
      <w:r w:rsidRPr="004E0020">
        <w:rPr>
          <w:rFonts w:eastAsia="Times-Roman" w:cs="Times New Roman"/>
          <w:szCs w:val="24"/>
        </w:rPr>
        <w:t xml:space="preserve"> proposto por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r w:rsidRPr="004E0020">
        <w:rPr>
          <w:rFonts w:eastAsia="Times-Roman" w:cs="Times New Roman"/>
          <w:szCs w:val="24"/>
        </w:rPr>
        <w:t xml:space="preserve">determina primeiro uma partição dos arcos a serem atendidos em </w:t>
      </w:r>
      <w:r w:rsidRPr="004E0020">
        <w:rPr>
          <w:rFonts w:eastAsia="Times-Roman" w:cs="Times New Roman"/>
          <w:i/>
          <w:szCs w:val="24"/>
        </w:rPr>
        <w:t>clusters</w:t>
      </w:r>
      <w:r w:rsidRPr="004E0020">
        <w:rPr>
          <w:rFonts w:eastAsia="Times-Roman" w:cs="Times New Roman"/>
          <w:szCs w:val="24"/>
        </w:rPr>
        <w:t xml:space="preserve"> compactos, cada </w:t>
      </w:r>
      <w:r w:rsidRPr="004E0020">
        <w:rPr>
          <w:rFonts w:eastAsia="Times-Roman" w:cs="Times New Roman"/>
          <w:i/>
          <w:szCs w:val="24"/>
        </w:rPr>
        <w:t>cluster</w:t>
      </w:r>
      <w:r w:rsidRPr="004E0020">
        <w:rPr>
          <w:rFonts w:eastAsia="Times-Roman" w:cs="Times New Roman"/>
          <w:szCs w:val="24"/>
        </w:rPr>
        <w:t xml:space="preserve"> tendo aproximadamente a mesma carga de trabalho. Como os veículos saem em velocidades diferentes, à carga total de trabalho é medida em unidades de tempo (por exemplo, minutos). Uma rota de veículo é então construída em cada </w:t>
      </w:r>
      <w:r w:rsidRPr="004E0020">
        <w:rPr>
          <w:rFonts w:eastAsia="Times-Roman" w:cs="Times New Roman"/>
          <w:i/>
          <w:szCs w:val="24"/>
        </w:rPr>
        <w:t>cluster</w:t>
      </w:r>
      <w:r w:rsidRPr="004E0020">
        <w:rPr>
          <w:rFonts w:eastAsia="Times-Roman" w:cs="Times New Roman"/>
          <w:szCs w:val="24"/>
        </w:rPr>
        <w:t xml:space="preserve"> por meio do Carteiro Chinês </w:t>
      </w:r>
      <w:r w:rsidRPr="004E0020">
        <w:rPr>
          <w:rFonts w:eastAsia="Times-Roman" w:cs="Times New Roman"/>
          <w:szCs w:val="24"/>
        </w:rPr>
        <w:lastRenderedPageBreak/>
        <w:t xml:space="preserve">Rural Hierárquico. O Carteiro Chinês Rural Hierárquico foi introduzido por </w:t>
      </w:r>
      <w:proofErr w:type="spellStart"/>
      <w:r w:rsidRPr="004E0020">
        <w:rPr>
          <w:rFonts w:cs="Times New Roman"/>
          <w:szCs w:val="24"/>
        </w:rPr>
        <w:t>Ghiani</w:t>
      </w:r>
      <w:proofErr w:type="spellEnd"/>
      <w:r w:rsidRPr="004E0020">
        <w:rPr>
          <w:rFonts w:cs="Times New Roman"/>
          <w:szCs w:val="24"/>
        </w:rPr>
        <w:t xml:space="preserve"> e </w:t>
      </w:r>
      <w:proofErr w:type="spellStart"/>
      <w:r w:rsidRPr="004E0020">
        <w:rPr>
          <w:rFonts w:cs="Times New Roman"/>
          <w:szCs w:val="24"/>
        </w:rPr>
        <w:t>Improta</w:t>
      </w:r>
      <w:proofErr w:type="spellEnd"/>
      <w:r w:rsidRPr="004E0020">
        <w:rPr>
          <w:rFonts w:cs="Times New Roman"/>
          <w:szCs w:val="24"/>
        </w:rPr>
        <w:t xml:space="preserve"> (2000) e nele a visita de cada arco segue uma relação de precedência definida anteriormente.</w:t>
      </w:r>
    </w:p>
    <w:p w14:paraId="2EB21464" w14:textId="77777777" w:rsidR="00C4248F" w:rsidRPr="004E0020" w:rsidRDefault="00C4248F" w:rsidP="001B4C37">
      <w:pPr>
        <w:autoSpaceDN w:val="0"/>
        <w:adjustRightInd w:val="0"/>
        <w:spacing w:after="0" w:line="360" w:lineRule="auto"/>
        <w:ind w:firstLine="709"/>
        <w:jc w:val="both"/>
        <w:rPr>
          <w:rFonts w:eastAsia="Times-Roman" w:cs="Times New Roman"/>
          <w:szCs w:val="24"/>
        </w:rPr>
      </w:pPr>
      <w:r w:rsidRPr="004E0020">
        <w:rPr>
          <w:rFonts w:eastAsia="Times New Roman" w:cs="Times New Roman"/>
          <w:szCs w:val="24"/>
        </w:rPr>
        <w:t xml:space="preserve">No trabalho de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w:t>
      </w:r>
      <w:r w:rsidRPr="004E0020">
        <w:rPr>
          <w:rFonts w:eastAsia="Times-Roman" w:cs="Times New Roman"/>
          <w:szCs w:val="24"/>
        </w:rPr>
        <w:t>na primeira fase, arcos próximos são atribuídos a cada rota sem violar a capacidade da rota; na segunda fase, um problema de roteamento de arco de veículo único é resolvido para cada rota. O primeiro passo das heurísticas é inspirado no trabalho desenvolvido por Perrier et al. (2008). Em seguida, um modelo de programação inteiro misto é usado na segunda fase para resolver o roteamento para cada rota.</w:t>
      </w:r>
    </w:p>
    <w:p w14:paraId="00C4FAA0"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Cruz, </w:t>
      </w:r>
      <w:proofErr w:type="spellStart"/>
      <w:r w:rsidRPr="004E0020">
        <w:rPr>
          <w:rFonts w:cs="Times New Roman"/>
          <w:szCs w:val="24"/>
        </w:rPr>
        <w:t>Chirva</w:t>
      </w:r>
      <w:proofErr w:type="spellEnd"/>
      <w:r w:rsidRPr="004E0020">
        <w:rPr>
          <w:rFonts w:cs="Times New Roman"/>
          <w:szCs w:val="24"/>
        </w:rPr>
        <w:t xml:space="preserve"> e Santana (2015) realizam testes de otimização e utilizam três algoritmos para agrupar: </w:t>
      </w:r>
      <w:proofErr w:type="spellStart"/>
      <w:r w:rsidRPr="004E0020">
        <w:rPr>
          <w:rFonts w:cs="Times New Roman"/>
          <w:szCs w:val="24"/>
        </w:rPr>
        <w:t>Centroid-based</w:t>
      </w:r>
      <w:proofErr w:type="spellEnd"/>
      <w:r w:rsidRPr="004E0020">
        <w:rPr>
          <w:rFonts w:cs="Times New Roman"/>
          <w:szCs w:val="24"/>
        </w:rPr>
        <w:t xml:space="preserve"> </w:t>
      </w:r>
      <w:proofErr w:type="spellStart"/>
      <w:r w:rsidRPr="004E0020">
        <w:rPr>
          <w:rFonts w:cs="Times New Roman"/>
          <w:szCs w:val="24"/>
        </w:rPr>
        <w:t>Heuristic</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w:t>
      </w:r>
      <w:proofErr w:type="spellStart"/>
      <w:r w:rsidRPr="004E0020">
        <w:rPr>
          <w:rFonts w:cs="Times New Roman"/>
          <w:szCs w:val="24"/>
        </w:rPr>
        <w:t>Sweep</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e </w:t>
      </w:r>
      <w:proofErr w:type="spellStart"/>
      <w:r w:rsidRPr="004E0020">
        <w:rPr>
          <w:rFonts w:cs="Times New Roman"/>
          <w:szCs w:val="24"/>
        </w:rPr>
        <w:t>Generalized</w:t>
      </w:r>
      <w:proofErr w:type="spellEnd"/>
      <w:r w:rsidRPr="004E0020">
        <w:rPr>
          <w:rFonts w:cs="Times New Roman"/>
          <w:szCs w:val="24"/>
        </w:rPr>
        <w:t xml:space="preserve"> </w:t>
      </w:r>
      <w:proofErr w:type="spellStart"/>
      <w:r w:rsidRPr="004E0020">
        <w:rPr>
          <w:rFonts w:cs="Times New Roman"/>
          <w:szCs w:val="24"/>
        </w:rPr>
        <w:t>Assignment</w:t>
      </w:r>
      <w:proofErr w:type="spellEnd"/>
      <w:r w:rsidRPr="004E0020">
        <w:rPr>
          <w:rFonts w:cs="Times New Roman"/>
          <w:szCs w:val="24"/>
        </w:rPr>
        <w:t xml:space="preserve"> </w:t>
      </w:r>
      <w:proofErr w:type="spellStart"/>
      <w:r w:rsidRPr="004E0020">
        <w:rPr>
          <w:rFonts w:cs="Times New Roman"/>
          <w:szCs w:val="24"/>
        </w:rPr>
        <w:t>Problem</w:t>
      </w:r>
      <w:proofErr w:type="spellEnd"/>
      <w:r w:rsidRPr="004E0020">
        <w:rPr>
          <w:rFonts w:cs="Times New Roman"/>
          <w:szCs w:val="24"/>
        </w:rPr>
        <w:t xml:space="preserve"> (GAP) e para os três casos fazem a roteirização por meio de um algoritmo </w:t>
      </w:r>
      <w:proofErr w:type="spellStart"/>
      <w:r w:rsidRPr="004E0020">
        <w:rPr>
          <w:rFonts w:cs="Times New Roman"/>
          <w:szCs w:val="24"/>
        </w:rPr>
        <w:t>Hybrid</w:t>
      </w:r>
      <w:proofErr w:type="spellEnd"/>
      <w:r w:rsidRPr="004E0020">
        <w:rPr>
          <w:rFonts w:cs="Times New Roman"/>
          <w:szCs w:val="24"/>
        </w:rPr>
        <w:t xml:space="preserve"> </w:t>
      </w:r>
      <w:proofErr w:type="spellStart"/>
      <w:r w:rsidRPr="004E0020">
        <w:rPr>
          <w:rFonts w:cs="Times New Roman"/>
          <w:szCs w:val="24"/>
        </w:rPr>
        <w:t>Mixed-Integer</w:t>
      </w:r>
      <w:proofErr w:type="spellEnd"/>
      <w:r w:rsidRPr="004E0020">
        <w:rPr>
          <w:rFonts w:cs="Times New Roman"/>
          <w:szCs w:val="24"/>
        </w:rPr>
        <w:t>.</w:t>
      </w:r>
    </w:p>
    <w:p w14:paraId="1FCF8BBE" w14:textId="77777777" w:rsidR="00C4248F" w:rsidRDefault="00C4248F" w:rsidP="001B4C37">
      <w:pPr>
        <w:spacing w:after="0" w:line="360" w:lineRule="auto"/>
        <w:ind w:firstLine="709"/>
        <w:jc w:val="both"/>
        <w:rPr>
          <w:rFonts w:cs="Times New Roman"/>
          <w:szCs w:val="24"/>
        </w:rPr>
      </w:pP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r w:rsidRPr="004E0020">
        <w:rPr>
          <w:rFonts w:cs="Times New Roman"/>
          <w:szCs w:val="24"/>
        </w:rPr>
        <w:t xml:space="preserve">apresenta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resolução de roteamento de veículos, inicialmente utiliza-se uma </w:t>
      </w:r>
      <w:proofErr w:type="spellStart"/>
      <w:r w:rsidRPr="004E0020">
        <w:rPr>
          <w:rFonts w:cs="Times New Roman"/>
          <w:szCs w:val="24"/>
        </w:rPr>
        <w:t>metaheurísticas</w:t>
      </w:r>
      <w:proofErr w:type="spellEnd"/>
      <w:r w:rsidRPr="004E0020">
        <w:rPr>
          <w:rFonts w:cs="Times New Roman"/>
          <w:szCs w:val="24"/>
        </w:rPr>
        <w:t xml:space="preserve"> que combina conceitos de </w:t>
      </w:r>
      <w:r w:rsidRPr="004E0020">
        <w:rPr>
          <w:rFonts w:cs="Times New Roman"/>
          <w:i/>
          <w:szCs w:val="24"/>
        </w:rPr>
        <w:t>k-</w:t>
      </w:r>
      <w:proofErr w:type="spellStart"/>
      <w:r w:rsidRPr="004E0020">
        <w:rPr>
          <w:rFonts w:cs="Times New Roman"/>
          <w:i/>
          <w:szCs w:val="24"/>
        </w:rPr>
        <w:t>means</w:t>
      </w:r>
      <w:proofErr w:type="spellEnd"/>
      <w:r w:rsidRPr="004E0020">
        <w:rPr>
          <w:rFonts w:cs="Times New Roman"/>
          <w:i/>
          <w:szCs w:val="24"/>
        </w:rPr>
        <w:t xml:space="preserve"> </w:t>
      </w:r>
      <w:proofErr w:type="spellStart"/>
      <w:r w:rsidRPr="004E0020">
        <w:rPr>
          <w:rFonts w:cs="Times New Roman"/>
          <w:i/>
          <w:szCs w:val="24"/>
        </w:rPr>
        <w:t>clustering</w:t>
      </w:r>
      <w:proofErr w:type="spellEnd"/>
      <w:r w:rsidRPr="004E0020">
        <w:rPr>
          <w:rFonts w:cs="Times New Roman"/>
          <w:szCs w:val="24"/>
        </w:rPr>
        <w:t xml:space="preserve"> e algoritmos de busca local para o agrupamento de arestas, posteriormente usa-se o Problema do Carteiro Chinês Rural </w:t>
      </w:r>
      <w:proofErr w:type="spellStart"/>
      <w:r w:rsidRPr="004E0020">
        <w:rPr>
          <w:rFonts w:cs="Times New Roman"/>
          <w:szCs w:val="24"/>
        </w:rPr>
        <w:t>Hierarquico</w:t>
      </w:r>
      <w:proofErr w:type="spellEnd"/>
      <w:r w:rsidRPr="004E0020">
        <w:rPr>
          <w:rFonts w:cs="Times New Roman"/>
          <w:szCs w:val="24"/>
        </w:rPr>
        <w:t xml:space="preserve"> para o roteamento.</w:t>
      </w:r>
    </w:p>
    <w:p w14:paraId="7830B3AA" w14:textId="77777777" w:rsidR="001B4C37" w:rsidRPr="004E0020" w:rsidRDefault="001B4C37" w:rsidP="001B4C37">
      <w:pPr>
        <w:spacing w:after="0" w:line="360" w:lineRule="auto"/>
        <w:ind w:firstLine="709"/>
        <w:jc w:val="both"/>
        <w:rPr>
          <w:rFonts w:cs="Times New Roman"/>
          <w:szCs w:val="24"/>
        </w:rPr>
      </w:pPr>
    </w:p>
    <w:p w14:paraId="7F697C93" w14:textId="77777777" w:rsidR="00C4248F" w:rsidRPr="00156E52" w:rsidRDefault="00156E52" w:rsidP="001B4C37">
      <w:pPr>
        <w:spacing w:after="0" w:line="360" w:lineRule="auto"/>
        <w:ind w:left="578" w:hanging="578"/>
        <w:rPr>
          <w:rFonts w:eastAsia="Times New Roman" w:cs="Times New Roman"/>
          <w:szCs w:val="24"/>
        </w:rPr>
      </w:pPr>
      <w:r w:rsidRPr="00156E52">
        <w:rPr>
          <w:rFonts w:eastAsia="Times New Roman" w:cs="Times New Roman"/>
          <w:szCs w:val="24"/>
        </w:rPr>
        <w:t xml:space="preserve">3.3 PROBLEMA DE ROTEAMENTO DE ARCOS E PROBLEMA DAS </w:t>
      </w:r>
      <w:r w:rsidRPr="00156E52">
        <w:rPr>
          <w:rFonts w:eastAsia="Times New Roman" w:cs="Times New Roman"/>
          <w:i/>
          <w:szCs w:val="24"/>
        </w:rPr>
        <w:t>p</w:t>
      </w:r>
      <w:r w:rsidRPr="00156E52">
        <w:rPr>
          <w:rFonts w:eastAsia="Times New Roman" w:cs="Times New Roman"/>
          <w:szCs w:val="24"/>
        </w:rPr>
        <w:t xml:space="preserve">-MEDIANAS </w:t>
      </w:r>
    </w:p>
    <w:p w14:paraId="0CDD06B8" w14:textId="77777777" w:rsidR="001B4C37" w:rsidRPr="004E0020" w:rsidRDefault="001B4C37" w:rsidP="001B4C37">
      <w:pPr>
        <w:spacing w:after="0" w:line="360" w:lineRule="auto"/>
        <w:ind w:left="578" w:hanging="578"/>
        <w:rPr>
          <w:rFonts w:eastAsia="Times New Roman" w:cs="Times New Roman"/>
          <w:b/>
          <w:szCs w:val="24"/>
        </w:rPr>
      </w:pPr>
    </w:p>
    <w:p w14:paraId="1657894D" w14:textId="77777777" w:rsidR="00C4248F" w:rsidRPr="004E0020" w:rsidRDefault="00C4248F" w:rsidP="003A12E1">
      <w:pPr>
        <w:pStyle w:val="PargrafodaLista"/>
        <w:spacing w:line="360" w:lineRule="auto"/>
        <w:ind w:left="0" w:firstLine="709"/>
        <w:jc w:val="both"/>
        <w:rPr>
          <w:szCs w:val="24"/>
        </w:rPr>
      </w:pPr>
      <w:r w:rsidRPr="004E0020">
        <w:rPr>
          <w:szCs w:val="24"/>
        </w:rPr>
        <w:t xml:space="preserve">A partir da metodologia proposta na Figura 18, o tema a ser tratado agora é que trabalhos utilizam o Problema das </w:t>
      </w:r>
      <w:r w:rsidRPr="004E0020">
        <w:rPr>
          <w:i/>
          <w:szCs w:val="24"/>
        </w:rPr>
        <w:t>p</w:t>
      </w:r>
      <w:r w:rsidR="00FB4793">
        <w:rPr>
          <w:szCs w:val="24"/>
        </w:rPr>
        <w:t xml:space="preserve">-Medianas </w:t>
      </w:r>
      <w:r w:rsidRPr="004E0020">
        <w:rPr>
          <w:szCs w:val="24"/>
        </w:rPr>
        <w:t xml:space="preserve">na fase de agrupamento para a resolução do Problema de Roteamento de Arcos Capacitados. A pergunta a ser respondida estabelecida é: Quais artigos científicos publicados em revistas, livros ou congressos utilizam o Problema das </w:t>
      </w:r>
      <w:r w:rsidRPr="004E0020">
        <w:rPr>
          <w:i/>
          <w:szCs w:val="24"/>
        </w:rPr>
        <w:t>p</w:t>
      </w:r>
      <w:r w:rsidR="00FB4793">
        <w:rPr>
          <w:szCs w:val="24"/>
        </w:rPr>
        <w:t xml:space="preserve">-Medianas </w:t>
      </w:r>
      <w:r w:rsidRPr="004E0020">
        <w:rPr>
          <w:szCs w:val="24"/>
        </w:rPr>
        <w:t>na fase de agrupamento para a resolução do Problema de Roteamento de Arcos Capacitados e que técnicas foram aplicadas ou propostas para a resolução desse problema em língua inglesa e portuguesa?</w:t>
      </w:r>
    </w:p>
    <w:p w14:paraId="373B1B40" w14:textId="77777777" w:rsidR="00C4248F" w:rsidRPr="004E0020" w:rsidRDefault="00C4248F" w:rsidP="003A12E1">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em inglês, já em p</w:t>
      </w:r>
      <w:r w:rsidR="00FB4793">
        <w:rPr>
          <w:rFonts w:eastAsia="Times New Roman" w:cs="Times New Roman"/>
          <w:szCs w:val="24"/>
        </w:rPr>
        <w:t>ortuguês as palavras selecionada</w:t>
      </w:r>
      <w:r w:rsidRPr="004E0020">
        <w:rPr>
          <w:rFonts w:eastAsia="Times New Roman" w:cs="Times New Roman"/>
          <w:szCs w:val="24"/>
        </w:rPr>
        <w:t xml:space="preserve">s foram “problema de roteamento de arcos” “problema das </w:t>
      </w:r>
      <w:r w:rsidRPr="004E0020">
        <w:rPr>
          <w:rFonts w:eastAsia="Times New Roman" w:cs="Times New Roman"/>
          <w:i/>
          <w:szCs w:val="24"/>
        </w:rPr>
        <w:t>p</w:t>
      </w:r>
      <w:r w:rsidRPr="004E0020">
        <w:rPr>
          <w:rFonts w:eastAsia="Times New Roman" w:cs="Times New Roman"/>
          <w:szCs w:val="24"/>
        </w:rPr>
        <w:t>-medianas”.</w:t>
      </w:r>
      <w:r w:rsidRPr="004E0020">
        <w:rPr>
          <w:szCs w:val="24"/>
        </w:rPr>
        <w:t xml:space="preserve"> A RSL aplicada para identificar que trabalhos utilizam o Problema das </w:t>
      </w:r>
      <w:r w:rsidRPr="004E0020">
        <w:rPr>
          <w:i/>
          <w:szCs w:val="24"/>
        </w:rPr>
        <w:t>p</w:t>
      </w:r>
      <w:r w:rsidRPr="004E0020">
        <w:rPr>
          <w:szCs w:val="24"/>
        </w:rPr>
        <w:t>-Medianas na fase de agrupamento para a resolução do Problema de Roteamento de Arcos Capacitados estruturou-se em 3 Fases, ver Figura 21, em acordo com a metodologia da Figura 18.</w:t>
      </w:r>
    </w:p>
    <w:p w14:paraId="71913CA4" w14:textId="77777777" w:rsidR="00C4248F" w:rsidRPr="004E0020" w:rsidRDefault="00C4248F" w:rsidP="003A12E1">
      <w:pPr>
        <w:pStyle w:val="PargrafodaLista"/>
        <w:spacing w:after="0" w:line="360" w:lineRule="auto"/>
        <w:ind w:left="0" w:firstLine="709"/>
        <w:jc w:val="both"/>
        <w:rPr>
          <w:szCs w:val="24"/>
        </w:rPr>
      </w:pPr>
      <w:r w:rsidRPr="004E0020">
        <w:rPr>
          <w:szCs w:val="24"/>
        </w:rPr>
        <w:lastRenderedPageBreak/>
        <w:t>Na Fase I utilizou-se os termos</w:t>
      </w:r>
      <w:r w:rsidRPr="004E0020">
        <w:rPr>
          <w:i/>
          <w:szCs w:val="24"/>
        </w:rPr>
        <w:t xml:space="preserve"> </w:t>
      </w:r>
      <w:r w:rsidRPr="004E0020">
        <w:rPr>
          <w:szCs w:val="24"/>
        </w:rPr>
        <w:t>“</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 “problema de roteamento de arcos” “problema das </w:t>
      </w:r>
      <w:r w:rsidRPr="004E0020">
        <w:rPr>
          <w:rFonts w:eastAsia="Times New Roman" w:cs="Times New Roman"/>
          <w:i/>
          <w:szCs w:val="24"/>
        </w:rPr>
        <w:t>p</w:t>
      </w:r>
      <w:r w:rsidRPr="004E0020">
        <w:rPr>
          <w:rFonts w:eastAsia="Times New Roman" w:cs="Times New Roman"/>
          <w:szCs w:val="24"/>
        </w:rPr>
        <w:t xml:space="preserve">-medianas” para a 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p>
    <w:p w14:paraId="6BD049F9" w14:textId="77777777" w:rsidR="003A12E1" w:rsidRPr="00156E52" w:rsidRDefault="00C4248F" w:rsidP="00156E52">
      <w:pPr>
        <w:pStyle w:val="PargrafodaLista"/>
        <w:spacing w:after="0" w:line="360" w:lineRule="auto"/>
        <w:ind w:left="0" w:firstLine="709"/>
        <w:jc w:val="both"/>
        <w:rPr>
          <w:szCs w:val="24"/>
        </w:rPr>
      </w:pPr>
      <w:r w:rsidRPr="004E0020">
        <w:rPr>
          <w:szCs w:val="24"/>
        </w:rPr>
        <w:t xml:space="preserve">Na Fase II dentre os trabalhos pesquisados, os trabalhos que tratam efetivamente da aplicação do Problema das </w:t>
      </w:r>
      <w:r w:rsidRPr="004E0020">
        <w:rPr>
          <w:i/>
          <w:szCs w:val="24"/>
        </w:rPr>
        <w:t>p</w:t>
      </w:r>
      <w:r w:rsidRPr="004E0020">
        <w:rPr>
          <w:szCs w:val="24"/>
        </w:rPr>
        <w:t xml:space="preserve">-Medianas para a resolução do Problema de Roteamento de Arcos Capacitados em língua inglesa e portuguesa foram consolidados. Na Fase III, os trabalhos da Fase II foram revisados </w:t>
      </w:r>
      <w:r w:rsidR="00156E52">
        <w:rPr>
          <w:szCs w:val="24"/>
        </w:rPr>
        <w:t>e artigos duplicados retirados.</w:t>
      </w:r>
    </w:p>
    <w:p w14:paraId="30B2D2F7" w14:textId="77777777" w:rsidR="00C4248F" w:rsidRPr="004E0020" w:rsidRDefault="00C4248F" w:rsidP="00C4248F">
      <w:pPr>
        <w:spacing w:after="0" w:line="360" w:lineRule="auto"/>
        <w:jc w:val="both"/>
        <w:rPr>
          <w:szCs w:val="24"/>
        </w:rPr>
      </w:pPr>
    </w:p>
    <w:p w14:paraId="57540ACC" w14:textId="77777777" w:rsidR="00C4248F" w:rsidRPr="003A12E1" w:rsidRDefault="00C4248F" w:rsidP="003A12E1">
      <w:pPr>
        <w:pStyle w:val="PargrafodaLista"/>
        <w:spacing w:after="0" w:line="240" w:lineRule="auto"/>
        <w:ind w:left="0"/>
        <w:contextualSpacing w:val="0"/>
        <w:jc w:val="center"/>
        <w:rPr>
          <w:szCs w:val="24"/>
        </w:rPr>
      </w:pPr>
      <w:r w:rsidRPr="003A12E1">
        <w:rPr>
          <w:rFonts w:eastAsia="Times New Roman" w:cs="Times New Roman"/>
          <w:sz w:val="20"/>
          <w:szCs w:val="20"/>
        </w:rPr>
        <w:t>Figura 21 – RSL referente ao PRAC</w:t>
      </w:r>
    </w:p>
    <w:p w14:paraId="4E2F0F5F" w14:textId="77777777" w:rsidR="00C4248F" w:rsidRPr="003A12E1" w:rsidRDefault="00C4248F" w:rsidP="003A12E1">
      <w:pPr>
        <w:spacing w:after="0" w:line="240" w:lineRule="auto"/>
        <w:ind w:left="578" w:hanging="578"/>
        <w:jc w:val="center"/>
        <w:rPr>
          <w:rFonts w:eastAsia="Times New Roman" w:cs="Times New Roman"/>
          <w:szCs w:val="24"/>
        </w:rPr>
      </w:pPr>
      <w:r w:rsidRPr="003A12E1">
        <w:rPr>
          <w:rFonts w:eastAsia="Times New Roman" w:cs="Times New Roman"/>
          <w:noProof/>
          <w:szCs w:val="24"/>
        </w:rPr>
        <w:drawing>
          <wp:inline distT="0" distB="0" distL="0" distR="0" wp14:anchorId="7CD3947E" wp14:editId="5BF49BEF">
            <wp:extent cx="4657725" cy="313065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71019" cy="3139588"/>
                    </a:xfrm>
                    <a:prstGeom prst="rect">
                      <a:avLst/>
                    </a:prstGeom>
                  </pic:spPr>
                </pic:pic>
              </a:graphicData>
            </a:graphic>
          </wp:inline>
        </w:drawing>
      </w:r>
    </w:p>
    <w:p w14:paraId="7E6D927D"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C99C397" w14:textId="77777777" w:rsidR="003A12E1" w:rsidRPr="003A12E1" w:rsidRDefault="003A12E1" w:rsidP="00F41F6A">
      <w:pPr>
        <w:spacing w:after="0" w:line="360" w:lineRule="auto"/>
        <w:jc w:val="center"/>
        <w:rPr>
          <w:rFonts w:eastAsia="Times New Roman" w:cs="Times New Roman"/>
          <w:sz w:val="20"/>
          <w:szCs w:val="20"/>
        </w:rPr>
      </w:pPr>
    </w:p>
    <w:p w14:paraId="41F14D33" w14:textId="77777777" w:rsidR="00C4248F" w:rsidRPr="004E0020" w:rsidRDefault="00C4248F" w:rsidP="003A12E1">
      <w:pPr>
        <w:spacing w:line="360" w:lineRule="auto"/>
        <w:ind w:firstLine="709"/>
        <w:jc w:val="both"/>
        <w:rPr>
          <w:rFonts w:cs="Times New Roman"/>
          <w:szCs w:val="24"/>
          <w:shd w:val="clear" w:color="auto" w:fill="FFFFFF"/>
        </w:rPr>
      </w:pPr>
      <w:r w:rsidRPr="004E0020">
        <w:rPr>
          <w:rFonts w:cs="Times New Roman"/>
          <w:szCs w:val="24"/>
        </w:rPr>
        <w:t xml:space="preserve">Na Fase III apenas um artigo em inglês foi identificado a saber: </w:t>
      </w:r>
      <w:r w:rsidRPr="004E0020">
        <w:rPr>
          <w:rFonts w:cs="Times New Roman"/>
          <w:szCs w:val="24"/>
          <w:shd w:val="clear" w:color="auto" w:fill="FFFFFF"/>
        </w:rPr>
        <w:t xml:space="preserve">Vecchi et al. (2016). Vecchi et al. (2016) utiliza o Problema das </w:t>
      </w:r>
      <w:r w:rsidRPr="004E0020">
        <w:rPr>
          <w:rFonts w:cs="Times New Roman"/>
          <w:i/>
          <w:szCs w:val="24"/>
          <w:shd w:val="clear" w:color="auto" w:fill="FFFFFF"/>
        </w:rPr>
        <w:t>p</w:t>
      </w:r>
      <w:r w:rsidRPr="004E0020">
        <w:rPr>
          <w:rFonts w:cs="Times New Roman"/>
          <w:szCs w:val="24"/>
          <w:shd w:val="clear" w:color="auto" w:fill="FFFFFF"/>
        </w:rPr>
        <w:t xml:space="preserve">-Medianas para o agrupamento de arcos. A segunda desenvolve-se o Problema de Roteamento de Arcos Capacitados (CARP). A terceira fase realiza a aplicação de um algoritmo adaptado de </w:t>
      </w:r>
      <w:proofErr w:type="spellStart"/>
      <w:r w:rsidRPr="004E0020">
        <w:rPr>
          <w:rFonts w:cs="Times New Roman"/>
          <w:szCs w:val="24"/>
          <w:shd w:val="clear" w:color="auto" w:fill="FFFFFF"/>
        </w:rPr>
        <w:t>Hierholzer</w:t>
      </w:r>
      <w:proofErr w:type="spellEnd"/>
      <w:r w:rsidRPr="004E0020">
        <w:rPr>
          <w:rFonts w:cs="Times New Roman"/>
          <w:szCs w:val="24"/>
          <w:shd w:val="clear" w:color="auto" w:fill="FFFFFF"/>
        </w:rPr>
        <w:t xml:space="preserve"> para o sequenciamento dos arcos obtidos na fase anterior. </w:t>
      </w:r>
    </w:p>
    <w:p w14:paraId="612B7318" w14:textId="77777777" w:rsidR="00C4248F" w:rsidRPr="004E0020" w:rsidRDefault="00C4248F" w:rsidP="00C4248F">
      <w:pPr>
        <w:spacing w:line="360" w:lineRule="auto"/>
        <w:ind w:firstLine="567"/>
        <w:rPr>
          <w:rFonts w:cs="Times New Roman"/>
          <w:b/>
          <w:szCs w:val="24"/>
        </w:rPr>
      </w:pPr>
    </w:p>
    <w:p w14:paraId="5AEB4A31" w14:textId="77777777" w:rsidR="00C4248F" w:rsidRPr="004E0020" w:rsidRDefault="00C4248F" w:rsidP="00C4248F">
      <w:pPr>
        <w:spacing w:line="360" w:lineRule="auto"/>
        <w:ind w:firstLine="567"/>
        <w:rPr>
          <w:rFonts w:cs="Times New Roman"/>
          <w:b/>
          <w:szCs w:val="24"/>
        </w:rPr>
      </w:pPr>
    </w:p>
    <w:p w14:paraId="0F8A17EA" w14:textId="77777777" w:rsidR="00C4248F" w:rsidRDefault="00C4248F" w:rsidP="00156E52">
      <w:pPr>
        <w:spacing w:line="360" w:lineRule="auto"/>
        <w:rPr>
          <w:rFonts w:cs="Times New Roman"/>
          <w:b/>
          <w:szCs w:val="24"/>
        </w:rPr>
      </w:pPr>
    </w:p>
    <w:p w14:paraId="3FC424E1" w14:textId="77777777" w:rsidR="00156E52" w:rsidRDefault="00156E52" w:rsidP="00156E52">
      <w:pPr>
        <w:spacing w:line="360" w:lineRule="auto"/>
        <w:rPr>
          <w:rFonts w:cs="Times New Roman"/>
          <w:szCs w:val="24"/>
        </w:rPr>
      </w:pPr>
    </w:p>
    <w:p w14:paraId="62C7A068" w14:textId="77777777" w:rsidR="003A12E1" w:rsidRPr="004E0020" w:rsidRDefault="003A12E1" w:rsidP="00C4248F">
      <w:pPr>
        <w:spacing w:line="360" w:lineRule="auto"/>
        <w:ind w:firstLine="567"/>
        <w:rPr>
          <w:rFonts w:cs="Times New Roman"/>
          <w:szCs w:val="24"/>
        </w:rPr>
      </w:pPr>
    </w:p>
    <w:p w14:paraId="1F61995D" w14:textId="77777777" w:rsidR="00C4248F" w:rsidRDefault="00C4248F" w:rsidP="003A12E1">
      <w:pPr>
        <w:spacing w:after="0"/>
        <w:rPr>
          <w:rFonts w:cs="Times New Roman"/>
          <w:b/>
          <w:sz w:val="28"/>
          <w:szCs w:val="28"/>
        </w:rPr>
      </w:pPr>
      <w:r w:rsidRPr="003A12E1">
        <w:rPr>
          <w:rFonts w:cs="Times New Roman"/>
          <w:b/>
          <w:sz w:val="28"/>
          <w:szCs w:val="28"/>
        </w:rPr>
        <w:lastRenderedPageBreak/>
        <w:t>4 METODOLOGIA</w:t>
      </w:r>
    </w:p>
    <w:p w14:paraId="7E45479E" w14:textId="77777777" w:rsidR="003A12E1" w:rsidRPr="003A12E1" w:rsidRDefault="003A12E1" w:rsidP="00173159">
      <w:pPr>
        <w:spacing w:after="0" w:line="360" w:lineRule="auto"/>
        <w:rPr>
          <w:rFonts w:cs="Times New Roman"/>
          <w:b/>
          <w:sz w:val="28"/>
          <w:szCs w:val="28"/>
        </w:rPr>
      </w:pPr>
    </w:p>
    <w:p w14:paraId="42D9798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metodologia desse trabalho estrutura-se em seis etapas. Essas etapas podem ser observadas na Figura 22. Inicialmente realizou-se o levantamento bibliográfico dos assuntos referentes a Teoria dos Grafos, ao Problema do Carteiro Chinês, ao Problema do Carteiro Chinês Capacitado e demais temas cabíveis. A Revisão Sistemática de Literatura possibilitou o estudo de lacunas presentes na literatura a serem estudadas. Após a Revisão da Literatura, </w:t>
      </w:r>
      <w:proofErr w:type="spellStart"/>
      <w:r w:rsidRPr="004E0020">
        <w:rPr>
          <w:rFonts w:eastAsia="Times New Roman" w:cs="Times New Roman"/>
          <w:szCs w:val="24"/>
        </w:rPr>
        <w:t>porpos-se</w:t>
      </w:r>
      <w:proofErr w:type="spellEnd"/>
      <w:r w:rsidRPr="004E0020">
        <w:rPr>
          <w:rFonts w:eastAsia="Times New Roman" w:cs="Times New Roman"/>
          <w:szCs w:val="24"/>
        </w:rPr>
        <w:t xml:space="preserve"> uma abordagem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baseada em um procedimento</w:t>
      </w:r>
      <w:r w:rsidRPr="004E0020">
        <w:rPr>
          <w:rFonts w:eastAsia="Times New Roman" w:cs="Times New Roman"/>
          <w:i/>
          <w:szCs w:val="24"/>
        </w:rPr>
        <w:t xml:space="preserve"> 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coletou-se os dados reais e aplicou-se a abordagem proposta. </w:t>
      </w:r>
    </w:p>
    <w:p w14:paraId="2C16FC24" w14:textId="77777777" w:rsidR="003A12E1" w:rsidRPr="004E0020" w:rsidRDefault="003A12E1" w:rsidP="00C4248F">
      <w:pPr>
        <w:spacing w:after="0" w:line="360" w:lineRule="auto"/>
        <w:ind w:firstLine="567"/>
        <w:jc w:val="both"/>
        <w:rPr>
          <w:rFonts w:eastAsia="Times New Roman" w:cs="Times New Roman"/>
          <w:szCs w:val="24"/>
        </w:rPr>
      </w:pPr>
    </w:p>
    <w:p w14:paraId="08D3C65A" w14:textId="77777777" w:rsidR="00C4248F" w:rsidRDefault="00FB4793" w:rsidP="003A12E1">
      <w:pPr>
        <w:spacing w:after="0" w:line="240" w:lineRule="auto"/>
        <w:jc w:val="center"/>
        <w:rPr>
          <w:rFonts w:cs="Times New Roman"/>
          <w:sz w:val="20"/>
          <w:szCs w:val="20"/>
        </w:rPr>
      </w:pPr>
      <w:r>
        <w:rPr>
          <w:rFonts w:eastAsia="Times New Roman" w:cs="Times New Roman"/>
          <w:sz w:val="20"/>
          <w:szCs w:val="20"/>
        </w:rPr>
        <w:t xml:space="preserve">Figura 22 </w:t>
      </w:r>
      <w:proofErr w:type="gramStart"/>
      <w:r w:rsidR="00C4248F" w:rsidRPr="003A12E1">
        <w:rPr>
          <w:rFonts w:eastAsia="Times New Roman" w:cs="Times New Roman"/>
          <w:sz w:val="20"/>
          <w:szCs w:val="20"/>
        </w:rPr>
        <w:t xml:space="preserve">- </w:t>
      </w:r>
      <w:r w:rsidR="00C4248F" w:rsidRPr="003A12E1">
        <w:rPr>
          <w:rFonts w:cs="Times New Roman"/>
          <w:sz w:val="20"/>
          <w:szCs w:val="20"/>
        </w:rPr>
        <w:t xml:space="preserve"> Etapas</w:t>
      </w:r>
      <w:proofErr w:type="gramEnd"/>
      <w:r w:rsidR="00C4248F" w:rsidRPr="003A12E1">
        <w:rPr>
          <w:rFonts w:cs="Times New Roman"/>
          <w:sz w:val="20"/>
          <w:szCs w:val="20"/>
        </w:rPr>
        <w:t xml:space="preserve"> de execução da metodologia desta pesquisa</w:t>
      </w:r>
    </w:p>
    <w:p w14:paraId="3F6D12EF" w14:textId="77777777" w:rsidR="003A12E1" w:rsidRPr="003A12E1" w:rsidRDefault="003A12E1" w:rsidP="003A12E1">
      <w:pPr>
        <w:spacing w:after="0" w:line="240" w:lineRule="auto"/>
        <w:jc w:val="center"/>
        <w:rPr>
          <w:rFonts w:eastAsia="Times New Roman" w:cs="Times New Roman"/>
          <w:sz w:val="20"/>
          <w:szCs w:val="20"/>
        </w:rPr>
      </w:pPr>
    </w:p>
    <w:p w14:paraId="567C230E" w14:textId="77777777" w:rsidR="00C4248F" w:rsidRDefault="00C4248F" w:rsidP="003A12E1">
      <w:pPr>
        <w:spacing w:after="0" w:line="240" w:lineRule="auto"/>
        <w:jc w:val="center"/>
        <w:rPr>
          <w:rFonts w:eastAsia="Times New Roman" w:cs="Times New Roman"/>
          <w:szCs w:val="24"/>
        </w:rPr>
      </w:pPr>
      <w:r w:rsidRPr="003A12E1">
        <w:rPr>
          <w:rFonts w:eastAsia="Times New Roman" w:cs="Times New Roman"/>
          <w:noProof/>
          <w:szCs w:val="24"/>
        </w:rPr>
        <w:drawing>
          <wp:inline distT="0" distB="0" distL="0" distR="0" wp14:anchorId="520F0AE5" wp14:editId="2621E2B0">
            <wp:extent cx="1103262" cy="415290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08940" cy="4174275"/>
                    </a:xfrm>
                    <a:prstGeom prst="rect">
                      <a:avLst/>
                    </a:prstGeom>
                  </pic:spPr>
                </pic:pic>
              </a:graphicData>
            </a:graphic>
          </wp:inline>
        </w:drawing>
      </w:r>
    </w:p>
    <w:p w14:paraId="7359ADD2" w14:textId="77777777" w:rsidR="003A12E1" w:rsidRPr="003A12E1" w:rsidRDefault="003A12E1" w:rsidP="003A12E1">
      <w:pPr>
        <w:spacing w:after="0" w:line="240" w:lineRule="auto"/>
        <w:jc w:val="center"/>
        <w:rPr>
          <w:rFonts w:eastAsia="Times New Roman" w:cs="Times New Roman"/>
          <w:szCs w:val="24"/>
        </w:rPr>
      </w:pPr>
    </w:p>
    <w:p w14:paraId="526E340B" w14:textId="77777777" w:rsidR="00C4248F" w:rsidRDefault="00ED5E9F" w:rsidP="003A12E1">
      <w:pPr>
        <w:spacing w:after="0" w:line="240" w:lineRule="auto"/>
        <w:jc w:val="center"/>
        <w:rPr>
          <w:rFonts w:eastAsia="Times New Roman" w:cs="Times New Roman"/>
          <w:sz w:val="20"/>
          <w:szCs w:val="20"/>
        </w:rPr>
      </w:pPr>
      <w:r>
        <w:rPr>
          <w:rFonts w:eastAsia="Times New Roman" w:cs="Times New Roman"/>
          <w:sz w:val="20"/>
          <w:szCs w:val="20"/>
        </w:rPr>
        <w:t>Fonte: O autor</w:t>
      </w:r>
      <w:r w:rsidR="00C4248F" w:rsidRPr="003A12E1">
        <w:rPr>
          <w:rFonts w:eastAsia="Times New Roman" w:cs="Times New Roman"/>
          <w:sz w:val="20"/>
          <w:szCs w:val="20"/>
        </w:rPr>
        <w:t xml:space="preserve"> (2020)</w:t>
      </w:r>
      <w:r>
        <w:rPr>
          <w:rFonts w:eastAsia="Times New Roman" w:cs="Times New Roman"/>
          <w:sz w:val="20"/>
          <w:szCs w:val="20"/>
        </w:rPr>
        <w:t>.</w:t>
      </w:r>
    </w:p>
    <w:p w14:paraId="68CF736B" w14:textId="77777777" w:rsidR="003A12E1" w:rsidRPr="003A12E1" w:rsidRDefault="003A12E1" w:rsidP="00F41F6A">
      <w:pPr>
        <w:spacing w:after="0" w:line="360" w:lineRule="auto"/>
        <w:jc w:val="center"/>
        <w:rPr>
          <w:rFonts w:eastAsia="Times New Roman" w:cs="Times New Roman"/>
          <w:sz w:val="20"/>
          <w:szCs w:val="20"/>
        </w:rPr>
      </w:pPr>
    </w:p>
    <w:p w14:paraId="798BBF83"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Abaixo serão discutidos aspectos ligados a classificação da pesquisa, bem como 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r w:rsidRPr="004E0020">
        <w:rPr>
          <w:rFonts w:cs="Times New Roman"/>
          <w:szCs w:val="24"/>
        </w:rPr>
        <w:t xml:space="preserve">proposta para o solucionamento do Problema de Roteamento de </w:t>
      </w:r>
      <w:proofErr w:type="spellStart"/>
      <w:r w:rsidRPr="004E0020">
        <w:rPr>
          <w:rFonts w:cs="Times New Roman"/>
          <w:szCs w:val="24"/>
        </w:rPr>
        <w:t>Leituristas</w:t>
      </w:r>
      <w:proofErr w:type="spellEnd"/>
      <w:r w:rsidRPr="004E0020">
        <w:rPr>
          <w:rFonts w:cs="Times New Roman"/>
          <w:szCs w:val="24"/>
        </w:rPr>
        <w:t>.</w:t>
      </w:r>
    </w:p>
    <w:p w14:paraId="013EF729" w14:textId="77777777" w:rsidR="00C4248F" w:rsidRPr="004E0020" w:rsidRDefault="00C4248F" w:rsidP="00C4248F">
      <w:pPr>
        <w:spacing w:after="0" w:line="360" w:lineRule="auto"/>
        <w:ind w:firstLine="567"/>
        <w:jc w:val="both"/>
        <w:rPr>
          <w:rFonts w:cs="Times New Roman"/>
          <w:szCs w:val="24"/>
        </w:rPr>
      </w:pPr>
    </w:p>
    <w:p w14:paraId="679C8907" w14:textId="77777777" w:rsidR="003A12E1" w:rsidRDefault="003A12E1" w:rsidP="003A12E1">
      <w:pPr>
        <w:spacing w:after="0" w:line="360" w:lineRule="auto"/>
        <w:ind w:left="578" w:hanging="578"/>
        <w:jc w:val="both"/>
        <w:rPr>
          <w:rFonts w:eastAsia="Times New Roman" w:cs="Times New Roman"/>
          <w:b/>
          <w:szCs w:val="24"/>
        </w:rPr>
      </w:pPr>
    </w:p>
    <w:p w14:paraId="7B41C707" w14:textId="77777777" w:rsidR="00C4248F" w:rsidRPr="00156E52" w:rsidRDefault="00156E52" w:rsidP="003A12E1">
      <w:pPr>
        <w:spacing w:after="0" w:line="360" w:lineRule="auto"/>
        <w:ind w:left="578" w:hanging="578"/>
        <w:jc w:val="both"/>
        <w:rPr>
          <w:rFonts w:eastAsia="Times New Roman" w:cs="Times New Roman"/>
          <w:szCs w:val="24"/>
        </w:rPr>
      </w:pPr>
      <w:r w:rsidRPr="00156E52">
        <w:rPr>
          <w:rFonts w:eastAsia="Times New Roman" w:cs="Times New Roman"/>
          <w:szCs w:val="24"/>
        </w:rPr>
        <w:lastRenderedPageBreak/>
        <w:t>4.1 CLASSIFICAÇÃO DA PESQUISA</w:t>
      </w:r>
    </w:p>
    <w:p w14:paraId="257D5C05" w14:textId="77777777" w:rsidR="003A12E1" w:rsidRPr="004E0020" w:rsidRDefault="003A12E1" w:rsidP="003A12E1">
      <w:pPr>
        <w:spacing w:after="0" w:line="360" w:lineRule="auto"/>
        <w:ind w:left="578" w:hanging="578"/>
        <w:jc w:val="both"/>
        <w:rPr>
          <w:rFonts w:eastAsia="Times New Roman" w:cs="Times New Roman"/>
          <w:b/>
          <w:szCs w:val="24"/>
        </w:rPr>
      </w:pPr>
    </w:p>
    <w:p w14:paraId="553FE4B0"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As motivações para a condução da pesquisa partem da identificação de lacunas presentes na teoria e da existência de demandas práticas. </w:t>
      </w:r>
    </w:p>
    <w:p w14:paraId="0F35089C"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O presente estudo possui características de natureza aplicada e buscará encontrar soluções para o Problema de Roteamento de </w:t>
      </w:r>
      <w:proofErr w:type="spellStart"/>
      <w:r w:rsidRPr="004E0020">
        <w:rPr>
          <w:rFonts w:cs="Times New Roman"/>
          <w:szCs w:val="24"/>
        </w:rPr>
        <w:t>Leituristas</w:t>
      </w:r>
      <w:proofErr w:type="spellEnd"/>
      <w:r w:rsidRPr="004E0020">
        <w:rPr>
          <w:rFonts w:cs="Times New Roman"/>
          <w:szCs w:val="24"/>
        </w:rPr>
        <w:t xml:space="preserve"> ao propor rotas a serem percorridas. Segundo Saunders, Lewis e </w:t>
      </w:r>
      <w:proofErr w:type="spellStart"/>
      <w:r w:rsidRPr="004E0020">
        <w:rPr>
          <w:rFonts w:cs="Times New Roman"/>
          <w:szCs w:val="24"/>
        </w:rPr>
        <w:t>Tornhill</w:t>
      </w:r>
      <w:proofErr w:type="spellEnd"/>
      <w:r w:rsidRPr="004E0020">
        <w:rPr>
          <w:rFonts w:cs="Times New Roman"/>
          <w:szCs w:val="24"/>
        </w:rPr>
        <w:t xml:space="preserve"> (2007) uma pesquisa é classificada como aplicada, quando o trabalho busca encontrar resultados a serem utilizados na solução de impasses. </w:t>
      </w:r>
    </w:p>
    <w:p w14:paraId="009805E4"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Quanto a abordagem, a </w:t>
      </w:r>
      <w:proofErr w:type="spellStart"/>
      <w:r w:rsidRPr="004E0020">
        <w:rPr>
          <w:rFonts w:cs="Times New Roman"/>
          <w:szCs w:val="24"/>
        </w:rPr>
        <w:t>pequisa</w:t>
      </w:r>
      <w:proofErr w:type="spellEnd"/>
      <w:r w:rsidRPr="004E0020">
        <w:rPr>
          <w:rFonts w:cs="Times New Roman"/>
          <w:szCs w:val="24"/>
        </w:rPr>
        <w:t xml:space="preserve"> é caracterizada como quantitativa, conforme Gil (2008), uma pesquisa caracteriza-se como quantitativa quando é centrada na objetividade do assunto tratado e utiliza dados brutos para a compreensão da realidade do estudo, recorrendo à linguagem matemática na descrição de seus resultados. </w:t>
      </w:r>
    </w:p>
    <w:p w14:paraId="6326BEAA" w14:textId="77777777" w:rsidR="00C4248F" w:rsidRDefault="00C4248F" w:rsidP="003A12E1">
      <w:pPr>
        <w:spacing w:after="0" w:line="360" w:lineRule="auto"/>
        <w:ind w:firstLine="709"/>
        <w:jc w:val="both"/>
        <w:rPr>
          <w:rFonts w:cs="Times New Roman"/>
          <w:szCs w:val="24"/>
        </w:rPr>
      </w:pPr>
      <w:r w:rsidRPr="004E0020">
        <w:rPr>
          <w:rFonts w:cs="Times New Roman"/>
          <w:szCs w:val="24"/>
        </w:rPr>
        <w:t>Quanto ao delineamento da pesquisa, este trabalho pode ser classificado como modelagem e simulação, uma vez que utiliza técnicas matemáticas e computacionais para aprimorar o funcionamento de sistemas reais ou desenvolver representações de situações, com o objetivo de aperfeiçoar o processo de tomada de decisões (MIGUEL; FLEURY; MELLO, 2012).</w:t>
      </w:r>
    </w:p>
    <w:p w14:paraId="606D5A7F" w14:textId="77777777" w:rsidR="003A12E1" w:rsidRPr="004E0020" w:rsidRDefault="003A12E1" w:rsidP="003A12E1">
      <w:pPr>
        <w:spacing w:after="0" w:line="360" w:lineRule="auto"/>
        <w:ind w:firstLine="709"/>
        <w:jc w:val="both"/>
        <w:rPr>
          <w:rFonts w:cs="Times New Roman"/>
          <w:szCs w:val="24"/>
        </w:rPr>
      </w:pPr>
    </w:p>
    <w:p w14:paraId="5E359E2A" w14:textId="77777777" w:rsidR="00C4248F" w:rsidRPr="00156E52" w:rsidRDefault="00156E52" w:rsidP="003A12E1">
      <w:pPr>
        <w:spacing w:after="0" w:line="360" w:lineRule="auto"/>
        <w:ind w:left="578" w:hanging="578"/>
        <w:rPr>
          <w:rFonts w:eastAsia="Times New Roman" w:cs="Times New Roman"/>
          <w:szCs w:val="24"/>
        </w:rPr>
      </w:pPr>
      <w:r w:rsidRPr="00156E52">
        <w:rPr>
          <w:rFonts w:eastAsia="Times New Roman" w:cs="Times New Roman"/>
          <w:szCs w:val="24"/>
        </w:rPr>
        <w:t>4.2 ABORDAGEM PARA ROTEAMENTO PROPOSTA</w:t>
      </w:r>
    </w:p>
    <w:p w14:paraId="4A019DE7" w14:textId="77777777" w:rsidR="003A12E1" w:rsidRPr="004E0020" w:rsidRDefault="003A12E1" w:rsidP="003A12E1">
      <w:pPr>
        <w:spacing w:after="0" w:line="360" w:lineRule="auto"/>
        <w:ind w:left="578" w:hanging="578"/>
        <w:rPr>
          <w:rFonts w:eastAsia="Times New Roman" w:cs="Times New Roman"/>
          <w:b/>
          <w:szCs w:val="24"/>
        </w:rPr>
      </w:pPr>
    </w:p>
    <w:p w14:paraId="3B138F4B"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abordagem de roteamento proposta neste trabalho possui 8 passos sintetizados em duas fases, na primeira fase ocorre o agrupamento em </w:t>
      </w:r>
      <w:r w:rsidRPr="004E0020">
        <w:rPr>
          <w:rFonts w:eastAsia="Times New Roman" w:cs="Times New Roman"/>
          <w:i/>
          <w:szCs w:val="24"/>
        </w:rPr>
        <w:t>clusters</w:t>
      </w:r>
      <w:r w:rsidRPr="004E0020">
        <w:rPr>
          <w:rFonts w:eastAsia="Times New Roman" w:cs="Times New Roman"/>
          <w:szCs w:val="24"/>
        </w:rPr>
        <w:t xml:space="preserve"> dos segmentos de rua da rede urbana estudada por meio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os </w:t>
      </w:r>
      <w:r w:rsidRPr="004E0020">
        <w:rPr>
          <w:rFonts w:eastAsia="Times New Roman" w:cs="Times New Roman"/>
          <w:i/>
          <w:szCs w:val="24"/>
        </w:rPr>
        <w:t>clusters</w:t>
      </w:r>
      <w:r w:rsidRPr="004E0020">
        <w:rPr>
          <w:rFonts w:eastAsia="Times New Roman" w:cs="Times New Roman"/>
          <w:szCs w:val="24"/>
        </w:rPr>
        <w:t xml:space="preserve"> resultantes correspondem a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grafo original. Na segunda fase, a conectividade de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é testada.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as arestas ou segmentos de rua do grafo original, que possuem o menor custo de atravessamento e tornam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são adicionadas ao agrupamento. Depois de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ou cluster conexo, realiza-se o roteamento por meio do Problema do Carteiro Chinês. Os oito passos da abordagem são apresentados no fluxograma da Figura 23.</w:t>
      </w:r>
    </w:p>
    <w:p w14:paraId="786D0B0E" w14:textId="77777777" w:rsidR="00C4248F" w:rsidRPr="004E0020" w:rsidRDefault="00C4248F" w:rsidP="00C4248F">
      <w:pPr>
        <w:spacing w:after="0" w:line="360" w:lineRule="auto"/>
        <w:ind w:firstLine="567"/>
        <w:jc w:val="both"/>
        <w:rPr>
          <w:rFonts w:eastAsia="Times New Roman" w:cs="Times New Roman"/>
          <w:szCs w:val="24"/>
        </w:rPr>
      </w:pPr>
    </w:p>
    <w:p w14:paraId="0A4E1DFD" w14:textId="77777777" w:rsidR="00C4248F" w:rsidRPr="004E0020" w:rsidRDefault="00C4248F" w:rsidP="00C4248F">
      <w:pPr>
        <w:spacing w:after="0" w:line="360" w:lineRule="auto"/>
        <w:ind w:firstLine="567"/>
        <w:jc w:val="both"/>
        <w:rPr>
          <w:rFonts w:eastAsia="Times New Roman" w:cs="Times New Roman"/>
          <w:szCs w:val="24"/>
        </w:rPr>
      </w:pPr>
    </w:p>
    <w:p w14:paraId="71E116CC" w14:textId="77777777" w:rsidR="00C4248F" w:rsidRPr="004E0020" w:rsidRDefault="00C4248F" w:rsidP="00C4248F">
      <w:pPr>
        <w:spacing w:after="0" w:line="360" w:lineRule="auto"/>
        <w:ind w:firstLine="567"/>
        <w:jc w:val="both"/>
        <w:rPr>
          <w:rFonts w:eastAsia="Times New Roman" w:cs="Times New Roman"/>
          <w:szCs w:val="24"/>
        </w:rPr>
      </w:pPr>
    </w:p>
    <w:p w14:paraId="63349089" w14:textId="77777777" w:rsidR="00C4248F" w:rsidRPr="004E0020" w:rsidRDefault="00C4248F" w:rsidP="00C4248F">
      <w:pPr>
        <w:spacing w:after="0" w:line="360" w:lineRule="auto"/>
        <w:ind w:firstLine="567"/>
        <w:jc w:val="both"/>
        <w:rPr>
          <w:rFonts w:eastAsia="Times New Roman" w:cs="Times New Roman"/>
          <w:szCs w:val="24"/>
        </w:rPr>
      </w:pPr>
    </w:p>
    <w:p w14:paraId="7299BE7E" w14:textId="77777777" w:rsidR="00C4248F" w:rsidRPr="004E0020" w:rsidRDefault="00C4248F" w:rsidP="00C4248F">
      <w:pPr>
        <w:spacing w:after="0" w:line="360" w:lineRule="auto"/>
        <w:ind w:firstLine="567"/>
        <w:jc w:val="both"/>
        <w:rPr>
          <w:rFonts w:eastAsia="Times New Roman" w:cs="Times New Roman"/>
          <w:szCs w:val="24"/>
        </w:rPr>
      </w:pPr>
    </w:p>
    <w:p w14:paraId="0F2DE91A" w14:textId="77777777" w:rsidR="00C4248F" w:rsidRPr="004E0020" w:rsidRDefault="00C4248F" w:rsidP="00C4248F">
      <w:pPr>
        <w:spacing w:after="0" w:line="360" w:lineRule="auto"/>
        <w:ind w:firstLine="567"/>
        <w:jc w:val="both"/>
        <w:rPr>
          <w:rFonts w:eastAsia="Times New Roman" w:cs="Times New Roman"/>
          <w:szCs w:val="24"/>
        </w:rPr>
      </w:pPr>
    </w:p>
    <w:p w14:paraId="6F5451B3" w14:textId="77777777" w:rsidR="00C4248F" w:rsidRPr="004E0020" w:rsidRDefault="00C4248F" w:rsidP="00C4248F">
      <w:pPr>
        <w:spacing w:after="0" w:line="360" w:lineRule="auto"/>
        <w:ind w:firstLine="567"/>
        <w:jc w:val="both"/>
        <w:rPr>
          <w:rFonts w:eastAsia="Times New Roman" w:cs="Times New Roman"/>
          <w:szCs w:val="24"/>
        </w:rPr>
      </w:pPr>
    </w:p>
    <w:p w14:paraId="10CF3644" w14:textId="77777777" w:rsidR="00C4248F" w:rsidRPr="003A12E1" w:rsidRDefault="00FB4793" w:rsidP="00F41F6A">
      <w:pPr>
        <w:spacing w:after="0" w:line="240" w:lineRule="auto"/>
        <w:jc w:val="center"/>
        <w:rPr>
          <w:rFonts w:cs="Times New Roman"/>
          <w:color w:val="000000" w:themeColor="text1"/>
          <w:sz w:val="20"/>
          <w:szCs w:val="20"/>
        </w:rPr>
      </w:pPr>
      <w:r>
        <w:rPr>
          <w:rFonts w:eastAsia="Times New Roman" w:cs="Times New Roman"/>
          <w:color w:val="000000" w:themeColor="text1"/>
          <w:sz w:val="20"/>
          <w:szCs w:val="20"/>
        </w:rPr>
        <w:t xml:space="preserve">Figura 23 </w:t>
      </w:r>
      <w:proofErr w:type="gramStart"/>
      <w:r w:rsidR="00C4248F" w:rsidRPr="003A12E1">
        <w:rPr>
          <w:rFonts w:eastAsia="Times New Roman" w:cs="Times New Roman"/>
          <w:color w:val="000000" w:themeColor="text1"/>
          <w:sz w:val="20"/>
          <w:szCs w:val="20"/>
        </w:rPr>
        <w:t xml:space="preserve">- </w:t>
      </w:r>
      <w:r w:rsidR="00C4248F" w:rsidRPr="003A12E1">
        <w:rPr>
          <w:rFonts w:cs="Times New Roman"/>
          <w:color w:val="000000" w:themeColor="text1"/>
          <w:sz w:val="20"/>
          <w:szCs w:val="20"/>
        </w:rPr>
        <w:t xml:space="preserve"> Etapas</w:t>
      </w:r>
      <w:proofErr w:type="gramEnd"/>
      <w:r w:rsidR="00C4248F" w:rsidRPr="003A12E1">
        <w:rPr>
          <w:rFonts w:cs="Times New Roman"/>
          <w:color w:val="000000" w:themeColor="text1"/>
          <w:sz w:val="20"/>
          <w:szCs w:val="20"/>
        </w:rPr>
        <w:t xml:space="preserve"> de execução da abordagem </w:t>
      </w:r>
      <w:r w:rsidR="00C4248F" w:rsidRPr="00E83935">
        <w:rPr>
          <w:rFonts w:cs="Times New Roman"/>
          <w:color w:val="000000" w:themeColor="text1"/>
          <w:sz w:val="20"/>
          <w:szCs w:val="20"/>
        </w:rPr>
        <w:t xml:space="preserve">cluster </w:t>
      </w:r>
      <w:proofErr w:type="spellStart"/>
      <w:r w:rsidR="00C4248F" w:rsidRPr="00E83935">
        <w:rPr>
          <w:rFonts w:cs="Times New Roman"/>
          <w:color w:val="000000" w:themeColor="text1"/>
          <w:sz w:val="20"/>
          <w:szCs w:val="20"/>
        </w:rPr>
        <w:t>first</w:t>
      </w:r>
      <w:proofErr w:type="spellEnd"/>
      <w:r w:rsidR="00C4248F" w:rsidRPr="00E83935">
        <w:rPr>
          <w:rFonts w:cs="Times New Roman"/>
          <w:color w:val="000000" w:themeColor="text1"/>
          <w:sz w:val="20"/>
          <w:szCs w:val="20"/>
        </w:rPr>
        <w:t xml:space="preserve"> – </w:t>
      </w:r>
      <w:proofErr w:type="spellStart"/>
      <w:r w:rsidR="00C4248F" w:rsidRPr="00E83935">
        <w:rPr>
          <w:rFonts w:cs="Times New Roman"/>
          <w:color w:val="000000" w:themeColor="text1"/>
          <w:sz w:val="20"/>
          <w:szCs w:val="20"/>
        </w:rPr>
        <w:t>route</w:t>
      </w:r>
      <w:proofErr w:type="spellEnd"/>
      <w:r w:rsidR="00C4248F" w:rsidRPr="00E83935">
        <w:rPr>
          <w:rFonts w:cs="Times New Roman"/>
          <w:color w:val="000000" w:themeColor="text1"/>
          <w:sz w:val="20"/>
          <w:szCs w:val="20"/>
        </w:rPr>
        <w:t xml:space="preserve"> </w:t>
      </w:r>
      <w:proofErr w:type="spellStart"/>
      <w:r w:rsidR="00C4248F" w:rsidRPr="00E83935">
        <w:rPr>
          <w:rFonts w:cs="Times New Roman"/>
          <w:color w:val="000000" w:themeColor="text1"/>
          <w:sz w:val="20"/>
          <w:szCs w:val="20"/>
        </w:rPr>
        <w:t>second</w:t>
      </w:r>
      <w:proofErr w:type="spellEnd"/>
    </w:p>
    <w:p w14:paraId="78619A74"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536F467B" w14:textId="77777777" w:rsidR="00C4248F" w:rsidRPr="003A12E1" w:rsidRDefault="00C4248F" w:rsidP="00F41F6A">
      <w:pPr>
        <w:spacing w:after="0" w:line="240" w:lineRule="auto"/>
        <w:jc w:val="center"/>
        <w:rPr>
          <w:rFonts w:eastAsia="Times New Roman" w:cs="Times New Roman"/>
          <w:color w:val="000000" w:themeColor="text1"/>
          <w:szCs w:val="24"/>
        </w:rPr>
      </w:pPr>
      <w:r w:rsidRPr="003A12E1">
        <w:rPr>
          <w:rFonts w:eastAsia="Times New Roman" w:cs="Times New Roman"/>
          <w:noProof/>
          <w:color w:val="000000" w:themeColor="text1"/>
          <w:szCs w:val="24"/>
        </w:rPr>
        <w:drawing>
          <wp:inline distT="0" distB="0" distL="0" distR="0" wp14:anchorId="7D023833" wp14:editId="5932FA8E">
            <wp:extent cx="1966823" cy="482437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 título-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73304" cy="4840275"/>
                    </a:xfrm>
                    <a:prstGeom prst="rect">
                      <a:avLst/>
                    </a:prstGeom>
                  </pic:spPr>
                </pic:pic>
              </a:graphicData>
            </a:graphic>
          </wp:inline>
        </w:drawing>
      </w:r>
    </w:p>
    <w:p w14:paraId="6EEFBDB7"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7E4DF7EF" w14:textId="77777777" w:rsidR="00C4248F" w:rsidRPr="003A12E1" w:rsidRDefault="00ED5E9F" w:rsidP="00F41F6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00C4248F"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2D7FBE" w14:textId="77777777" w:rsidR="003A12E1" w:rsidRPr="003A12E1" w:rsidRDefault="003A12E1" w:rsidP="00251352">
      <w:pPr>
        <w:spacing w:after="0" w:line="360" w:lineRule="auto"/>
        <w:jc w:val="center"/>
        <w:rPr>
          <w:rFonts w:eastAsia="Times New Roman" w:cs="Times New Roman"/>
          <w:color w:val="000000" w:themeColor="text1"/>
          <w:sz w:val="20"/>
          <w:szCs w:val="20"/>
        </w:rPr>
      </w:pPr>
    </w:p>
    <w:p w14:paraId="3C8A4F80" w14:textId="77777777" w:rsidR="00C4248F" w:rsidRPr="00251352" w:rsidRDefault="00156E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4.2.1 Determinar o espaço urbano e carga de t</w:t>
      </w:r>
      <w:r w:rsidR="00C4248F" w:rsidRPr="00251352">
        <w:rPr>
          <w:rFonts w:eastAsia="Times New Roman" w:cs="Times New Roman"/>
          <w:b/>
          <w:szCs w:val="24"/>
        </w:rPr>
        <w:t xml:space="preserve">rabalho </w:t>
      </w:r>
    </w:p>
    <w:p w14:paraId="2118B32D" w14:textId="77777777" w:rsidR="00156E52" w:rsidRPr="004E0020" w:rsidRDefault="00156E52" w:rsidP="00156E52">
      <w:pPr>
        <w:spacing w:after="0" w:line="360" w:lineRule="auto"/>
        <w:ind w:left="720" w:hanging="720"/>
        <w:jc w:val="both"/>
        <w:rPr>
          <w:rFonts w:eastAsia="Times New Roman" w:cs="Times New Roman"/>
          <w:szCs w:val="24"/>
        </w:rPr>
      </w:pPr>
    </w:p>
    <w:p w14:paraId="4B9E786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Delimitar o espaço urbano onde será realizado o roteamento e a carga de trabalho de cada </w:t>
      </w:r>
      <w:proofErr w:type="spellStart"/>
      <w:r w:rsidRPr="004E0020">
        <w:rPr>
          <w:rFonts w:eastAsia="Times New Roman" w:cs="Times New Roman"/>
          <w:szCs w:val="24"/>
        </w:rPr>
        <w:t>leiturista</w:t>
      </w:r>
      <w:proofErr w:type="spellEnd"/>
      <w:r w:rsidRPr="004E0020">
        <w:rPr>
          <w:rFonts w:eastAsia="Times New Roman" w:cs="Times New Roman"/>
          <w:szCs w:val="24"/>
        </w:rPr>
        <w:t>.</w:t>
      </w:r>
    </w:p>
    <w:p w14:paraId="197CC91A" w14:textId="77777777" w:rsidR="00156E52" w:rsidRPr="004E0020" w:rsidRDefault="00156E52" w:rsidP="003A12E1">
      <w:pPr>
        <w:spacing w:after="0" w:line="360" w:lineRule="auto"/>
        <w:ind w:firstLine="709"/>
        <w:jc w:val="both"/>
        <w:rPr>
          <w:rFonts w:eastAsia="Times New Roman" w:cs="Times New Roman"/>
          <w:szCs w:val="24"/>
        </w:rPr>
      </w:pPr>
    </w:p>
    <w:p w14:paraId="633BB632" w14:textId="77777777" w:rsidR="00C4248F" w:rsidRPr="00251352" w:rsidRDefault="00156E52" w:rsidP="00156E52">
      <w:pPr>
        <w:pStyle w:val="PargrafodaLista"/>
        <w:tabs>
          <w:tab w:val="left" w:pos="0"/>
        </w:tabs>
        <w:spacing w:after="0" w:line="360" w:lineRule="auto"/>
        <w:ind w:hanging="720"/>
        <w:contextualSpacing w:val="0"/>
        <w:jc w:val="both"/>
        <w:rPr>
          <w:rFonts w:eastAsia="Times New Roman" w:cs="Times New Roman"/>
          <w:b/>
          <w:szCs w:val="24"/>
        </w:rPr>
      </w:pPr>
      <w:r w:rsidRPr="00251352">
        <w:rPr>
          <w:rFonts w:eastAsia="Times New Roman" w:cs="Times New Roman"/>
          <w:b/>
          <w:szCs w:val="24"/>
        </w:rPr>
        <w:t>4.2.2 Tratar o espaço u</w:t>
      </w:r>
      <w:r w:rsidR="00C4248F" w:rsidRPr="00251352">
        <w:rPr>
          <w:rFonts w:eastAsia="Times New Roman" w:cs="Times New Roman"/>
          <w:b/>
          <w:szCs w:val="24"/>
        </w:rPr>
        <w:t>rbano co</w:t>
      </w:r>
      <w:r w:rsidRPr="00251352">
        <w:rPr>
          <w:rFonts w:eastAsia="Times New Roman" w:cs="Times New Roman"/>
          <w:b/>
          <w:szCs w:val="24"/>
        </w:rPr>
        <w:t>mo g</w:t>
      </w:r>
      <w:r w:rsidR="00C4248F" w:rsidRPr="00251352">
        <w:rPr>
          <w:rFonts w:eastAsia="Times New Roman" w:cs="Times New Roman"/>
          <w:b/>
          <w:szCs w:val="24"/>
        </w:rPr>
        <w:t>rafo</w:t>
      </w:r>
    </w:p>
    <w:p w14:paraId="04C98E82" w14:textId="77777777" w:rsidR="00156E52" w:rsidRPr="004E0020" w:rsidRDefault="00156E52" w:rsidP="00156E52">
      <w:pPr>
        <w:pStyle w:val="PargrafodaLista"/>
        <w:tabs>
          <w:tab w:val="left" w:pos="0"/>
        </w:tabs>
        <w:spacing w:after="0" w:line="360" w:lineRule="auto"/>
        <w:ind w:hanging="720"/>
        <w:contextualSpacing w:val="0"/>
        <w:jc w:val="both"/>
        <w:rPr>
          <w:rFonts w:eastAsia="Times New Roman" w:cs="Times New Roman"/>
          <w:szCs w:val="24"/>
        </w:rPr>
      </w:pPr>
    </w:p>
    <w:p w14:paraId="436CCBBF"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Tratar as ruas do espaço urbano delimitado como um grafo </w:t>
      </w:r>
      <w:r w:rsidRPr="004E0020">
        <w:rPr>
          <w:rFonts w:eastAsia="Times New Roman" w:cs="Times New Roman"/>
          <w:i/>
          <w:szCs w:val="24"/>
        </w:rPr>
        <w:t>G</w:t>
      </w:r>
      <w:r w:rsidRPr="004E0020">
        <w:rPr>
          <w:rFonts w:eastAsia="Times New Roman" w:cs="Times New Roman"/>
          <w:szCs w:val="24"/>
        </w:rPr>
        <w:t xml:space="preserve"> não direcionado composto por um conjunto de arestas e vértices. Os vértices do grafo </w:t>
      </w:r>
      <w:r w:rsidRPr="004E0020">
        <w:rPr>
          <w:rFonts w:eastAsia="Times New Roman" w:cs="Times New Roman"/>
          <w:i/>
          <w:szCs w:val="24"/>
        </w:rPr>
        <w:t>G</w:t>
      </w:r>
      <w:r w:rsidRPr="004E0020">
        <w:rPr>
          <w:rFonts w:eastAsia="Times New Roman" w:cs="Times New Roman"/>
          <w:szCs w:val="24"/>
        </w:rPr>
        <w:t xml:space="preserve"> serão os pontos na malha urbana que possibilitem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atravessar de uma rua para outra rua, ou de um lado de determinada </w:t>
      </w:r>
      <w:r w:rsidRPr="004E0020">
        <w:rPr>
          <w:rFonts w:eastAsia="Times New Roman" w:cs="Times New Roman"/>
          <w:szCs w:val="24"/>
        </w:rPr>
        <w:lastRenderedPageBreak/>
        <w:t xml:space="preserve">rua para o outro lado desta mesma rua. Logo, é trivial considerar, que as arestas correspondem aos segmentos de rua entre os pontos estabelecidos como vértices. </w:t>
      </w:r>
    </w:p>
    <w:p w14:paraId="3FD132E8"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No espaço urbano tratado caso todos os arcos ou arestas do grafo do espaço urbano possuírem demanda maior que zero, o problema tratado será um PCCC.</w:t>
      </w:r>
    </w:p>
    <w:p w14:paraId="579AC3EC" w14:textId="77777777" w:rsidR="00156E52" w:rsidRPr="004E0020" w:rsidRDefault="00156E52" w:rsidP="003A12E1">
      <w:pPr>
        <w:spacing w:after="0" w:line="360" w:lineRule="auto"/>
        <w:ind w:firstLine="709"/>
        <w:jc w:val="both"/>
        <w:rPr>
          <w:rFonts w:eastAsia="Times New Roman" w:cs="Times New Roman"/>
          <w:szCs w:val="24"/>
        </w:rPr>
      </w:pPr>
    </w:p>
    <w:p w14:paraId="675B262C"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4.2.3 Determinar demanda de cada a</w:t>
      </w:r>
      <w:r w:rsidR="00C4248F" w:rsidRPr="00251352">
        <w:rPr>
          <w:rFonts w:eastAsia="Times New Roman" w:cs="Times New Roman"/>
          <w:b/>
          <w:szCs w:val="24"/>
        </w:rPr>
        <w:t>resta</w:t>
      </w:r>
    </w:p>
    <w:p w14:paraId="2ED46657" w14:textId="77777777" w:rsidR="00156E52" w:rsidRPr="004E0020" w:rsidRDefault="00156E52" w:rsidP="00156E52">
      <w:pPr>
        <w:spacing w:after="0" w:line="360" w:lineRule="auto"/>
        <w:ind w:left="720" w:hanging="720"/>
        <w:jc w:val="both"/>
        <w:rPr>
          <w:rFonts w:eastAsia="Times New Roman" w:cs="Times New Roman"/>
          <w:szCs w:val="24"/>
        </w:rPr>
      </w:pPr>
    </w:p>
    <w:p w14:paraId="2566D0DA"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Cada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do grafo </w:t>
      </w:r>
      <w:r w:rsidRPr="004E0020">
        <w:rPr>
          <w:rFonts w:eastAsia="Times New Roman" w:cs="Times New Roman"/>
          <w:i/>
          <w:szCs w:val="24"/>
        </w:rPr>
        <w:t>G</w:t>
      </w:r>
      <w:r w:rsidRPr="004E0020">
        <w:rPr>
          <w:rFonts w:eastAsia="Times New Roman" w:cs="Times New Roman"/>
          <w:szCs w:val="24"/>
        </w:rPr>
        <w:t xml:space="preserve"> do espaço urbano estudado possui uma demanda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 um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Caso o segmento de rua precise ser percorrido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corresponderá à soma da demanda de atravessamento dos vértices nas direções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e (</w:t>
      </w:r>
      <w:r w:rsidRPr="004E0020">
        <w:rPr>
          <w:rFonts w:eastAsia="Times New Roman" w:cs="Times New Roman"/>
          <w:i/>
          <w:szCs w:val="24"/>
        </w:rPr>
        <w:t>j</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 xml:space="preserve">). Cabe salientar que o Problema das </w:t>
      </w:r>
      <w:r w:rsidRPr="004E0020">
        <w:rPr>
          <w:rFonts w:eastAsia="Times New Roman" w:cs="Times New Roman"/>
          <w:i/>
          <w:szCs w:val="24"/>
        </w:rPr>
        <w:t>p</w:t>
      </w:r>
      <w:r w:rsidRPr="004E0020">
        <w:rPr>
          <w:rFonts w:eastAsia="Times New Roman" w:cs="Times New Roman"/>
          <w:szCs w:val="24"/>
        </w:rPr>
        <w:t xml:space="preserve">-Medianas aplicado para o agrupamento irá considerar o peso de cada aresta para a </w:t>
      </w:r>
      <w:proofErr w:type="spellStart"/>
      <w:r w:rsidRPr="004E0020">
        <w:rPr>
          <w:rFonts w:eastAsia="Times New Roman" w:cs="Times New Roman"/>
          <w:szCs w:val="24"/>
        </w:rPr>
        <w:t>clusterização</w:t>
      </w:r>
      <w:proofErr w:type="spellEnd"/>
      <w:r w:rsidRPr="004E0020">
        <w:rPr>
          <w:rFonts w:eastAsia="Times New Roman" w:cs="Times New Roman"/>
          <w:szCs w:val="24"/>
        </w:rPr>
        <w:t>, em alguns casos o peso de cada aresta, corresponde a percorrer o segmento de rua em ambos os lados.</w:t>
      </w:r>
    </w:p>
    <w:p w14:paraId="74670C57"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pode ser dado em metros e representa o custo de deslocamento entre os vértices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Para o roteamento e aplicação de um Problema do Carteiro Ch</w:t>
      </w:r>
      <w:r w:rsidR="00FB4793">
        <w:rPr>
          <w:rFonts w:eastAsia="Times New Roman" w:cs="Times New Roman"/>
          <w:szCs w:val="24"/>
        </w:rPr>
        <w:t xml:space="preserve">inês posteriormente, segmentos </w:t>
      </w:r>
      <w:r w:rsidRPr="004E0020">
        <w:rPr>
          <w:rFonts w:eastAsia="Times New Roman" w:cs="Times New Roman"/>
          <w:szCs w:val="24"/>
        </w:rPr>
        <w:t xml:space="preserve">de ruas que precisem ser percorridas em ambos os lados podem ser tratados com arestas direcionadas, com um arco saindo e outro entrando em cada vértice do segmento.  Caso uma rua precise ser </w:t>
      </w:r>
      <w:proofErr w:type="spellStart"/>
      <w:r w:rsidRPr="004E0020">
        <w:rPr>
          <w:rFonts w:eastAsia="Times New Roman" w:cs="Times New Roman"/>
          <w:szCs w:val="24"/>
        </w:rPr>
        <w:t>precorrida</w:t>
      </w:r>
      <w:proofErr w:type="spellEnd"/>
      <w:r w:rsidRPr="004E0020">
        <w:rPr>
          <w:rFonts w:eastAsia="Times New Roman" w:cs="Times New Roman"/>
          <w:szCs w:val="24"/>
        </w:rPr>
        <w:t xml:space="preserve"> em a</w:t>
      </w:r>
      <w:r w:rsidR="00FB4793">
        <w:rPr>
          <w:rFonts w:eastAsia="Times New Roman" w:cs="Times New Roman"/>
          <w:szCs w:val="24"/>
        </w:rPr>
        <w:t xml:space="preserve">penas um lado a aresta pode ser </w:t>
      </w:r>
      <w:r w:rsidRPr="004E0020">
        <w:rPr>
          <w:rFonts w:eastAsia="Times New Roman" w:cs="Times New Roman"/>
          <w:szCs w:val="24"/>
        </w:rPr>
        <w:t>considerada não direcionada.</w:t>
      </w:r>
    </w:p>
    <w:p w14:paraId="30515AF2"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Tanto o PRAC, quanto o PCCC consideram que ao atravessar uma aresta ou arco pela primeira vez a demanda do arco ou aresta são captadas, no entanto, uma aresta ou arco podem ser percorridos mais de uma vez para a construção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cont</w:t>
      </w:r>
      <w:r w:rsidR="00FB4793">
        <w:rPr>
          <w:rFonts w:eastAsia="Times New Roman" w:cs="Times New Roman"/>
          <w:szCs w:val="24"/>
        </w:rPr>
        <w:t xml:space="preserve">udo, nessas vezes adicionais a </w:t>
      </w:r>
      <w:r w:rsidRPr="004E0020">
        <w:rPr>
          <w:rFonts w:eastAsia="Times New Roman" w:cs="Times New Roman"/>
          <w:szCs w:val="24"/>
        </w:rPr>
        <w:t>demanda de atendimento não é computada. Fato semelhante ocorre com a abordagem proposta ao agrupar as arestas considerando a demanda de percorrer cada aresta do agrupamento apenas uma vez e aplicar o Problema do Carteiro Chinês ao cluster resultante.</w:t>
      </w:r>
    </w:p>
    <w:p w14:paraId="3C1ABAC6" w14:textId="77777777" w:rsidR="00C4248F" w:rsidRPr="00E04ACC" w:rsidRDefault="00C4248F" w:rsidP="003A12E1">
      <w:pPr>
        <w:spacing w:after="0" w:line="360" w:lineRule="auto"/>
        <w:ind w:firstLine="709"/>
        <w:jc w:val="both"/>
        <w:rPr>
          <w:rFonts w:cs="Times New Roman"/>
          <w:szCs w:val="24"/>
        </w:rPr>
      </w:pPr>
      <w:r w:rsidRPr="00E04ACC">
        <w:rPr>
          <w:rFonts w:eastAsia="Times New Roman" w:cs="Times New Roman"/>
          <w:szCs w:val="24"/>
        </w:rPr>
        <w:t xml:space="preserve">No Problema de Roteamento de </w:t>
      </w:r>
      <w:proofErr w:type="spellStart"/>
      <w:r w:rsidRPr="00E04ACC">
        <w:rPr>
          <w:rFonts w:eastAsia="Times New Roman" w:cs="Times New Roman"/>
          <w:szCs w:val="24"/>
        </w:rPr>
        <w:t>Leituristas</w:t>
      </w:r>
      <w:proofErr w:type="spellEnd"/>
      <w:r w:rsidRPr="00E04ACC">
        <w:rPr>
          <w:rFonts w:eastAsia="Times New Roman" w:cs="Times New Roman"/>
          <w:szCs w:val="24"/>
        </w:rPr>
        <w:t xml:space="preserve"> a demanda de atravessamento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de cada aresta é dada pela Equação </w:t>
      </w:r>
      <w:r w:rsidRPr="00E04ACC">
        <w:rPr>
          <w:rFonts w:cs="Times New Roman"/>
          <w:szCs w:val="24"/>
        </w:rPr>
        <w:t>(4.1):</w:t>
      </w:r>
    </w:p>
    <w:p w14:paraId="687C14FF" w14:textId="77777777" w:rsidR="00C4248F" w:rsidRPr="00E04ACC"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5"/>
      </w:tblGrid>
      <w:tr w:rsidR="00C4248F" w:rsidRPr="00E04ACC" w14:paraId="2C8302F2" w14:textId="77777777" w:rsidTr="00C4248F">
        <w:tc>
          <w:tcPr>
            <w:tcW w:w="2972" w:type="dxa"/>
          </w:tcPr>
          <w:p w14:paraId="7B3E5705" w14:textId="77777777" w:rsidR="00C4248F" w:rsidRPr="00E04ACC" w:rsidRDefault="00C4248F" w:rsidP="00C4248F">
            <w:pPr>
              <w:spacing w:line="360" w:lineRule="auto"/>
              <w:rPr>
                <w:rFonts w:eastAsia="Times New Roman" w:cs="Times New Roman"/>
                <w:szCs w:val="24"/>
              </w:rPr>
            </w:pP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l</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v</w:t>
            </w:r>
            <w:r w:rsidRPr="00E04ACC">
              <w:rPr>
                <w:rFonts w:eastAsia="Times New Roman" w:cs="Times New Roman"/>
                <w:i/>
                <w:szCs w:val="24"/>
                <w:vertAlign w:val="subscript"/>
              </w:rPr>
              <w:t>ij</w:t>
            </w:r>
            <w:proofErr w:type="spellEnd"/>
          </w:p>
        </w:tc>
        <w:tc>
          <w:tcPr>
            <w:tcW w:w="6095" w:type="dxa"/>
          </w:tcPr>
          <w:p w14:paraId="219D5999" w14:textId="77777777" w:rsidR="00C4248F" w:rsidRPr="00E04ACC" w:rsidRDefault="00C4248F" w:rsidP="00C4248F">
            <w:pPr>
              <w:spacing w:line="360" w:lineRule="auto"/>
              <w:jc w:val="right"/>
              <w:rPr>
                <w:rFonts w:eastAsia="Times New Roman" w:cs="Times New Roman"/>
                <w:szCs w:val="24"/>
              </w:rPr>
            </w:pPr>
            <w:r w:rsidRPr="00E04ACC">
              <w:rPr>
                <w:rFonts w:cs="Times New Roman"/>
                <w:szCs w:val="24"/>
              </w:rPr>
              <w:t>(4.1)</w:t>
            </w:r>
          </w:p>
        </w:tc>
      </w:tr>
    </w:tbl>
    <w:p w14:paraId="3914D8E1" w14:textId="77777777" w:rsidR="00C4248F" w:rsidRPr="00E04ACC" w:rsidRDefault="00C4248F" w:rsidP="00C4248F">
      <w:pPr>
        <w:spacing w:after="0" w:line="360" w:lineRule="auto"/>
        <w:ind w:firstLine="567"/>
        <w:jc w:val="both"/>
        <w:rPr>
          <w:rFonts w:eastAsia="Times New Roman" w:cs="Times New Roman"/>
          <w:szCs w:val="24"/>
        </w:rPr>
      </w:pPr>
    </w:p>
    <w:p w14:paraId="6FD0F6D8" w14:textId="77777777" w:rsidR="00C4248F" w:rsidRPr="004E0020" w:rsidRDefault="00C4248F" w:rsidP="00C4248F">
      <w:pPr>
        <w:spacing w:after="0" w:line="360" w:lineRule="auto"/>
        <w:jc w:val="both"/>
        <w:rPr>
          <w:rFonts w:eastAsia="Times New Roman" w:cs="Times New Roman"/>
          <w:szCs w:val="24"/>
        </w:rPr>
      </w:pPr>
      <w:r w:rsidRPr="00E04ACC">
        <w:rPr>
          <w:rFonts w:eastAsia="Times New Roman" w:cs="Times New Roman"/>
          <w:szCs w:val="24"/>
        </w:rPr>
        <w:t xml:space="preserve">em que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soma em minutos do tempo de passagem que o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utiliza para </w:t>
      </w:r>
      <w:r w:rsidRPr="004E0020">
        <w:rPr>
          <w:rFonts w:eastAsia="Times New Roman" w:cs="Times New Roman"/>
          <w:szCs w:val="24"/>
        </w:rPr>
        <w:t>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tempo para realizar a vistoria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dado por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Quando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a demanda de atravessamento de um </w:t>
      </w:r>
      <w:r w:rsidRPr="004E0020">
        <w:rPr>
          <w:rFonts w:eastAsia="Times New Roman" w:cs="Times New Roman"/>
          <w:szCs w:val="24"/>
        </w:rPr>
        <w:lastRenderedPageBreak/>
        <w:t xml:space="preserve">segmento de rua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a soma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do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ambos os lados.</w:t>
      </w:r>
    </w:p>
    <w:p w14:paraId="3E9AA4C5" w14:textId="77777777" w:rsidR="00C4248F" w:rsidRPr="00E04ACC" w:rsidRDefault="00C4248F" w:rsidP="003A12E1">
      <w:pPr>
        <w:pStyle w:val="PargrafodaLista"/>
        <w:spacing w:after="0" w:line="360" w:lineRule="auto"/>
        <w:ind w:left="0" w:firstLine="709"/>
        <w:jc w:val="both"/>
        <w:rPr>
          <w:rFonts w:eastAsia="Times New Roman" w:cs="Times New Roman"/>
          <w:szCs w:val="24"/>
        </w:rPr>
      </w:pPr>
      <w:r w:rsidRPr="00E04ACC">
        <w:rPr>
          <w:rFonts w:eastAsia="Times New Roman" w:cs="Times New Roman"/>
          <w:szCs w:val="24"/>
        </w:rPr>
        <w:t xml:space="preserve">O tempo de vistoria de um segmento de rua qualquer é a quantidade de medidores presentes em um lado ou em ambos os lados de um segmento multiplicado pelo tempo médio que um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leva para realizar a leitura de um medidor. O tempo de vistoria pode ser calculado conforme a Equação (4.2), em que </w:t>
      </w: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o tempo de vistoria de determinado segmento (</w:t>
      </w:r>
      <w:r w:rsidRPr="00E04ACC">
        <w:rPr>
          <w:rFonts w:eastAsia="Times New Roman" w:cs="Times New Roman"/>
          <w:i/>
          <w:szCs w:val="24"/>
        </w:rPr>
        <w:t>i,</w:t>
      </w:r>
      <w:r w:rsidR="00FB4793">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quantidade de pontos de leitura de um segmento (</w:t>
      </w:r>
      <w:r w:rsidRPr="00E04ACC">
        <w:rPr>
          <w:rFonts w:eastAsia="Times New Roman" w:cs="Times New Roman"/>
          <w:i/>
          <w:szCs w:val="24"/>
        </w:rPr>
        <w:t>i,</w:t>
      </w:r>
      <w:r w:rsidR="004469B2">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e </w:t>
      </w:r>
      <w:proofErr w:type="spellStart"/>
      <w:r w:rsidRPr="00E04ACC">
        <w:rPr>
          <w:rFonts w:eastAsia="Times New Roman" w:cs="Times New Roman"/>
          <w:i/>
          <w:szCs w:val="24"/>
        </w:rPr>
        <w:t>TpLeitura</w:t>
      </w:r>
      <w:proofErr w:type="spellEnd"/>
      <w:r w:rsidRPr="00E04ACC">
        <w:rPr>
          <w:rFonts w:eastAsia="Times New Roman" w:cs="Times New Roman"/>
          <w:szCs w:val="24"/>
        </w:rPr>
        <w:t xml:space="preserve"> o tempo de leitura de cada ponto.</w:t>
      </w:r>
    </w:p>
    <w:p w14:paraId="4DAFED69" w14:textId="77777777" w:rsidR="00C4248F" w:rsidRPr="00E04ACC" w:rsidRDefault="00C4248F" w:rsidP="00C4248F">
      <w:pPr>
        <w:pStyle w:val="PargrafodaLista"/>
        <w:spacing w:after="0" w:line="360" w:lineRule="auto"/>
        <w:ind w:left="0"/>
        <w:jc w:val="both"/>
        <w:rPr>
          <w:rFonts w:eastAsia="Times New Roman" w:cs="Times New Roman"/>
          <w:szCs w:val="24"/>
        </w:rPr>
      </w:pPr>
    </w:p>
    <w:tbl>
      <w:tblPr>
        <w:tblStyle w:val="Tabelacomgrade"/>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417"/>
      </w:tblGrid>
      <w:tr w:rsidR="00C4248F" w:rsidRPr="00E04ACC" w14:paraId="47A52C7C" w14:textId="77777777" w:rsidTr="00C4248F">
        <w:tc>
          <w:tcPr>
            <w:tcW w:w="7655" w:type="dxa"/>
          </w:tcPr>
          <w:p w14:paraId="7133B8CC" w14:textId="77777777" w:rsidR="00C4248F" w:rsidRPr="00E04ACC" w:rsidRDefault="00C4248F" w:rsidP="00C4248F">
            <w:pPr>
              <w:spacing w:line="360" w:lineRule="auto"/>
              <w:rPr>
                <w:rFonts w:eastAsia="Times New Roman" w:cs="Times New Roman"/>
                <w:i/>
                <w:szCs w:val="24"/>
              </w:rPr>
            </w:pP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i/>
                <w:szCs w:val="24"/>
              </w:rPr>
              <w:t xml:space="preserve"> </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 </w:t>
            </w:r>
            <w:proofErr w:type="spellStart"/>
            <w:r w:rsidRPr="00E04ACC">
              <w:rPr>
                <w:rFonts w:eastAsia="Times New Roman" w:cs="Times New Roman"/>
                <w:i/>
                <w:szCs w:val="24"/>
              </w:rPr>
              <w:t>TpLeitura</w:t>
            </w:r>
            <w:proofErr w:type="spellEnd"/>
          </w:p>
        </w:tc>
        <w:tc>
          <w:tcPr>
            <w:tcW w:w="1417" w:type="dxa"/>
          </w:tcPr>
          <w:p w14:paraId="68455A46" w14:textId="77777777" w:rsidR="00C4248F" w:rsidRPr="00E04ACC" w:rsidRDefault="00C4248F" w:rsidP="00C4248F">
            <w:pPr>
              <w:pStyle w:val="PargrafodaLista"/>
              <w:spacing w:line="360" w:lineRule="auto"/>
              <w:ind w:left="0"/>
              <w:jc w:val="right"/>
              <w:rPr>
                <w:rFonts w:eastAsia="Times New Roman" w:cs="Times New Roman"/>
                <w:szCs w:val="24"/>
              </w:rPr>
            </w:pPr>
            <w:r w:rsidRPr="00E04ACC">
              <w:rPr>
                <w:rFonts w:eastAsia="Times New Roman" w:cs="Times New Roman"/>
                <w:szCs w:val="24"/>
              </w:rPr>
              <w:t>(4.2)</w:t>
            </w:r>
          </w:p>
        </w:tc>
      </w:tr>
    </w:tbl>
    <w:p w14:paraId="26A870F5" w14:textId="77777777" w:rsidR="00C4248F" w:rsidRPr="004E0020" w:rsidRDefault="00C4248F" w:rsidP="00C4248F">
      <w:pPr>
        <w:spacing w:after="0" w:line="360" w:lineRule="auto"/>
        <w:jc w:val="both"/>
        <w:rPr>
          <w:rFonts w:eastAsia="Times New Roman" w:cs="Times New Roman"/>
          <w:szCs w:val="24"/>
        </w:rPr>
      </w:pPr>
    </w:p>
    <w:p w14:paraId="27022DAA" w14:textId="77777777" w:rsidR="00C4248F" w:rsidRPr="00251352" w:rsidRDefault="00251352" w:rsidP="00156E52">
      <w:pPr>
        <w:spacing w:after="0" w:line="360" w:lineRule="auto"/>
        <w:jc w:val="both"/>
        <w:rPr>
          <w:rFonts w:eastAsia="Times New Roman" w:cs="Times New Roman"/>
          <w:b/>
          <w:szCs w:val="24"/>
        </w:rPr>
      </w:pPr>
      <w:r w:rsidRPr="00251352">
        <w:rPr>
          <w:rFonts w:eastAsia="Times New Roman" w:cs="Times New Roman"/>
          <w:b/>
          <w:szCs w:val="24"/>
        </w:rPr>
        <w:t xml:space="preserve">4.2.4 Definir o número de </w:t>
      </w:r>
      <w:proofErr w:type="spellStart"/>
      <w:r w:rsidRPr="00251352">
        <w:rPr>
          <w:rFonts w:eastAsia="Times New Roman" w:cs="Times New Roman"/>
          <w:b/>
          <w:szCs w:val="24"/>
        </w:rPr>
        <w:t>l</w:t>
      </w:r>
      <w:r w:rsidR="00C4248F" w:rsidRPr="00251352">
        <w:rPr>
          <w:rFonts w:eastAsia="Times New Roman" w:cs="Times New Roman"/>
          <w:b/>
          <w:szCs w:val="24"/>
        </w:rPr>
        <w:t>eituristas</w:t>
      </w:r>
      <w:proofErr w:type="spellEnd"/>
    </w:p>
    <w:p w14:paraId="199E9140" w14:textId="77777777" w:rsidR="00156E52" w:rsidRPr="004E0020" w:rsidRDefault="00156E52" w:rsidP="00156E52">
      <w:pPr>
        <w:spacing w:after="0" w:line="360" w:lineRule="auto"/>
        <w:jc w:val="both"/>
        <w:rPr>
          <w:rFonts w:eastAsia="Times New Roman" w:cs="Times New Roman"/>
          <w:szCs w:val="24"/>
        </w:rPr>
      </w:pPr>
    </w:p>
    <w:p w14:paraId="73370A74"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expresso por </w:t>
      </w:r>
      <w:r w:rsidRPr="004E0020">
        <w:rPr>
          <w:rFonts w:eastAsia="Times New Roman" w:cs="Times New Roman"/>
          <w:i/>
          <w:szCs w:val="24"/>
        </w:rPr>
        <w:t>p</w:t>
      </w:r>
      <w:r w:rsidRPr="004E0020">
        <w:rPr>
          <w:rFonts w:eastAsia="Times New Roman" w:cs="Times New Roman"/>
          <w:szCs w:val="24"/>
        </w:rPr>
        <w:t xml:space="preserve">, deve ser maior que a soma do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G dividido pela carga de trabalho máxima de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dada por </w:t>
      </w:r>
      <w:r w:rsidRPr="004E0020">
        <w:rPr>
          <w:rFonts w:eastAsia="Times New Roman" w:cs="Times New Roman"/>
          <w:i/>
          <w:szCs w:val="24"/>
        </w:rPr>
        <w:t>Q</w:t>
      </w:r>
      <w:r w:rsidRPr="004E0020">
        <w:rPr>
          <w:rFonts w:eastAsia="Times New Roman" w:cs="Times New Roman"/>
          <w:szCs w:val="24"/>
        </w:rPr>
        <w:t>. Como a divisão pode oferecer como resultado um número decimal, arredonda-se esse número para o próximo inteiro com valor superior.</w:t>
      </w:r>
    </w:p>
    <w:p w14:paraId="21990BEA" w14:textId="77777777" w:rsidR="00156E52" w:rsidRPr="004E0020" w:rsidRDefault="00156E52" w:rsidP="003A12E1">
      <w:pPr>
        <w:spacing w:after="0" w:line="360" w:lineRule="auto"/>
        <w:ind w:firstLine="709"/>
        <w:jc w:val="both"/>
        <w:rPr>
          <w:rFonts w:eastAsia="Times New Roman" w:cs="Times New Roman"/>
          <w:szCs w:val="24"/>
        </w:rPr>
      </w:pPr>
    </w:p>
    <w:p w14:paraId="076AC895"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4.2.5 Determinar matriz de d</w:t>
      </w:r>
      <w:r w:rsidR="00C4248F" w:rsidRPr="00251352">
        <w:rPr>
          <w:rFonts w:eastAsia="Times New Roman" w:cs="Times New Roman"/>
          <w:b/>
          <w:szCs w:val="24"/>
        </w:rPr>
        <w:t>istâncias</w:t>
      </w:r>
    </w:p>
    <w:p w14:paraId="269DB4ED" w14:textId="77777777" w:rsidR="00156E52" w:rsidRPr="004E0020" w:rsidRDefault="00156E52" w:rsidP="00156E52">
      <w:pPr>
        <w:spacing w:after="0" w:line="360" w:lineRule="auto"/>
        <w:ind w:left="720" w:hanging="720"/>
        <w:jc w:val="both"/>
        <w:rPr>
          <w:rFonts w:eastAsia="Times New Roman" w:cs="Times New Roman"/>
          <w:szCs w:val="24"/>
        </w:rPr>
      </w:pPr>
    </w:p>
    <w:p w14:paraId="0B32B5CD" w14:textId="77777777" w:rsidR="00C4248F" w:rsidRDefault="00C4248F" w:rsidP="003A12E1">
      <w:pPr>
        <w:spacing w:after="0" w:line="360" w:lineRule="auto"/>
        <w:ind w:firstLine="709"/>
        <w:jc w:val="both"/>
        <w:rPr>
          <w:rFonts w:cs="Times New Roman"/>
          <w:szCs w:val="24"/>
        </w:rPr>
      </w:pPr>
      <w:r w:rsidRPr="004E0020">
        <w:rPr>
          <w:rFonts w:eastAsia="Times New Roman" w:cs="Times New Roman"/>
          <w:szCs w:val="24"/>
        </w:rPr>
        <w:t xml:space="preserve">Para cada segmento de rua ou aresta será identificado o ponto médio. </w:t>
      </w:r>
      <w:r w:rsidRPr="004E0020">
        <w:rPr>
          <w:rFonts w:cs="Times New Roman"/>
          <w:szCs w:val="24"/>
          <w:shd w:val="clear" w:color="auto" w:fill="FFFFFF"/>
        </w:rPr>
        <w:t> O </w:t>
      </w:r>
      <w:r w:rsidRPr="004E0020">
        <w:rPr>
          <w:rFonts w:cs="Times New Roman"/>
          <w:bCs/>
          <w:szCs w:val="24"/>
          <w:shd w:val="clear" w:color="auto" w:fill="FFFFFF"/>
        </w:rPr>
        <w:t>ponto médio</w:t>
      </w:r>
      <w:r w:rsidRPr="004E0020">
        <w:rPr>
          <w:rFonts w:cs="Times New Roman"/>
          <w:szCs w:val="24"/>
          <w:shd w:val="clear" w:color="auto" w:fill="FFFFFF"/>
        </w:rPr>
        <w:t> de um </w:t>
      </w:r>
      <w:r w:rsidRPr="004E0020">
        <w:rPr>
          <w:rFonts w:cs="Times New Roman"/>
          <w:bCs/>
          <w:szCs w:val="24"/>
          <w:shd w:val="clear" w:color="auto" w:fill="FFFFFF"/>
        </w:rPr>
        <w:t>segmento de reta</w:t>
      </w:r>
      <w:r w:rsidRPr="004E0020">
        <w:rPr>
          <w:rFonts w:cs="Times New Roman"/>
          <w:szCs w:val="24"/>
          <w:shd w:val="clear" w:color="auto" w:fill="FFFFFF"/>
        </w:rPr>
        <w:t> é o </w:t>
      </w:r>
      <w:r w:rsidRPr="004E0020">
        <w:rPr>
          <w:rFonts w:cs="Times New Roman"/>
          <w:bCs/>
          <w:szCs w:val="24"/>
          <w:shd w:val="clear" w:color="auto" w:fill="FFFFFF"/>
        </w:rPr>
        <w:t>ponto</w:t>
      </w:r>
      <w:r w:rsidRPr="004E0020">
        <w:rPr>
          <w:rFonts w:cs="Times New Roman"/>
          <w:szCs w:val="24"/>
          <w:shd w:val="clear" w:color="auto" w:fill="FFFFFF"/>
        </w:rPr>
        <w:t> que separa o </w:t>
      </w:r>
      <w:r w:rsidRPr="004E0020">
        <w:rPr>
          <w:rFonts w:cs="Times New Roman"/>
          <w:bCs/>
          <w:szCs w:val="24"/>
          <w:shd w:val="clear" w:color="auto" w:fill="FFFFFF"/>
        </w:rPr>
        <w:t>segmento</w:t>
      </w:r>
      <w:r w:rsidRPr="004E0020">
        <w:rPr>
          <w:rFonts w:cs="Times New Roman"/>
          <w:szCs w:val="24"/>
          <w:shd w:val="clear" w:color="auto" w:fill="FFFFFF"/>
        </w:rPr>
        <w:t xml:space="preserve"> em duas partes com medidas iguais. Serão, então, identificadas as coordenadas geográficas, latitude e longitude, para cada ponto médio de cada aresta do grafo </w:t>
      </w:r>
      <w:r w:rsidRPr="004E0020">
        <w:rPr>
          <w:rFonts w:cs="Times New Roman"/>
          <w:i/>
          <w:szCs w:val="24"/>
          <w:shd w:val="clear" w:color="auto" w:fill="FFFFFF"/>
        </w:rPr>
        <w:t>G</w:t>
      </w:r>
      <w:r w:rsidRPr="004E0020">
        <w:rPr>
          <w:rFonts w:cs="Times New Roman"/>
          <w:szCs w:val="24"/>
          <w:shd w:val="clear" w:color="auto" w:fill="FFFFFF"/>
        </w:rPr>
        <w:t xml:space="preserve">; a partir das coordenadas geográficas dos pontos médios, uma matriz de distâncias entre os pontos médios das arestas será estabelecida, por meio da </w:t>
      </w:r>
      <w:r w:rsidRPr="004E0020">
        <w:rPr>
          <w:rFonts w:cs="Times New Roman"/>
          <w:szCs w:val="24"/>
        </w:rPr>
        <w:t xml:space="preserve">Fórmula de </w:t>
      </w:r>
      <w:proofErr w:type="spellStart"/>
      <w:r w:rsidRPr="004E0020">
        <w:rPr>
          <w:rFonts w:cs="Times New Roman"/>
          <w:szCs w:val="24"/>
        </w:rPr>
        <w:t>Haversine</w:t>
      </w:r>
      <w:proofErr w:type="spellEnd"/>
      <w:r w:rsidRPr="004E0020">
        <w:rPr>
          <w:rFonts w:cs="Times New Roman"/>
          <w:szCs w:val="24"/>
        </w:rPr>
        <w:t xml:space="preserve">. </w:t>
      </w:r>
    </w:p>
    <w:p w14:paraId="33753AD0" w14:textId="77777777" w:rsidR="00156E52" w:rsidRPr="004E0020" w:rsidRDefault="00156E52" w:rsidP="003A12E1">
      <w:pPr>
        <w:spacing w:after="0" w:line="360" w:lineRule="auto"/>
        <w:ind w:firstLine="709"/>
        <w:jc w:val="both"/>
        <w:rPr>
          <w:rFonts w:cs="Times New Roman"/>
          <w:szCs w:val="24"/>
          <w:shd w:val="clear" w:color="auto" w:fill="FFFFFF"/>
        </w:rPr>
      </w:pPr>
    </w:p>
    <w:p w14:paraId="335E0006" w14:textId="77777777" w:rsidR="00C4248F" w:rsidRPr="00251352" w:rsidRDefault="00251352" w:rsidP="00156E52">
      <w:pPr>
        <w:spacing w:after="0" w:line="360" w:lineRule="auto"/>
        <w:ind w:left="720" w:hanging="720"/>
        <w:jc w:val="both"/>
        <w:rPr>
          <w:rFonts w:cs="Times New Roman"/>
          <w:b/>
          <w:szCs w:val="24"/>
          <w:shd w:val="clear" w:color="auto" w:fill="FFFFFF"/>
        </w:rPr>
      </w:pPr>
      <w:r w:rsidRPr="00251352">
        <w:rPr>
          <w:rFonts w:cs="Times New Roman"/>
          <w:b/>
          <w:szCs w:val="24"/>
          <w:shd w:val="clear" w:color="auto" w:fill="FFFFFF"/>
        </w:rPr>
        <w:t>4.2.6 Aplicar o p</w:t>
      </w:r>
      <w:r w:rsidR="00C4248F" w:rsidRPr="00251352">
        <w:rPr>
          <w:rFonts w:cs="Times New Roman"/>
          <w:b/>
          <w:szCs w:val="24"/>
          <w:shd w:val="clear" w:color="auto" w:fill="FFFFFF"/>
        </w:rPr>
        <w:t xml:space="preserve">roblema da </w:t>
      </w:r>
      <w:r w:rsidR="00C4248F" w:rsidRPr="00251352">
        <w:rPr>
          <w:rFonts w:cs="Times New Roman"/>
          <w:b/>
          <w:i/>
          <w:szCs w:val="24"/>
          <w:shd w:val="clear" w:color="auto" w:fill="FFFFFF"/>
        </w:rPr>
        <w:t>p</w:t>
      </w:r>
      <w:r w:rsidRPr="00251352">
        <w:rPr>
          <w:rFonts w:cs="Times New Roman"/>
          <w:b/>
          <w:szCs w:val="24"/>
          <w:shd w:val="clear" w:color="auto" w:fill="FFFFFF"/>
        </w:rPr>
        <w:t>-m</w:t>
      </w:r>
      <w:r w:rsidR="00C4248F" w:rsidRPr="00251352">
        <w:rPr>
          <w:rFonts w:cs="Times New Roman"/>
          <w:b/>
          <w:szCs w:val="24"/>
          <w:shd w:val="clear" w:color="auto" w:fill="FFFFFF"/>
        </w:rPr>
        <w:t>edianas</w:t>
      </w:r>
    </w:p>
    <w:p w14:paraId="3833C471" w14:textId="77777777" w:rsidR="00156E52" w:rsidRPr="004E0020" w:rsidRDefault="00156E52" w:rsidP="00156E52">
      <w:pPr>
        <w:spacing w:after="0" w:line="360" w:lineRule="auto"/>
        <w:ind w:left="720" w:hanging="720"/>
        <w:jc w:val="both"/>
        <w:rPr>
          <w:rFonts w:cs="Times New Roman"/>
          <w:szCs w:val="24"/>
          <w:shd w:val="clear" w:color="auto" w:fill="FFFFFF"/>
        </w:rPr>
      </w:pPr>
    </w:p>
    <w:p w14:paraId="3503E9D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será modelado utilizando-se as informações referentes ao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a matriz de distâncias entre os pontos médios; a capacidade de atendimento ou demanda máxima que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poderia atender 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w:t>
      </w:r>
    </w:p>
    <w:p w14:paraId="722F6959" w14:textId="77777777" w:rsidR="00C4248F" w:rsidRPr="004E0020" w:rsidRDefault="00C4248F" w:rsidP="003A12E1">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No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é igual ao número de agrupamentos ou </w:t>
      </w:r>
      <w:r w:rsidRPr="004E0020">
        <w:rPr>
          <w:rFonts w:eastAsia="Times New Roman" w:cs="Times New Roman"/>
          <w:i/>
          <w:szCs w:val="24"/>
        </w:rPr>
        <w:t>clusters</w:t>
      </w:r>
      <w:r w:rsidRPr="004E0020">
        <w:rPr>
          <w:rFonts w:eastAsia="Times New Roman" w:cs="Times New Roman"/>
          <w:szCs w:val="24"/>
        </w:rPr>
        <w:t xml:space="preserve">, logo cada agrupamento possui uma demanda máxima de atendimento, essa demanda máxima </w:t>
      </w:r>
      <w:r w:rsidRPr="004E0020">
        <w:rPr>
          <w:rFonts w:eastAsia="Times New Roman" w:cs="Times New Roman"/>
          <w:szCs w:val="24"/>
        </w:rPr>
        <w:lastRenderedPageBreak/>
        <w:t xml:space="preserve">de atendimento </w:t>
      </w:r>
      <w:r w:rsidRPr="004E0020">
        <w:rPr>
          <w:rFonts w:cs="Times New Roman"/>
          <w:szCs w:val="24"/>
          <w:shd w:val="clear" w:color="auto" w:fill="FFFFFF"/>
        </w:rPr>
        <w:t xml:space="preserve">limitará o quanto de arestas dado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shd w:val="clear" w:color="auto" w:fill="FFFFFF"/>
        </w:rPr>
        <w:t xml:space="preserve">, estão associadas a um </w:t>
      </w:r>
      <w:r w:rsidRPr="004E0020">
        <w:rPr>
          <w:rFonts w:cs="Times New Roman"/>
          <w:i/>
          <w:szCs w:val="24"/>
          <w:shd w:val="clear" w:color="auto" w:fill="FFFFFF"/>
        </w:rPr>
        <w:t>cluster</w:t>
      </w:r>
      <w:r w:rsidRPr="004E0020">
        <w:rPr>
          <w:rFonts w:cs="Times New Roman"/>
          <w:szCs w:val="24"/>
          <w:shd w:val="clear" w:color="auto" w:fill="FFFFFF"/>
        </w:rPr>
        <w:t xml:space="preserve"> na fase de agrupamento</w:t>
      </w:r>
      <w:r w:rsidRPr="004E0020">
        <w:rPr>
          <w:rFonts w:cs="Times New Roman"/>
          <w:i/>
          <w:szCs w:val="24"/>
          <w:shd w:val="clear" w:color="auto" w:fill="FFFFFF"/>
        </w:rPr>
        <w:t>.</w:t>
      </w:r>
      <w:r w:rsidRPr="004E0020">
        <w:rPr>
          <w:rFonts w:cs="Times New Roman"/>
          <w:szCs w:val="24"/>
          <w:shd w:val="clear" w:color="auto" w:fill="FFFFFF"/>
        </w:rPr>
        <w:t xml:space="preserve"> </w:t>
      </w:r>
    </w:p>
    <w:p w14:paraId="1FE95FAA" w14:textId="77777777" w:rsidR="00C4248F" w:rsidRPr="004E0020" w:rsidRDefault="00C4248F" w:rsidP="003A12E1">
      <w:pPr>
        <w:shd w:val="clear" w:color="auto" w:fill="FFFFFF"/>
        <w:spacing w:after="0" w:line="360" w:lineRule="auto"/>
        <w:ind w:firstLine="709"/>
        <w:jc w:val="both"/>
        <w:rPr>
          <w:rFonts w:cs="Times New Roman"/>
          <w:szCs w:val="24"/>
          <w:shd w:val="clear" w:color="auto" w:fill="FFFFFF"/>
        </w:rPr>
      </w:pPr>
      <w:r w:rsidRPr="004E0020">
        <w:rPr>
          <w:rFonts w:cs="Times New Roman"/>
          <w:szCs w:val="24"/>
          <w:shd w:val="clear" w:color="auto" w:fill="FFFFFF"/>
        </w:rPr>
        <w:t xml:space="preserve">A decisão de designar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e atribuir segmentos de ruas a eles é semelhante a decisão de onde localizar instalações e atribuir a demanda dos clientes a essas localidades.</w:t>
      </w:r>
    </w:p>
    <w:p w14:paraId="5707B8A0" w14:textId="77777777" w:rsidR="00C4248F" w:rsidRPr="004E0020" w:rsidRDefault="00C4248F" w:rsidP="003A12E1">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pode ser aplicado conforme os seguintes parâmetros e variáveis: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que representa uma rede urbana. Em G, </w:t>
      </w:r>
      <w:r w:rsidRPr="004E0020">
        <w:rPr>
          <w:rFonts w:eastAsia="Times New Roman" w:cs="Times New Roman"/>
          <w:i/>
          <w:szCs w:val="24"/>
        </w:rPr>
        <w:t>V</w:t>
      </w:r>
      <w:r w:rsidRPr="004E0020">
        <w:rPr>
          <w:rFonts w:eastAsia="Times New Roman" w:cs="Times New Roman"/>
          <w:szCs w:val="24"/>
        </w:rPr>
        <w:t xml:space="preserve"> representa o conjunto de pontos médios dos segmentos de rua; </w:t>
      </w:r>
      <w:r w:rsidRPr="004E0020">
        <w:rPr>
          <w:rFonts w:eastAsia="Times New Roman" w:cs="Times New Roman"/>
          <w:i/>
          <w:szCs w:val="24"/>
        </w:rPr>
        <w:t xml:space="preserve">E </w:t>
      </w:r>
      <w:r w:rsidRPr="004E0020">
        <w:rPr>
          <w:rFonts w:eastAsia="Times New Roman" w:cs="Times New Roman"/>
          <w:szCs w:val="24"/>
        </w:rPr>
        <w:t xml:space="preserve">representa o conjunto de arestas da matriz de distâncias entre os pontos médios; </w:t>
      </w:r>
      <w:r w:rsidRPr="004E0020">
        <w:rPr>
          <w:rFonts w:eastAsia="Times New Roman" w:cs="Times New Roman"/>
          <w:i/>
          <w:szCs w:val="24"/>
        </w:rPr>
        <w:t>J</w:t>
      </w:r>
      <w:r w:rsidRPr="004E0020">
        <w:rPr>
          <w:rFonts w:eastAsia="Times New Roman" w:cs="Times New Roman"/>
          <w:szCs w:val="24"/>
        </w:rPr>
        <w:t xml:space="preserve"> representa o conjunto de pontos médios candidatos a serem locais onde possam ser localizados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w:t>
      </w:r>
      <w:r w:rsidRPr="004E0020">
        <w:rPr>
          <w:rFonts w:eastAsia="Times New Roman" w:cs="Times New Roman"/>
          <w:i/>
          <w:szCs w:val="24"/>
        </w:rPr>
        <w:t>G</w:t>
      </w:r>
      <w:r w:rsidRPr="004E0020">
        <w:rPr>
          <w:rFonts w:eastAsia="Times New Roman" w:cs="Times New Roman"/>
          <w:szCs w:val="24"/>
        </w:rPr>
        <w:t xml:space="preserve">, 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absorvem as demandas dos pontos médios considerados clientes e dos pontos médios onde estão instalados. Os vértices candidatos a receberem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são chamados de medianas. </w:t>
      </w:r>
      <w:r w:rsidRPr="004E0020">
        <w:rPr>
          <w:rFonts w:cs="Times New Roman"/>
          <w:i/>
          <w:szCs w:val="24"/>
        </w:rPr>
        <w:t>K</w:t>
      </w:r>
      <w:r w:rsidRPr="004E0020">
        <w:rPr>
          <w:rFonts w:eastAsia="Times New Roman" w:cs="Times New Roman"/>
          <w:szCs w:val="24"/>
        </w:rPr>
        <w:t xml:space="preserve"> é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necessárias para realizar o roteamento;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medianas, rotas ou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ponto médio </w:t>
      </w:r>
      <w:r w:rsidRPr="004E0020">
        <w:rPr>
          <w:rFonts w:cs="Times New Roman"/>
          <w:i/>
          <w:szCs w:val="24"/>
        </w:rPr>
        <w:t>i</w:t>
      </w:r>
      <w:r w:rsidRPr="004E0020">
        <w:rPr>
          <w:rFonts w:cs="Times New Roman"/>
          <w:szCs w:val="24"/>
        </w:rPr>
        <w:t xml:space="preserve"> e a mediana candidata a receber 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de tempo necessária para atender ao segmento de rua associado ao ponto médio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capacidade máxima de atendimento de um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ponto médio</w:t>
      </w:r>
      <w:r w:rsidRPr="004E0020">
        <w:rPr>
          <w:rFonts w:cs="Times New Roman"/>
          <w:i/>
          <w:szCs w:val="24"/>
        </w:rPr>
        <w:t xml:space="preserve"> i</w:t>
      </w:r>
      <w:r w:rsidRPr="004E0020">
        <w:rPr>
          <w:rFonts w:cs="Times New Roman"/>
          <w:szCs w:val="24"/>
        </w:rPr>
        <w:t xml:space="preserve"> ao </w:t>
      </w:r>
      <w:proofErr w:type="spellStart"/>
      <w:r w:rsidRPr="004E0020">
        <w:rPr>
          <w:rFonts w:cs="Times New Roman"/>
          <w:szCs w:val="24"/>
        </w:rPr>
        <w:t>leiturista</w:t>
      </w:r>
      <w:proofErr w:type="spellEnd"/>
      <w:r w:rsidRPr="004E0020">
        <w:rPr>
          <w:rFonts w:cs="Times New Roman"/>
          <w:szCs w:val="24"/>
        </w:rPr>
        <w:t xml:space="preserve"> presente na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conjunto de pontos médios associados ao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ponto médio que será selecionado como a mediana do conjunto </w:t>
      </w:r>
      <w:r w:rsidRPr="004E0020">
        <w:rPr>
          <w:rFonts w:eastAsia="Times New Roman" w:cs="Times New Roman"/>
          <w:i/>
          <w:szCs w:val="24"/>
        </w:rPr>
        <w:t>V</w:t>
      </w:r>
      <w:r w:rsidRPr="004E0020">
        <w:rPr>
          <w:rFonts w:eastAsia="Gungsuh" w:cs="Times New Roman"/>
          <w:szCs w:val="24"/>
        </w:rPr>
        <w:t>.</w:t>
      </w:r>
    </w:p>
    <w:p w14:paraId="5E42B0F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3F8C8BBD" w14:textId="77777777" w:rsidR="00726068" w:rsidRPr="004E0020" w:rsidRDefault="00726068" w:rsidP="00726068">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726068" w:rsidRPr="004E0020" w14:paraId="466B7213" w14:textId="77777777" w:rsidTr="00156E52">
        <w:tc>
          <w:tcPr>
            <w:tcW w:w="7650" w:type="dxa"/>
            <w:gridSpan w:val="2"/>
            <w:tcBorders>
              <w:top w:val="nil"/>
              <w:left w:val="nil"/>
              <w:bottom w:val="nil"/>
              <w:right w:val="nil"/>
            </w:tcBorders>
            <w:vAlign w:val="center"/>
          </w:tcPr>
          <w:p w14:paraId="0DD9A37C" w14:textId="77777777" w:rsidR="00726068" w:rsidRPr="004E0020" w:rsidRDefault="00726068" w:rsidP="00156E52">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w:proofErr w:type="spellStart"/>
                            <m:r>
                              <m:rPr>
                                <m:nor/>
                              </m:rPr>
                              <w:rPr>
                                <w:rFonts w:cs="Times New Roman"/>
                                <w:i/>
                                <w:szCs w:val="24"/>
                              </w:rPr>
                              <m:t>ij</m:t>
                            </m:r>
                            <w:proofErr w:type="spellEnd"/>
                          </m:sub>
                        </m:sSub>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m:t>
                            </m:r>
                            <m:r>
                              <m:rPr>
                                <m:nor/>
                              </m:rPr>
                              <w:rPr>
                                <w:rFonts w:cs="Times New Roman"/>
                                <w:szCs w:val="24"/>
                              </w:rPr>
                              <m:t>j</m:t>
                            </m:r>
                            <w:proofErr w:type="spellEnd"/>
                          </m:sub>
                        </m:sSub>
                      </m:e>
                    </m:nary>
                  </m:e>
                </m:nary>
              </m:oMath>
            </m:oMathPara>
          </w:p>
        </w:tc>
        <w:tc>
          <w:tcPr>
            <w:tcW w:w="1417" w:type="dxa"/>
            <w:tcBorders>
              <w:top w:val="nil"/>
              <w:left w:val="nil"/>
              <w:bottom w:val="nil"/>
              <w:right w:val="nil"/>
            </w:tcBorders>
            <w:vAlign w:val="center"/>
          </w:tcPr>
          <w:p w14:paraId="71618D02" w14:textId="77777777" w:rsidR="00726068" w:rsidRPr="004E0020" w:rsidRDefault="00726068" w:rsidP="00156E52">
            <w:pPr>
              <w:spacing w:line="360" w:lineRule="auto"/>
              <w:jc w:val="right"/>
              <w:rPr>
                <w:rFonts w:cs="Times New Roman"/>
                <w:szCs w:val="24"/>
              </w:rPr>
            </w:pPr>
            <w:r w:rsidRPr="004E0020">
              <w:rPr>
                <w:rFonts w:cs="Times New Roman"/>
                <w:szCs w:val="24"/>
              </w:rPr>
              <w:t>(</w:t>
            </w:r>
            <w:r>
              <w:rPr>
                <w:rFonts w:cs="Times New Roman"/>
                <w:szCs w:val="24"/>
              </w:rPr>
              <w:t>4.</w:t>
            </w:r>
            <w:r w:rsidR="00A000FA">
              <w:rPr>
                <w:rFonts w:cs="Times New Roman"/>
                <w:szCs w:val="24"/>
              </w:rPr>
              <w:t>3</w:t>
            </w:r>
            <w:r w:rsidRPr="004E0020">
              <w:rPr>
                <w:rFonts w:cs="Times New Roman"/>
                <w:szCs w:val="24"/>
              </w:rPr>
              <w:t>)</w:t>
            </w:r>
          </w:p>
        </w:tc>
      </w:tr>
      <w:tr w:rsidR="00726068" w:rsidRPr="004E0020" w14:paraId="0FD917B4" w14:textId="77777777" w:rsidTr="00156E52">
        <w:tc>
          <w:tcPr>
            <w:tcW w:w="1129" w:type="dxa"/>
            <w:tcBorders>
              <w:top w:val="nil"/>
              <w:left w:val="nil"/>
              <w:bottom w:val="nil"/>
              <w:right w:val="nil"/>
            </w:tcBorders>
            <w:vAlign w:val="center"/>
          </w:tcPr>
          <w:p w14:paraId="23040F8E" w14:textId="77777777" w:rsidR="00726068" w:rsidRPr="00726068" w:rsidRDefault="00726068" w:rsidP="00156E52">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6DD58D74" w14:textId="77777777" w:rsidR="00726068" w:rsidRPr="004E0020" w:rsidRDefault="00726068" w:rsidP="00156E52">
            <w:pPr>
              <w:spacing w:line="360" w:lineRule="auto"/>
              <w:jc w:val="center"/>
              <w:rPr>
                <w:rFonts w:cs="Times New Roman"/>
                <w:i/>
                <w:szCs w:val="24"/>
              </w:rPr>
            </w:pPr>
          </w:p>
        </w:tc>
        <w:tc>
          <w:tcPr>
            <w:tcW w:w="1417" w:type="dxa"/>
            <w:tcBorders>
              <w:top w:val="nil"/>
              <w:left w:val="nil"/>
              <w:bottom w:val="nil"/>
              <w:right w:val="nil"/>
            </w:tcBorders>
            <w:vAlign w:val="center"/>
          </w:tcPr>
          <w:p w14:paraId="34A0974C" w14:textId="77777777" w:rsidR="00726068" w:rsidRPr="004E0020" w:rsidRDefault="00726068" w:rsidP="00156E52">
            <w:pPr>
              <w:spacing w:line="360" w:lineRule="auto"/>
              <w:jc w:val="right"/>
              <w:rPr>
                <w:rFonts w:cs="Times New Roman"/>
                <w:szCs w:val="24"/>
              </w:rPr>
            </w:pPr>
          </w:p>
        </w:tc>
      </w:tr>
      <w:tr w:rsidR="00726068" w:rsidRPr="004E0020" w14:paraId="2A526BD2" w14:textId="77777777" w:rsidTr="00156E52">
        <w:tc>
          <w:tcPr>
            <w:tcW w:w="7650" w:type="dxa"/>
            <w:gridSpan w:val="2"/>
            <w:tcBorders>
              <w:top w:val="nil"/>
              <w:left w:val="nil"/>
              <w:bottom w:val="nil"/>
              <w:right w:val="nil"/>
            </w:tcBorders>
            <w:vAlign w:val="center"/>
          </w:tcPr>
          <w:p w14:paraId="166F06BF" w14:textId="77777777" w:rsidR="00726068" w:rsidRPr="004E0020" w:rsidRDefault="0084409F"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C628343"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4</w:t>
            </w:r>
            <w:r w:rsidRPr="004E0020">
              <w:rPr>
                <w:rFonts w:cs="Times New Roman"/>
                <w:szCs w:val="24"/>
              </w:rPr>
              <w:t>)</w:t>
            </w:r>
          </w:p>
        </w:tc>
      </w:tr>
      <w:tr w:rsidR="00726068" w:rsidRPr="004E0020" w14:paraId="24D359EF" w14:textId="77777777" w:rsidTr="00156E52">
        <w:tc>
          <w:tcPr>
            <w:tcW w:w="7650" w:type="dxa"/>
            <w:gridSpan w:val="2"/>
            <w:tcBorders>
              <w:top w:val="nil"/>
              <w:left w:val="nil"/>
              <w:bottom w:val="nil"/>
              <w:right w:val="nil"/>
            </w:tcBorders>
            <w:vAlign w:val="center"/>
          </w:tcPr>
          <w:p w14:paraId="36FF1FE5" w14:textId="77777777" w:rsidR="00726068" w:rsidRPr="004E0020" w:rsidRDefault="0084409F"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ii</m:t>
                    </m:r>
                    <w:proofErr w:type="spellEnd"/>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4776E67"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5</w:t>
            </w:r>
            <w:r w:rsidRPr="004E0020">
              <w:rPr>
                <w:rFonts w:cs="Times New Roman"/>
                <w:szCs w:val="24"/>
              </w:rPr>
              <w:t>)</w:t>
            </w:r>
          </w:p>
        </w:tc>
      </w:tr>
      <w:tr w:rsidR="00726068" w:rsidRPr="004E0020" w14:paraId="5784F9F7" w14:textId="77777777" w:rsidTr="00156E52">
        <w:tc>
          <w:tcPr>
            <w:tcW w:w="7650" w:type="dxa"/>
            <w:gridSpan w:val="2"/>
            <w:tcBorders>
              <w:top w:val="nil"/>
              <w:left w:val="nil"/>
              <w:bottom w:val="nil"/>
              <w:right w:val="nil"/>
            </w:tcBorders>
            <w:vAlign w:val="center"/>
          </w:tcPr>
          <w:p w14:paraId="5B2DEAAF" w14:textId="77777777" w:rsidR="00726068" w:rsidRPr="004E0020" w:rsidRDefault="0084409F"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ii</m:t>
                        </m:r>
                        <w:proofErr w:type="spellEnd"/>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0B9112A5"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6</w:t>
            </w:r>
            <w:r w:rsidRPr="004E0020">
              <w:rPr>
                <w:rFonts w:cs="Times New Roman"/>
                <w:szCs w:val="24"/>
              </w:rPr>
              <w:t>)</w:t>
            </w:r>
          </w:p>
        </w:tc>
      </w:tr>
      <w:tr w:rsidR="00726068" w:rsidRPr="004E0020" w14:paraId="4E654F95" w14:textId="77777777" w:rsidTr="00156E52">
        <w:tc>
          <w:tcPr>
            <w:tcW w:w="7650" w:type="dxa"/>
            <w:gridSpan w:val="2"/>
            <w:tcBorders>
              <w:top w:val="nil"/>
              <w:left w:val="nil"/>
              <w:bottom w:val="nil"/>
              <w:right w:val="nil"/>
            </w:tcBorders>
            <w:vAlign w:val="center"/>
          </w:tcPr>
          <w:p w14:paraId="23765126" w14:textId="77777777" w:rsidR="00726068" w:rsidRPr="004E0020" w:rsidRDefault="0084409F"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w:proofErr w:type="spellStart"/>
                    <m:r>
                      <m:rPr>
                        <m:nor/>
                      </m:rPr>
                      <w:rPr>
                        <w:rFonts w:cs="Times New Roman"/>
                        <w:i/>
                        <w:szCs w:val="24"/>
                      </w:rPr>
                      <m:t>ij</m:t>
                    </m:r>
                    <w:proofErr w:type="spellEnd"/>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0D13DF2C"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7</w:t>
            </w:r>
            <w:r w:rsidRPr="004E0020">
              <w:rPr>
                <w:rFonts w:cs="Times New Roman"/>
                <w:szCs w:val="24"/>
              </w:rPr>
              <w:t>)</w:t>
            </w:r>
          </w:p>
        </w:tc>
      </w:tr>
      <w:tr w:rsidR="00726068" w:rsidRPr="004E0020" w14:paraId="682EA6F2" w14:textId="77777777" w:rsidTr="00156E52">
        <w:tc>
          <w:tcPr>
            <w:tcW w:w="7650" w:type="dxa"/>
            <w:gridSpan w:val="2"/>
            <w:tcBorders>
              <w:top w:val="nil"/>
              <w:left w:val="nil"/>
              <w:bottom w:val="nil"/>
              <w:right w:val="nil"/>
            </w:tcBorders>
            <w:vAlign w:val="center"/>
          </w:tcPr>
          <w:p w14:paraId="1FAAF49A" w14:textId="77777777" w:rsidR="00726068" w:rsidRPr="004E0020" w:rsidRDefault="0084409F"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w:proofErr w:type="spellStart"/>
                        <m:r>
                          <m:rPr>
                            <m:nor/>
                          </m:rPr>
                          <w:rPr>
                            <w:rFonts w:ascii="Cambria Math" w:hAnsi="Cambria Math" w:cs="Times New Roman"/>
                            <w:i/>
                            <w:szCs w:val="24"/>
                          </w:rPr>
                          <m:t>ii</m:t>
                        </m:r>
                        <w:proofErr w:type="spellEnd"/>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7C7679E1"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8</w:t>
            </w:r>
            <w:r w:rsidRPr="004E0020">
              <w:rPr>
                <w:rFonts w:cs="Times New Roman"/>
                <w:szCs w:val="24"/>
              </w:rPr>
              <w:t>)</w:t>
            </w:r>
          </w:p>
        </w:tc>
      </w:tr>
      <w:tr w:rsidR="00726068" w:rsidRPr="004E0020" w14:paraId="13433DFB" w14:textId="77777777" w:rsidTr="00156E52">
        <w:tc>
          <w:tcPr>
            <w:tcW w:w="7650" w:type="dxa"/>
            <w:gridSpan w:val="2"/>
            <w:tcBorders>
              <w:top w:val="nil"/>
              <w:left w:val="nil"/>
              <w:bottom w:val="nil"/>
              <w:right w:val="nil"/>
            </w:tcBorders>
            <w:vAlign w:val="center"/>
          </w:tcPr>
          <w:p w14:paraId="60C775A4" w14:textId="77777777" w:rsidR="00726068" w:rsidRPr="004E0020" w:rsidRDefault="0084409F"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5EF90BB6"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.9</w:t>
            </w:r>
            <w:r w:rsidRPr="004E0020">
              <w:rPr>
                <w:rFonts w:cs="Times New Roman"/>
                <w:szCs w:val="24"/>
              </w:rPr>
              <w:t>)</w:t>
            </w:r>
          </w:p>
        </w:tc>
      </w:tr>
      <w:tr w:rsidR="00726068" w:rsidRPr="004E0020" w14:paraId="7C04F254" w14:textId="77777777" w:rsidTr="00156E52">
        <w:tc>
          <w:tcPr>
            <w:tcW w:w="7650" w:type="dxa"/>
            <w:gridSpan w:val="2"/>
            <w:tcBorders>
              <w:top w:val="nil"/>
              <w:left w:val="nil"/>
              <w:bottom w:val="nil"/>
              <w:right w:val="nil"/>
            </w:tcBorders>
            <w:vAlign w:val="center"/>
          </w:tcPr>
          <w:p w14:paraId="15AD7923" w14:textId="77777777" w:rsidR="00726068" w:rsidRPr="004E0020" w:rsidRDefault="0084409F"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3B0CFAF9" w14:textId="77777777" w:rsidR="00726068" w:rsidRPr="004E0020" w:rsidRDefault="00726068" w:rsidP="00156E52">
            <w:pPr>
              <w:spacing w:line="360" w:lineRule="auto"/>
              <w:jc w:val="right"/>
              <w:rPr>
                <w:rFonts w:cs="Times New Roman"/>
                <w:szCs w:val="24"/>
              </w:rPr>
            </w:pPr>
            <w:r>
              <w:rPr>
                <w:rFonts w:cs="Times New Roman"/>
                <w:szCs w:val="24"/>
              </w:rPr>
              <w:t>(4.10</w:t>
            </w:r>
            <w:r w:rsidRPr="004E0020">
              <w:rPr>
                <w:rFonts w:cs="Times New Roman"/>
                <w:szCs w:val="24"/>
              </w:rPr>
              <w:t>)</w:t>
            </w:r>
          </w:p>
        </w:tc>
      </w:tr>
    </w:tbl>
    <w:p w14:paraId="64D1727B" w14:textId="77777777" w:rsidR="00C4248F" w:rsidRPr="004E0020" w:rsidRDefault="00C4248F" w:rsidP="00156E52">
      <w:pPr>
        <w:spacing w:after="0" w:line="360" w:lineRule="auto"/>
        <w:jc w:val="both"/>
        <w:rPr>
          <w:rFonts w:eastAsia="Times New Roman" w:cs="Times New Roman"/>
          <w:szCs w:val="24"/>
        </w:rPr>
      </w:pPr>
    </w:p>
    <w:p w14:paraId="5221BD29" w14:textId="77777777" w:rsidR="00C4248F" w:rsidRPr="004E0020" w:rsidRDefault="00A000FA" w:rsidP="003A12E1">
      <w:pPr>
        <w:spacing w:after="0" w:line="360" w:lineRule="auto"/>
        <w:ind w:firstLine="709"/>
        <w:jc w:val="both"/>
        <w:rPr>
          <w:rFonts w:eastAsia="Times New Roman" w:cs="Times New Roman"/>
          <w:szCs w:val="24"/>
        </w:rPr>
      </w:pPr>
      <w:r>
        <w:rPr>
          <w:rFonts w:eastAsia="Times New Roman" w:cs="Times New Roman"/>
          <w:szCs w:val="24"/>
        </w:rPr>
        <w:t>A função objetivo (4.3</w:t>
      </w:r>
      <w:r w:rsidR="00C4248F" w:rsidRPr="004E0020">
        <w:rPr>
          <w:rFonts w:eastAsia="Times New Roman" w:cs="Times New Roman"/>
          <w:szCs w:val="24"/>
        </w:rPr>
        <w:t>) minimiza o custo de deslocamento entre pontos médios e medianas, que são os vértices candidatos a receberem o</w:t>
      </w:r>
      <w:r>
        <w:rPr>
          <w:rFonts w:eastAsia="Times New Roman" w:cs="Times New Roman"/>
          <w:szCs w:val="24"/>
        </w:rPr>
        <w:t xml:space="preserve">s </w:t>
      </w:r>
      <w:proofErr w:type="spellStart"/>
      <w:r>
        <w:rPr>
          <w:rFonts w:eastAsia="Times New Roman" w:cs="Times New Roman"/>
          <w:szCs w:val="24"/>
        </w:rPr>
        <w:t>leituristas</w:t>
      </w:r>
      <w:proofErr w:type="spellEnd"/>
      <w:r>
        <w:rPr>
          <w:rFonts w:eastAsia="Times New Roman" w:cs="Times New Roman"/>
          <w:szCs w:val="24"/>
        </w:rPr>
        <w:t>. A restrição (4.4</w:t>
      </w:r>
      <w:r w:rsidR="00C4248F" w:rsidRPr="004E0020">
        <w:rPr>
          <w:rFonts w:eastAsia="Times New Roman" w:cs="Times New Roman"/>
          <w:szCs w:val="24"/>
        </w:rPr>
        <w:t xml:space="preserve">) indica que cada ponto médio pode ser atribuído a apenas </w:t>
      </w:r>
      <w:r>
        <w:rPr>
          <w:rFonts w:eastAsia="Times New Roman" w:cs="Times New Roman"/>
          <w:szCs w:val="24"/>
        </w:rPr>
        <w:t xml:space="preserve">um </w:t>
      </w:r>
      <w:proofErr w:type="spellStart"/>
      <w:r>
        <w:rPr>
          <w:rFonts w:eastAsia="Times New Roman" w:cs="Times New Roman"/>
          <w:szCs w:val="24"/>
        </w:rPr>
        <w:t>leiturista</w:t>
      </w:r>
      <w:proofErr w:type="spellEnd"/>
      <w:r>
        <w:rPr>
          <w:rFonts w:eastAsia="Times New Roman" w:cs="Times New Roman"/>
          <w:szCs w:val="24"/>
        </w:rPr>
        <w:t>. A restrição (4.5</w:t>
      </w:r>
      <w:r w:rsidR="00C4248F" w:rsidRPr="004E0020">
        <w:rPr>
          <w:rFonts w:eastAsia="Times New Roman" w:cs="Times New Roman"/>
          <w:szCs w:val="24"/>
        </w:rPr>
        <w:t xml:space="preserve">) define que uma vez que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é alocado, um ponto médio pode ser atribuído ao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w:t>
      </w:r>
      <w:r>
        <w:rPr>
          <w:rFonts w:eastAsia="Times New Roman" w:cs="Times New Roman"/>
          <w:szCs w:val="24"/>
        </w:rPr>
        <w:t xml:space="preserve"> nessa mediana. A restrição (4.</w:t>
      </w:r>
      <w:r w:rsidR="00AA4D19">
        <w:rPr>
          <w:rFonts w:eastAsia="Times New Roman" w:cs="Times New Roman"/>
          <w:szCs w:val="24"/>
        </w:rPr>
        <w:t>6</w:t>
      </w:r>
      <w:r w:rsidR="00C4248F" w:rsidRPr="004E0020">
        <w:rPr>
          <w:rFonts w:eastAsia="Times New Roman" w:cs="Times New Roman"/>
          <w:szCs w:val="24"/>
        </w:rPr>
        <w:t xml:space="preserve">) indica que o número de medianas é igual ao número de </w:t>
      </w:r>
      <w:proofErr w:type="spellStart"/>
      <w:r>
        <w:rPr>
          <w:rFonts w:eastAsia="Times New Roman" w:cs="Times New Roman"/>
          <w:szCs w:val="24"/>
        </w:rPr>
        <w:t>leituristas</w:t>
      </w:r>
      <w:proofErr w:type="spellEnd"/>
      <w:r>
        <w:rPr>
          <w:rFonts w:eastAsia="Times New Roman" w:cs="Times New Roman"/>
          <w:szCs w:val="24"/>
        </w:rPr>
        <w:t>. A restrição (4.</w:t>
      </w:r>
      <w:r w:rsidR="00AA4D19">
        <w:rPr>
          <w:rFonts w:eastAsia="Times New Roman" w:cs="Times New Roman"/>
          <w:szCs w:val="24"/>
        </w:rPr>
        <w:t>7</w:t>
      </w:r>
      <w:r w:rsidR="00C4248F" w:rsidRPr="004E0020">
        <w:rPr>
          <w:rFonts w:eastAsia="Times New Roman" w:cs="Times New Roman"/>
          <w:szCs w:val="24"/>
        </w:rPr>
        <w:t xml:space="preserve">) considera que a soma da demanda dos pontos médios atribuídos a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não pode ultrapassar a capacidade do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 nessa mediana. A restrição </w:t>
      </w:r>
      <w:r w:rsidR="00AA4D19">
        <w:rPr>
          <w:rFonts w:cs="Times New Roman"/>
          <w:szCs w:val="24"/>
        </w:rPr>
        <w:t>(2.28</w:t>
      </w:r>
      <w:r w:rsidR="00C4248F" w:rsidRPr="004E0020">
        <w:rPr>
          <w:rFonts w:cs="Times New Roman"/>
          <w:szCs w:val="24"/>
        </w:rPr>
        <w:t>)</w:t>
      </w:r>
      <w:r w:rsidR="00C4248F" w:rsidRPr="004E0020">
        <w:rPr>
          <w:rFonts w:eastAsia="Times New Roman" w:cs="Times New Roman"/>
          <w:szCs w:val="24"/>
        </w:rPr>
        <w:t xml:space="preserve"> limita o número de medianas utilizadas ao número de </w:t>
      </w:r>
      <w:proofErr w:type="spellStart"/>
      <w:r w:rsidR="00C4248F" w:rsidRPr="004E0020">
        <w:rPr>
          <w:rFonts w:eastAsia="Times New Roman" w:cs="Times New Roman"/>
          <w:szCs w:val="24"/>
        </w:rPr>
        <w:t>leituristas</w:t>
      </w:r>
      <w:proofErr w:type="spellEnd"/>
      <w:r w:rsidR="00C4248F" w:rsidRPr="004E0020">
        <w:rPr>
          <w:rFonts w:eastAsia="Times New Roman" w:cs="Times New Roman"/>
          <w:szCs w:val="24"/>
        </w:rPr>
        <w:t xml:space="preserve">. As restrições </w:t>
      </w:r>
      <w:r w:rsidR="00AA4D19">
        <w:rPr>
          <w:rFonts w:cs="Times New Roman"/>
          <w:szCs w:val="24"/>
        </w:rPr>
        <w:t>(2.9</w:t>
      </w:r>
      <w:r w:rsidR="00C4248F" w:rsidRPr="004E0020">
        <w:rPr>
          <w:rFonts w:cs="Times New Roman"/>
          <w:szCs w:val="24"/>
        </w:rPr>
        <w:t>)</w:t>
      </w:r>
      <w:r w:rsidR="00C4248F" w:rsidRPr="004E0020">
        <w:rPr>
          <w:rFonts w:eastAsia="Times New Roman" w:cs="Times New Roman"/>
          <w:szCs w:val="24"/>
        </w:rPr>
        <w:t xml:space="preserve"> e </w:t>
      </w:r>
      <w:r w:rsidR="00AA4D19">
        <w:rPr>
          <w:rFonts w:cs="Times New Roman"/>
          <w:szCs w:val="24"/>
        </w:rPr>
        <w:t>(2.</w:t>
      </w:r>
      <w:r w:rsidR="00C4248F" w:rsidRPr="004E0020">
        <w:rPr>
          <w:rFonts w:cs="Times New Roman"/>
          <w:szCs w:val="24"/>
        </w:rPr>
        <w:t>1</w:t>
      </w:r>
      <w:r w:rsidR="00AA4D19">
        <w:rPr>
          <w:rFonts w:cs="Times New Roman"/>
          <w:szCs w:val="24"/>
        </w:rPr>
        <w:t>0</w:t>
      </w:r>
      <w:r w:rsidR="00C4248F" w:rsidRPr="004E0020">
        <w:rPr>
          <w:rFonts w:cs="Times New Roman"/>
          <w:szCs w:val="24"/>
        </w:rPr>
        <w:t>)</w:t>
      </w:r>
      <w:r w:rsidR="00C4248F" w:rsidRPr="004E0020">
        <w:rPr>
          <w:rFonts w:eastAsia="Times New Roman" w:cs="Times New Roman"/>
          <w:szCs w:val="24"/>
        </w:rPr>
        <w:t xml:space="preserve"> referem-se às variáveis de decisão binárias do problema.</w:t>
      </w:r>
    </w:p>
    <w:p w14:paraId="7362BDFC"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para a área estudada tem-se como resultado um determinado número de </w:t>
      </w:r>
      <w:r w:rsidRPr="004E0020">
        <w:rPr>
          <w:rFonts w:eastAsia="Times New Roman" w:cs="Times New Roman"/>
          <w:i/>
          <w:szCs w:val="24"/>
        </w:rPr>
        <w:t>clusters</w:t>
      </w:r>
      <w:r w:rsidRPr="004E0020">
        <w:rPr>
          <w:rFonts w:eastAsia="Times New Roman" w:cs="Times New Roman"/>
          <w:szCs w:val="24"/>
        </w:rPr>
        <w:t xml:space="preserve">, cada </w:t>
      </w:r>
      <w:r w:rsidRPr="004E0020">
        <w:rPr>
          <w:rFonts w:eastAsia="Times New Roman" w:cs="Times New Roman"/>
          <w:i/>
          <w:szCs w:val="24"/>
        </w:rPr>
        <w:t>cluster</w:t>
      </w:r>
      <w:r w:rsidRPr="004E0020">
        <w:rPr>
          <w:rFonts w:eastAsia="Times New Roman" w:cs="Times New Roman"/>
          <w:szCs w:val="24"/>
        </w:rPr>
        <w:t xml:space="preserve"> é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grafo original, cada agrupamento absorve certa demanda de tempo de atravessamento do grafo original, cada agrupamento também possui uma distância total a ser percorrida pelo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que representa o custo de atravessamento de todas as arestas do </w:t>
      </w:r>
      <w:proofErr w:type="spellStart"/>
      <w:r w:rsidRPr="004E0020">
        <w:rPr>
          <w:rFonts w:eastAsia="Times New Roman" w:cs="Times New Roman"/>
          <w:szCs w:val="24"/>
        </w:rPr>
        <w:t>subgrafo</w:t>
      </w:r>
      <w:proofErr w:type="spellEnd"/>
      <w:r w:rsidRPr="004E0020">
        <w:rPr>
          <w:rFonts w:eastAsia="Times New Roman" w:cs="Times New Roman"/>
          <w:szCs w:val="24"/>
        </w:rPr>
        <w:t>.</w:t>
      </w:r>
    </w:p>
    <w:p w14:paraId="2E1F628F" w14:textId="77777777" w:rsidR="00156E52" w:rsidRPr="004E0020" w:rsidRDefault="00156E52" w:rsidP="003A12E1">
      <w:pPr>
        <w:spacing w:after="0" w:line="360" w:lineRule="auto"/>
        <w:ind w:firstLine="709"/>
        <w:jc w:val="both"/>
        <w:rPr>
          <w:rFonts w:eastAsia="Times New Roman" w:cs="Times New Roman"/>
          <w:szCs w:val="24"/>
        </w:rPr>
      </w:pPr>
    </w:p>
    <w:p w14:paraId="0514E517"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4.2.7 Verificar c</w:t>
      </w:r>
      <w:r w:rsidR="00C4248F" w:rsidRPr="00251352">
        <w:rPr>
          <w:rFonts w:eastAsia="Times New Roman" w:cs="Times New Roman"/>
          <w:b/>
          <w:szCs w:val="24"/>
        </w:rPr>
        <w:t>onectividade</w:t>
      </w:r>
    </w:p>
    <w:p w14:paraId="0DA54E5E" w14:textId="77777777" w:rsidR="00156E52" w:rsidRPr="004E0020" w:rsidRDefault="00156E52" w:rsidP="00156E52">
      <w:pPr>
        <w:spacing w:after="0" w:line="360" w:lineRule="auto"/>
        <w:ind w:left="720" w:hanging="720"/>
        <w:jc w:val="both"/>
        <w:rPr>
          <w:rFonts w:eastAsia="Times New Roman" w:cs="Times New Roman"/>
          <w:szCs w:val="24"/>
        </w:rPr>
      </w:pPr>
    </w:p>
    <w:p w14:paraId="19BC29AB"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Cada </w:t>
      </w:r>
      <w:r w:rsidRPr="004E0020">
        <w:rPr>
          <w:rFonts w:eastAsia="Times New Roman" w:cs="Times New Roman"/>
          <w:i/>
          <w:szCs w:val="24"/>
        </w:rPr>
        <w:t>cluster</w:t>
      </w:r>
      <w:r w:rsidRPr="004E0020">
        <w:rPr>
          <w:rFonts w:eastAsia="Times New Roman" w:cs="Times New Roman"/>
          <w:szCs w:val="24"/>
        </w:rPr>
        <w:t xml:space="preserve"> possui um determinado número de arestas e a cada aresta estão associados vértices. A conectividade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será verificada por meio de um Algoritmo de Busca em Profundidade Modificado presente na Figura 24.</w:t>
      </w:r>
    </w:p>
    <w:p w14:paraId="62973D77"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aplicação de um Algoritmo de Busca em Profundidade Modificado, tem-se como entrada a lista de adjacências dos vértices de um </w:t>
      </w:r>
      <w:r w:rsidRPr="004E0020">
        <w:rPr>
          <w:rFonts w:eastAsia="Times New Roman" w:cs="Times New Roman"/>
          <w:i/>
          <w:szCs w:val="24"/>
        </w:rPr>
        <w:t>cluster</w:t>
      </w:r>
      <w:r w:rsidRPr="004E0020">
        <w:rPr>
          <w:rFonts w:eastAsia="Times New Roman" w:cs="Times New Roman"/>
          <w:szCs w:val="24"/>
        </w:rPr>
        <w:t xml:space="preserve">. Caso o </w:t>
      </w:r>
      <w:r w:rsidRPr="004E0020">
        <w:rPr>
          <w:rFonts w:eastAsia="Times New Roman" w:cs="Times New Roman"/>
          <w:i/>
          <w:szCs w:val="24"/>
        </w:rPr>
        <w:t>cluster</w:t>
      </w:r>
      <w:r w:rsidRPr="004E0020">
        <w:rPr>
          <w:rFonts w:eastAsia="Times New Roman" w:cs="Times New Roman"/>
          <w:szCs w:val="24"/>
        </w:rPr>
        <w:t xml:space="preserve"> seja conexo </w:t>
      </w:r>
      <w:proofErr w:type="spellStart"/>
      <w:r w:rsidRPr="004E0020">
        <w:rPr>
          <w:rFonts w:eastAsia="Times New Roman" w:cs="Times New Roman"/>
          <w:szCs w:val="24"/>
        </w:rPr>
        <w:t>obtem-se</w:t>
      </w:r>
      <w:proofErr w:type="spellEnd"/>
      <w:r w:rsidRPr="004E0020">
        <w:rPr>
          <w:rFonts w:eastAsia="Times New Roman" w:cs="Times New Roman"/>
          <w:szCs w:val="24"/>
        </w:rPr>
        <w:t xml:space="preserve"> como resultado uma lista com apenas um conjunto de vértices. Caso o </w:t>
      </w:r>
      <w:r w:rsidRPr="004E0020">
        <w:rPr>
          <w:rFonts w:eastAsia="Times New Roman" w:cs="Times New Roman"/>
          <w:i/>
          <w:szCs w:val="24"/>
        </w:rPr>
        <w:t>cluster</w:t>
      </w:r>
      <w:r w:rsidRPr="004E0020">
        <w:rPr>
          <w:rFonts w:eastAsia="Times New Roman" w:cs="Times New Roman"/>
          <w:szCs w:val="24"/>
        </w:rPr>
        <w:t xml:space="preserve"> seja desconexo tem-se como resultado uma lista com mais de um conjunto disjunto de vértices. No presente trabalho, todos os </w:t>
      </w:r>
      <w:r w:rsidRPr="004E0020">
        <w:rPr>
          <w:rFonts w:eastAsia="Times New Roman" w:cs="Times New Roman"/>
          <w:i/>
          <w:szCs w:val="24"/>
        </w:rPr>
        <w:t>clusters</w:t>
      </w:r>
      <w:r w:rsidRPr="004E0020">
        <w:rPr>
          <w:rFonts w:eastAsia="Times New Roman" w:cs="Times New Roman"/>
          <w:szCs w:val="24"/>
        </w:rPr>
        <w:t xml:space="preserve"> desconexos obtidos após a aplicação do Problema das </w:t>
      </w:r>
      <w:r w:rsidRPr="004E0020">
        <w:rPr>
          <w:rFonts w:eastAsia="Times New Roman" w:cs="Times New Roman"/>
          <w:i/>
          <w:szCs w:val="24"/>
        </w:rPr>
        <w:t>p</w:t>
      </w:r>
      <w:r w:rsidRPr="004E0020">
        <w:rPr>
          <w:rFonts w:eastAsia="Times New Roman" w:cs="Times New Roman"/>
          <w:szCs w:val="24"/>
        </w:rPr>
        <w:t xml:space="preserve">-Medianas apresentavam apenas dois conjuntos disjuntos de vértices. </w:t>
      </w:r>
    </w:p>
    <w:p w14:paraId="5F1DEED9" w14:textId="77777777" w:rsidR="00C4248F" w:rsidRPr="004E0020" w:rsidRDefault="00C4248F" w:rsidP="003A12E1">
      <w:pPr>
        <w:pStyle w:val="PargrafodaLista"/>
        <w:spacing w:after="0" w:line="360" w:lineRule="auto"/>
        <w:ind w:left="0" w:firstLine="709"/>
        <w:jc w:val="both"/>
        <w:rPr>
          <w:rFonts w:cs="Times New Roman"/>
          <w:szCs w:val="24"/>
          <w:shd w:val="clear" w:color="auto" w:fill="FFFFFF"/>
        </w:rPr>
      </w:pPr>
      <w:r w:rsidRPr="004E0020">
        <w:rPr>
          <w:rFonts w:eastAsia="Times New Roman" w:cs="Times New Roman"/>
          <w:szCs w:val="24"/>
        </w:rPr>
        <w:t xml:space="preserve">O Algoritmo de Busca em Profundidade Modificado utilizado nesta pesquisa deriva do Algoritmo de Busca em Profundidade. O Algoritmo de Busca em Profundidade também é chamado de </w:t>
      </w:r>
      <w:proofErr w:type="spellStart"/>
      <w:r w:rsidRPr="004E0020">
        <w:rPr>
          <w:rFonts w:cs="Times New Roman"/>
          <w:szCs w:val="24"/>
          <w:shd w:val="clear" w:color="auto" w:fill="FFFFFF"/>
        </w:rPr>
        <w:t>Depth-First</w:t>
      </w:r>
      <w:proofErr w:type="spellEnd"/>
      <w:r w:rsidRPr="004E0020">
        <w:rPr>
          <w:rFonts w:cs="Times New Roman"/>
          <w:szCs w:val="24"/>
          <w:shd w:val="clear" w:color="auto" w:fill="FFFFFF"/>
        </w:rPr>
        <w:t xml:space="preserve"> Search (DFS), conforme Carmen et al. (2009), é usado para realizar </w:t>
      </w:r>
      <w:hyperlink r:id="rId38" w:tooltip="Algoritmo de procura" w:history="1">
        <w:r w:rsidRPr="003A12E1">
          <w:rPr>
            <w:rStyle w:val="Hyperlink"/>
            <w:rFonts w:cs="Times New Roman"/>
            <w:color w:val="000000" w:themeColor="text1"/>
            <w:szCs w:val="24"/>
            <w:u w:val="none"/>
            <w:shd w:val="clear" w:color="auto" w:fill="FFFFFF"/>
          </w:rPr>
          <w:t>busca</w:t>
        </w:r>
      </w:hyperlink>
      <w:r w:rsidRPr="003A12E1">
        <w:rPr>
          <w:rFonts w:cs="Times New Roman"/>
          <w:color w:val="000000" w:themeColor="text1"/>
          <w:szCs w:val="24"/>
          <w:shd w:val="clear" w:color="auto" w:fill="FFFFFF"/>
        </w:rPr>
        <w:t>s em grafos, o </w:t>
      </w:r>
      <w:hyperlink r:id="rId39" w:tooltip="Algoritmo" w:history="1">
        <w:r w:rsidRPr="003A12E1">
          <w:rPr>
            <w:rStyle w:val="Hyperlink"/>
            <w:rFonts w:cs="Times New Roman"/>
            <w:color w:val="000000" w:themeColor="text1"/>
            <w:szCs w:val="24"/>
            <w:u w:val="none"/>
            <w:shd w:val="clear" w:color="auto" w:fill="FFFFFF"/>
          </w:rPr>
          <w:t>algoritmo</w:t>
        </w:r>
      </w:hyperlink>
      <w:r w:rsidRPr="004E0020">
        <w:rPr>
          <w:rFonts w:cs="Times New Roman"/>
          <w:szCs w:val="24"/>
          <w:shd w:val="clear" w:color="auto" w:fill="FFFFFF"/>
        </w:rPr>
        <w:t xml:space="preserve"> começa em um nó raiz e explora tanto quanto possível cada um dos seus ramos, antes de retroceder. </w:t>
      </w:r>
    </w:p>
    <w:p w14:paraId="1A60D4E6" w14:textId="77777777" w:rsidR="00C4248F" w:rsidRDefault="00C4248F" w:rsidP="00156E52">
      <w:pPr>
        <w:pStyle w:val="PargrafodaLista"/>
        <w:spacing w:after="0" w:line="360" w:lineRule="auto"/>
        <w:ind w:left="0" w:firstLine="709"/>
        <w:jc w:val="both"/>
        <w:rPr>
          <w:rFonts w:cs="Times New Roman"/>
          <w:szCs w:val="24"/>
        </w:rPr>
      </w:pPr>
      <w:r w:rsidRPr="004E0020">
        <w:rPr>
          <w:rFonts w:cs="Times New Roman"/>
          <w:szCs w:val="24"/>
          <w:shd w:val="clear" w:color="auto" w:fill="FFFFFF"/>
        </w:rPr>
        <w:t xml:space="preserve">Segundo </w:t>
      </w:r>
      <w:r w:rsidRPr="004E0020">
        <w:rPr>
          <w:rFonts w:cs="Times New Roman"/>
          <w:szCs w:val="24"/>
        </w:rPr>
        <w:t xml:space="preserve">Even (2011) dado um grafo não direcionado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onde </w:t>
      </w:r>
      <w:r w:rsidRPr="004E0020">
        <w:rPr>
          <w:rFonts w:cs="Times New Roman"/>
          <w:i/>
          <w:szCs w:val="24"/>
        </w:rPr>
        <w:t>n</w:t>
      </w:r>
      <w:r w:rsidRPr="004E0020">
        <w:rPr>
          <w:rFonts w:cs="Times New Roman"/>
          <w:szCs w:val="24"/>
        </w:rPr>
        <w:t xml:space="preserve"> é o número de vértices e </w:t>
      </w:r>
      <w:r w:rsidRPr="004E0020">
        <w:rPr>
          <w:rFonts w:cs="Times New Roman"/>
          <w:i/>
          <w:szCs w:val="24"/>
        </w:rPr>
        <w:t>m</w:t>
      </w:r>
      <w:r w:rsidRPr="004E0020">
        <w:rPr>
          <w:rFonts w:cs="Times New Roman"/>
          <w:szCs w:val="24"/>
        </w:rPr>
        <w:t xml:space="preserve"> é o número de arestas, a complexidade do DFS é dada por </w:t>
      </w:r>
      <w:r w:rsidRPr="004E0020">
        <w:rPr>
          <w:rFonts w:cs="Times New Roman"/>
          <w:i/>
          <w:szCs w:val="24"/>
        </w:rPr>
        <w:t xml:space="preserve">O </w:t>
      </w:r>
      <w:r w:rsidRPr="004E0020">
        <w:rPr>
          <w:rFonts w:cs="Times New Roman"/>
          <w:szCs w:val="24"/>
        </w:rPr>
        <w:t>(</w:t>
      </w:r>
      <w:r w:rsidRPr="004E0020">
        <w:rPr>
          <w:rFonts w:cs="Times New Roman"/>
          <w:i/>
          <w:szCs w:val="24"/>
        </w:rPr>
        <w:t xml:space="preserve">n </w:t>
      </w:r>
      <w:r w:rsidRPr="004E0020">
        <w:rPr>
          <w:rFonts w:cs="Times New Roman"/>
          <w:szCs w:val="24"/>
        </w:rPr>
        <w:t xml:space="preserve">+ </w:t>
      </w:r>
      <w:r w:rsidRPr="004E0020">
        <w:rPr>
          <w:rFonts w:cs="Times New Roman"/>
          <w:i/>
          <w:szCs w:val="24"/>
        </w:rPr>
        <w:t>m</w:t>
      </w:r>
      <w:r w:rsidRPr="004E0020">
        <w:rPr>
          <w:rFonts w:cs="Times New Roman"/>
          <w:szCs w:val="24"/>
        </w:rPr>
        <w:t>).</w:t>
      </w:r>
    </w:p>
    <w:p w14:paraId="0FD43BC6" w14:textId="77777777" w:rsidR="00156E52" w:rsidRPr="00156E52" w:rsidRDefault="00156E52" w:rsidP="00156E52">
      <w:pPr>
        <w:pStyle w:val="PargrafodaLista"/>
        <w:spacing w:after="0" w:line="360" w:lineRule="auto"/>
        <w:ind w:left="0" w:firstLine="709"/>
        <w:jc w:val="both"/>
        <w:rPr>
          <w:rFonts w:cs="Times New Roman"/>
          <w:szCs w:val="24"/>
        </w:rPr>
      </w:pPr>
    </w:p>
    <w:p w14:paraId="5C05C197" w14:textId="77777777" w:rsidR="00C4248F" w:rsidRPr="00ED5E9F" w:rsidRDefault="00C4248F" w:rsidP="00F41F6A">
      <w:pPr>
        <w:spacing w:after="0" w:line="240" w:lineRule="auto"/>
        <w:jc w:val="center"/>
        <w:rPr>
          <w:sz w:val="20"/>
          <w:szCs w:val="20"/>
        </w:rPr>
      </w:pPr>
      <w:r w:rsidRPr="00ED5E9F">
        <w:rPr>
          <w:rFonts w:cs="Times New Roman"/>
          <w:sz w:val="20"/>
          <w:szCs w:val="20"/>
        </w:rPr>
        <w:t xml:space="preserve">Figura 24 – </w:t>
      </w:r>
      <w:r w:rsidRPr="00ED5E9F">
        <w:rPr>
          <w:rFonts w:eastAsia="Times New Roman" w:cs="Times New Roman"/>
          <w:sz w:val="20"/>
          <w:szCs w:val="20"/>
        </w:rPr>
        <w:t>Algoritmo de busca em profundidade modificado</w:t>
      </w:r>
    </w:p>
    <w:p w14:paraId="63E0B391" w14:textId="77777777" w:rsidR="00C4248F" w:rsidRPr="00ED5E9F" w:rsidRDefault="00C4248F" w:rsidP="00F41F6A">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13C30782" wp14:editId="3C03CB9C">
            <wp:extent cx="5760085" cy="18694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3E55A93A" w14:textId="77777777" w:rsidR="00C4248F" w:rsidRPr="00ED5E9F" w:rsidRDefault="00C4248F" w:rsidP="00F41F6A">
      <w:pPr>
        <w:spacing w:after="0" w:line="240" w:lineRule="auto"/>
        <w:jc w:val="center"/>
        <w:rPr>
          <w:rFonts w:eastAsia="Times New Roman" w:cs="Times New Roman"/>
          <w:sz w:val="20"/>
          <w:szCs w:val="20"/>
        </w:rPr>
      </w:pPr>
      <w:r w:rsidRPr="00ED5E9F">
        <w:rPr>
          <w:rFonts w:eastAsia="Times New Roman" w:cs="Times New Roman"/>
          <w:sz w:val="20"/>
          <w:szCs w:val="20"/>
        </w:rPr>
        <w:t>Fonte: Adaptado de Even (2011)</w:t>
      </w:r>
      <w:r w:rsidR="00ED5E9F">
        <w:rPr>
          <w:rFonts w:eastAsia="Times New Roman" w:cs="Times New Roman"/>
          <w:sz w:val="20"/>
          <w:szCs w:val="20"/>
        </w:rPr>
        <w:t>.</w:t>
      </w:r>
    </w:p>
    <w:p w14:paraId="7749F0F5" w14:textId="77777777" w:rsidR="003A12E1" w:rsidRPr="00ED5E9F" w:rsidRDefault="003A12E1" w:rsidP="00173159">
      <w:pPr>
        <w:spacing w:after="0" w:line="360" w:lineRule="auto"/>
        <w:jc w:val="center"/>
        <w:rPr>
          <w:rFonts w:eastAsia="Times New Roman" w:cs="Times New Roman"/>
          <w:sz w:val="20"/>
          <w:szCs w:val="20"/>
        </w:rPr>
      </w:pPr>
    </w:p>
    <w:p w14:paraId="6AADCD81"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Caso no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existam conjuntos de itens desconexos, para a aplicação de um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Figura 25, </w:t>
      </w:r>
      <w:r w:rsidRPr="004E0020">
        <w:rPr>
          <w:rFonts w:eastAsia="Times New Roman" w:cs="Times New Roman"/>
          <w:szCs w:val="24"/>
        </w:rPr>
        <w:t xml:space="preserve">tem-se como entrada a lista de adjacências com os vértices do grafo original e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com a distância necessária para 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uma direção. </w:t>
      </w:r>
    </w:p>
    <w:p w14:paraId="28B1BA49" w14:textId="77777777" w:rsidR="00B13AD0" w:rsidRDefault="00B13AD0" w:rsidP="00ED5E9F">
      <w:pPr>
        <w:pStyle w:val="PargrafodaLista"/>
        <w:spacing w:after="0" w:line="360" w:lineRule="auto"/>
        <w:ind w:left="0" w:firstLine="709"/>
        <w:jc w:val="both"/>
        <w:rPr>
          <w:rFonts w:eastAsia="Times New Roman" w:cs="Times New Roman"/>
          <w:szCs w:val="24"/>
        </w:rPr>
      </w:pPr>
    </w:p>
    <w:p w14:paraId="454455FD" w14:textId="77777777" w:rsidR="00B13AD0" w:rsidRPr="00ED5E9F" w:rsidRDefault="00FB4793" w:rsidP="00B13AD0">
      <w:pPr>
        <w:spacing w:after="0" w:line="240" w:lineRule="auto"/>
        <w:jc w:val="center"/>
        <w:rPr>
          <w:sz w:val="20"/>
          <w:szCs w:val="20"/>
        </w:rPr>
      </w:pPr>
      <w:r>
        <w:rPr>
          <w:rFonts w:cs="Times New Roman"/>
          <w:sz w:val="20"/>
          <w:szCs w:val="20"/>
        </w:rPr>
        <w:t>Figura 25</w:t>
      </w:r>
      <w:r w:rsidR="00B13AD0" w:rsidRPr="00ED5E9F">
        <w:rPr>
          <w:rFonts w:cs="Times New Roman"/>
          <w:sz w:val="20"/>
          <w:szCs w:val="20"/>
        </w:rPr>
        <w:t xml:space="preserve"> – </w:t>
      </w:r>
      <w:r w:rsidR="00B13AD0" w:rsidRPr="00ED5E9F">
        <w:rPr>
          <w:rFonts w:cs="Times New Roman"/>
          <w:sz w:val="20"/>
          <w:szCs w:val="20"/>
          <w:lang w:val="pt"/>
        </w:rPr>
        <w:t xml:space="preserve">Algoritmo de </w:t>
      </w:r>
      <w:proofErr w:type="spellStart"/>
      <w:r w:rsidR="00B13AD0" w:rsidRPr="00ED5E9F">
        <w:rPr>
          <w:rFonts w:cs="Times New Roman"/>
          <w:sz w:val="20"/>
          <w:szCs w:val="20"/>
          <w:lang w:val="pt"/>
        </w:rPr>
        <w:t>Dijkstra</w:t>
      </w:r>
      <w:proofErr w:type="spellEnd"/>
      <w:r w:rsidR="00B13AD0" w:rsidRPr="00ED5E9F">
        <w:rPr>
          <w:rFonts w:cs="Times New Roman"/>
          <w:sz w:val="20"/>
          <w:szCs w:val="20"/>
          <w:lang w:val="pt"/>
        </w:rPr>
        <w:t xml:space="preserve"> modificado</w:t>
      </w:r>
    </w:p>
    <w:p w14:paraId="69A3B216" w14:textId="77777777" w:rsidR="00B13AD0" w:rsidRPr="00ED5E9F" w:rsidRDefault="00B13AD0" w:rsidP="00B13AD0">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78A70127" wp14:editId="39E41B12">
            <wp:extent cx="5760085" cy="18694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kstr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47F3D467" w14:textId="77777777" w:rsidR="00B13AD0" w:rsidRPr="00ED5E9F" w:rsidRDefault="00B13AD0" w:rsidP="00B13AD0">
      <w:pPr>
        <w:spacing w:after="0" w:line="240" w:lineRule="auto"/>
        <w:jc w:val="center"/>
        <w:rPr>
          <w:rFonts w:eastAsia="Times New Roman" w:cs="Times New Roman"/>
          <w:sz w:val="20"/>
          <w:szCs w:val="20"/>
        </w:rPr>
      </w:pPr>
      <w:r w:rsidRPr="00ED5E9F">
        <w:rPr>
          <w:rFonts w:eastAsia="Times New Roman" w:cs="Times New Roman"/>
          <w:sz w:val="20"/>
          <w:szCs w:val="20"/>
        </w:rPr>
        <w:t xml:space="preserve">Fonte: Adaptado de </w:t>
      </w:r>
      <w:proofErr w:type="spellStart"/>
      <w:r w:rsidRPr="00ED5E9F">
        <w:rPr>
          <w:rFonts w:cs="Times New Roman"/>
          <w:sz w:val="20"/>
          <w:szCs w:val="20"/>
        </w:rPr>
        <w:t>Dijkstra</w:t>
      </w:r>
      <w:proofErr w:type="spellEnd"/>
      <w:r w:rsidRPr="00ED5E9F">
        <w:rPr>
          <w:rFonts w:cs="Times New Roman"/>
          <w:sz w:val="20"/>
          <w:szCs w:val="20"/>
        </w:rPr>
        <w:t xml:space="preserve"> </w:t>
      </w:r>
      <w:r w:rsidRPr="00ED5E9F">
        <w:rPr>
          <w:rFonts w:eastAsia="Times New Roman" w:cs="Times New Roman"/>
          <w:sz w:val="20"/>
          <w:szCs w:val="20"/>
        </w:rPr>
        <w:t>(1959)</w:t>
      </w:r>
      <w:r>
        <w:rPr>
          <w:rFonts w:eastAsia="Times New Roman" w:cs="Times New Roman"/>
          <w:sz w:val="20"/>
          <w:szCs w:val="20"/>
        </w:rPr>
        <w:t>.</w:t>
      </w:r>
    </w:p>
    <w:p w14:paraId="70284829" w14:textId="77777777" w:rsidR="00B13AD0" w:rsidRPr="004E0020" w:rsidRDefault="00B13AD0" w:rsidP="00ED5E9F">
      <w:pPr>
        <w:pStyle w:val="PargrafodaLista"/>
        <w:spacing w:after="0" w:line="360" w:lineRule="auto"/>
        <w:ind w:left="0" w:firstLine="709"/>
        <w:jc w:val="both"/>
        <w:rPr>
          <w:rFonts w:eastAsia="Times New Roman" w:cs="Times New Roman"/>
          <w:szCs w:val="24"/>
        </w:rPr>
      </w:pPr>
    </w:p>
    <w:p w14:paraId="54653771" w14:textId="77777777" w:rsidR="00251352" w:rsidRPr="00B13AD0" w:rsidRDefault="00C4248F" w:rsidP="00B13AD0">
      <w:pPr>
        <w:pStyle w:val="PargrafodaLista"/>
        <w:spacing w:after="0" w:line="360" w:lineRule="auto"/>
        <w:ind w:left="0" w:firstLine="709"/>
        <w:jc w:val="both"/>
        <w:rPr>
          <w:rFonts w:cs="Times New Roman"/>
          <w:szCs w:val="24"/>
          <w:lang w:val="pt"/>
        </w:rPr>
      </w:pPr>
      <w:r w:rsidRPr="004E0020">
        <w:rPr>
          <w:rFonts w:eastAsia="Times New Roman" w:cs="Times New Roman"/>
          <w:szCs w:val="24"/>
        </w:rPr>
        <w:t xml:space="preserve">Dados dois conjuntos de vértices disjuntos em um </w:t>
      </w:r>
      <w:r w:rsidRPr="004E0020">
        <w:rPr>
          <w:rFonts w:eastAsia="Times New Roman" w:cs="Times New Roman"/>
          <w:i/>
          <w:szCs w:val="24"/>
        </w:rPr>
        <w:t>cluster</w:t>
      </w:r>
      <w:r w:rsidRPr="004E0020">
        <w:rPr>
          <w:rFonts w:eastAsia="Times New Roman" w:cs="Times New Roman"/>
          <w:szCs w:val="24"/>
        </w:rPr>
        <w:t xml:space="preserv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define todos os vértices de um conjunto como vértices iniciais e todos os vértices de um outro conjunto como vértices finais. Logo, executa-se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todas as combinações possíveis de vértices iniciais e finais, para todas as combinações </w:t>
      </w:r>
      <w:proofErr w:type="spellStart"/>
      <w:r w:rsidRPr="004E0020">
        <w:rPr>
          <w:rFonts w:cs="Times New Roman"/>
          <w:szCs w:val="24"/>
          <w:lang w:val="pt"/>
        </w:rPr>
        <w:t>obtem-se</w:t>
      </w:r>
      <w:proofErr w:type="spellEnd"/>
      <w:r w:rsidRPr="004E0020">
        <w:rPr>
          <w:rFonts w:cs="Times New Roman"/>
          <w:szCs w:val="24"/>
          <w:lang w:val="pt"/>
        </w:rPr>
        <w:t xml:space="preserve"> o conjunto de vértices e arestas que compõem o caminho mínimo que </w:t>
      </w:r>
      <w:r w:rsidRPr="004E0020">
        <w:rPr>
          <w:rFonts w:cs="Times New Roman"/>
          <w:szCs w:val="24"/>
          <w:lang w:val="pt"/>
        </w:rPr>
        <w:lastRenderedPageBreak/>
        <w:t xml:space="preserve">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 Do conjunto de caminhos mínimos possíveis, seleciona-se o caminho com a aresta ou as arestas que oferecem o menor </w:t>
      </w:r>
      <w:r w:rsidRPr="004E0020">
        <w:rPr>
          <w:rFonts w:eastAsia="Times New Roman" w:cs="Times New Roman"/>
          <w:szCs w:val="24"/>
        </w:rPr>
        <w:t xml:space="preserve">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cs="Times New Roman"/>
          <w:szCs w:val="24"/>
          <w:lang w:val="pt"/>
        </w:rPr>
        <w:t xml:space="preserve"> e 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w:t>
      </w:r>
    </w:p>
    <w:p w14:paraId="4A0CCF47" w14:textId="77777777" w:rsidR="00C4248F" w:rsidRPr="004E0020" w:rsidRDefault="00C4248F" w:rsidP="00ED5E9F">
      <w:pPr>
        <w:pStyle w:val="PargrafodaLista"/>
        <w:spacing w:after="0" w:line="360" w:lineRule="auto"/>
        <w:ind w:left="0" w:firstLine="709"/>
        <w:jc w:val="both"/>
        <w:rPr>
          <w:rFonts w:eastAsia="Times New Roman" w:cs="Times New Roman"/>
          <w:szCs w:val="24"/>
        </w:rPr>
      </w:pPr>
      <w:r w:rsidRPr="004E0020">
        <w:rPr>
          <w:rFonts w:cs="Times New Roman"/>
          <w:szCs w:val="24"/>
          <w:lang w:val="pt"/>
        </w:rPr>
        <w:t xml:space="preserve">No Problema de Roteamento de </w:t>
      </w:r>
      <w:proofErr w:type="spellStart"/>
      <w:r w:rsidRPr="004E0020">
        <w:rPr>
          <w:rFonts w:cs="Times New Roman"/>
          <w:szCs w:val="24"/>
          <w:lang w:val="pt"/>
        </w:rPr>
        <w:t>Leituristas</w:t>
      </w:r>
      <w:proofErr w:type="spellEnd"/>
      <w:r w:rsidRPr="004E0020">
        <w:rPr>
          <w:rFonts w:cs="Times New Roman"/>
          <w:szCs w:val="24"/>
          <w:lang w:val="pt"/>
        </w:rPr>
        <w:t xml:space="preserve"> como às arestas existem </w:t>
      </w:r>
      <w:r w:rsidRPr="004E0020">
        <w:rPr>
          <w:rFonts w:eastAsia="Times New Roman" w:cs="Times New Roman"/>
          <w:szCs w:val="24"/>
        </w:rPr>
        <w:t xml:space="preserve">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ao tornar um </w:t>
      </w:r>
      <w:r w:rsidRPr="004E0020">
        <w:rPr>
          <w:rFonts w:eastAsia="Times New Roman" w:cs="Times New Roman"/>
          <w:i/>
          <w:szCs w:val="24"/>
        </w:rPr>
        <w:t>cluster</w:t>
      </w:r>
      <w:r w:rsidRPr="004E0020">
        <w:rPr>
          <w:rFonts w:eastAsia="Times New Roman" w:cs="Times New Roman"/>
          <w:szCs w:val="24"/>
        </w:rPr>
        <w:t xml:space="preserve"> desconexo em um </w:t>
      </w:r>
      <w:r w:rsidRPr="004E0020">
        <w:rPr>
          <w:rFonts w:eastAsia="Times New Roman" w:cs="Times New Roman"/>
          <w:i/>
          <w:szCs w:val="24"/>
        </w:rPr>
        <w:t>cluster</w:t>
      </w:r>
      <w:r w:rsidRPr="004E0020">
        <w:rPr>
          <w:rFonts w:eastAsia="Times New Roman" w:cs="Times New Roman"/>
          <w:szCs w:val="24"/>
        </w:rPr>
        <w:t xml:space="preserve"> conexo, o tempo de passagem de atravessar as arestas em ambos os lados, ou em um lado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adicionado à demanda do agrupamento.</w:t>
      </w:r>
    </w:p>
    <w:p w14:paraId="6878BFD7" w14:textId="77777777" w:rsidR="00C4248F" w:rsidRDefault="00C4248F" w:rsidP="00ED5E9F">
      <w:pPr>
        <w:spacing w:after="0" w:line="360" w:lineRule="auto"/>
        <w:ind w:firstLine="709"/>
        <w:jc w:val="both"/>
        <w:rPr>
          <w:rFonts w:cs="Times New Roman"/>
          <w:szCs w:val="24"/>
          <w:shd w:val="clear" w:color="auto" w:fill="FFFFFF"/>
        </w:rPr>
      </w:pPr>
      <w:r w:rsidRPr="004E0020">
        <w:rPr>
          <w:rFonts w:cs="Times New Roman"/>
          <w:szCs w:val="24"/>
        </w:rPr>
        <w:t xml:space="preserve">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difere do Algoritmo de </w:t>
      </w:r>
      <w:proofErr w:type="spellStart"/>
      <w:r w:rsidRPr="004E0020">
        <w:rPr>
          <w:rFonts w:cs="Times New Roman"/>
          <w:szCs w:val="24"/>
          <w:lang w:val="pt"/>
        </w:rPr>
        <w:t>Dijkstra</w:t>
      </w:r>
      <w:proofErr w:type="spellEnd"/>
      <w:r w:rsidRPr="004E0020">
        <w:rPr>
          <w:rFonts w:cs="Times New Roman"/>
          <w:szCs w:val="24"/>
          <w:lang w:val="pt"/>
        </w:rPr>
        <w:t xml:space="preserve"> por retornar o caminho mínimo entre vértices inicial e final previamente especificados, dessa forma, não é necessário percorrer todos os vértices de um grafo. Conforme </w:t>
      </w:r>
      <w:proofErr w:type="spellStart"/>
      <w:r w:rsidRPr="004E0020">
        <w:rPr>
          <w:rFonts w:cs="Times New Roman"/>
          <w:szCs w:val="24"/>
        </w:rPr>
        <w:t>Brassard</w:t>
      </w:r>
      <w:proofErr w:type="spellEnd"/>
      <w:r w:rsidRPr="004E0020">
        <w:rPr>
          <w:rFonts w:cs="Times New Roman"/>
          <w:szCs w:val="24"/>
        </w:rPr>
        <w:t xml:space="preserve"> e </w:t>
      </w:r>
      <w:proofErr w:type="spellStart"/>
      <w:r w:rsidRPr="004E0020">
        <w:rPr>
          <w:rFonts w:cs="Times New Roman"/>
          <w:szCs w:val="24"/>
        </w:rPr>
        <w:t>Bratley</w:t>
      </w:r>
      <w:proofErr w:type="spellEnd"/>
      <w:r w:rsidRPr="004E0020">
        <w:rPr>
          <w:rFonts w:cs="Times New Roman"/>
          <w:szCs w:val="24"/>
        </w:rPr>
        <w:t xml:space="preserve"> (1988)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shd w:val="clear" w:color="auto" w:fill="FFFFFF"/>
        </w:rPr>
        <w:t xml:space="preserve">soluciona </w:t>
      </w:r>
      <w:r w:rsidRPr="00F41F6A">
        <w:rPr>
          <w:rFonts w:cs="Times New Roman"/>
          <w:color w:val="000000" w:themeColor="text1"/>
          <w:szCs w:val="24"/>
          <w:shd w:val="clear" w:color="auto" w:fill="FFFFFF"/>
        </w:rPr>
        <w:t>o </w:t>
      </w:r>
      <w:hyperlink r:id="rId42" w:tooltip="Problema do caminho mais curto" w:history="1">
        <w:r w:rsidRPr="00F41F6A">
          <w:rPr>
            <w:rStyle w:val="Hyperlink"/>
            <w:rFonts w:cs="Times New Roman"/>
            <w:color w:val="000000" w:themeColor="text1"/>
            <w:szCs w:val="24"/>
            <w:u w:val="none"/>
            <w:shd w:val="clear" w:color="auto" w:fill="FFFFFF"/>
          </w:rPr>
          <w:t>problema do caminho mais curto</w:t>
        </w:r>
      </w:hyperlink>
      <w:r w:rsidRPr="00F41F6A">
        <w:rPr>
          <w:rFonts w:cs="Times New Roman"/>
          <w:color w:val="000000" w:themeColor="text1"/>
          <w:szCs w:val="24"/>
          <w:shd w:val="clear" w:color="auto" w:fill="FFFFFF"/>
        </w:rPr>
        <w:t xml:space="preserve"> em um </w:t>
      </w:r>
      <w:hyperlink r:id="rId43" w:tooltip="Grafo dirigido" w:history="1">
        <w:r w:rsidRPr="00F41F6A">
          <w:rPr>
            <w:rStyle w:val="Hyperlink"/>
            <w:rFonts w:cs="Times New Roman"/>
            <w:color w:val="000000" w:themeColor="text1"/>
            <w:szCs w:val="24"/>
            <w:u w:val="none"/>
            <w:shd w:val="clear" w:color="auto" w:fill="FFFFFF"/>
          </w:rPr>
          <w:t>grafo dirigido</w:t>
        </w:r>
      </w:hyperlink>
      <w:r w:rsidRPr="004E0020">
        <w:rPr>
          <w:rFonts w:cs="Times New Roman"/>
          <w:szCs w:val="24"/>
          <w:shd w:val="clear" w:color="auto" w:fill="FFFFFF"/>
        </w:rPr>
        <w:t> ou não dirigido com arestas de peso não negativo, a complexidade do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shd w:val="clear" w:color="auto" w:fill="FFFFFF"/>
        </w:rPr>
        <w:t xml:space="preserve"> leva em consideração dois fatores: o tempo da procura por vértices não visitados com a menor distância e o tempo de atualização da distância. A implementação dessas operações requerem complexidade de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e </w:t>
      </w:r>
      <w:proofErr w:type="gramStart"/>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proofErr w:type="gramEnd"/>
      <w:r w:rsidRPr="004E0020">
        <w:rPr>
          <w:rStyle w:val="mjxassistivemathml"/>
          <w:rFonts w:cs="Times New Roman"/>
          <w:i/>
          <w:szCs w:val="24"/>
          <w:bdr w:val="none" w:sz="0" w:space="0" w:color="auto" w:frame="1"/>
          <w:shd w:val="clear" w:color="auto" w:fill="FFFFFF"/>
        </w:rPr>
        <w:t>1</w:t>
      </w:r>
      <w:r w:rsidRPr="004E0020">
        <w:rPr>
          <w:rStyle w:val="mjxassistivemathml"/>
          <w:rFonts w:cs="Times New Roman"/>
          <w:szCs w:val="24"/>
          <w:bdr w:val="none" w:sz="0" w:space="0" w:color="auto" w:frame="1"/>
          <w:shd w:val="clear" w:color="auto" w:fill="FFFFFF"/>
        </w:rPr>
        <w:t xml:space="preserve">), respectivamente. Logo, executa-se a primeira operação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xml:space="preserve"> vezes, e a segunda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vezes, obtendo a complexidade</w:t>
      </w:r>
      <w:r w:rsidRPr="004E0020">
        <w:rPr>
          <w:rStyle w:val="mjxassistivemathml"/>
          <w:rFonts w:cs="Times New Roman"/>
          <w:szCs w:val="24"/>
          <w:bdr w:val="none" w:sz="0" w:space="0" w:color="auto" w:frame="1"/>
          <w:shd w:val="clear" w:color="auto" w:fill="FFFFFF"/>
        </w:rPr>
        <w:t xml:space="preserv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vertAlign w:val="superscript"/>
        </w:rPr>
        <w:t>2</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 para a algoritmo</w:t>
      </w:r>
      <w:r w:rsidRPr="004E0020">
        <w:rPr>
          <w:rFonts w:cs="Times New Roman"/>
          <w:szCs w:val="24"/>
          <w:shd w:val="clear" w:color="auto" w:fill="FFFFFF"/>
        </w:rPr>
        <w:t>.</w:t>
      </w:r>
    </w:p>
    <w:p w14:paraId="7B648E44" w14:textId="77777777" w:rsidR="00156E52" w:rsidRPr="004E0020" w:rsidRDefault="00156E52" w:rsidP="00ED5E9F">
      <w:pPr>
        <w:spacing w:after="0" w:line="360" w:lineRule="auto"/>
        <w:ind w:firstLine="709"/>
        <w:jc w:val="both"/>
        <w:rPr>
          <w:rFonts w:cs="Times New Roman"/>
          <w:szCs w:val="24"/>
          <w:bdr w:val="none" w:sz="0" w:space="0" w:color="auto" w:frame="1"/>
          <w:shd w:val="clear" w:color="auto" w:fill="FFFFFF"/>
        </w:rPr>
      </w:pPr>
    </w:p>
    <w:p w14:paraId="5BB2CDDF"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4.2.8 Realizar r</w:t>
      </w:r>
      <w:r w:rsidR="00C4248F" w:rsidRPr="00251352">
        <w:rPr>
          <w:rFonts w:eastAsia="Times New Roman" w:cs="Times New Roman"/>
          <w:b/>
          <w:szCs w:val="24"/>
        </w:rPr>
        <w:t>oteamento</w:t>
      </w:r>
    </w:p>
    <w:p w14:paraId="7590D7EC" w14:textId="77777777" w:rsidR="00156E52" w:rsidRPr="004E0020" w:rsidRDefault="00156E52" w:rsidP="00156E52">
      <w:pPr>
        <w:spacing w:after="0" w:line="360" w:lineRule="auto"/>
        <w:ind w:left="720" w:hanging="720"/>
        <w:jc w:val="both"/>
        <w:rPr>
          <w:rFonts w:eastAsia="Times New Roman" w:cs="Times New Roman"/>
          <w:szCs w:val="24"/>
        </w:rPr>
      </w:pPr>
    </w:p>
    <w:p w14:paraId="50B878DC"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aplicado o Problema do Carteiro Chinês, dado o grafo associado o Problema do Carteiro Chinês pode ser Dirigido, Dirigido ou Misto.</w:t>
      </w:r>
    </w:p>
    <w:p w14:paraId="50018123" w14:textId="77777777" w:rsidR="00156E52" w:rsidRPr="004E0020" w:rsidRDefault="00156E52" w:rsidP="00ED5E9F">
      <w:pPr>
        <w:pStyle w:val="PargrafodaLista"/>
        <w:spacing w:after="0" w:line="360" w:lineRule="auto"/>
        <w:ind w:left="0" w:firstLine="709"/>
        <w:jc w:val="both"/>
        <w:rPr>
          <w:rFonts w:eastAsia="Times New Roman" w:cs="Times New Roman"/>
          <w:szCs w:val="24"/>
        </w:rPr>
      </w:pPr>
    </w:p>
    <w:p w14:paraId="64C40729" w14:textId="77777777" w:rsidR="00C4248F" w:rsidRPr="00251352" w:rsidRDefault="00251352" w:rsidP="00156E52">
      <w:pPr>
        <w:spacing w:after="0" w:line="360" w:lineRule="auto"/>
        <w:ind w:left="578" w:hanging="578"/>
        <w:jc w:val="both"/>
        <w:rPr>
          <w:rFonts w:eastAsia="Times New Roman" w:cs="Times New Roman"/>
          <w:szCs w:val="24"/>
        </w:rPr>
      </w:pPr>
      <w:r w:rsidRPr="00251352">
        <w:rPr>
          <w:rFonts w:eastAsia="Times New Roman" w:cs="Times New Roman"/>
          <w:szCs w:val="24"/>
        </w:rPr>
        <w:t>4.3 MATERIAIS</w:t>
      </w:r>
    </w:p>
    <w:p w14:paraId="4F539BDE" w14:textId="77777777" w:rsidR="00156E52" w:rsidRPr="004E0020" w:rsidRDefault="00156E52" w:rsidP="00156E52">
      <w:pPr>
        <w:spacing w:after="0" w:line="360" w:lineRule="auto"/>
        <w:ind w:left="578" w:hanging="578"/>
        <w:jc w:val="both"/>
        <w:rPr>
          <w:rFonts w:eastAsia="Times New Roman" w:cs="Times New Roman"/>
          <w:b/>
          <w:szCs w:val="24"/>
        </w:rPr>
      </w:pPr>
    </w:p>
    <w:p w14:paraId="558F63A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computador pessoal utilizado para a resolução dos problemas presentes nesse trabalho possui sistema operacional Windows 10 Home de 64 bits, com velocidade de processamento de 2.7 GHz, </w:t>
      </w:r>
      <w:proofErr w:type="spellStart"/>
      <w:r w:rsidRPr="004E0020">
        <w:rPr>
          <w:rFonts w:cs="Times New Roman"/>
          <w:szCs w:val="24"/>
        </w:rPr>
        <w:t>Memoria</w:t>
      </w:r>
      <w:proofErr w:type="spellEnd"/>
      <w:r w:rsidRPr="004E0020">
        <w:rPr>
          <w:rFonts w:cs="Times New Roman"/>
          <w:szCs w:val="24"/>
        </w:rPr>
        <w:t xml:space="preserve"> RAM 8 GB, Processador Intel Core i5 do modelo INTEL CORE I5 5200U.</w:t>
      </w:r>
    </w:p>
    <w:p w14:paraId="78EF9705"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linguagem de programação utilizada para a modelagem e solução dos problemas foi a </w:t>
      </w:r>
      <w:r w:rsidRPr="004E0020">
        <w:rPr>
          <w:rFonts w:cs="Times New Roman"/>
          <w:i/>
          <w:szCs w:val="24"/>
        </w:rPr>
        <w:t>Python 3</w:t>
      </w:r>
      <w:r w:rsidRPr="004E0020">
        <w:rPr>
          <w:rFonts w:cs="Times New Roman"/>
          <w:szCs w:val="24"/>
        </w:rPr>
        <w:t xml:space="preserve">, onde destaca-se o uso de dois pacotes: o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e o </w:t>
      </w:r>
      <w:proofErr w:type="spellStart"/>
      <w:r w:rsidRPr="004E0020">
        <w:rPr>
          <w:rFonts w:cs="Times New Roman"/>
          <w:szCs w:val="24"/>
        </w:rPr>
        <w:t>PuLP</w:t>
      </w:r>
      <w:proofErr w:type="spellEnd"/>
      <w:r w:rsidRPr="004E0020">
        <w:rPr>
          <w:rFonts w:cs="Times New Roman"/>
          <w:szCs w:val="24"/>
        </w:rPr>
        <w:t>.</w:t>
      </w:r>
    </w:p>
    <w:p w14:paraId="1A819D58"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cs="Times New Roman"/>
          <w:szCs w:val="24"/>
          <w:shd w:val="clear" w:color="auto" w:fill="FFFFFF"/>
        </w:rPr>
        <w:t>é uma biblioteca Python voltado para aplicações matemáticas, científicas e de engenharia, o pacote é utilizado para calcular a distância entre cada par de duas coordenadas geográficas (</w:t>
      </w:r>
      <w:r w:rsidRPr="004E0020">
        <w:rPr>
          <w:rFonts w:eastAsia="Times New Roman" w:cs="Times New Roman"/>
          <w:szCs w:val="24"/>
        </w:rPr>
        <w:t>SCIPY, 2020)</w:t>
      </w:r>
      <w:r w:rsidRPr="004E0020">
        <w:rPr>
          <w:rFonts w:cs="Times New Roman"/>
          <w:szCs w:val="24"/>
          <w:shd w:val="clear" w:color="auto" w:fill="FFFFFF"/>
        </w:rPr>
        <w:t xml:space="preserve">. O </w:t>
      </w:r>
      <w:proofErr w:type="spellStart"/>
      <w:r w:rsidRPr="004E0020">
        <w:rPr>
          <w:rFonts w:cs="Times New Roman"/>
          <w:szCs w:val="24"/>
        </w:rPr>
        <w:t>PuLP</w:t>
      </w:r>
      <w:proofErr w:type="spellEnd"/>
      <w:r w:rsidRPr="004E0020">
        <w:rPr>
          <w:rFonts w:cs="Times New Roman"/>
          <w:szCs w:val="24"/>
        </w:rPr>
        <w:t xml:space="preserve"> é uma biblioteca do Python para estruturação e resolução de problemas de Programação Linear </w:t>
      </w:r>
      <w:r w:rsidRPr="004E0020">
        <w:rPr>
          <w:rFonts w:cs="Times New Roman"/>
          <w:szCs w:val="24"/>
          <w:shd w:val="clear" w:color="auto" w:fill="FFFFFF"/>
        </w:rPr>
        <w:t>(PULP, 2020)</w:t>
      </w:r>
      <w:r w:rsidRPr="004E0020">
        <w:rPr>
          <w:rFonts w:cs="Times New Roman"/>
          <w:szCs w:val="24"/>
        </w:rPr>
        <w:t>.</w:t>
      </w:r>
    </w:p>
    <w:p w14:paraId="797DFCA0" w14:textId="77777777" w:rsidR="00C4248F" w:rsidRPr="004E0020" w:rsidRDefault="00C4248F" w:rsidP="00ED5E9F">
      <w:pPr>
        <w:spacing w:after="0" w:line="360" w:lineRule="auto"/>
        <w:ind w:firstLine="709"/>
        <w:jc w:val="both"/>
        <w:rPr>
          <w:rStyle w:val="nfase"/>
          <w:rFonts w:cs="Times New Roman"/>
          <w:bCs/>
          <w:i w:val="0"/>
          <w:iCs w:val="0"/>
          <w:szCs w:val="24"/>
          <w:shd w:val="clear" w:color="auto" w:fill="FFFFFF"/>
        </w:rPr>
      </w:pPr>
      <w:r w:rsidRPr="004E0020">
        <w:rPr>
          <w:rFonts w:cs="Times New Roman"/>
          <w:szCs w:val="24"/>
        </w:rPr>
        <w:lastRenderedPageBreak/>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teve como entrada as coordenadas geográficas (latitude e longitude) de todos os pontos médios das arestas e como saída a matriz de distâncias euclidianas entre todos os pontos. O </w:t>
      </w:r>
      <w:proofErr w:type="spellStart"/>
      <w:r w:rsidRPr="004E0020">
        <w:rPr>
          <w:rFonts w:cs="Times New Roman"/>
          <w:szCs w:val="24"/>
        </w:rPr>
        <w:t>PuLP</w:t>
      </w:r>
      <w:proofErr w:type="spellEnd"/>
      <w:r w:rsidRPr="004E0020">
        <w:rPr>
          <w:rFonts w:cs="Times New Roman"/>
          <w:szCs w:val="24"/>
        </w:rPr>
        <w:t xml:space="preserve"> foi utilizado para modelar e aplicar </w:t>
      </w:r>
      <w:r w:rsidRPr="004E0020">
        <w:rPr>
          <w:rFonts w:eastAsia="Times New Roman" w:cs="Times New Roman"/>
          <w:szCs w:val="24"/>
        </w:rPr>
        <w:t xml:space="preserve">o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E04AC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E04ACC">
        <w:rPr>
          <w:rStyle w:val="nfase"/>
          <w:rFonts w:cs="Times New Roman"/>
          <w:bCs/>
          <w:i w:val="0"/>
          <w:szCs w:val="24"/>
          <w:shd w:val="clear" w:color="auto" w:fill="FFFFFF"/>
        </w:rPr>
        <w:t>Median</w:t>
      </w:r>
      <w:proofErr w:type="spellEnd"/>
      <w:r w:rsidRPr="00E04AC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w:t>
      </w:r>
    </w:p>
    <w:p w14:paraId="71518726" w14:textId="77777777" w:rsidR="00C4248F" w:rsidRPr="004E0020" w:rsidRDefault="00C4248F" w:rsidP="00ED5E9F">
      <w:pPr>
        <w:spacing w:after="0" w:line="360" w:lineRule="auto"/>
        <w:ind w:firstLine="709"/>
        <w:jc w:val="both"/>
        <w:rPr>
          <w:rFonts w:cs="Times New Roman"/>
          <w:szCs w:val="24"/>
          <w:lang w:val="pt"/>
        </w:rPr>
      </w:pPr>
      <w:r w:rsidRPr="00E04ACC">
        <w:rPr>
          <w:rStyle w:val="nfase"/>
          <w:rFonts w:cs="Times New Roman"/>
          <w:bCs/>
          <w:i w:val="0"/>
          <w:szCs w:val="24"/>
          <w:shd w:val="clear" w:color="auto" w:fill="FFFFFF"/>
        </w:rPr>
        <w:t>Na implementação do</w:t>
      </w:r>
      <w:r w:rsidRPr="004E0020">
        <w:rPr>
          <w:rStyle w:val="nfase"/>
          <w:rFonts w:cs="Times New Roman"/>
          <w:bCs/>
          <w:szCs w:val="24"/>
          <w:shd w:val="clear" w:color="auto" w:fill="FFFFFF"/>
        </w:rPr>
        <w:t xml:space="preserve"> </w:t>
      </w:r>
      <w:r w:rsidRPr="004E0020">
        <w:rPr>
          <w:rFonts w:eastAsia="Times New Roman" w:cs="Times New Roman"/>
          <w:szCs w:val="24"/>
        </w:rPr>
        <w:t xml:space="preserve">Algoritmo de Busca em Profundidade Modificado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fez-se uso da linguagem </w:t>
      </w:r>
      <w:r w:rsidRPr="004E0020">
        <w:rPr>
          <w:rFonts w:cs="Times New Roman"/>
          <w:i/>
          <w:szCs w:val="24"/>
          <w:lang w:val="pt"/>
        </w:rPr>
        <w:t>Python 3</w:t>
      </w:r>
      <w:r w:rsidRPr="004E0020">
        <w:rPr>
          <w:rFonts w:cs="Times New Roman"/>
          <w:szCs w:val="24"/>
          <w:lang w:val="pt"/>
        </w:rPr>
        <w:t xml:space="preserve">. O </w:t>
      </w:r>
      <w:r w:rsidRPr="004E0020">
        <w:rPr>
          <w:rFonts w:cs="Times New Roman"/>
          <w:i/>
          <w:szCs w:val="24"/>
          <w:lang w:val="pt"/>
        </w:rPr>
        <w:t>Python 3</w:t>
      </w:r>
      <w:r w:rsidRPr="004E0020">
        <w:rPr>
          <w:rFonts w:cs="Times New Roman"/>
          <w:szCs w:val="24"/>
          <w:lang w:val="pt"/>
        </w:rPr>
        <w:t xml:space="preserve"> também foi utilizado para escrever o Problema do Carteiro Chinês de cada </w:t>
      </w:r>
      <w:r w:rsidRPr="004E0020">
        <w:rPr>
          <w:rFonts w:cs="Times New Roman"/>
          <w:i/>
          <w:szCs w:val="24"/>
          <w:lang w:val="pt"/>
        </w:rPr>
        <w:t xml:space="preserve">cluster </w:t>
      </w:r>
      <w:r w:rsidRPr="004E0020">
        <w:rPr>
          <w:rFonts w:cs="Times New Roman"/>
          <w:szCs w:val="24"/>
          <w:lang w:val="pt"/>
        </w:rPr>
        <w:t xml:space="preserve">em </w:t>
      </w:r>
      <w:proofErr w:type="spellStart"/>
      <w:r w:rsidRPr="004E0020">
        <w:rPr>
          <w:rFonts w:cs="Times New Roman"/>
          <w:szCs w:val="24"/>
          <w:lang w:val="pt"/>
        </w:rPr>
        <w:t>lp</w:t>
      </w:r>
      <w:proofErr w:type="spellEnd"/>
      <w:r w:rsidRPr="004E0020">
        <w:rPr>
          <w:rFonts w:cs="Times New Roman"/>
          <w:szCs w:val="24"/>
          <w:lang w:val="pt"/>
        </w:rPr>
        <w:t xml:space="preserve">. Posteriormente, o arquivo </w:t>
      </w:r>
      <w:proofErr w:type="spellStart"/>
      <w:r w:rsidRPr="004E0020">
        <w:rPr>
          <w:rFonts w:cs="Times New Roman"/>
          <w:szCs w:val="24"/>
          <w:lang w:val="pt"/>
        </w:rPr>
        <w:t>lp</w:t>
      </w:r>
      <w:proofErr w:type="spellEnd"/>
      <w:r w:rsidRPr="004E0020">
        <w:rPr>
          <w:rFonts w:cs="Times New Roman"/>
          <w:szCs w:val="24"/>
          <w:lang w:val="pt"/>
        </w:rPr>
        <w:t xml:space="preserve"> foi resolvido por meio do software </w:t>
      </w:r>
      <w:proofErr w:type="spellStart"/>
      <w:r w:rsidRPr="004E0020">
        <w:rPr>
          <w:rFonts w:cs="Times New Roman"/>
          <w:szCs w:val="24"/>
          <w:lang w:val="pt"/>
        </w:rPr>
        <w:t>Soplex</w:t>
      </w:r>
      <w:proofErr w:type="spellEnd"/>
      <w:r w:rsidRPr="004E0020">
        <w:rPr>
          <w:rFonts w:cs="Times New Roman"/>
          <w:szCs w:val="24"/>
          <w:lang w:val="pt"/>
        </w:rPr>
        <w:t>/SCIP.</w:t>
      </w:r>
    </w:p>
    <w:p w14:paraId="5FBAB4EA" w14:textId="77777777" w:rsidR="00C4248F" w:rsidRPr="004E0020" w:rsidRDefault="00C4248F" w:rsidP="00ED5E9F">
      <w:pPr>
        <w:pStyle w:val="Recuodecorpodetexto2"/>
        <w:spacing w:after="0" w:line="360" w:lineRule="auto"/>
        <w:ind w:left="0" w:firstLine="709"/>
        <w:jc w:val="both"/>
        <w:rPr>
          <w:b/>
          <w:i/>
          <w:szCs w:val="24"/>
        </w:rPr>
      </w:pPr>
      <w:r w:rsidRPr="004E0020">
        <w:rPr>
          <w:szCs w:val="24"/>
        </w:rPr>
        <w:t>A ferramenta SoPlex (Sequential object-oriented simPlex) é um pacote de otimização para resolver Problemas de Programação Linear (PPLs) com base em uma implementação avançada do algoritmo simplex oferencendo o primal e o dual. O SoPlex foi desenvolvido no Zuse-Institute Berlin (SCIP, 2020).</w:t>
      </w:r>
    </w:p>
    <w:p w14:paraId="18BB5571" w14:textId="77777777" w:rsidR="00C4248F" w:rsidRPr="004E0020" w:rsidRDefault="00C4248F" w:rsidP="00ED5E9F">
      <w:pPr>
        <w:pStyle w:val="Recuodecorpodetexto2"/>
        <w:spacing w:after="0" w:line="360" w:lineRule="auto"/>
        <w:ind w:left="0" w:firstLine="709"/>
        <w:jc w:val="both"/>
        <w:rPr>
          <w:szCs w:val="24"/>
        </w:rPr>
      </w:pPr>
      <w:r w:rsidRPr="004E0020">
        <w:rPr>
          <w:szCs w:val="24"/>
        </w:rPr>
        <w:t>Os problemas podem ser escrito em arquivos no formato MPS ou LP, posteriormente esses arquivos são lidos e interpretados pela ferramenta SoPlex, que realiza os cálculos e oferece as soluções.</w:t>
      </w:r>
    </w:p>
    <w:p w14:paraId="65C9A11F"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lang w:val="pt"/>
        </w:rPr>
        <w:t>Dada uma aresta (</w:t>
      </w:r>
      <w:r w:rsidRPr="004E0020">
        <w:rPr>
          <w:rFonts w:cs="Times New Roman"/>
          <w:i/>
          <w:szCs w:val="24"/>
          <w:lang w:val="pt"/>
        </w:rPr>
        <w:t>i</w:t>
      </w:r>
      <w:r w:rsidRPr="004E0020">
        <w:rPr>
          <w:rFonts w:cs="Times New Roman"/>
          <w:szCs w:val="24"/>
          <w:lang w:val="pt"/>
        </w:rPr>
        <w:t>,</w:t>
      </w:r>
      <w:r w:rsidR="00B13AD0">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o </w:t>
      </w:r>
      <w:r w:rsidRPr="004E0020">
        <w:rPr>
          <w:rFonts w:cs="Times New Roman"/>
          <w:i/>
          <w:szCs w:val="24"/>
          <w:lang w:val="pt"/>
        </w:rPr>
        <w:t>Google</w:t>
      </w:r>
      <w:r w:rsidRPr="004E0020">
        <w:rPr>
          <w:rFonts w:cs="Times New Roman"/>
          <w:szCs w:val="24"/>
          <w:lang w:val="pt"/>
        </w:rPr>
        <w:t xml:space="preserve"> </w:t>
      </w:r>
      <w:r w:rsidRPr="004E0020">
        <w:rPr>
          <w:rFonts w:cs="Times New Roman"/>
          <w:i/>
          <w:szCs w:val="24"/>
          <w:lang w:val="pt"/>
        </w:rPr>
        <w:t>Maps</w:t>
      </w:r>
      <w:r w:rsidR="00B13AD0">
        <w:rPr>
          <w:rFonts w:cs="Times New Roman"/>
          <w:szCs w:val="24"/>
          <w:lang w:val="pt"/>
        </w:rPr>
        <w:t xml:space="preserve"> foi utilizado para estabelecer</w:t>
      </w:r>
      <w:r w:rsidR="00B13AD0">
        <w:rPr>
          <w:rFonts w:cs="Times New Roman"/>
          <w:szCs w:val="24"/>
        </w:rPr>
        <w:t xml:space="preserve"> </w:t>
      </w:r>
      <w:r w:rsidRPr="004E0020">
        <w:rPr>
          <w:rFonts w:cs="Times New Roman"/>
          <w:szCs w:val="24"/>
        </w:rPr>
        <w:t xml:space="preserve">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dado em metros e a quantidade de pontos de leitura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w:t>
      </w:r>
      <w:r w:rsidRPr="00F41F6A">
        <w:rPr>
          <w:rFonts w:eastAsia="Times New Roman" w:cs="Times New Roman"/>
          <w:color w:val="000000" w:themeColor="text1"/>
          <w:szCs w:val="24"/>
        </w:rPr>
        <w:t xml:space="preserve">O </w:t>
      </w:r>
      <w:r w:rsidRPr="00F41F6A">
        <w:rPr>
          <w:rFonts w:cs="Times New Roman"/>
          <w:i/>
          <w:color w:val="000000" w:themeColor="text1"/>
          <w:szCs w:val="24"/>
          <w:lang w:val="pt"/>
        </w:rPr>
        <w:t>Google</w:t>
      </w:r>
      <w:r w:rsidRPr="00F41F6A">
        <w:rPr>
          <w:rFonts w:cs="Times New Roman"/>
          <w:color w:val="000000" w:themeColor="text1"/>
          <w:szCs w:val="24"/>
          <w:lang w:val="pt"/>
        </w:rPr>
        <w:t xml:space="preserve"> </w:t>
      </w:r>
      <w:r w:rsidRPr="00F41F6A">
        <w:rPr>
          <w:rFonts w:cs="Times New Roman"/>
          <w:i/>
          <w:color w:val="000000" w:themeColor="text1"/>
          <w:szCs w:val="24"/>
          <w:lang w:val="pt"/>
        </w:rPr>
        <w:t>Maps</w:t>
      </w:r>
      <w:r w:rsidRPr="00F41F6A">
        <w:rPr>
          <w:rFonts w:cs="Times New Roman"/>
          <w:color w:val="000000" w:themeColor="text1"/>
          <w:szCs w:val="24"/>
          <w:lang w:val="pt"/>
        </w:rPr>
        <w:t xml:space="preserve"> foi utilizado para contar o número de pontos de leitura </w:t>
      </w:r>
      <w:proofErr w:type="spellStart"/>
      <w:r w:rsidRPr="00F41F6A">
        <w:rPr>
          <w:rFonts w:cs="Times New Roman"/>
          <w:color w:val="000000" w:themeColor="text1"/>
          <w:szCs w:val="24"/>
          <w:lang w:val="pt"/>
        </w:rPr>
        <w:t>prasentes</w:t>
      </w:r>
      <w:proofErr w:type="spellEnd"/>
      <w:r w:rsidRPr="00F41F6A">
        <w:rPr>
          <w:rFonts w:cs="Times New Roman"/>
          <w:color w:val="000000" w:themeColor="text1"/>
          <w:szCs w:val="24"/>
          <w:lang w:val="pt"/>
        </w:rPr>
        <w:t xml:space="preserve"> em cada segmento de rua.</w:t>
      </w:r>
      <w:r w:rsidRPr="00F41F6A">
        <w:rPr>
          <w:rFonts w:eastAsia="Times New Roman" w:cs="Times New Roman"/>
          <w:color w:val="000000" w:themeColor="text1"/>
          <w:szCs w:val="24"/>
        </w:rPr>
        <w:t xml:space="preserve"> </w:t>
      </w:r>
      <w:r w:rsidRPr="004E0020">
        <w:rPr>
          <w:rFonts w:eastAsia="Times New Roman" w:cs="Times New Roman"/>
          <w:szCs w:val="24"/>
        </w:rPr>
        <w:t xml:space="preserve">A partir do valor da quantidade de pontos e do tempo médio de vistoria, estabelece-se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cs="Times New Roman"/>
          <w:szCs w:val="24"/>
        </w:rPr>
        <w:t xml:space="preserve">e 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expresso pela Equação 4.1.</w:t>
      </w:r>
    </w:p>
    <w:p w14:paraId="033710A3" w14:textId="77777777" w:rsidR="00C4248F" w:rsidRPr="004E0020" w:rsidRDefault="00C4248F" w:rsidP="00C4248F">
      <w:pPr>
        <w:spacing w:before="240" w:after="240" w:line="240" w:lineRule="auto"/>
        <w:ind w:left="578" w:firstLine="567"/>
        <w:jc w:val="both"/>
        <w:rPr>
          <w:rFonts w:cs="Times New Roman"/>
          <w:b/>
          <w:i/>
          <w:sz w:val="28"/>
          <w:szCs w:val="28"/>
        </w:rPr>
      </w:pPr>
    </w:p>
    <w:p w14:paraId="7285DFAE" w14:textId="77777777" w:rsidR="00C4248F" w:rsidRPr="004E0020" w:rsidRDefault="00C4248F" w:rsidP="00C4248F">
      <w:pPr>
        <w:spacing w:before="240" w:after="240" w:line="240" w:lineRule="auto"/>
        <w:ind w:left="578" w:hanging="578"/>
        <w:jc w:val="both"/>
        <w:rPr>
          <w:rFonts w:cs="Times New Roman"/>
          <w:b/>
          <w:i/>
          <w:sz w:val="28"/>
          <w:szCs w:val="28"/>
        </w:rPr>
      </w:pPr>
    </w:p>
    <w:p w14:paraId="14E30556" w14:textId="77777777" w:rsidR="00C4248F" w:rsidRPr="004E0020" w:rsidRDefault="00C4248F" w:rsidP="00C4248F">
      <w:pPr>
        <w:spacing w:before="240" w:after="240" w:line="240" w:lineRule="auto"/>
        <w:ind w:left="578" w:hanging="578"/>
        <w:jc w:val="both"/>
        <w:rPr>
          <w:rFonts w:cs="Times New Roman"/>
          <w:b/>
          <w:i/>
          <w:sz w:val="28"/>
          <w:szCs w:val="28"/>
        </w:rPr>
      </w:pPr>
    </w:p>
    <w:p w14:paraId="645066AB" w14:textId="77777777" w:rsidR="00C4248F" w:rsidRDefault="00C4248F" w:rsidP="00C4248F">
      <w:pPr>
        <w:spacing w:before="240" w:after="240" w:line="240" w:lineRule="auto"/>
        <w:ind w:left="578" w:hanging="578"/>
        <w:jc w:val="both"/>
        <w:rPr>
          <w:rFonts w:cs="Times New Roman"/>
          <w:b/>
          <w:i/>
          <w:sz w:val="28"/>
          <w:szCs w:val="28"/>
        </w:rPr>
      </w:pPr>
    </w:p>
    <w:p w14:paraId="7B7F9153" w14:textId="77777777" w:rsidR="00B13AD0" w:rsidRDefault="00B13AD0" w:rsidP="00C4248F">
      <w:pPr>
        <w:spacing w:before="240" w:after="240" w:line="240" w:lineRule="auto"/>
        <w:ind w:left="578" w:hanging="578"/>
        <w:jc w:val="both"/>
        <w:rPr>
          <w:rFonts w:cs="Times New Roman"/>
          <w:b/>
          <w:i/>
          <w:sz w:val="28"/>
          <w:szCs w:val="28"/>
        </w:rPr>
      </w:pPr>
    </w:p>
    <w:p w14:paraId="67F709DF" w14:textId="77777777" w:rsidR="00B13AD0" w:rsidRDefault="00B13AD0" w:rsidP="00C4248F">
      <w:pPr>
        <w:spacing w:before="240" w:after="240" w:line="240" w:lineRule="auto"/>
        <w:ind w:left="578" w:hanging="578"/>
        <w:jc w:val="both"/>
        <w:rPr>
          <w:rFonts w:cs="Times New Roman"/>
          <w:b/>
          <w:i/>
          <w:sz w:val="28"/>
          <w:szCs w:val="28"/>
        </w:rPr>
      </w:pPr>
    </w:p>
    <w:p w14:paraId="0B429F6F" w14:textId="77777777" w:rsidR="00B13AD0" w:rsidRDefault="00B13AD0" w:rsidP="00C4248F">
      <w:pPr>
        <w:spacing w:before="240" w:after="240" w:line="240" w:lineRule="auto"/>
        <w:ind w:left="578" w:hanging="578"/>
        <w:jc w:val="both"/>
        <w:rPr>
          <w:rFonts w:cs="Times New Roman"/>
          <w:b/>
          <w:i/>
          <w:sz w:val="28"/>
          <w:szCs w:val="28"/>
        </w:rPr>
      </w:pPr>
    </w:p>
    <w:p w14:paraId="15EB1CA0" w14:textId="77777777" w:rsidR="00B13AD0" w:rsidRDefault="00B13AD0" w:rsidP="00C4248F">
      <w:pPr>
        <w:spacing w:before="240" w:after="240" w:line="240" w:lineRule="auto"/>
        <w:ind w:left="578" w:hanging="578"/>
        <w:jc w:val="both"/>
        <w:rPr>
          <w:rFonts w:cs="Times New Roman"/>
          <w:b/>
          <w:i/>
          <w:sz w:val="28"/>
          <w:szCs w:val="28"/>
        </w:rPr>
      </w:pPr>
    </w:p>
    <w:p w14:paraId="77B5DB8C" w14:textId="77777777" w:rsidR="00B13AD0" w:rsidRPr="004E0020" w:rsidRDefault="00B13AD0" w:rsidP="00C4248F">
      <w:pPr>
        <w:spacing w:before="240" w:after="240" w:line="240" w:lineRule="auto"/>
        <w:ind w:left="578" w:hanging="578"/>
        <w:jc w:val="both"/>
        <w:rPr>
          <w:rFonts w:cs="Times New Roman"/>
          <w:b/>
          <w:i/>
          <w:sz w:val="28"/>
          <w:szCs w:val="28"/>
        </w:rPr>
      </w:pPr>
    </w:p>
    <w:p w14:paraId="16B47742" w14:textId="77777777" w:rsidR="00156E52" w:rsidRDefault="00156E52" w:rsidP="00ED5E9F">
      <w:pPr>
        <w:spacing w:before="240" w:after="240" w:line="240" w:lineRule="auto"/>
        <w:jc w:val="both"/>
        <w:rPr>
          <w:rFonts w:cs="Times New Roman"/>
          <w:b/>
          <w:i/>
          <w:sz w:val="28"/>
          <w:szCs w:val="28"/>
        </w:rPr>
      </w:pPr>
    </w:p>
    <w:p w14:paraId="244FD9F2" w14:textId="77777777" w:rsidR="00C4248F" w:rsidRPr="00251352" w:rsidRDefault="00C4248F" w:rsidP="00971EAF">
      <w:pPr>
        <w:spacing w:after="0" w:line="240" w:lineRule="auto"/>
        <w:ind w:left="578" w:hanging="578"/>
        <w:jc w:val="both"/>
        <w:rPr>
          <w:rFonts w:cs="Times New Roman"/>
          <w:b/>
          <w:szCs w:val="24"/>
        </w:rPr>
      </w:pPr>
      <w:proofErr w:type="gramStart"/>
      <w:r w:rsidRPr="00251352">
        <w:rPr>
          <w:rFonts w:cs="Times New Roman"/>
          <w:b/>
          <w:szCs w:val="24"/>
        </w:rPr>
        <w:lastRenderedPageBreak/>
        <w:t>5  ABORDAGEM</w:t>
      </w:r>
      <w:proofErr w:type="gramEnd"/>
      <w:r w:rsidRPr="00251352">
        <w:rPr>
          <w:rFonts w:cs="Times New Roman"/>
          <w:b/>
          <w:szCs w:val="24"/>
        </w:rPr>
        <w:t xml:space="preserve"> PROPOSTA</w:t>
      </w:r>
    </w:p>
    <w:p w14:paraId="2668F0E2" w14:textId="77777777" w:rsidR="00C4248F" w:rsidRPr="004E0020" w:rsidRDefault="00C4248F" w:rsidP="00B13AD0">
      <w:pPr>
        <w:spacing w:after="0" w:line="360" w:lineRule="auto"/>
        <w:jc w:val="both"/>
        <w:rPr>
          <w:rFonts w:cs="Times New Roman"/>
          <w:i/>
          <w:szCs w:val="24"/>
        </w:rPr>
      </w:pPr>
    </w:p>
    <w:p w14:paraId="22EDCB05" w14:textId="77777777" w:rsidR="00B13AD0" w:rsidRDefault="00C4248F" w:rsidP="00B13AD0">
      <w:pPr>
        <w:spacing w:after="0" w:line="360" w:lineRule="auto"/>
        <w:ind w:firstLine="709"/>
        <w:jc w:val="both"/>
        <w:rPr>
          <w:rFonts w:cs="Times New Roman"/>
          <w:szCs w:val="24"/>
        </w:rPr>
      </w:pPr>
      <w:r w:rsidRPr="004E0020">
        <w:rPr>
          <w:rFonts w:cs="Times New Roman"/>
          <w:szCs w:val="24"/>
        </w:rPr>
        <w:t xml:space="preserve">Neste capítulo será exemplificada a abordagem para roteamento de </w:t>
      </w:r>
      <w:proofErr w:type="spellStart"/>
      <w:r w:rsidRPr="004E0020">
        <w:rPr>
          <w:rFonts w:cs="Times New Roman"/>
          <w:szCs w:val="24"/>
        </w:rPr>
        <w:t>leituristas</w:t>
      </w:r>
      <w:proofErr w:type="spellEnd"/>
      <w:r w:rsidRPr="004E0020">
        <w:rPr>
          <w:rFonts w:cs="Times New Roman"/>
          <w:szCs w:val="24"/>
        </w:rPr>
        <w:t xml:space="preserve"> baseada no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cs="Times New Roman"/>
          <w:szCs w:val="24"/>
        </w:rPr>
        <w:t xml:space="preserve"> proposto. Inicialmente foi decalcado uma parte da rede urbana da cidade de Recife para a aplicação da abordagem. O decalque pode ser visto na Figura 26. Nela as linhas retas são ruas e as partes em cinza são o espaço urbano dedicado a construção civil.</w:t>
      </w:r>
    </w:p>
    <w:p w14:paraId="17924C25" w14:textId="77777777" w:rsidR="00B13AD0" w:rsidRPr="004E0020" w:rsidRDefault="00B13AD0" w:rsidP="00B13AD0">
      <w:pPr>
        <w:spacing w:after="0" w:line="360" w:lineRule="auto"/>
        <w:ind w:firstLine="709"/>
        <w:jc w:val="both"/>
        <w:rPr>
          <w:rFonts w:cs="Times New Roman"/>
          <w:szCs w:val="24"/>
        </w:rPr>
      </w:pPr>
    </w:p>
    <w:p w14:paraId="627FEC4C" w14:textId="77777777" w:rsidR="00C4248F" w:rsidRPr="00ED5E9F" w:rsidRDefault="00C4248F" w:rsidP="00971EAF">
      <w:pPr>
        <w:spacing w:after="0" w:line="240" w:lineRule="auto"/>
        <w:jc w:val="center"/>
        <w:rPr>
          <w:sz w:val="20"/>
          <w:szCs w:val="20"/>
        </w:rPr>
      </w:pPr>
      <w:r w:rsidRPr="00ED5E9F">
        <w:rPr>
          <w:rFonts w:cs="Times New Roman"/>
          <w:sz w:val="20"/>
          <w:szCs w:val="20"/>
        </w:rPr>
        <w:t>Figura 26 – Decalque do espaço urbano</w:t>
      </w:r>
    </w:p>
    <w:p w14:paraId="60991D0A" w14:textId="77777777" w:rsidR="00C4248F" w:rsidRPr="004E0020" w:rsidRDefault="00C4248F" w:rsidP="00971EAF">
      <w:pPr>
        <w:spacing w:after="0" w:line="240" w:lineRule="auto"/>
        <w:jc w:val="center"/>
      </w:pPr>
      <w:r w:rsidRPr="004E0020">
        <w:rPr>
          <w:noProof/>
        </w:rPr>
        <w:drawing>
          <wp:inline distT="0" distB="0" distL="0" distR="0" wp14:anchorId="7EEF5C93" wp14:editId="3FBF67D7">
            <wp:extent cx="2380018" cy="1768510"/>
            <wp:effectExtent l="0" t="0" r="127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96193" cy="1780529"/>
                    </a:xfrm>
                    <a:prstGeom prst="rect">
                      <a:avLst/>
                    </a:prstGeom>
                  </pic:spPr>
                </pic:pic>
              </a:graphicData>
            </a:graphic>
          </wp:inline>
        </w:drawing>
      </w:r>
    </w:p>
    <w:p w14:paraId="6CFBE504" w14:textId="77777777" w:rsidR="00C4248F" w:rsidRPr="00ED5E9F" w:rsidRDefault="00C4248F" w:rsidP="00971EAF">
      <w:pPr>
        <w:spacing w:after="0" w:line="240" w:lineRule="auto"/>
        <w:jc w:val="center"/>
        <w:rPr>
          <w:rFonts w:cs="Times New Roman"/>
          <w:sz w:val="20"/>
          <w:szCs w:val="20"/>
        </w:rPr>
      </w:pPr>
      <w:r w:rsidRPr="00ED5E9F">
        <w:rPr>
          <w:rFonts w:cs="Times New Roman"/>
          <w:sz w:val="20"/>
          <w:szCs w:val="20"/>
        </w:rPr>
        <w:t>Fonte: Google Maps (2020)</w:t>
      </w:r>
      <w:r w:rsidR="00ED5E9F">
        <w:rPr>
          <w:rFonts w:cs="Times New Roman"/>
          <w:sz w:val="20"/>
          <w:szCs w:val="20"/>
        </w:rPr>
        <w:t>.</w:t>
      </w:r>
    </w:p>
    <w:p w14:paraId="168DC93C" w14:textId="77777777" w:rsidR="00ED5E9F" w:rsidRPr="004E0020" w:rsidRDefault="00ED5E9F" w:rsidP="00ED5E9F">
      <w:pPr>
        <w:spacing w:after="0" w:line="360" w:lineRule="auto"/>
        <w:jc w:val="center"/>
        <w:rPr>
          <w:rFonts w:cs="Times New Roman"/>
          <w:i/>
          <w:sz w:val="20"/>
          <w:szCs w:val="20"/>
        </w:rPr>
      </w:pPr>
    </w:p>
    <w:p w14:paraId="586DC329" w14:textId="77777777" w:rsidR="00ED5E9F" w:rsidRDefault="00C4248F" w:rsidP="00ED5E9F">
      <w:pPr>
        <w:spacing w:after="0" w:line="360" w:lineRule="auto"/>
        <w:ind w:firstLine="709"/>
        <w:jc w:val="both"/>
        <w:rPr>
          <w:rFonts w:cs="Times New Roman"/>
          <w:szCs w:val="24"/>
        </w:rPr>
      </w:pPr>
      <w:r w:rsidRPr="004E0020">
        <w:rPr>
          <w:rFonts w:cs="Times New Roman"/>
          <w:szCs w:val="24"/>
        </w:rPr>
        <w:t xml:space="preserve">À parte decalcada foram atribuídos 15 vértices e 19 arestas, os vértices foram numerados de 1 a 15 e as arestas da letra </w:t>
      </w:r>
      <w:r w:rsidRPr="004E0020">
        <w:rPr>
          <w:rFonts w:cs="Times New Roman"/>
          <w:i/>
          <w:szCs w:val="24"/>
        </w:rPr>
        <w:t>a</w:t>
      </w:r>
      <w:r w:rsidRPr="004E0020">
        <w:rPr>
          <w:rFonts w:cs="Times New Roman"/>
          <w:szCs w:val="24"/>
        </w:rPr>
        <w:t xml:space="preserve"> até a letra </w:t>
      </w:r>
      <w:r w:rsidRPr="004E0020">
        <w:rPr>
          <w:rFonts w:cs="Times New Roman"/>
          <w:i/>
          <w:szCs w:val="24"/>
        </w:rPr>
        <w:t>t</w:t>
      </w:r>
      <w:r w:rsidRPr="004E0020">
        <w:rPr>
          <w:rFonts w:cs="Times New Roman"/>
          <w:szCs w:val="24"/>
        </w:rPr>
        <w:t>, conforme mostra a Figura 27.</w:t>
      </w:r>
    </w:p>
    <w:p w14:paraId="05E4D6DD" w14:textId="77777777" w:rsidR="00ED5E9F" w:rsidRPr="004E0020" w:rsidRDefault="00ED5E9F" w:rsidP="00ED5E9F">
      <w:pPr>
        <w:spacing w:after="0" w:line="360" w:lineRule="auto"/>
        <w:ind w:firstLine="709"/>
        <w:jc w:val="both"/>
        <w:rPr>
          <w:rFonts w:cs="Times New Roman"/>
          <w:szCs w:val="24"/>
        </w:rPr>
      </w:pPr>
    </w:p>
    <w:p w14:paraId="37137D08" w14:textId="77777777" w:rsidR="00C4248F" w:rsidRDefault="00FB4793" w:rsidP="00ED5E9F">
      <w:pPr>
        <w:spacing w:after="0"/>
        <w:jc w:val="center"/>
        <w:rPr>
          <w:rFonts w:cs="Times New Roman"/>
          <w:sz w:val="20"/>
          <w:szCs w:val="20"/>
        </w:rPr>
      </w:pPr>
      <w:r>
        <w:rPr>
          <w:rFonts w:cs="Times New Roman"/>
          <w:sz w:val="20"/>
          <w:szCs w:val="20"/>
        </w:rPr>
        <w:t xml:space="preserve">Figura 27 </w:t>
      </w:r>
      <w:r w:rsidR="00C4248F" w:rsidRPr="00ED5E9F">
        <w:rPr>
          <w:rFonts w:cs="Times New Roman"/>
          <w:sz w:val="20"/>
          <w:szCs w:val="20"/>
        </w:rPr>
        <w:t>– Decalque do espaço urbano com vértices e arestas (a) e pontos médios (b)</w:t>
      </w:r>
    </w:p>
    <w:p w14:paraId="01B05DD9" w14:textId="77777777" w:rsidR="00ED5E9F" w:rsidRPr="00ED5E9F" w:rsidRDefault="00ED5E9F" w:rsidP="00ED5E9F">
      <w:pPr>
        <w:spacing w:after="0"/>
        <w:jc w:val="center"/>
        <w:rPr>
          <w:rFonts w:cs="Times New Roman"/>
          <w:sz w:val="20"/>
          <w:szCs w:val="20"/>
        </w:rPr>
      </w:pPr>
    </w:p>
    <w:p w14:paraId="660CFB50" w14:textId="77777777" w:rsidR="00C4248F" w:rsidRPr="004E0020" w:rsidRDefault="00C4248F" w:rsidP="00971EAF">
      <w:pPr>
        <w:spacing w:after="0"/>
        <w:rPr>
          <w:rFonts w:cs="Times New Roman"/>
        </w:rPr>
      </w:pPr>
      <w:r w:rsidRPr="004E0020">
        <w:rPr>
          <w:rFonts w:cs="Times New Roman"/>
          <w:noProof/>
        </w:rPr>
        <w:drawing>
          <wp:inline distT="0" distB="0" distL="0" distR="0" wp14:anchorId="2CFF8770" wp14:editId="61FB8F7B">
            <wp:extent cx="5248275" cy="20955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rupamento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48275" cy="2095500"/>
                    </a:xfrm>
                    <a:prstGeom prst="rect">
                      <a:avLst/>
                    </a:prstGeom>
                  </pic:spPr>
                </pic:pic>
              </a:graphicData>
            </a:graphic>
          </wp:inline>
        </w:drawing>
      </w:r>
    </w:p>
    <w:p w14:paraId="1B120FB9" w14:textId="77777777" w:rsidR="00ED5E9F" w:rsidRDefault="00ED5E9F" w:rsidP="00971EAF">
      <w:pPr>
        <w:spacing w:after="0" w:line="360" w:lineRule="auto"/>
        <w:jc w:val="center"/>
        <w:rPr>
          <w:rFonts w:cs="Times New Roman"/>
          <w:sz w:val="20"/>
          <w:szCs w:val="20"/>
        </w:rPr>
      </w:pPr>
    </w:p>
    <w:p w14:paraId="1EF1E6A7" w14:textId="77777777" w:rsidR="00C4248F" w:rsidRDefault="00C4248F" w:rsidP="00971EAF">
      <w:pPr>
        <w:spacing w:after="0" w:line="360" w:lineRule="auto"/>
        <w:jc w:val="center"/>
        <w:rPr>
          <w:rFonts w:cs="Times New Roman"/>
          <w:sz w:val="20"/>
          <w:szCs w:val="20"/>
        </w:rPr>
      </w:pPr>
      <w:r w:rsidRPr="00ED5E9F">
        <w:rPr>
          <w:rFonts w:cs="Times New Roman"/>
          <w:sz w:val="20"/>
          <w:szCs w:val="20"/>
        </w:rPr>
        <w:t>Fonte: Google Maps (2020)</w:t>
      </w:r>
    </w:p>
    <w:p w14:paraId="412A6238" w14:textId="77777777" w:rsidR="00ED5E9F" w:rsidRPr="00ED5E9F" w:rsidRDefault="00ED5E9F" w:rsidP="00971EAF">
      <w:pPr>
        <w:spacing w:after="0" w:line="360" w:lineRule="auto"/>
        <w:jc w:val="center"/>
        <w:rPr>
          <w:rFonts w:cs="Times New Roman"/>
          <w:sz w:val="20"/>
          <w:szCs w:val="20"/>
        </w:rPr>
      </w:pPr>
    </w:p>
    <w:p w14:paraId="1206D81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Na Figura 26, os vértices estão destacados em pontos vermelhos sobre a malha urbana. O ponto médio de cada aresta foi identificado e marcado na cor azul. A partir da localização </w:t>
      </w:r>
      <w:r w:rsidRPr="004E0020">
        <w:rPr>
          <w:rFonts w:cs="Times New Roman"/>
          <w:szCs w:val="24"/>
        </w:rPr>
        <w:lastRenderedPageBreak/>
        <w:t xml:space="preserve">foram retiradas as coordenadas geográficas (latitude e longitude) dos pontos médios por meio do </w:t>
      </w:r>
      <w:r w:rsidRPr="004E0020">
        <w:rPr>
          <w:rFonts w:cs="Times New Roman"/>
          <w:i/>
          <w:szCs w:val="24"/>
        </w:rPr>
        <w:t>Google Maps</w:t>
      </w:r>
      <w:r w:rsidRPr="004E0020">
        <w:rPr>
          <w:rFonts w:cs="Times New Roman"/>
          <w:szCs w:val="24"/>
        </w:rPr>
        <w:t>.</w:t>
      </w:r>
    </w:p>
    <w:p w14:paraId="2B9D74E1"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A Tabela 1 mostra as arestas que formam o grafo do território estudado, os vértices associados as arestas e as coordenadas geográficas dos pontos médios de cada aresta. Para cada segmento de vértice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o tempo de passagem de ambos os lados do segmento é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o tempo d</w:t>
      </w:r>
      <w:r w:rsidR="004469B2">
        <w:rPr>
          <w:rFonts w:cs="Times New Roman"/>
          <w:szCs w:val="24"/>
        </w:rPr>
        <w:t xml:space="preserve">e vistoria de ambos os lados é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o tempo de atravessamento é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Nesse caso,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atravessamento na direção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como no problema ambos os lados das arestas devem ser visitados, a aresta não dirigida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pode ser tradada como dirigida com uma aresta saindo e outra entrando em cada vértice.</w:t>
      </w:r>
    </w:p>
    <w:p w14:paraId="529992E2"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O valor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para cada aresta foi captado por meio do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 xml:space="preserve"> e é dado em minutos, ainda com o </w:t>
      </w:r>
      <w:proofErr w:type="spellStart"/>
      <w:r w:rsidRPr="004E0020">
        <w:rPr>
          <w:rFonts w:eastAsia="Times New Roman" w:cs="Times New Roman"/>
          <w:szCs w:val="24"/>
        </w:rPr>
        <w:t>auxilio</w:t>
      </w:r>
      <w:proofErr w:type="spellEnd"/>
      <w:r w:rsidRPr="004E0020">
        <w:rPr>
          <w:rFonts w:eastAsia="Times New Roman" w:cs="Times New Roman"/>
          <w:szCs w:val="24"/>
        </w:rPr>
        <w:t xml:space="preserve"> do </w:t>
      </w:r>
      <w:r w:rsidRPr="004E0020">
        <w:rPr>
          <w:rFonts w:eastAsia="Times New Roman" w:cs="Times New Roman"/>
          <w:i/>
          <w:szCs w:val="24"/>
        </w:rPr>
        <w:t>Google Maps</w:t>
      </w:r>
      <w:r w:rsidRPr="004E0020">
        <w:rPr>
          <w:rFonts w:eastAsia="Times New Roman" w:cs="Times New Roman"/>
          <w:szCs w:val="24"/>
        </w:rPr>
        <w:t xml:space="preserve"> foi estabelecido o valor de </w:t>
      </w:r>
      <w:proofErr w:type="spellStart"/>
      <w:r w:rsidRPr="004E0020">
        <w:rPr>
          <w:rFonts w:eastAsia="Times New Roman" w:cs="Times New Roman"/>
          <w:i/>
          <w:szCs w:val="24"/>
        </w:rPr>
        <w:t>QtPontos</w:t>
      </w:r>
      <w:proofErr w:type="spellEnd"/>
      <w:r w:rsidRPr="004E0020">
        <w:rPr>
          <w:rFonts w:eastAsia="Times New Roman" w:cs="Times New Roman"/>
          <w:i/>
          <w:szCs w:val="24"/>
        </w:rPr>
        <w:t xml:space="preserve">, </w:t>
      </w:r>
      <w:r w:rsidRPr="004E0020">
        <w:rPr>
          <w:rFonts w:eastAsia="Times New Roman" w:cs="Times New Roman"/>
          <w:szCs w:val="24"/>
        </w:rPr>
        <w:t xml:space="preserve">que é a quantidade de residências em ambos os lados dos segmentos de rua que compõem as arestas do grafo. </w:t>
      </w:r>
      <w:proofErr w:type="spellStart"/>
      <w:r w:rsidRPr="004E0020">
        <w:rPr>
          <w:rFonts w:eastAsia="Times New Roman" w:cs="Times New Roman"/>
          <w:szCs w:val="24"/>
        </w:rPr>
        <w:t>Posterirmente</w:t>
      </w:r>
      <w:proofErr w:type="spellEnd"/>
      <w:r w:rsidRPr="004E0020">
        <w:rPr>
          <w:rFonts w:eastAsia="Times New Roman" w:cs="Times New Roman"/>
          <w:szCs w:val="24"/>
        </w:rPr>
        <w:t xml:space="preserve">, </w:t>
      </w:r>
      <w:proofErr w:type="spellStart"/>
      <w:r w:rsidRPr="004E0020">
        <w:rPr>
          <w:rFonts w:eastAsia="Times New Roman" w:cs="Times New Roman"/>
          <w:szCs w:val="24"/>
        </w:rPr>
        <w:t>estaleceu-se</w:t>
      </w:r>
      <w:proofErr w:type="spellEnd"/>
      <w:r w:rsidRPr="004E0020">
        <w:rPr>
          <w:rFonts w:eastAsia="Times New Roman" w:cs="Times New Roman"/>
          <w:szCs w:val="24"/>
        </w:rPr>
        <w:t xml:space="preserve"> o valor de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como 1 minuto,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representa o tempo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consome para realizar a leitura de um ponto de consumo. Por meio da Equação (4.2) estabeleceu-se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em minutos para cada aresta entre qualquer vértice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corresponde a soma dos valores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para cada par </w:t>
      </w:r>
      <w:proofErr w:type="spellStart"/>
      <w:r w:rsidRPr="004E0020">
        <w:rPr>
          <w:rFonts w:eastAsia="Times New Roman" w:cs="Times New Roman"/>
          <w:szCs w:val="24"/>
        </w:rPr>
        <w:t>ondenado</w:t>
      </w:r>
      <w:proofErr w:type="spellEnd"/>
      <w:r w:rsidRPr="004E0020">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ambos os lados, conforme a equação </w:t>
      </w:r>
      <w:r w:rsidRPr="004E0020">
        <w:rPr>
          <w:rFonts w:cs="Times New Roman"/>
          <w:szCs w:val="24"/>
        </w:rPr>
        <w:t xml:space="preserve">(4.1). O valor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metros para cada aresta, também foi extraído no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w:t>
      </w:r>
    </w:p>
    <w:p w14:paraId="68A4DC50" w14:textId="77777777" w:rsidR="00ED5E9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Foi estabelecido o valor arbitrário de 90 minutos como a capacidade trabalho de cada </w:t>
      </w:r>
      <w:proofErr w:type="spellStart"/>
      <w:r w:rsidRPr="004E0020">
        <w:rPr>
          <w:rFonts w:cs="Times New Roman"/>
          <w:szCs w:val="24"/>
        </w:rPr>
        <w:t>leiturista</w:t>
      </w:r>
      <w:proofErr w:type="spellEnd"/>
      <w:r w:rsidRPr="004E0020">
        <w:rPr>
          <w:rFonts w:cs="Times New Roman"/>
          <w:szCs w:val="24"/>
        </w:rPr>
        <w:t xml:space="preserve">, para fins de exemplificação. </w:t>
      </w:r>
      <w:r w:rsidRPr="004E0020">
        <w:rPr>
          <w:rFonts w:eastAsia="Times New Roman" w:cs="Times New Roman"/>
          <w:szCs w:val="24"/>
        </w:rPr>
        <w:t xml:space="preserve">Somou-se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 obteve-se 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total de 294 minutos.</w:t>
      </w:r>
    </w:p>
    <w:p w14:paraId="17A4DEB4" w14:textId="77777777" w:rsidR="00ED5E9F" w:rsidRPr="004E0020" w:rsidRDefault="00ED5E9F" w:rsidP="00ED5E9F">
      <w:pPr>
        <w:spacing w:after="0" w:line="360" w:lineRule="auto"/>
        <w:ind w:firstLine="709"/>
        <w:jc w:val="both"/>
        <w:rPr>
          <w:rFonts w:eastAsia="Times New Roman" w:cs="Times New Roman"/>
          <w:szCs w:val="24"/>
        </w:rPr>
      </w:pPr>
    </w:p>
    <w:p w14:paraId="2B00599D" w14:textId="77777777" w:rsidR="00C4248F" w:rsidRPr="00ED5E9F" w:rsidRDefault="00C4248F" w:rsidP="00ED5E9F">
      <w:pPr>
        <w:spacing w:after="0" w:line="240" w:lineRule="auto"/>
        <w:jc w:val="center"/>
        <w:rPr>
          <w:sz w:val="20"/>
          <w:szCs w:val="20"/>
        </w:rPr>
      </w:pPr>
      <w:r w:rsidRPr="00ED5E9F">
        <w:rPr>
          <w:rFonts w:eastAsia="Times New Roman" w:cs="Times New Roman"/>
          <w:sz w:val="20"/>
          <w:szCs w:val="20"/>
        </w:rPr>
        <w:t>Tabela 1 - Atributos do espaço urbano estudado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4867815D" w14:textId="77777777" w:rsidTr="004469B2">
        <w:trPr>
          <w:trHeight w:val="300"/>
        </w:trPr>
        <w:tc>
          <w:tcPr>
            <w:tcW w:w="960" w:type="dxa"/>
            <w:tcBorders>
              <w:top w:val="single" w:sz="4" w:space="0" w:color="auto"/>
              <w:bottom w:val="single" w:sz="4" w:space="0" w:color="auto"/>
            </w:tcBorders>
            <w:shd w:val="clear" w:color="auto" w:fill="auto"/>
            <w:noWrap/>
            <w:vAlign w:val="center"/>
            <w:hideMark/>
          </w:tcPr>
          <w:p w14:paraId="477A94AE"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hideMark/>
          </w:tcPr>
          <w:p w14:paraId="44A6BD5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hideMark/>
          </w:tcPr>
          <w:p w14:paraId="4BBA7C2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hideMark/>
          </w:tcPr>
          <w:p w14:paraId="4C3AFF26"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0E5B3A1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hideMark/>
          </w:tcPr>
          <w:p w14:paraId="5CD10DD3"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5B0C46B2"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0100FBDA"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w:t>
            </w:r>
            <w:r w:rsidRPr="004E0020">
              <w:rPr>
                <w:rFonts w:eastAsia="Times New Roman" w:cs="Times New Roman"/>
                <w:b/>
                <w:i/>
                <w:szCs w:val="24"/>
                <w:vertAlign w:val="subscript"/>
              </w:rPr>
              <w:t>ij</w:t>
            </w:r>
            <w:proofErr w:type="spellEnd"/>
          </w:p>
          <w:p w14:paraId="1DCA7DD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7C4B4C71"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6FC0897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C4248F" w:rsidRPr="004E0020" w14:paraId="4A8D9D6F" w14:textId="77777777" w:rsidTr="004469B2">
        <w:trPr>
          <w:trHeight w:val="300"/>
        </w:trPr>
        <w:tc>
          <w:tcPr>
            <w:tcW w:w="960" w:type="dxa"/>
            <w:tcBorders>
              <w:top w:val="single" w:sz="4" w:space="0" w:color="auto"/>
              <w:bottom w:val="nil"/>
            </w:tcBorders>
            <w:shd w:val="clear" w:color="auto" w:fill="auto"/>
            <w:noWrap/>
            <w:vAlign w:val="center"/>
            <w:hideMark/>
          </w:tcPr>
          <w:p w14:paraId="45DA977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a</w:t>
            </w:r>
            <w:proofErr w:type="gramEnd"/>
            <w:r w:rsidRPr="004E0020">
              <w:rPr>
                <w:rFonts w:eastAsia="Times New Roman" w:cs="Times New Roman"/>
                <w:szCs w:val="24"/>
              </w:rPr>
              <w:t xml:space="preserve"> }</w:t>
            </w:r>
          </w:p>
        </w:tc>
        <w:tc>
          <w:tcPr>
            <w:tcW w:w="1128" w:type="dxa"/>
            <w:tcBorders>
              <w:top w:val="single" w:sz="4" w:space="0" w:color="auto"/>
              <w:bottom w:val="nil"/>
            </w:tcBorders>
            <w:shd w:val="clear" w:color="auto" w:fill="auto"/>
            <w:noWrap/>
            <w:vAlign w:val="center"/>
            <w:hideMark/>
          </w:tcPr>
          <w:p w14:paraId="6DF273E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 2 }</w:t>
            </w:r>
          </w:p>
        </w:tc>
        <w:tc>
          <w:tcPr>
            <w:tcW w:w="2410" w:type="dxa"/>
            <w:tcBorders>
              <w:top w:val="single" w:sz="4" w:space="0" w:color="auto"/>
              <w:bottom w:val="nil"/>
              <w:right w:val="nil"/>
            </w:tcBorders>
            <w:shd w:val="clear" w:color="auto" w:fill="auto"/>
            <w:noWrap/>
            <w:vAlign w:val="center"/>
            <w:hideMark/>
          </w:tcPr>
          <w:p w14:paraId="0955F29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-8.060828, -34.941134</w:t>
            </w:r>
          </w:p>
        </w:tc>
        <w:tc>
          <w:tcPr>
            <w:tcW w:w="992" w:type="dxa"/>
            <w:tcBorders>
              <w:top w:val="single" w:sz="4" w:space="0" w:color="auto"/>
              <w:left w:val="nil"/>
              <w:bottom w:val="nil"/>
              <w:right w:val="nil"/>
            </w:tcBorders>
            <w:shd w:val="clear" w:color="auto" w:fill="auto"/>
            <w:noWrap/>
            <w:vAlign w:val="center"/>
          </w:tcPr>
          <w:p w14:paraId="414833D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single" w:sz="4" w:space="0" w:color="auto"/>
              <w:left w:val="nil"/>
              <w:bottom w:val="nil"/>
              <w:right w:val="nil"/>
            </w:tcBorders>
            <w:shd w:val="clear" w:color="auto" w:fill="auto"/>
            <w:noWrap/>
            <w:vAlign w:val="center"/>
          </w:tcPr>
          <w:p w14:paraId="09F9A6A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single" w:sz="4" w:space="0" w:color="auto"/>
              <w:left w:val="nil"/>
              <w:bottom w:val="nil"/>
              <w:right w:val="nil"/>
            </w:tcBorders>
            <w:shd w:val="clear" w:color="auto" w:fill="auto"/>
            <w:noWrap/>
            <w:vAlign w:val="center"/>
          </w:tcPr>
          <w:p w14:paraId="497B55E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single" w:sz="4" w:space="0" w:color="auto"/>
              <w:left w:val="nil"/>
              <w:bottom w:val="nil"/>
              <w:right w:val="nil"/>
            </w:tcBorders>
            <w:shd w:val="clear" w:color="auto" w:fill="auto"/>
            <w:noWrap/>
            <w:vAlign w:val="center"/>
          </w:tcPr>
          <w:p w14:paraId="1B9BFEE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15</w:t>
            </w:r>
          </w:p>
        </w:tc>
      </w:tr>
      <w:tr w:rsidR="00C4248F" w:rsidRPr="004E0020" w14:paraId="03FFA564" w14:textId="77777777" w:rsidTr="00ED5E9F">
        <w:trPr>
          <w:trHeight w:val="300"/>
        </w:trPr>
        <w:tc>
          <w:tcPr>
            <w:tcW w:w="960" w:type="dxa"/>
            <w:tcBorders>
              <w:top w:val="nil"/>
              <w:bottom w:val="nil"/>
            </w:tcBorders>
            <w:shd w:val="clear" w:color="auto" w:fill="auto"/>
            <w:noWrap/>
            <w:vAlign w:val="center"/>
            <w:hideMark/>
          </w:tcPr>
          <w:p w14:paraId="35DD7ECC"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b</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D5618E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3 }</w:t>
            </w:r>
          </w:p>
        </w:tc>
        <w:tc>
          <w:tcPr>
            <w:tcW w:w="2410" w:type="dxa"/>
            <w:tcBorders>
              <w:top w:val="nil"/>
              <w:bottom w:val="nil"/>
              <w:right w:val="nil"/>
            </w:tcBorders>
            <w:shd w:val="clear" w:color="auto" w:fill="auto"/>
            <w:noWrap/>
            <w:vAlign w:val="center"/>
            <w:hideMark/>
          </w:tcPr>
          <w:p w14:paraId="3B06F4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-8.061303, -34.941248</w:t>
            </w:r>
          </w:p>
        </w:tc>
        <w:tc>
          <w:tcPr>
            <w:tcW w:w="992" w:type="dxa"/>
            <w:tcBorders>
              <w:top w:val="nil"/>
              <w:left w:val="nil"/>
              <w:bottom w:val="nil"/>
              <w:right w:val="nil"/>
            </w:tcBorders>
            <w:shd w:val="clear" w:color="auto" w:fill="auto"/>
            <w:noWrap/>
            <w:vAlign w:val="center"/>
          </w:tcPr>
          <w:p w14:paraId="14D1043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319A69A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BD2DDD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33955C3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28A14C2B" w14:textId="77777777" w:rsidTr="00ED5E9F">
        <w:trPr>
          <w:trHeight w:val="300"/>
        </w:trPr>
        <w:tc>
          <w:tcPr>
            <w:tcW w:w="960" w:type="dxa"/>
            <w:tcBorders>
              <w:top w:val="nil"/>
              <w:bottom w:val="nil"/>
            </w:tcBorders>
            <w:shd w:val="clear" w:color="auto" w:fill="auto"/>
            <w:noWrap/>
            <w:vAlign w:val="center"/>
            <w:hideMark/>
          </w:tcPr>
          <w:p w14:paraId="0178A70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c</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CAC65C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,4 }</w:t>
            </w:r>
          </w:p>
        </w:tc>
        <w:tc>
          <w:tcPr>
            <w:tcW w:w="2410" w:type="dxa"/>
            <w:tcBorders>
              <w:top w:val="nil"/>
              <w:bottom w:val="nil"/>
              <w:right w:val="nil"/>
            </w:tcBorders>
            <w:shd w:val="clear" w:color="auto" w:fill="auto"/>
            <w:noWrap/>
            <w:vAlign w:val="center"/>
            <w:hideMark/>
          </w:tcPr>
          <w:p w14:paraId="4CC9398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-8.061742, -34.941342</w:t>
            </w:r>
          </w:p>
        </w:tc>
        <w:tc>
          <w:tcPr>
            <w:tcW w:w="992" w:type="dxa"/>
            <w:tcBorders>
              <w:top w:val="nil"/>
              <w:left w:val="nil"/>
              <w:bottom w:val="nil"/>
              <w:right w:val="nil"/>
            </w:tcBorders>
            <w:shd w:val="clear" w:color="auto" w:fill="auto"/>
            <w:noWrap/>
            <w:vAlign w:val="center"/>
          </w:tcPr>
          <w:p w14:paraId="5EB15BF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46</w:t>
            </w:r>
          </w:p>
        </w:tc>
        <w:tc>
          <w:tcPr>
            <w:tcW w:w="992" w:type="dxa"/>
            <w:tcBorders>
              <w:top w:val="nil"/>
              <w:left w:val="nil"/>
              <w:bottom w:val="nil"/>
              <w:right w:val="nil"/>
            </w:tcBorders>
            <w:shd w:val="clear" w:color="auto" w:fill="auto"/>
            <w:noWrap/>
            <w:vAlign w:val="center"/>
          </w:tcPr>
          <w:p w14:paraId="552188B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285BB1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5F67B54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5963454B" w14:textId="77777777" w:rsidTr="00ED5E9F">
        <w:trPr>
          <w:trHeight w:val="300"/>
        </w:trPr>
        <w:tc>
          <w:tcPr>
            <w:tcW w:w="960" w:type="dxa"/>
            <w:tcBorders>
              <w:top w:val="nil"/>
              <w:bottom w:val="nil"/>
            </w:tcBorders>
            <w:shd w:val="clear" w:color="auto" w:fill="auto"/>
            <w:noWrap/>
            <w:vAlign w:val="center"/>
            <w:hideMark/>
          </w:tcPr>
          <w:p w14:paraId="4EF3D806"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d</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BB3462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4</w:t>
            </w:r>
            <w:proofErr w:type="gramEnd"/>
            <w:r w:rsidRPr="004E0020">
              <w:rPr>
                <w:rFonts w:eastAsia="Times New Roman" w:cs="Times New Roman"/>
                <w:szCs w:val="24"/>
              </w:rPr>
              <w:t>,5 }</w:t>
            </w:r>
          </w:p>
        </w:tc>
        <w:tc>
          <w:tcPr>
            <w:tcW w:w="2410" w:type="dxa"/>
            <w:tcBorders>
              <w:top w:val="nil"/>
              <w:bottom w:val="nil"/>
              <w:right w:val="nil"/>
            </w:tcBorders>
            <w:shd w:val="clear" w:color="auto" w:fill="auto"/>
            <w:noWrap/>
            <w:vAlign w:val="center"/>
            <w:hideMark/>
          </w:tcPr>
          <w:p w14:paraId="2798310C"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-8.061855, -34.941690</w:t>
            </w:r>
          </w:p>
        </w:tc>
        <w:tc>
          <w:tcPr>
            <w:tcW w:w="992" w:type="dxa"/>
            <w:tcBorders>
              <w:top w:val="nil"/>
              <w:left w:val="nil"/>
              <w:bottom w:val="nil"/>
              <w:right w:val="nil"/>
            </w:tcBorders>
            <w:shd w:val="clear" w:color="auto" w:fill="auto"/>
            <w:noWrap/>
            <w:vAlign w:val="center"/>
          </w:tcPr>
          <w:p w14:paraId="149E673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69</w:t>
            </w:r>
          </w:p>
        </w:tc>
        <w:tc>
          <w:tcPr>
            <w:tcW w:w="992" w:type="dxa"/>
            <w:tcBorders>
              <w:top w:val="nil"/>
              <w:left w:val="nil"/>
              <w:bottom w:val="nil"/>
              <w:right w:val="nil"/>
            </w:tcBorders>
            <w:shd w:val="clear" w:color="auto" w:fill="auto"/>
            <w:noWrap/>
            <w:vAlign w:val="center"/>
          </w:tcPr>
          <w:p w14:paraId="1BEA51E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754786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4E9C332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08C08588" w14:textId="77777777" w:rsidTr="00ED5E9F">
        <w:trPr>
          <w:trHeight w:val="300"/>
        </w:trPr>
        <w:tc>
          <w:tcPr>
            <w:tcW w:w="960" w:type="dxa"/>
            <w:tcBorders>
              <w:top w:val="nil"/>
              <w:bottom w:val="nil"/>
            </w:tcBorders>
            <w:shd w:val="clear" w:color="auto" w:fill="auto"/>
            <w:noWrap/>
            <w:vAlign w:val="center"/>
            <w:hideMark/>
          </w:tcPr>
          <w:p w14:paraId="50663E30"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e</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D6C9F82"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5</w:t>
            </w:r>
            <w:proofErr w:type="gramEnd"/>
            <w:r w:rsidRPr="004E0020">
              <w:rPr>
                <w:rFonts w:eastAsia="Times New Roman" w:cs="Times New Roman"/>
                <w:szCs w:val="24"/>
              </w:rPr>
              <w:t>,6 }</w:t>
            </w:r>
          </w:p>
        </w:tc>
        <w:tc>
          <w:tcPr>
            <w:tcW w:w="2410" w:type="dxa"/>
            <w:tcBorders>
              <w:top w:val="nil"/>
              <w:bottom w:val="nil"/>
              <w:right w:val="nil"/>
            </w:tcBorders>
            <w:shd w:val="clear" w:color="auto" w:fill="auto"/>
            <w:noWrap/>
            <w:vAlign w:val="center"/>
            <w:hideMark/>
          </w:tcPr>
          <w:p w14:paraId="4B3049E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-8.061684, -34.942287</w:t>
            </w:r>
          </w:p>
        </w:tc>
        <w:tc>
          <w:tcPr>
            <w:tcW w:w="992" w:type="dxa"/>
            <w:tcBorders>
              <w:top w:val="nil"/>
              <w:left w:val="nil"/>
              <w:bottom w:val="nil"/>
              <w:right w:val="nil"/>
            </w:tcBorders>
            <w:shd w:val="clear" w:color="auto" w:fill="auto"/>
            <w:noWrap/>
            <w:vAlign w:val="center"/>
          </w:tcPr>
          <w:p w14:paraId="168F9FD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w:t>
            </w:r>
          </w:p>
        </w:tc>
        <w:tc>
          <w:tcPr>
            <w:tcW w:w="992" w:type="dxa"/>
            <w:tcBorders>
              <w:top w:val="nil"/>
              <w:left w:val="nil"/>
              <w:bottom w:val="nil"/>
              <w:right w:val="nil"/>
            </w:tcBorders>
            <w:shd w:val="clear" w:color="auto" w:fill="auto"/>
            <w:noWrap/>
            <w:vAlign w:val="center"/>
          </w:tcPr>
          <w:p w14:paraId="1EF4108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142A52C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36B63FF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10</w:t>
            </w:r>
          </w:p>
        </w:tc>
      </w:tr>
      <w:tr w:rsidR="00C4248F" w:rsidRPr="004E0020" w14:paraId="61451DE1" w14:textId="77777777" w:rsidTr="00ED5E9F">
        <w:trPr>
          <w:trHeight w:val="300"/>
        </w:trPr>
        <w:tc>
          <w:tcPr>
            <w:tcW w:w="960" w:type="dxa"/>
            <w:tcBorders>
              <w:top w:val="nil"/>
              <w:bottom w:val="nil"/>
            </w:tcBorders>
            <w:shd w:val="clear" w:color="auto" w:fill="auto"/>
            <w:noWrap/>
            <w:vAlign w:val="center"/>
            <w:hideMark/>
          </w:tcPr>
          <w:p w14:paraId="5CCF589E"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f</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198797A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,7 }</w:t>
            </w:r>
          </w:p>
        </w:tc>
        <w:tc>
          <w:tcPr>
            <w:tcW w:w="2410" w:type="dxa"/>
            <w:tcBorders>
              <w:top w:val="nil"/>
              <w:bottom w:val="nil"/>
              <w:right w:val="nil"/>
            </w:tcBorders>
            <w:shd w:val="clear" w:color="auto" w:fill="auto"/>
            <w:noWrap/>
            <w:vAlign w:val="center"/>
            <w:hideMark/>
          </w:tcPr>
          <w:p w14:paraId="01D22EA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-8.061318, -34.942667</w:t>
            </w:r>
          </w:p>
        </w:tc>
        <w:tc>
          <w:tcPr>
            <w:tcW w:w="992" w:type="dxa"/>
            <w:tcBorders>
              <w:top w:val="nil"/>
              <w:left w:val="nil"/>
              <w:bottom w:val="nil"/>
              <w:right w:val="nil"/>
            </w:tcBorders>
            <w:shd w:val="clear" w:color="auto" w:fill="auto"/>
            <w:noWrap/>
            <w:vAlign w:val="center"/>
          </w:tcPr>
          <w:p w14:paraId="7755551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47</w:t>
            </w:r>
          </w:p>
        </w:tc>
        <w:tc>
          <w:tcPr>
            <w:tcW w:w="992" w:type="dxa"/>
            <w:tcBorders>
              <w:top w:val="nil"/>
              <w:left w:val="nil"/>
              <w:bottom w:val="nil"/>
              <w:right w:val="nil"/>
            </w:tcBorders>
            <w:shd w:val="clear" w:color="auto" w:fill="auto"/>
            <w:noWrap/>
            <w:vAlign w:val="center"/>
          </w:tcPr>
          <w:p w14:paraId="1FAF81E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B1713D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F6218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14261D17" w14:textId="77777777" w:rsidTr="00ED5E9F">
        <w:trPr>
          <w:trHeight w:val="300"/>
        </w:trPr>
        <w:tc>
          <w:tcPr>
            <w:tcW w:w="960" w:type="dxa"/>
            <w:tcBorders>
              <w:top w:val="nil"/>
              <w:bottom w:val="nil"/>
            </w:tcBorders>
            <w:shd w:val="clear" w:color="auto" w:fill="auto"/>
            <w:noWrap/>
            <w:vAlign w:val="center"/>
            <w:hideMark/>
          </w:tcPr>
          <w:p w14:paraId="339823C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g</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6EA2018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,8 }</w:t>
            </w:r>
          </w:p>
        </w:tc>
        <w:tc>
          <w:tcPr>
            <w:tcW w:w="2410" w:type="dxa"/>
            <w:tcBorders>
              <w:top w:val="nil"/>
              <w:bottom w:val="nil"/>
              <w:right w:val="nil"/>
            </w:tcBorders>
            <w:shd w:val="clear" w:color="auto" w:fill="auto"/>
            <w:noWrap/>
            <w:vAlign w:val="center"/>
            <w:hideMark/>
          </w:tcPr>
          <w:p w14:paraId="58218FA1"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-8.060880, -34.942604</w:t>
            </w:r>
          </w:p>
        </w:tc>
        <w:tc>
          <w:tcPr>
            <w:tcW w:w="992" w:type="dxa"/>
            <w:tcBorders>
              <w:top w:val="nil"/>
              <w:left w:val="nil"/>
              <w:bottom w:val="nil"/>
              <w:right w:val="nil"/>
            </w:tcBorders>
            <w:shd w:val="clear" w:color="auto" w:fill="auto"/>
            <w:noWrap/>
            <w:vAlign w:val="center"/>
          </w:tcPr>
          <w:p w14:paraId="1A8FE96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49</w:t>
            </w:r>
          </w:p>
        </w:tc>
        <w:tc>
          <w:tcPr>
            <w:tcW w:w="992" w:type="dxa"/>
            <w:tcBorders>
              <w:top w:val="nil"/>
              <w:left w:val="nil"/>
              <w:bottom w:val="nil"/>
              <w:right w:val="nil"/>
            </w:tcBorders>
            <w:shd w:val="clear" w:color="auto" w:fill="auto"/>
            <w:noWrap/>
            <w:vAlign w:val="center"/>
          </w:tcPr>
          <w:p w14:paraId="1DFB07E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26B658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3</w:t>
            </w:r>
          </w:p>
        </w:tc>
        <w:tc>
          <w:tcPr>
            <w:tcW w:w="1134" w:type="dxa"/>
            <w:tcBorders>
              <w:top w:val="nil"/>
              <w:left w:val="nil"/>
              <w:bottom w:val="nil"/>
              <w:right w:val="nil"/>
            </w:tcBorders>
            <w:shd w:val="clear" w:color="auto" w:fill="auto"/>
            <w:noWrap/>
            <w:vAlign w:val="center"/>
          </w:tcPr>
          <w:p w14:paraId="2D2233B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w:t>
            </w:r>
          </w:p>
        </w:tc>
      </w:tr>
      <w:tr w:rsidR="00C4248F" w:rsidRPr="004E0020" w14:paraId="51B1D080" w14:textId="77777777" w:rsidTr="00ED5E9F">
        <w:trPr>
          <w:trHeight w:val="300"/>
        </w:trPr>
        <w:tc>
          <w:tcPr>
            <w:tcW w:w="960" w:type="dxa"/>
            <w:tcBorders>
              <w:top w:val="nil"/>
              <w:bottom w:val="nil"/>
            </w:tcBorders>
            <w:shd w:val="clear" w:color="auto" w:fill="auto"/>
            <w:noWrap/>
            <w:vAlign w:val="center"/>
            <w:hideMark/>
          </w:tcPr>
          <w:p w14:paraId="1536C4A3"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h</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1226D6A"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 7 }</w:t>
            </w:r>
          </w:p>
        </w:tc>
        <w:tc>
          <w:tcPr>
            <w:tcW w:w="2410" w:type="dxa"/>
            <w:tcBorders>
              <w:top w:val="nil"/>
              <w:bottom w:val="nil"/>
              <w:right w:val="nil"/>
            </w:tcBorders>
            <w:shd w:val="clear" w:color="auto" w:fill="auto"/>
            <w:noWrap/>
            <w:vAlign w:val="center"/>
            <w:hideMark/>
          </w:tcPr>
          <w:p w14:paraId="50CC714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-8.061340, -34.941955</w:t>
            </w:r>
          </w:p>
        </w:tc>
        <w:tc>
          <w:tcPr>
            <w:tcW w:w="992" w:type="dxa"/>
            <w:tcBorders>
              <w:top w:val="nil"/>
              <w:left w:val="nil"/>
              <w:bottom w:val="nil"/>
              <w:right w:val="nil"/>
            </w:tcBorders>
            <w:shd w:val="clear" w:color="auto" w:fill="auto"/>
            <w:noWrap/>
            <w:vAlign w:val="center"/>
          </w:tcPr>
          <w:p w14:paraId="4E2338C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38458DF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5F6449F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14</w:t>
            </w:r>
          </w:p>
        </w:tc>
        <w:tc>
          <w:tcPr>
            <w:tcW w:w="1134" w:type="dxa"/>
            <w:tcBorders>
              <w:top w:val="nil"/>
              <w:left w:val="nil"/>
              <w:bottom w:val="nil"/>
              <w:right w:val="nil"/>
            </w:tcBorders>
            <w:shd w:val="clear" w:color="auto" w:fill="auto"/>
            <w:noWrap/>
            <w:vAlign w:val="center"/>
          </w:tcPr>
          <w:p w14:paraId="257697F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18</w:t>
            </w:r>
          </w:p>
        </w:tc>
      </w:tr>
      <w:tr w:rsidR="00ED5E9F" w:rsidRPr="004E0020" w14:paraId="4E65A4EF" w14:textId="77777777" w:rsidTr="00ED5E9F">
        <w:trPr>
          <w:trHeight w:val="300"/>
        </w:trPr>
        <w:tc>
          <w:tcPr>
            <w:tcW w:w="960" w:type="dxa"/>
            <w:tcBorders>
              <w:top w:val="nil"/>
              <w:left w:val="nil"/>
              <w:bottom w:val="nil"/>
              <w:right w:val="nil"/>
            </w:tcBorders>
            <w:shd w:val="clear" w:color="auto" w:fill="auto"/>
            <w:noWrap/>
            <w:vAlign w:val="center"/>
          </w:tcPr>
          <w:p w14:paraId="2D98A78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i</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54609906"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8 }</w:t>
            </w:r>
          </w:p>
        </w:tc>
        <w:tc>
          <w:tcPr>
            <w:tcW w:w="2410" w:type="dxa"/>
            <w:tcBorders>
              <w:top w:val="nil"/>
              <w:left w:val="nil"/>
              <w:bottom w:val="nil"/>
              <w:right w:val="nil"/>
            </w:tcBorders>
            <w:shd w:val="clear" w:color="auto" w:fill="auto"/>
            <w:noWrap/>
            <w:vAlign w:val="center"/>
          </w:tcPr>
          <w:p w14:paraId="18DB5BFD"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-8.060901, -34.941830</w:t>
            </w:r>
          </w:p>
        </w:tc>
        <w:tc>
          <w:tcPr>
            <w:tcW w:w="992" w:type="dxa"/>
            <w:tcBorders>
              <w:top w:val="nil"/>
              <w:left w:val="nil"/>
              <w:bottom w:val="nil"/>
              <w:right w:val="nil"/>
            </w:tcBorders>
            <w:shd w:val="clear" w:color="auto" w:fill="auto"/>
            <w:noWrap/>
            <w:vAlign w:val="center"/>
          </w:tcPr>
          <w:p w14:paraId="3264C6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5F1E76A1"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2EB9EF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w:t>
            </w:r>
          </w:p>
        </w:tc>
        <w:tc>
          <w:tcPr>
            <w:tcW w:w="1134" w:type="dxa"/>
            <w:tcBorders>
              <w:top w:val="nil"/>
              <w:left w:val="nil"/>
              <w:bottom w:val="nil"/>
              <w:right w:val="nil"/>
            </w:tcBorders>
            <w:shd w:val="clear" w:color="auto" w:fill="auto"/>
            <w:noWrap/>
            <w:vAlign w:val="center"/>
          </w:tcPr>
          <w:p w14:paraId="2E27F81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20</w:t>
            </w:r>
          </w:p>
        </w:tc>
      </w:tr>
      <w:tr w:rsidR="00ED5E9F" w:rsidRPr="004E0020" w14:paraId="65428931" w14:textId="77777777" w:rsidTr="00ED5E9F">
        <w:trPr>
          <w:trHeight w:val="300"/>
        </w:trPr>
        <w:tc>
          <w:tcPr>
            <w:tcW w:w="960" w:type="dxa"/>
            <w:tcBorders>
              <w:top w:val="nil"/>
              <w:left w:val="nil"/>
              <w:bottom w:val="nil"/>
              <w:right w:val="nil"/>
            </w:tcBorders>
            <w:shd w:val="clear" w:color="auto" w:fill="auto"/>
            <w:noWrap/>
            <w:vAlign w:val="center"/>
          </w:tcPr>
          <w:p w14:paraId="2C75341A"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j</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275C83AB"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333EFC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-8.060359, -34.941658</w:t>
            </w:r>
          </w:p>
        </w:tc>
        <w:tc>
          <w:tcPr>
            <w:tcW w:w="992" w:type="dxa"/>
            <w:tcBorders>
              <w:top w:val="nil"/>
              <w:left w:val="nil"/>
              <w:bottom w:val="nil"/>
              <w:right w:val="nil"/>
            </w:tcBorders>
            <w:shd w:val="clear" w:color="auto" w:fill="auto"/>
            <w:noWrap/>
            <w:vAlign w:val="center"/>
          </w:tcPr>
          <w:p w14:paraId="1A82185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0BEC3E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0124F69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34</w:t>
            </w:r>
          </w:p>
        </w:tc>
        <w:tc>
          <w:tcPr>
            <w:tcW w:w="1134" w:type="dxa"/>
            <w:tcBorders>
              <w:top w:val="nil"/>
              <w:left w:val="nil"/>
              <w:bottom w:val="nil"/>
              <w:right w:val="nil"/>
            </w:tcBorders>
            <w:shd w:val="clear" w:color="auto" w:fill="auto"/>
            <w:noWrap/>
            <w:vAlign w:val="center"/>
          </w:tcPr>
          <w:p w14:paraId="0214711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38</w:t>
            </w:r>
          </w:p>
        </w:tc>
      </w:tr>
      <w:tr w:rsidR="00ED5E9F" w:rsidRPr="004E0020" w14:paraId="373C4E74" w14:textId="77777777" w:rsidTr="00173159">
        <w:trPr>
          <w:trHeight w:val="300"/>
        </w:trPr>
        <w:tc>
          <w:tcPr>
            <w:tcW w:w="960" w:type="dxa"/>
            <w:tcBorders>
              <w:top w:val="nil"/>
              <w:left w:val="nil"/>
              <w:bottom w:val="nil"/>
              <w:right w:val="nil"/>
            </w:tcBorders>
            <w:shd w:val="clear" w:color="auto" w:fill="auto"/>
            <w:noWrap/>
            <w:vAlign w:val="center"/>
          </w:tcPr>
          <w:p w14:paraId="44961758"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k</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4D0A63D5"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2A4CC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-8.060355, -34.942546</w:t>
            </w:r>
          </w:p>
        </w:tc>
        <w:tc>
          <w:tcPr>
            <w:tcW w:w="992" w:type="dxa"/>
            <w:tcBorders>
              <w:top w:val="nil"/>
              <w:left w:val="nil"/>
              <w:bottom w:val="nil"/>
              <w:right w:val="nil"/>
            </w:tcBorders>
            <w:shd w:val="clear" w:color="auto" w:fill="auto"/>
            <w:noWrap/>
            <w:vAlign w:val="center"/>
          </w:tcPr>
          <w:p w14:paraId="274825D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nil"/>
              <w:left w:val="nil"/>
              <w:bottom w:val="nil"/>
              <w:right w:val="nil"/>
            </w:tcBorders>
            <w:shd w:val="clear" w:color="auto" w:fill="auto"/>
            <w:noWrap/>
            <w:vAlign w:val="center"/>
          </w:tcPr>
          <w:p w14:paraId="15DFD90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794F4E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3883E6D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w:t>
            </w:r>
          </w:p>
        </w:tc>
      </w:tr>
      <w:tr w:rsidR="00ED5E9F" w:rsidRPr="004E0020" w14:paraId="07C72AC4" w14:textId="77777777" w:rsidTr="00173159">
        <w:trPr>
          <w:trHeight w:val="300"/>
        </w:trPr>
        <w:tc>
          <w:tcPr>
            <w:tcW w:w="960" w:type="dxa"/>
            <w:tcBorders>
              <w:top w:val="nil"/>
              <w:left w:val="nil"/>
              <w:bottom w:val="single" w:sz="4" w:space="0" w:color="auto"/>
              <w:right w:val="nil"/>
            </w:tcBorders>
            <w:shd w:val="clear" w:color="auto" w:fill="auto"/>
            <w:noWrap/>
            <w:vAlign w:val="center"/>
          </w:tcPr>
          <w:p w14:paraId="1F9A8B63"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l</w:t>
            </w:r>
            <w:proofErr w:type="gramEnd"/>
            <w:r w:rsidRPr="004E0020">
              <w:rPr>
                <w:rFonts w:eastAsia="Times New Roman" w:cs="Times New Roman"/>
                <w:szCs w:val="24"/>
              </w:rPr>
              <w:t xml:space="preserve"> }</w:t>
            </w:r>
          </w:p>
        </w:tc>
        <w:tc>
          <w:tcPr>
            <w:tcW w:w="1128" w:type="dxa"/>
            <w:tcBorders>
              <w:top w:val="nil"/>
              <w:left w:val="nil"/>
              <w:bottom w:val="single" w:sz="4" w:space="0" w:color="auto"/>
              <w:right w:val="nil"/>
            </w:tcBorders>
            <w:shd w:val="clear" w:color="auto" w:fill="auto"/>
            <w:noWrap/>
            <w:vAlign w:val="center"/>
          </w:tcPr>
          <w:p w14:paraId="06E2273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,15 }</w:t>
            </w:r>
          </w:p>
        </w:tc>
        <w:tc>
          <w:tcPr>
            <w:tcW w:w="2410" w:type="dxa"/>
            <w:tcBorders>
              <w:top w:val="nil"/>
              <w:left w:val="nil"/>
              <w:bottom w:val="single" w:sz="4" w:space="0" w:color="auto"/>
              <w:right w:val="nil"/>
            </w:tcBorders>
            <w:shd w:val="clear" w:color="auto" w:fill="auto"/>
            <w:noWrap/>
            <w:vAlign w:val="center"/>
          </w:tcPr>
          <w:p w14:paraId="2D081392"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single" w:sz="4" w:space="0" w:color="auto"/>
              <w:right w:val="nil"/>
            </w:tcBorders>
            <w:shd w:val="clear" w:color="auto" w:fill="auto"/>
            <w:noWrap/>
            <w:vAlign w:val="center"/>
          </w:tcPr>
          <w:p w14:paraId="29E39BA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58</w:t>
            </w:r>
          </w:p>
        </w:tc>
        <w:tc>
          <w:tcPr>
            <w:tcW w:w="992" w:type="dxa"/>
            <w:tcBorders>
              <w:top w:val="nil"/>
              <w:left w:val="nil"/>
              <w:bottom w:val="single" w:sz="4" w:space="0" w:color="auto"/>
              <w:right w:val="nil"/>
            </w:tcBorders>
            <w:shd w:val="clear" w:color="auto" w:fill="auto"/>
            <w:noWrap/>
            <w:vAlign w:val="center"/>
          </w:tcPr>
          <w:p w14:paraId="1BD7712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single" w:sz="4" w:space="0" w:color="auto"/>
              <w:right w:val="nil"/>
            </w:tcBorders>
            <w:shd w:val="clear" w:color="auto" w:fill="auto"/>
            <w:noWrap/>
            <w:vAlign w:val="center"/>
          </w:tcPr>
          <w:p w14:paraId="331C6E9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single" w:sz="4" w:space="0" w:color="auto"/>
              <w:right w:val="nil"/>
            </w:tcBorders>
            <w:shd w:val="clear" w:color="auto" w:fill="auto"/>
            <w:noWrap/>
            <w:vAlign w:val="center"/>
          </w:tcPr>
          <w:p w14:paraId="64CC2C2A"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13</w:t>
            </w:r>
          </w:p>
        </w:tc>
      </w:tr>
    </w:tbl>
    <w:p w14:paraId="7EC05D11" w14:textId="77777777" w:rsidR="00C4248F" w:rsidRPr="004E0020" w:rsidRDefault="00C4248F" w:rsidP="00C4248F">
      <w:pPr>
        <w:jc w:val="right"/>
        <w:rPr>
          <w:rFonts w:cs="Times New Roman"/>
          <w:szCs w:val="24"/>
        </w:rPr>
      </w:pPr>
      <w:r w:rsidRPr="004E0020">
        <w:rPr>
          <w:rFonts w:cs="Times New Roman"/>
          <w:szCs w:val="24"/>
        </w:rPr>
        <w:t>(continua)</w:t>
      </w:r>
    </w:p>
    <w:p w14:paraId="34BF5A66" w14:textId="77777777" w:rsidR="00DA60CF" w:rsidRDefault="00DA60CF" w:rsidP="00ED5E9F">
      <w:pPr>
        <w:spacing w:before="480" w:after="60" w:line="360" w:lineRule="auto"/>
        <w:jc w:val="center"/>
        <w:rPr>
          <w:rFonts w:eastAsia="Times New Roman" w:cs="Times New Roman"/>
          <w:sz w:val="20"/>
          <w:szCs w:val="20"/>
        </w:rPr>
      </w:pPr>
    </w:p>
    <w:p w14:paraId="2BFBD366" w14:textId="77777777" w:rsidR="00ED5E9F" w:rsidRPr="00ED5E9F" w:rsidRDefault="00C4248F" w:rsidP="00ED5E9F">
      <w:pPr>
        <w:spacing w:before="480" w:after="60" w:line="360" w:lineRule="auto"/>
        <w:jc w:val="center"/>
        <w:rPr>
          <w:rFonts w:eastAsia="Times New Roman" w:cs="Times New Roman"/>
          <w:sz w:val="20"/>
          <w:szCs w:val="20"/>
        </w:rPr>
      </w:pPr>
      <w:r w:rsidRPr="00ED5E9F">
        <w:rPr>
          <w:rFonts w:eastAsia="Times New Roman" w:cs="Times New Roman"/>
          <w:sz w:val="20"/>
          <w:szCs w:val="20"/>
        </w:rPr>
        <w:t>Tabela 1 - Atributos do espaço urbano estudado</w:t>
      </w:r>
    </w:p>
    <w:p w14:paraId="76E9A972"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30A578D7" w14:textId="77777777" w:rsidTr="00C4248F">
        <w:trPr>
          <w:trHeight w:val="300"/>
        </w:trPr>
        <w:tc>
          <w:tcPr>
            <w:tcW w:w="960" w:type="dxa"/>
            <w:tcBorders>
              <w:top w:val="single" w:sz="4" w:space="0" w:color="auto"/>
              <w:bottom w:val="single" w:sz="4" w:space="0" w:color="auto"/>
            </w:tcBorders>
            <w:shd w:val="clear" w:color="auto" w:fill="auto"/>
            <w:noWrap/>
            <w:vAlign w:val="center"/>
          </w:tcPr>
          <w:p w14:paraId="7D167FD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tcPr>
          <w:p w14:paraId="6334081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tcPr>
          <w:p w14:paraId="5E274D38"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tcPr>
          <w:p w14:paraId="24CA48A5"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7F51999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tcPr>
          <w:p w14:paraId="787EF44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396F06EA"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736909D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1FAC285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2A958A46"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45E65707"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173159" w:rsidRPr="004E0020" w14:paraId="2AFF7E1B" w14:textId="77777777" w:rsidTr="00C4248F">
        <w:trPr>
          <w:trHeight w:val="300"/>
        </w:trPr>
        <w:tc>
          <w:tcPr>
            <w:tcW w:w="960" w:type="dxa"/>
            <w:shd w:val="clear" w:color="auto" w:fill="auto"/>
            <w:noWrap/>
            <w:vAlign w:val="center"/>
          </w:tcPr>
          <w:p w14:paraId="5719AD0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m</w:t>
            </w:r>
            <w:proofErr w:type="gramEnd"/>
            <w:r w:rsidRPr="004E0020">
              <w:rPr>
                <w:rFonts w:eastAsia="Times New Roman" w:cs="Times New Roman"/>
                <w:szCs w:val="24"/>
              </w:rPr>
              <w:t xml:space="preserve"> }</w:t>
            </w:r>
          </w:p>
        </w:tc>
        <w:tc>
          <w:tcPr>
            <w:tcW w:w="1128" w:type="dxa"/>
            <w:shd w:val="clear" w:color="auto" w:fill="auto"/>
            <w:noWrap/>
            <w:vAlign w:val="center"/>
          </w:tcPr>
          <w:p w14:paraId="0F0F5549"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14</w:t>
            </w:r>
            <w:proofErr w:type="gramEnd"/>
            <w:r w:rsidRPr="004E0020">
              <w:rPr>
                <w:rFonts w:eastAsia="Times New Roman" w:cs="Times New Roman"/>
                <w:szCs w:val="24"/>
              </w:rPr>
              <w:t>, 15 }</w:t>
            </w:r>
          </w:p>
        </w:tc>
        <w:tc>
          <w:tcPr>
            <w:tcW w:w="2410" w:type="dxa"/>
            <w:tcBorders>
              <w:top w:val="nil"/>
              <w:bottom w:val="nil"/>
              <w:right w:val="nil"/>
            </w:tcBorders>
            <w:shd w:val="clear" w:color="auto" w:fill="auto"/>
            <w:noWrap/>
            <w:vAlign w:val="center"/>
          </w:tcPr>
          <w:p w14:paraId="5A479B6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nil"/>
              <w:right w:val="nil"/>
            </w:tcBorders>
            <w:shd w:val="clear" w:color="auto" w:fill="auto"/>
            <w:noWrap/>
            <w:vAlign w:val="center"/>
          </w:tcPr>
          <w:p w14:paraId="082175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56</w:t>
            </w:r>
          </w:p>
        </w:tc>
        <w:tc>
          <w:tcPr>
            <w:tcW w:w="992" w:type="dxa"/>
            <w:tcBorders>
              <w:top w:val="nil"/>
              <w:left w:val="nil"/>
              <w:bottom w:val="nil"/>
              <w:right w:val="nil"/>
            </w:tcBorders>
            <w:shd w:val="clear" w:color="auto" w:fill="auto"/>
            <w:noWrap/>
            <w:vAlign w:val="center"/>
          </w:tcPr>
          <w:p w14:paraId="06AAE96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5C8B93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nil"/>
              <w:left w:val="nil"/>
              <w:bottom w:val="nil"/>
              <w:right w:val="nil"/>
            </w:tcBorders>
            <w:shd w:val="clear" w:color="auto" w:fill="auto"/>
            <w:noWrap/>
            <w:vAlign w:val="center"/>
          </w:tcPr>
          <w:p w14:paraId="6076073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16381B6" w14:textId="77777777" w:rsidTr="00C4248F">
        <w:trPr>
          <w:trHeight w:val="300"/>
        </w:trPr>
        <w:tc>
          <w:tcPr>
            <w:tcW w:w="960" w:type="dxa"/>
            <w:shd w:val="clear" w:color="auto" w:fill="auto"/>
            <w:noWrap/>
            <w:vAlign w:val="center"/>
          </w:tcPr>
          <w:p w14:paraId="2695A3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n</w:t>
            </w:r>
            <w:proofErr w:type="gramEnd"/>
            <w:r w:rsidRPr="004E0020">
              <w:rPr>
                <w:rFonts w:eastAsia="Times New Roman" w:cs="Times New Roman"/>
                <w:szCs w:val="24"/>
              </w:rPr>
              <w:t xml:space="preserve"> }</w:t>
            </w:r>
          </w:p>
        </w:tc>
        <w:tc>
          <w:tcPr>
            <w:tcW w:w="1128" w:type="dxa"/>
            <w:shd w:val="clear" w:color="auto" w:fill="auto"/>
            <w:noWrap/>
            <w:vAlign w:val="center"/>
          </w:tcPr>
          <w:p w14:paraId="55A7BF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13</w:t>
            </w:r>
            <w:proofErr w:type="gramEnd"/>
            <w:r w:rsidRPr="004E0020">
              <w:rPr>
                <w:rFonts w:eastAsia="Times New Roman" w:cs="Times New Roman"/>
                <w:szCs w:val="24"/>
              </w:rPr>
              <w:t>, 14 }</w:t>
            </w:r>
          </w:p>
        </w:tc>
        <w:tc>
          <w:tcPr>
            <w:tcW w:w="2410" w:type="dxa"/>
            <w:tcBorders>
              <w:top w:val="nil"/>
              <w:bottom w:val="nil"/>
              <w:right w:val="nil"/>
            </w:tcBorders>
            <w:shd w:val="clear" w:color="auto" w:fill="auto"/>
            <w:noWrap/>
            <w:vAlign w:val="center"/>
          </w:tcPr>
          <w:p w14:paraId="1F63F65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-8.061207, -34.943889</w:t>
            </w:r>
          </w:p>
        </w:tc>
        <w:tc>
          <w:tcPr>
            <w:tcW w:w="992" w:type="dxa"/>
            <w:tcBorders>
              <w:top w:val="nil"/>
              <w:left w:val="nil"/>
              <w:bottom w:val="nil"/>
              <w:right w:val="nil"/>
            </w:tcBorders>
            <w:shd w:val="clear" w:color="auto" w:fill="auto"/>
            <w:noWrap/>
            <w:vAlign w:val="center"/>
          </w:tcPr>
          <w:p w14:paraId="58EE7F5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55</w:t>
            </w:r>
          </w:p>
        </w:tc>
        <w:tc>
          <w:tcPr>
            <w:tcW w:w="992" w:type="dxa"/>
            <w:tcBorders>
              <w:top w:val="nil"/>
              <w:left w:val="nil"/>
              <w:bottom w:val="nil"/>
              <w:right w:val="nil"/>
            </w:tcBorders>
            <w:shd w:val="clear" w:color="auto" w:fill="auto"/>
            <w:noWrap/>
            <w:vAlign w:val="center"/>
          </w:tcPr>
          <w:p w14:paraId="5097D94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C76C31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3265A5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479F991C" w14:textId="77777777" w:rsidTr="00C4248F">
        <w:trPr>
          <w:trHeight w:val="300"/>
        </w:trPr>
        <w:tc>
          <w:tcPr>
            <w:tcW w:w="960" w:type="dxa"/>
            <w:shd w:val="clear" w:color="auto" w:fill="auto"/>
            <w:noWrap/>
            <w:vAlign w:val="center"/>
          </w:tcPr>
          <w:p w14:paraId="3173E40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o</w:t>
            </w:r>
            <w:proofErr w:type="gramEnd"/>
            <w:r w:rsidRPr="004E0020">
              <w:rPr>
                <w:rFonts w:eastAsia="Times New Roman" w:cs="Times New Roman"/>
                <w:szCs w:val="24"/>
              </w:rPr>
              <w:t xml:space="preserve"> }</w:t>
            </w:r>
          </w:p>
        </w:tc>
        <w:tc>
          <w:tcPr>
            <w:tcW w:w="1128" w:type="dxa"/>
            <w:shd w:val="clear" w:color="auto" w:fill="auto"/>
            <w:noWrap/>
            <w:vAlign w:val="center"/>
          </w:tcPr>
          <w:p w14:paraId="45FEDFBE"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12</w:t>
            </w:r>
            <w:proofErr w:type="gramEnd"/>
            <w:r w:rsidRPr="004E0020">
              <w:rPr>
                <w:rFonts w:eastAsia="Times New Roman" w:cs="Times New Roman"/>
                <w:szCs w:val="24"/>
              </w:rPr>
              <w:t>, 13 }</w:t>
            </w:r>
          </w:p>
        </w:tc>
        <w:tc>
          <w:tcPr>
            <w:tcW w:w="2410" w:type="dxa"/>
            <w:tcBorders>
              <w:top w:val="nil"/>
              <w:bottom w:val="nil"/>
              <w:right w:val="nil"/>
            </w:tcBorders>
            <w:shd w:val="clear" w:color="auto" w:fill="auto"/>
            <w:noWrap/>
            <w:vAlign w:val="center"/>
          </w:tcPr>
          <w:p w14:paraId="5DDA4C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-8.060881, -34.944131</w:t>
            </w:r>
          </w:p>
        </w:tc>
        <w:tc>
          <w:tcPr>
            <w:tcW w:w="992" w:type="dxa"/>
            <w:tcBorders>
              <w:top w:val="nil"/>
              <w:left w:val="nil"/>
              <w:bottom w:val="nil"/>
              <w:right w:val="nil"/>
            </w:tcBorders>
            <w:shd w:val="clear" w:color="auto" w:fill="auto"/>
            <w:noWrap/>
            <w:vAlign w:val="center"/>
          </w:tcPr>
          <w:p w14:paraId="1ABB40D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50</w:t>
            </w:r>
          </w:p>
        </w:tc>
        <w:tc>
          <w:tcPr>
            <w:tcW w:w="992" w:type="dxa"/>
            <w:tcBorders>
              <w:top w:val="nil"/>
              <w:left w:val="nil"/>
              <w:bottom w:val="nil"/>
              <w:right w:val="nil"/>
            </w:tcBorders>
            <w:shd w:val="clear" w:color="auto" w:fill="auto"/>
            <w:noWrap/>
            <w:vAlign w:val="center"/>
          </w:tcPr>
          <w:p w14:paraId="1CB43FD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A0207F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c>
          <w:tcPr>
            <w:tcW w:w="1134" w:type="dxa"/>
            <w:tcBorders>
              <w:top w:val="nil"/>
              <w:left w:val="nil"/>
              <w:bottom w:val="nil"/>
              <w:right w:val="nil"/>
            </w:tcBorders>
            <w:shd w:val="clear" w:color="auto" w:fill="auto"/>
            <w:noWrap/>
            <w:vAlign w:val="center"/>
          </w:tcPr>
          <w:p w14:paraId="4AF8D8B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r>
      <w:tr w:rsidR="00173159" w:rsidRPr="004E0020" w14:paraId="6594C7A7" w14:textId="77777777" w:rsidTr="00C4248F">
        <w:trPr>
          <w:trHeight w:val="300"/>
        </w:trPr>
        <w:tc>
          <w:tcPr>
            <w:tcW w:w="960" w:type="dxa"/>
            <w:shd w:val="clear" w:color="auto" w:fill="auto"/>
            <w:noWrap/>
            <w:vAlign w:val="center"/>
          </w:tcPr>
          <w:p w14:paraId="50C1A7D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p</w:t>
            </w:r>
            <w:proofErr w:type="gramEnd"/>
            <w:r w:rsidRPr="004E0020">
              <w:rPr>
                <w:rFonts w:eastAsia="Times New Roman" w:cs="Times New Roman"/>
                <w:szCs w:val="24"/>
              </w:rPr>
              <w:t xml:space="preserve"> }</w:t>
            </w:r>
          </w:p>
        </w:tc>
        <w:tc>
          <w:tcPr>
            <w:tcW w:w="1128" w:type="dxa"/>
            <w:shd w:val="clear" w:color="auto" w:fill="auto"/>
            <w:noWrap/>
            <w:vAlign w:val="center"/>
          </w:tcPr>
          <w:p w14:paraId="305055FF"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14FFD34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-8.060905, -34.943320</w:t>
            </w:r>
          </w:p>
        </w:tc>
        <w:tc>
          <w:tcPr>
            <w:tcW w:w="992" w:type="dxa"/>
            <w:tcBorders>
              <w:top w:val="nil"/>
              <w:left w:val="nil"/>
              <w:bottom w:val="nil"/>
              <w:right w:val="nil"/>
            </w:tcBorders>
            <w:shd w:val="clear" w:color="auto" w:fill="auto"/>
            <w:noWrap/>
            <w:vAlign w:val="center"/>
          </w:tcPr>
          <w:p w14:paraId="35593B1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3B3D85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240014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19</w:t>
            </w:r>
          </w:p>
        </w:tc>
        <w:tc>
          <w:tcPr>
            <w:tcW w:w="1134" w:type="dxa"/>
            <w:tcBorders>
              <w:top w:val="nil"/>
              <w:left w:val="nil"/>
              <w:bottom w:val="nil"/>
              <w:right w:val="nil"/>
            </w:tcBorders>
            <w:shd w:val="clear" w:color="auto" w:fill="auto"/>
            <w:noWrap/>
            <w:vAlign w:val="center"/>
          </w:tcPr>
          <w:p w14:paraId="2C7D7F9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23</w:t>
            </w:r>
          </w:p>
        </w:tc>
      </w:tr>
      <w:tr w:rsidR="00173159" w:rsidRPr="004E0020" w14:paraId="64F5205B" w14:textId="77777777" w:rsidTr="00C4248F">
        <w:trPr>
          <w:trHeight w:val="300"/>
        </w:trPr>
        <w:tc>
          <w:tcPr>
            <w:tcW w:w="960" w:type="dxa"/>
            <w:shd w:val="clear" w:color="auto" w:fill="auto"/>
            <w:noWrap/>
            <w:vAlign w:val="center"/>
          </w:tcPr>
          <w:p w14:paraId="17BC3EE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q</w:t>
            </w:r>
            <w:proofErr w:type="gramEnd"/>
            <w:r w:rsidRPr="004E0020">
              <w:rPr>
                <w:rFonts w:eastAsia="Times New Roman" w:cs="Times New Roman"/>
                <w:szCs w:val="24"/>
              </w:rPr>
              <w:t xml:space="preserve"> }</w:t>
            </w:r>
          </w:p>
        </w:tc>
        <w:tc>
          <w:tcPr>
            <w:tcW w:w="1128" w:type="dxa"/>
            <w:shd w:val="clear" w:color="auto" w:fill="auto"/>
            <w:noWrap/>
            <w:vAlign w:val="center"/>
          </w:tcPr>
          <w:p w14:paraId="2BC66A6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11</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75ECD19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-8.060434, -34.944067</w:t>
            </w:r>
          </w:p>
        </w:tc>
        <w:tc>
          <w:tcPr>
            <w:tcW w:w="992" w:type="dxa"/>
            <w:tcBorders>
              <w:top w:val="nil"/>
              <w:left w:val="nil"/>
              <w:bottom w:val="nil"/>
              <w:right w:val="nil"/>
            </w:tcBorders>
            <w:shd w:val="clear" w:color="auto" w:fill="auto"/>
            <w:noWrap/>
            <w:vAlign w:val="center"/>
          </w:tcPr>
          <w:p w14:paraId="1932C9A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4C6F067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5A5844F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075BB9D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10</w:t>
            </w:r>
          </w:p>
        </w:tc>
      </w:tr>
      <w:tr w:rsidR="00173159" w:rsidRPr="004E0020" w14:paraId="3516DEA5" w14:textId="77777777" w:rsidTr="00C4248F">
        <w:trPr>
          <w:trHeight w:val="300"/>
        </w:trPr>
        <w:tc>
          <w:tcPr>
            <w:tcW w:w="960" w:type="dxa"/>
            <w:shd w:val="clear" w:color="auto" w:fill="auto"/>
            <w:noWrap/>
            <w:vAlign w:val="center"/>
          </w:tcPr>
          <w:p w14:paraId="2AE72631"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r</w:t>
            </w:r>
            <w:proofErr w:type="gramEnd"/>
            <w:r w:rsidRPr="004E0020">
              <w:rPr>
                <w:rFonts w:eastAsia="Times New Roman" w:cs="Times New Roman"/>
                <w:szCs w:val="24"/>
              </w:rPr>
              <w:t xml:space="preserve"> }</w:t>
            </w:r>
          </w:p>
        </w:tc>
        <w:tc>
          <w:tcPr>
            <w:tcW w:w="1128" w:type="dxa"/>
            <w:shd w:val="clear" w:color="auto" w:fill="auto"/>
            <w:noWrap/>
            <w:vAlign w:val="center"/>
          </w:tcPr>
          <w:p w14:paraId="00B0E53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 11 }</w:t>
            </w:r>
          </w:p>
        </w:tc>
        <w:tc>
          <w:tcPr>
            <w:tcW w:w="2410" w:type="dxa"/>
            <w:tcBorders>
              <w:top w:val="nil"/>
              <w:bottom w:val="nil"/>
              <w:right w:val="nil"/>
            </w:tcBorders>
            <w:shd w:val="clear" w:color="auto" w:fill="auto"/>
            <w:noWrap/>
            <w:vAlign w:val="center"/>
          </w:tcPr>
          <w:p w14:paraId="1D5555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-8.059910, -34.943116</w:t>
            </w:r>
          </w:p>
        </w:tc>
        <w:tc>
          <w:tcPr>
            <w:tcW w:w="992" w:type="dxa"/>
            <w:tcBorders>
              <w:top w:val="nil"/>
              <w:left w:val="nil"/>
              <w:bottom w:val="nil"/>
              <w:right w:val="nil"/>
            </w:tcBorders>
            <w:shd w:val="clear" w:color="auto" w:fill="auto"/>
            <w:noWrap/>
            <w:vAlign w:val="center"/>
          </w:tcPr>
          <w:p w14:paraId="6DCD553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794BCD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6C20429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nil"/>
              <w:right w:val="nil"/>
            </w:tcBorders>
            <w:shd w:val="clear" w:color="auto" w:fill="auto"/>
            <w:noWrap/>
            <w:vAlign w:val="center"/>
          </w:tcPr>
          <w:p w14:paraId="2CA79BF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2956E82" w14:textId="77777777" w:rsidTr="00C4248F">
        <w:trPr>
          <w:trHeight w:val="300"/>
        </w:trPr>
        <w:tc>
          <w:tcPr>
            <w:tcW w:w="960" w:type="dxa"/>
            <w:shd w:val="clear" w:color="auto" w:fill="auto"/>
            <w:noWrap/>
            <w:vAlign w:val="center"/>
          </w:tcPr>
          <w:p w14:paraId="49683536"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s</w:t>
            </w:r>
            <w:proofErr w:type="gramEnd"/>
            <w:r w:rsidRPr="004E0020">
              <w:rPr>
                <w:rFonts w:eastAsia="Times New Roman" w:cs="Times New Roman"/>
                <w:szCs w:val="24"/>
              </w:rPr>
              <w:t xml:space="preserve"> }</w:t>
            </w:r>
          </w:p>
        </w:tc>
        <w:tc>
          <w:tcPr>
            <w:tcW w:w="1128" w:type="dxa"/>
            <w:shd w:val="clear" w:color="auto" w:fill="auto"/>
            <w:noWrap/>
            <w:vAlign w:val="center"/>
          </w:tcPr>
          <w:p w14:paraId="3DCE273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10</w:t>
            </w:r>
            <w:proofErr w:type="gramEnd"/>
            <w:r w:rsidRPr="004E0020">
              <w:rPr>
                <w:rFonts w:eastAsia="Times New Roman" w:cs="Times New Roman"/>
                <w:szCs w:val="24"/>
              </w:rPr>
              <w:t>,11 }</w:t>
            </w:r>
          </w:p>
        </w:tc>
        <w:tc>
          <w:tcPr>
            <w:tcW w:w="2410" w:type="dxa"/>
            <w:tcBorders>
              <w:top w:val="nil"/>
              <w:bottom w:val="nil"/>
              <w:right w:val="nil"/>
            </w:tcBorders>
            <w:shd w:val="clear" w:color="auto" w:fill="auto"/>
            <w:noWrap/>
            <w:vAlign w:val="center"/>
          </w:tcPr>
          <w:p w14:paraId="28C35794"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-8.059921, -34.944000</w:t>
            </w:r>
          </w:p>
        </w:tc>
        <w:tc>
          <w:tcPr>
            <w:tcW w:w="992" w:type="dxa"/>
            <w:tcBorders>
              <w:top w:val="nil"/>
              <w:left w:val="nil"/>
              <w:bottom w:val="nil"/>
              <w:right w:val="nil"/>
            </w:tcBorders>
            <w:shd w:val="clear" w:color="auto" w:fill="auto"/>
            <w:noWrap/>
            <w:vAlign w:val="center"/>
          </w:tcPr>
          <w:p w14:paraId="6903802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63</w:t>
            </w:r>
          </w:p>
        </w:tc>
        <w:tc>
          <w:tcPr>
            <w:tcW w:w="992" w:type="dxa"/>
            <w:tcBorders>
              <w:top w:val="nil"/>
              <w:left w:val="nil"/>
              <w:bottom w:val="nil"/>
              <w:right w:val="nil"/>
            </w:tcBorders>
            <w:shd w:val="clear" w:color="auto" w:fill="auto"/>
            <w:noWrap/>
            <w:vAlign w:val="center"/>
          </w:tcPr>
          <w:p w14:paraId="4657A17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ADA61D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16E9635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02A816A2" w14:textId="77777777" w:rsidTr="00C4248F">
        <w:trPr>
          <w:trHeight w:val="300"/>
        </w:trPr>
        <w:tc>
          <w:tcPr>
            <w:tcW w:w="960" w:type="dxa"/>
            <w:tcBorders>
              <w:bottom w:val="single" w:sz="4" w:space="0" w:color="auto"/>
            </w:tcBorders>
            <w:shd w:val="clear" w:color="auto" w:fill="auto"/>
            <w:noWrap/>
            <w:vAlign w:val="center"/>
          </w:tcPr>
          <w:p w14:paraId="09BD198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t</w:t>
            </w:r>
            <w:proofErr w:type="gramEnd"/>
            <w:r w:rsidRPr="004E0020">
              <w:rPr>
                <w:rFonts w:eastAsia="Times New Roman" w:cs="Times New Roman"/>
                <w:szCs w:val="24"/>
              </w:rPr>
              <w:t xml:space="preserve"> }</w:t>
            </w:r>
          </w:p>
        </w:tc>
        <w:tc>
          <w:tcPr>
            <w:tcW w:w="1128" w:type="dxa"/>
            <w:tcBorders>
              <w:bottom w:val="single" w:sz="4" w:space="0" w:color="auto"/>
            </w:tcBorders>
            <w:shd w:val="clear" w:color="auto" w:fill="auto"/>
            <w:noWrap/>
            <w:vAlign w:val="center"/>
          </w:tcPr>
          <w:p w14:paraId="368992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9</w:t>
            </w:r>
            <w:proofErr w:type="gramEnd"/>
            <w:r w:rsidRPr="004E0020">
              <w:rPr>
                <w:rFonts w:eastAsia="Times New Roman" w:cs="Times New Roman"/>
                <w:szCs w:val="24"/>
              </w:rPr>
              <w:t>, 10 }</w:t>
            </w:r>
          </w:p>
        </w:tc>
        <w:tc>
          <w:tcPr>
            <w:tcW w:w="2410" w:type="dxa"/>
            <w:tcBorders>
              <w:top w:val="nil"/>
              <w:bottom w:val="nil"/>
              <w:right w:val="nil"/>
            </w:tcBorders>
            <w:shd w:val="clear" w:color="auto" w:fill="auto"/>
            <w:noWrap/>
            <w:vAlign w:val="center"/>
          </w:tcPr>
          <w:p w14:paraId="56BFA07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-8.059884, -34.943222</w:t>
            </w:r>
          </w:p>
        </w:tc>
        <w:tc>
          <w:tcPr>
            <w:tcW w:w="992" w:type="dxa"/>
            <w:tcBorders>
              <w:top w:val="nil"/>
              <w:left w:val="nil"/>
              <w:bottom w:val="nil"/>
              <w:right w:val="nil"/>
            </w:tcBorders>
            <w:shd w:val="clear" w:color="auto" w:fill="auto"/>
            <w:noWrap/>
            <w:vAlign w:val="center"/>
          </w:tcPr>
          <w:p w14:paraId="107CE4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226657A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B3E2E9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35</w:t>
            </w:r>
          </w:p>
        </w:tc>
        <w:tc>
          <w:tcPr>
            <w:tcW w:w="1134" w:type="dxa"/>
            <w:tcBorders>
              <w:top w:val="nil"/>
              <w:left w:val="nil"/>
              <w:bottom w:val="nil"/>
              <w:right w:val="nil"/>
            </w:tcBorders>
            <w:shd w:val="clear" w:color="auto" w:fill="auto"/>
            <w:noWrap/>
            <w:vAlign w:val="center"/>
          </w:tcPr>
          <w:p w14:paraId="2B8E06D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39</w:t>
            </w:r>
          </w:p>
        </w:tc>
      </w:tr>
      <w:tr w:rsidR="00173159" w:rsidRPr="004E0020" w14:paraId="65812630" w14:textId="77777777" w:rsidTr="00C4248F">
        <w:trPr>
          <w:trHeight w:val="300"/>
        </w:trPr>
        <w:tc>
          <w:tcPr>
            <w:tcW w:w="4498" w:type="dxa"/>
            <w:gridSpan w:val="3"/>
            <w:tcBorders>
              <w:top w:val="single" w:sz="4" w:space="0" w:color="auto"/>
              <w:bottom w:val="single" w:sz="4" w:space="0" w:color="auto"/>
              <w:right w:val="nil"/>
            </w:tcBorders>
            <w:shd w:val="clear" w:color="auto" w:fill="auto"/>
            <w:noWrap/>
            <w:vAlign w:val="center"/>
          </w:tcPr>
          <w:p w14:paraId="0578F9C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Total</w:t>
            </w:r>
          </w:p>
        </w:tc>
        <w:tc>
          <w:tcPr>
            <w:tcW w:w="992" w:type="dxa"/>
            <w:tcBorders>
              <w:top w:val="single" w:sz="4" w:space="0" w:color="auto"/>
              <w:left w:val="nil"/>
              <w:bottom w:val="single" w:sz="4" w:space="0" w:color="auto"/>
              <w:right w:val="nil"/>
            </w:tcBorders>
            <w:shd w:val="clear" w:color="auto" w:fill="auto"/>
            <w:noWrap/>
            <w:vAlign w:val="center"/>
          </w:tcPr>
          <w:p w14:paraId="0D121DBC" w14:textId="77777777" w:rsidR="00173159" w:rsidRPr="004E0020" w:rsidRDefault="00173159" w:rsidP="00173159">
            <w:pPr>
              <w:spacing w:after="0" w:line="240" w:lineRule="auto"/>
              <w:jc w:val="right"/>
              <w:rPr>
                <w:rFonts w:eastAsia="Times New Roman" w:cs="Times New Roman"/>
                <w:szCs w:val="24"/>
              </w:rPr>
            </w:pPr>
          </w:p>
        </w:tc>
        <w:tc>
          <w:tcPr>
            <w:tcW w:w="992" w:type="dxa"/>
            <w:tcBorders>
              <w:top w:val="single" w:sz="4" w:space="0" w:color="auto"/>
              <w:left w:val="nil"/>
              <w:bottom w:val="single" w:sz="4" w:space="0" w:color="auto"/>
              <w:right w:val="nil"/>
            </w:tcBorders>
            <w:shd w:val="clear" w:color="auto" w:fill="auto"/>
            <w:noWrap/>
            <w:vAlign w:val="center"/>
          </w:tcPr>
          <w:p w14:paraId="0B0B7DBF"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52E3C568"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0719027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294</w:t>
            </w:r>
          </w:p>
        </w:tc>
      </w:tr>
    </w:tbl>
    <w:p w14:paraId="26A2E2CB" w14:textId="77777777" w:rsidR="00ED5E9F" w:rsidRDefault="00ED5E9F" w:rsidP="00ED5E9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1E35A0A" w14:textId="77777777" w:rsidR="00ED5E9F" w:rsidRPr="003A12E1" w:rsidRDefault="00ED5E9F" w:rsidP="00ED5E9F">
      <w:pPr>
        <w:spacing w:after="0" w:line="360" w:lineRule="auto"/>
        <w:jc w:val="center"/>
        <w:rPr>
          <w:rFonts w:eastAsia="Times New Roman" w:cs="Times New Roman"/>
          <w:color w:val="000000" w:themeColor="text1"/>
          <w:sz w:val="20"/>
          <w:szCs w:val="20"/>
        </w:rPr>
      </w:pPr>
    </w:p>
    <w:p w14:paraId="1A0218BD"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partir das coordenadas geográficas (latitude e longitude) dos pontos médios de cada aresta utilizou-se a Fórmula de </w:t>
      </w:r>
      <w:proofErr w:type="spellStart"/>
      <w:r w:rsidRPr="004E0020">
        <w:rPr>
          <w:rFonts w:cs="Times New Roman"/>
          <w:szCs w:val="24"/>
        </w:rPr>
        <w:t>Haversine</w:t>
      </w:r>
      <w:proofErr w:type="spellEnd"/>
      <w:r w:rsidRPr="004E0020">
        <w:rPr>
          <w:rFonts w:cs="Times New Roman"/>
          <w:szCs w:val="24"/>
        </w:rPr>
        <w:t xml:space="preserve"> (Equação 2.32) para construir a matriz de distâncias euclidianas entre cada ponto médio das arestas, a matriz de distância foi estabelecida por meio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do Python.</w:t>
      </w:r>
    </w:p>
    <w:p w14:paraId="5D7BBBBD"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A </w:t>
      </w:r>
      <w:proofErr w:type="spellStart"/>
      <w:r w:rsidRPr="004E0020">
        <w:rPr>
          <w:rFonts w:eastAsia="Times New Roman" w:cs="Times New Roman"/>
          <w:szCs w:val="24"/>
        </w:rPr>
        <w:t>quandidade</w:t>
      </w:r>
      <w:proofErr w:type="spellEnd"/>
      <w:r w:rsidRPr="004E0020">
        <w:rPr>
          <w:rFonts w:eastAsia="Times New Roman" w:cs="Times New Roman"/>
          <w:szCs w:val="24"/>
        </w:rPr>
        <w:t xml:space="preserve"> de agrupamentos,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w:t>
      </w:r>
      <w:r w:rsidRPr="004E0020">
        <w:rPr>
          <w:rFonts w:eastAsia="Times New Roman" w:cs="Times New Roman"/>
          <w:i/>
          <w:szCs w:val="24"/>
        </w:rPr>
        <w:t>clusters</w:t>
      </w:r>
      <w:r w:rsidRPr="004E0020">
        <w:rPr>
          <w:rFonts w:eastAsia="Times New Roman" w:cs="Times New Roman"/>
          <w:szCs w:val="24"/>
        </w:rPr>
        <w:t xml:space="preserve"> corresponde ao tempo de atravessamento total, dado pela soma do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dividido pela capacidade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essa divisão obteve como resultado o valor decimal aproximado de 3,267, esse valor foi aproximado para o próximo inteiro positivo. Dessa forma,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foi estabelecido como 4. </w:t>
      </w:r>
    </w:p>
    <w:p w14:paraId="6EDE1A86"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De posse da matriz de distância entre as arestas, do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da capacidade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da necessidade de atendimento de cada aresta, expressa por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aplicou-se o problema das </w:t>
      </w:r>
      <w:r w:rsidRPr="004E0020">
        <w:rPr>
          <w:rFonts w:eastAsia="Times New Roman" w:cs="Times New Roman"/>
          <w:i/>
          <w:szCs w:val="24"/>
        </w:rPr>
        <w:t>p</w:t>
      </w:r>
      <w:r w:rsidRPr="004E0020">
        <w:rPr>
          <w:rFonts w:eastAsia="Times New Roman" w:cs="Times New Roman"/>
          <w:szCs w:val="24"/>
        </w:rPr>
        <w:t xml:space="preserve">-medianas conhecido como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w:t>
      </w:r>
      <w:r w:rsidRPr="004E0020">
        <w:rPr>
          <w:rFonts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cs="Times New Roman"/>
          <w:szCs w:val="24"/>
        </w:rPr>
        <w:t xml:space="preserve"> como resultado foram gerados 4 </w:t>
      </w:r>
      <w:r w:rsidRPr="004E0020">
        <w:rPr>
          <w:rFonts w:cs="Times New Roman"/>
          <w:i/>
          <w:szCs w:val="24"/>
        </w:rPr>
        <w:t>clusters</w:t>
      </w:r>
      <w:r w:rsidRPr="004E0020">
        <w:rPr>
          <w:rFonts w:cs="Times New Roman"/>
          <w:szCs w:val="24"/>
        </w:rPr>
        <w:t xml:space="preserve">, para cada </w:t>
      </w:r>
      <w:r w:rsidRPr="004E0020">
        <w:rPr>
          <w:rFonts w:cs="Times New Roman"/>
          <w:i/>
          <w:szCs w:val="24"/>
        </w:rPr>
        <w:t>cluster</w:t>
      </w:r>
      <w:r w:rsidRPr="004E0020">
        <w:rPr>
          <w:rFonts w:cs="Times New Roman"/>
          <w:szCs w:val="24"/>
        </w:rPr>
        <w:t xml:space="preserve"> uma aresta foi escolhida como mediana. </w:t>
      </w:r>
    </w:p>
    <w:p w14:paraId="59AC70DA" w14:textId="77777777" w:rsidR="00251352" w:rsidRDefault="00C4248F" w:rsidP="00173159">
      <w:pPr>
        <w:spacing w:after="0" w:line="360" w:lineRule="auto"/>
        <w:ind w:firstLine="709"/>
        <w:jc w:val="both"/>
        <w:rPr>
          <w:rFonts w:cs="Times New Roman"/>
          <w:szCs w:val="24"/>
        </w:rPr>
      </w:pPr>
      <w:r w:rsidRPr="004E0020">
        <w:rPr>
          <w:rFonts w:cs="Times New Roman"/>
          <w:szCs w:val="24"/>
        </w:rPr>
        <w:t xml:space="preserve">A Figura 28 (a) parte </w:t>
      </w:r>
      <w:proofErr w:type="spellStart"/>
      <w:r w:rsidRPr="004E0020">
        <w:rPr>
          <w:rFonts w:cs="Times New Roman"/>
          <w:szCs w:val="24"/>
        </w:rPr>
        <w:t>a</w:t>
      </w:r>
      <w:proofErr w:type="spellEnd"/>
      <w:r w:rsidRPr="004E0020">
        <w:rPr>
          <w:rFonts w:cs="Times New Roman"/>
          <w:szCs w:val="24"/>
        </w:rPr>
        <w:t xml:space="preserve"> mostra a área decalcada para o exemplo, nela temos os vértices do grafo em vermelho e os pontos médios de cada aresta destacados em cores diferentes. Existem 4 agrupamentos, nas cores violeta, marrom, verde e amarela. Na Figura 28 (b) ver-se que cada agrupamento possui um conjunto com arestas disjuntas, mas podem compartilhar vértices semelhantes.</w:t>
      </w:r>
    </w:p>
    <w:p w14:paraId="477243DF" w14:textId="77777777" w:rsidR="00ED5E9F" w:rsidRPr="004E0020" w:rsidRDefault="00ED5E9F" w:rsidP="00C4248F">
      <w:pPr>
        <w:spacing w:after="0" w:line="360" w:lineRule="auto"/>
        <w:ind w:firstLine="567"/>
        <w:jc w:val="both"/>
        <w:rPr>
          <w:rFonts w:cs="Times New Roman"/>
          <w:szCs w:val="24"/>
        </w:rPr>
      </w:pPr>
    </w:p>
    <w:p w14:paraId="05A29257"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lastRenderedPageBreak/>
        <w:t>Figura 28 – Clusters na rede urbana (a) e clusters (b)</w:t>
      </w:r>
    </w:p>
    <w:p w14:paraId="48D4BC4B" w14:textId="77777777" w:rsidR="00C4248F" w:rsidRPr="00C7058A" w:rsidRDefault="00C4248F" w:rsidP="00C7058A">
      <w:pPr>
        <w:spacing w:after="0" w:line="240" w:lineRule="auto"/>
        <w:jc w:val="center"/>
        <w:rPr>
          <w:rFonts w:cs="Times New Roman"/>
          <w:szCs w:val="24"/>
        </w:rPr>
      </w:pPr>
      <w:r w:rsidRPr="00C7058A">
        <w:rPr>
          <w:rFonts w:cs="Times New Roman"/>
          <w:noProof/>
          <w:szCs w:val="24"/>
        </w:rPr>
        <w:drawing>
          <wp:inline distT="0" distB="0" distL="0" distR="0" wp14:anchorId="0ABC3994" wp14:editId="71F998B6">
            <wp:extent cx="5430790" cy="20002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6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37665" cy="2002782"/>
                    </a:xfrm>
                    <a:prstGeom prst="rect">
                      <a:avLst/>
                    </a:prstGeom>
                  </pic:spPr>
                </pic:pic>
              </a:graphicData>
            </a:graphic>
          </wp:inline>
        </w:drawing>
      </w:r>
    </w:p>
    <w:p w14:paraId="244854ED"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EECD1C" w14:textId="77777777" w:rsidR="00C7058A" w:rsidRPr="004E0020" w:rsidRDefault="00C7058A" w:rsidP="00C7058A">
      <w:pPr>
        <w:spacing w:after="0" w:line="360" w:lineRule="auto"/>
        <w:jc w:val="center"/>
        <w:rPr>
          <w:rFonts w:cs="Times New Roman"/>
          <w:i/>
          <w:sz w:val="20"/>
          <w:szCs w:val="20"/>
        </w:rPr>
      </w:pPr>
    </w:p>
    <w:p w14:paraId="353F69D0" w14:textId="77777777" w:rsidR="00C4248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A cada mediana foram atribuídos um conjunto de arestas respeitando a máxima capacidade que cada </w:t>
      </w:r>
      <w:proofErr w:type="spellStart"/>
      <w:r w:rsidRPr="004E0020">
        <w:rPr>
          <w:rFonts w:cs="Times New Roman"/>
          <w:szCs w:val="24"/>
        </w:rPr>
        <w:t>leiturista</w:t>
      </w:r>
      <w:proofErr w:type="spellEnd"/>
      <w:r w:rsidRPr="004E0020">
        <w:rPr>
          <w:rFonts w:cs="Times New Roman"/>
          <w:szCs w:val="24"/>
        </w:rPr>
        <w:t xml:space="preserve"> possui. A Tabela 2 mostra os </w:t>
      </w:r>
      <w:r w:rsidRPr="004E0020">
        <w:rPr>
          <w:rFonts w:cs="Times New Roman"/>
          <w:i/>
          <w:szCs w:val="24"/>
        </w:rPr>
        <w:t>clusters</w:t>
      </w:r>
      <w:r w:rsidRPr="004E0020">
        <w:rPr>
          <w:rFonts w:cs="Times New Roman"/>
          <w:szCs w:val="24"/>
        </w:rPr>
        <w:t xml:space="preserve">, as arestas escolhidas como mediana, as arestas associadas a </w:t>
      </w:r>
      <w:proofErr w:type="spellStart"/>
      <w:r w:rsidRPr="004E0020">
        <w:rPr>
          <w:rFonts w:cs="Times New Roman"/>
          <w:szCs w:val="24"/>
        </w:rPr>
        <w:t>esse</w:t>
      </w:r>
      <w:proofErr w:type="spellEnd"/>
      <w:r w:rsidRPr="004E0020">
        <w:rPr>
          <w:rFonts w:cs="Times New Roman"/>
          <w:szCs w:val="24"/>
        </w:rPr>
        <w:t xml:space="preserve"> mediana, os vértices de cada aresta associada a mediana, bem como os valores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5CCB24B5" w14:textId="77777777" w:rsidR="00C7058A" w:rsidRPr="004E0020" w:rsidRDefault="00C7058A" w:rsidP="00ED5E9F">
      <w:pPr>
        <w:spacing w:after="0" w:line="360" w:lineRule="auto"/>
        <w:ind w:firstLine="709"/>
        <w:jc w:val="both"/>
        <w:rPr>
          <w:rFonts w:eastAsia="Times New Roman" w:cs="Times New Roman"/>
          <w:szCs w:val="24"/>
        </w:rPr>
      </w:pPr>
    </w:p>
    <w:p w14:paraId="784C0CEA"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t>Tabela 2 – Clusters e demandas</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79386178" w14:textId="77777777" w:rsidTr="00C4248F">
        <w:trPr>
          <w:jc w:val="center"/>
        </w:trPr>
        <w:tc>
          <w:tcPr>
            <w:tcW w:w="988" w:type="dxa"/>
            <w:tcBorders>
              <w:left w:val="nil"/>
              <w:bottom w:val="single" w:sz="4" w:space="0" w:color="auto"/>
              <w:right w:val="nil"/>
            </w:tcBorders>
            <w:vAlign w:val="center"/>
          </w:tcPr>
          <w:p w14:paraId="1898730F"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2B82B847"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single" w:sz="4" w:space="0" w:color="auto"/>
              <w:right w:val="nil"/>
            </w:tcBorders>
            <w:vAlign w:val="center"/>
          </w:tcPr>
          <w:p w14:paraId="50E44D9D"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single" w:sz="4" w:space="0" w:color="auto"/>
              <w:right w:val="nil"/>
            </w:tcBorders>
            <w:vAlign w:val="center"/>
          </w:tcPr>
          <w:p w14:paraId="6182675C" w14:textId="77777777" w:rsidR="00C4248F" w:rsidRPr="004E0020" w:rsidRDefault="00C4248F" w:rsidP="00C4248F">
            <w:pPr>
              <w:jc w:val="center"/>
              <w:rPr>
                <w:rFonts w:cs="Times New Roman"/>
                <w:b/>
                <w:szCs w:val="24"/>
              </w:rPr>
            </w:pPr>
            <w:r w:rsidRPr="004E0020">
              <w:rPr>
                <w:rFonts w:cs="Times New Roman"/>
                <w:b/>
                <w:szCs w:val="24"/>
              </w:rPr>
              <w:t>Vértices</w:t>
            </w:r>
          </w:p>
          <w:p w14:paraId="62C420C4"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single" w:sz="4" w:space="0" w:color="auto"/>
              <w:right w:val="nil"/>
            </w:tcBorders>
            <w:vAlign w:val="center"/>
          </w:tcPr>
          <w:p w14:paraId="1929F212"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505ED06D" w14:textId="77777777" w:rsidTr="00C4248F">
        <w:trPr>
          <w:jc w:val="center"/>
        </w:trPr>
        <w:tc>
          <w:tcPr>
            <w:tcW w:w="988" w:type="dxa"/>
            <w:vMerge w:val="restart"/>
            <w:tcBorders>
              <w:left w:val="nil"/>
              <w:right w:val="nil"/>
            </w:tcBorders>
            <w:vAlign w:val="center"/>
          </w:tcPr>
          <w:p w14:paraId="03003CFF" w14:textId="77777777" w:rsidR="00C4248F" w:rsidRPr="004E0020" w:rsidRDefault="00C4248F" w:rsidP="00C4248F">
            <w:pPr>
              <w:jc w:val="center"/>
              <w:rPr>
                <w:rFonts w:cs="Times New Roman"/>
                <w:szCs w:val="24"/>
              </w:rPr>
            </w:pPr>
            <w:r w:rsidRPr="004E0020">
              <w:rPr>
                <w:rFonts w:cs="Times New Roman"/>
                <w:szCs w:val="24"/>
              </w:rPr>
              <w:t>1</w:t>
            </w:r>
          </w:p>
        </w:tc>
        <w:tc>
          <w:tcPr>
            <w:tcW w:w="1275" w:type="dxa"/>
            <w:vMerge w:val="restart"/>
            <w:tcBorders>
              <w:left w:val="nil"/>
              <w:right w:val="nil"/>
            </w:tcBorders>
            <w:vAlign w:val="center"/>
          </w:tcPr>
          <w:p w14:paraId="3B30B49D"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h</w:t>
            </w:r>
            <w:r w:rsidRPr="004E0020">
              <w:rPr>
                <w:rFonts w:cs="Times New Roman"/>
                <w:szCs w:val="24"/>
              </w:rPr>
              <w:t>}</w:t>
            </w:r>
          </w:p>
        </w:tc>
        <w:tc>
          <w:tcPr>
            <w:tcW w:w="1276" w:type="dxa"/>
            <w:tcBorders>
              <w:left w:val="nil"/>
              <w:bottom w:val="nil"/>
              <w:right w:val="nil"/>
            </w:tcBorders>
            <w:vAlign w:val="center"/>
          </w:tcPr>
          <w:p w14:paraId="568DCACB" w14:textId="77777777" w:rsidR="00C4248F" w:rsidRPr="004E0020" w:rsidRDefault="00C4248F" w:rsidP="00C4248F">
            <w:pPr>
              <w:jc w:val="center"/>
              <w:rPr>
                <w:rFonts w:cs="Times New Roman"/>
                <w:szCs w:val="24"/>
              </w:rPr>
            </w:pPr>
            <w:proofErr w:type="gramStart"/>
            <w:r w:rsidRPr="004E0020">
              <w:rPr>
                <w:rFonts w:cs="Times New Roman"/>
                <w:szCs w:val="24"/>
              </w:rPr>
              <w:t xml:space="preserve">{ </w:t>
            </w:r>
            <w:r w:rsidRPr="004E0020">
              <w:rPr>
                <w:rFonts w:cs="Times New Roman"/>
                <w:i/>
                <w:szCs w:val="24"/>
              </w:rPr>
              <w:t>b</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18A9C3D6"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,3 }</w:t>
            </w:r>
          </w:p>
        </w:tc>
        <w:tc>
          <w:tcPr>
            <w:tcW w:w="1275" w:type="dxa"/>
            <w:tcBorders>
              <w:left w:val="nil"/>
              <w:bottom w:val="nil"/>
              <w:right w:val="nil"/>
            </w:tcBorders>
            <w:vAlign w:val="center"/>
          </w:tcPr>
          <w:p w14:paraId="43CAA66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418238A" w14:textId="77777777" w:rsidTr="00C4248F">
        <w:trPr>
          <w:jc w:val="center"/>
        </w:trPr>
        <w:tc>
          <w:tcPr>
            <w:tcW w:w="988" w:type="dxa"/>
            <w:vMerge/>
            <w:tcBorders>
              <w:left w:val="nil"/>
              <w:right w:val="nil"/>
            </w:tcBorders>
            <w:vAlign w:val="center"/>
          </w:tcPr>
          <w:p w14:paraId="606ECDF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5E0A446"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60ACA9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c</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470B4020"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,4 }</w:t>
            </w:r>
          </w:p>
        </w:tc>
        <w:tc>
          <w:tcPr>
            <w:tcW w:w="1275" w:type="dxa"/>
            <w:tcBorders>
              <w:top w:val="nil"/>
              <w:left w:val="nil"/>
              <w:bottom w:val="nil"/>
              <w:right w:val="nil"/>
            </w:tcBorders>
            <w:vAlign w:val="center"/>
          </w:tcPr>
          <w:p w14:paraId="15A7DEB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5C957FB" w14:textId="77777777" w:rsidTr="00C4248F">
        <w:trPr>
          <w:jc w:val="center"/>
        </w:trPr>
        <w:tc>
          <w:tcPr>
            <w:tcW w:w="988" w:type="dxa"/>
            <w:vMerge/>
            <w:tcBorders>
              <w:left w:val="nil"/>
              <w:right w:val="nil"/>
            </w:tcBorders>
            <w:vAlign w:val="center"/>
          </w:tcPr>
          <w:p w14:paraId="0D18582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9FA7CA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198DCEA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d</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03D42AA" w14:textId="77777777" w:rsidR="00C4248F" w:rsidRPr="004E0020" w:rsidRDefault="00C4248F" w:rsidP="00C4248F">
            <w:pPr>
              <w:jc w:val="center"/>
              <w:rPr>
                <w:rFonts w:cs="Times New Roman"/>
                <w:szCs w:val="24"/>
              </w:rPr>
            </w:pPr>
            <w:proofErr w:type="gramStart"/>
            <w:r w:rsidRPr="004E0020">
              <w:rPr>
                <w:rFonts w:cs="Times New Roman"/>
                <w:szCs w:val="24"/>
              </w:rPr>
              <w:t>{ 4</w:t>
            </w:r>
            <w:proofErr w:type="gramEnd"/>
            <w:r w:rsidRPr="004E0020">
              <w:rPr>
                <w:rFonts w:cs="Times New Roman"/>
                <w:szCs w:val="24"/>
              </w:rPr>
              <w:t>,5 }</w:t>
            </w:r>
          </w:p>
        </w:tc>
        <w:tc>
          <w:tcPr>
            <w:tcW w:w="1275" w:type="dxa"/>
            <w:tcBorders>
              <w:top w:val="nil"/>
              <w:left w:val="nil"/>
              <w:bottom w:val="nil"/>
              <w:right w:val="nil"/>
            </w:tcBorders>
            <w:vAlign w:val="center"/>
          </w:tcPr>
          <w:p w14:paraId="793372D5"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F6CBBA5" w14:textId="77777777" w:rsidTr="00C4248F">
        <w:trPr>
          <w:jc w:val="center"/>
        </w:trPr>
        <w:tc>
          <w:tcPr>
            <w:tcW w:w="988" w:type="dxa"/>
            <w:vMerge/>
            <w:tcBorders>
              <w:left w:val="nil"/>
              <w:right w:val="nil"/>
            </w:tcBorders>
            <w:vAlign w:val="center"/>
          </w:tcPr>
          <w:p w14:paraId="584102BC"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112DC3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5B97BFE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e</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7A95C5A" w14:textId="77777777" w:rsidR="00C4248F" w:rsidRPr="004E0020" w:rsidRDefault="00C4248F" w:rsidP="00C4248F">
            <w:pPr>
              <w:jc w:val="center"/>
              <w:rPr>
                <w:rFonts w:cs="Times New Roman"/>
                <w:szCs w:val="24"/>
              </w:rPr>
            </w:pPr>
            <w:proofErr w:type="gramStart"/>
            <w:r w:rsidRPr="004E0020">
              <w:rPr>
                <w:rFonts w:cs="Times New Roman"/>
                <w:szCs w:val="24"/>
              </w:rPr>
              <w:t>{ 5</w:t>
            </w:r>
            <w:proofErr w:type="gramEnd"/>
            <w:r w:rsidRPr="004E0020">
              <w:rPr>
                <w:rFonts w:cs="Times New Roman"/>
                <w:szCs w:val="24"/>
              </w:rPr>
              <w:t>,6 }</w:t>
            </w:r>
          </w:p>
        </w:tc>
        <w:tc>
          <w:tcPr>
            <w:tcW w:w="1275" w:type="dxa"/>
            <w:tcBorders>
              <w:top w:val="nil"/>
              <w:left w:val="nil"/>
              <w:bottom w:val="nil"/>
              <w:right w:val="nil"/>
            </w:tcBorders>
            <w:vAlign w:val="center"/>
          </w:tcPr>
          <w:p w14:paraId="6748D052"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76558ADC" w14:textId="77777777" w:rsidTr="00C4248F">
        <w:trPr>
          <w:jc w:val="center"/>
        </w:trPr>
        <w:tc>
          <w:tcPr>
            <w:tcW w:w="988" w:type="dxa"/>
            <w:vMerge/>
            <w:tcBorders>
              <w:left w:val="nil"/>
              <w:right w:val="nil"/>
            </w:tcBorders>
            <w:vAlign w:val="center"/>
          </w:tcPr>
          <w:p w14:paraId="39678B5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58B5A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A3DEB4F"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f</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4792A83"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,7 }</w:t>
            </w:r>
          </w:p>
        </w:tc>
        <w:tc>
          <w:tcPr>
            <w:tcW w:w="1275" w:type="dxa"/>
            <w:tcBorders>
              <w:top w:val="nil"/>
              <w:left w:val="nil"/>
              <w:bottom w:val="nil"/>
              <w:right w:val="nil"/>
            </w:tcBorders>
            <w:vAlign w:val="center"/>
          </w:tcPr>
          <w:p w14:paraId="1760C440"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22E7216F" w14:textId="77777777" w:rsidTr="00C4248F">
        <w:trPr>
          <w:jc w:val="center"/>
        </w:trPr>
        <w:tc>
          <w:tcPr>
            <w:tcW w:w="988" w:type="dxa"/>
            <w:vMerge/>
            <w:tcBorders>
              <w:left w:val="nil"/>
              <w:right w:val="nil"/>
            </w:tcBorders>
            <w:vAlign w:val="center"/>
          </w:tcPr>
          <w:p w14:paraId="4ABD224B"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D96133"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3272C61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h</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825E453"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,7 }</w:t>
            </w:r>
          </w:p>
        </w:tc>
        <w:tc>
          <w:tcPr>
            <w:tcW w:w="1275" w:type="dxa"/>
            <w:tcBorders>
              <w:top w:val="nil"/>
              <w:left w:val="nil"/>
              <w:bottom w:val="nil"/>
              <w:right w:val="nil"/>
            </w:tcBorders>
            <w:vAlign w:val="center"/>
          </w:tcPr>
          <w:p w14:paraId="60B5360B" w14:textId="77777777" w:rsidR="00C4248F" w:rsidRPr="004E0020" w:rsidRDefault="00C4248F" w:rsidP="00C4248F">
            <w:pPr>
              <w:jc w:val="center"/>
              <w:rPr>
                <w:rFonts w:cs="Times New Roman"/>
                <w:szCs w:val="24"/>
              </w:rPr>
            </w:pPr>
            <w:r w:rsidRPr="004E0020">
              <w:rPr>
                <w:rFonts w:cs="Times New Roman"/>
                <w:szCs w:val="24"/>
              </w:rPr>
              <w:t>18</w:t>
            </w:r>
          </w:p>
        </w:tc>
      </w:tr>
      <w:tr w:rsidR="00C4248F" w:rsidRPr="004E0020" w14:paraId="78B4D98E" w14:textId="77777777" w:rsidTr="00C4248F">
        <w:trPr>
          <w:jc w:val="center"/>
        </w:trPr>
        <w:tc>
          <w:tcPr>
            <w:tcW w:w="988" w:type="dxa"/>
            <w:vMerge/>
            <w:tcBorders>
              <w:left w:val="nil"/>
              <w:right w:val="nil"/>
            </w:tcBorders>
            <w:vAlign w:val="center"/>
          </w:tcPr>
          <w:p w14:paraId="17FA663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C2FD2A5"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51B10A8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i</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FED2620"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,8 }</w:t>
            </w:r>
          </w:p>
        </w:tc>
        <w:tc>
          <w:tcPr>
            <w:tcW w:w="1275" w:type="dxa"/>
            <w:tcBorders>
              <w:top w:val="nil"/>
              <w:left w:val="nil"/>
              <w:bottom w:val="single" w:sz="4" w:space="0" w:color="auto"/>
              <w:right w:val="nil"/>
            </w:tcBorders>
            <w:vAlign w:val="center"/>
          </w:tcPr>
          <w:p w14:paraId="17DC47A2" w14:textId="77777777" w:rsidR="00C4248F" w:rsidRPr="004E0020" w:rsidRDefault="00C4248F" w:rsidP="00C4248F">
            <w:pPr>
              <w:jc w:val="center"/>
              <w:rPr>
                <w:rFonts w:cs="Times New Roman"/>
                <w:szCs w:val="24"/>
              </w:rPr>
            </w:pPr>
            <w:r w:rsidRPr="004E0020">
              <w:rPr>
                <w:rFonts w:cs="Times New Roman"/>
                <w:szCs w:val="24"/>
              </w:rPr>
              <w:t>20</w:t>
            </w:r>
          </w:p>
        </w:tc>
      </w:tr>
      <w:tr w:rsidR="00C4248F" w:rsidRPr="004E0020" w14:paraId="2C92E496" w14:textId="77777777" w:rsidTr="00C4248F">
        <w:trPr>
          <w:jc w:val="center"/>
        </w:trPr>
        <w:tc>
          <w:tcPr>
            <w:tcW w:w="988" w:type="dxa"/>
            <w:vMerge/>
            <w:tcBorders>
              <w:left w:val="nil"/>
              <w:right w:val="nil"/>
            </w:tcBorders>
            <w:vAlign w:val="center"/>
          </w:tcPr>
          <w:p w14:paraId="4D0B164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D622E4E"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7A974CFC"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97159E8" w14:textId="77777777" w:rsidR="00C4248F" w:rsidRPr="004E0020" w:rsidRDefault="00C4248F" w:rsidP="00C4248F">
            <w:pPr>
              <w:jc w:val="center"/>
              <w:rPr>
                <w:rFonts w:cs="Times New Roman"/>
                <w:szCs w:val="24"/>
              </w:rPr>
            </w:pPr>
            <w:r w:rsidRPr="004E0020">
              <w:rPr>
                <w:rFonts w:cs="Times New Roman"/>
                <w:szCs w:val="24"/>
              </w:rPr>
              <w:t>84</w:t>
            </w:r>
          </w:p>
        </w:tc>
      </w:tr>
      <w:tr w:rsidR="00C4248F" w:rsidRPr="004E0020" w14:paraId="2917584F" w14:textId="77777777" w:rsidTr="00C4248F">
        <w:trPr>
          <w:jc w:val="center"/>
        </w:trPr>
        <w:tc>
          <w:tcPr>
            <w:tcW w:w="988" w:type="dxa"/>
            <w:vMerge w:val="restart"/>
            <w:tcBorders>
              <w:left w:val="nil"/>
              <w:right w:val="nil"/>
            </w:tcBorders>
            <w:vAlign w:val="center"/>
          </w:tcPr>
          <w:p w14:paraId="1A581707" w14:textId="77777777" w:rsidR="00C4248F" w:rsidRPr="004E0020" w:rsidRDefault="00C4248F" w:rsidP="00C4248F">
            <w:pPr>
              <w:jc w:val="center"/>
              <w:rPr>
                <w:rFonts w:cs="Times New Roman"/>
                <w:szCs w:val="24"/>
              </w:rPr>
            </w:pPr>
            <w:r w:rsidRPr="004E0020">
              <w:rPr>
                <w:rFonts w:cs="Times New Roman"/>
                <w:szCs w:val="24"/>
              </w:rPr>
              <w:t>2</w:t>
            </w:r>
          </w:p>
        </w:tc>
        <w:tc>
          <w:tcPr>
            <w:tcW w:w="1275" w:type="dxa"/>
            <w:vMerge w:val="restart"/>
            <w:tcBorders>
              <w:left w:val="nil"/>
              <w:right w:val="nil"/>
            </w:tcBorders>
            <w:vAlign w:val="center"/>
          </w:tcPr>
          <w:p w14:paraId="4078146D"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j</w:t>
            </w:r>
            <w:r w:rsidRPr="004E0020">
              <w:rPr>
                <w:rFonts w:cs="Times New Roman"/>
                <w:szCs w:val="24"/>
              </w:rPr>
              <w:t>}</w:t>
            </w:r>
          </w:p>
        </w:tc>
        <w:tc>
          <w:tcPr>
            <w:tcW w:w="1276" w:type="dxa"/>
            <w:tcBorders>
              <w:left w:val="nil"/>
              <w:bottom w:val="nil"/>
              <w:right w:val="nil"/>
            </w:tcBorders>
            <w:vAlign w:val="center"/>
          </w:tcPr>
          <w:p w14:paraId="59B46BDE"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j</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99B0E6B"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,9 }</w:t>
            </w:r>
          </w:p>
        </w:tc>
        <w:tc>
          <w:tcPr>
            <w:tcW w:w="1275" w:type="dxa"/>
            <w:tcBorders>
              <w:left w:val="nil"/>
              <w:bottom w:val="nil"/>
              <w:right w:val="nil"/>
            </w:tcBorders>
            <w:vAlign w:val="center"/>
          </w:tcPr>
          <w:p w14:paraId="4C8518DB"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729D69F" w14:textId="77777777" w:rsidTr="00C4248F">
        <w:trPr>
          <w:jc w:val="center"/>
        </w:trPr>
        <w:tc>
          <w:tcPr>
            <w:tcW w:w="988" w:type="dxa"/>
            <w:vMerge/>
            <w:tcBorders>
              <w:left w:val="nil"/>
              <w:right w:val="nil"/>
            </w:tcBorders>
            <w:vAlign w:val="center"/>
          </w:tcPr>
          <w:p w14:paraId="7FA3A4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3F8AE24"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363D7EA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a</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7030DC3A"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,2 }</w:t>
            </w:r>
          </w:p>
        </w:tc>
        <w:tc>
          <w:tcPr>
            <w:tcW w:w="1275" w:type="dxa"/>
            <w:tcBorders>
              <w:top w:val="nil"/>
              <w:left w:val="nil"/>
              <w:bottom w:val="single" w:sz="4" w:space="0" w:color="auto"/>
              <w:right w:val="nil"/>
            </w:tcBorders>
            <w:vAlign w:val="center"/>
          </w:tcPr>
          <w:p w14:paraId="1D7D9E2D" w14:textId="77777777" w:rsidR="00C4248F" w:rsidRPr="004E0020" w:rsidRDefault="00C4248F" w:rsidP="00C4248F">
            <w:pPr>
              <w:jc w:val="center"/>
              <w:rPr>
                <w:rFonts w:cs="Times New Roman"/>
                <w:szCs w:val="24"/>
              </w:rPr>
            </w:pPr>
            <w:r w:rsidRPr="004E0020">
              <w:rPr>
                <w:rFonts w:cs="Times New Roman"/>
                <w:szCs w:val="24"/>
              </w:rPr>
              <w:t>38</w:t>
            </w:r>
          </w:p>
        </w:tc>
      </w:tr>
      <w:tr w:rsidR="00C4248F" w:rsidRPr="004E0020" w14:paraId="2E362953" w14:textId="77777777" w:rsidTr="00C4248F">
        <w:trPr>
          <w:jc w:val="center"/>
        </w:trPr>
        <w:tc>
          <w:tcPr>
            <w:tcW w:w="988" w:type="dxa"/>
            <w:vMerge/>
            <w:tcBorders>
              <w:left w:val="nil"/>
              <w:right w:val="nil"/>
            </w:tcBorders>
            <w:vAlign w:val="center"/>
          </w:tcPr>
          <w:p w14:paraId="1B1B8D6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B0C2A72"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6CC50737"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5DB2C4D6" w14:textId="77777777" w:rsidR="00C4248F" w:rsidRPr="004E0020" w:rsidRDefault="00C4248F" w:rsidP="00C4248F">
            <w:pPr>
              <w:jc w:val="center"/>
              <w:rPr>
                <w:rFonts w:cs="Times New Roman"/>
                <w:szCs w:val="24"/>
              </w:rPr>
            </w:pPr>
            <w:r w:rsidRPr="004E0020">
              <w:rPr>
                <w:rFonts w:cs="Times New Roman"/>
                <w:szCs w:val="24"/>
              </w:rPr>
              <w:t>53</w:t>
            </w:r>
          </w:p>
        </w:tc>
      </w:tr>
      <w:tr w:rsidR="00C4248F" w:rsidRPr="004E0020" w14:paraId="51041214" w14:textId="77777777" w:rsidTr="00C4248F">
        <w:trPr>
          <w:jc w:val="center"/>
        </w:trPr>
        <w:tc>
          <w:tcPr>
            <w:tcW w:w="988" w:type="dxa"/>
            <w:vMerge w:val="restart"/>
            <w:tcBorders>
              <w:left w:val="nil"/>
              <w:right w:val="nil"/>
            </w:tcBorders>
            <w:vAlign w:val="center"/>
          </w:tcPr>
          <w:p w14:paraId="6EDC17FC" w14:textId="77777777" w:rsidR="00C4248F" w:rsidRPr="004E0020" w:rsidRDefault="00C4248F" w:rsidP="00C4248F">
            <w:pPr>
              <w:jc w:val="center"/>
              <w:rPr>
                <w:rFonts w:cs="Times New Roman"/>
                <w:szCs w:val="24"/>
              </w:rPr>
            </w:pPr>
            <w:r w:rsidRPr="004E0020">
              <w:rPr>
                <w:rFonts w:cs="Times New Roman"/>
                <w:szCs w:val="24"/>
              </w:rPr>
              <w:t>3</w:t>
            </w:r>
          </w:p>
        </w:tc>
        <w:tc>
          <w:tcPr>
            <w:tcW w:w="1275" w:type="dxa"/>
            <w:vMerge w:val="restart"/>
            <w:tcBorders>
              <w:left w:val="nil"/>
              <w:right w:val="nil"/>
            </w:tcBorders>
            <w:vAlign w:val="center"/>
          </w:tcPr>
          <w:p w14:paraId="0C911FA7"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p</w:t>
            </w:r>
            <w:r w:rsidRPr="004E0020">
              <w:rPr>
                <w:rFonts w:cs="Times New Roman"/>
                <w:szCs w:val="24"/>
              </w:rPr>
              <w:t>}</w:t>
            </w:r>
          </w:p>
        </w:tc>
        <w:tc>
          <w:tcPr>
            <w:tcW w:w="1276" w:type="dxa"/>
            <w:tcBorders>
              <w:top w:val="nil"/>
              <w:left w:val="nil"/>
              <w:bottom w:val="nil"/>
              <w:right w:val="nil"/>
            </w:tcBorders>
            <w:vAlign w:val="center"/>
          </w:tcPr>
          <w:p w14:paraId="3677FBF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g</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3409482F"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,8 }</w:t>
            </w:r>
          </w:p>
        </w:tc>
        <w:tc>
          <w:tcPr>
            <w:tcW w:w="1275" w:type="dxa"/>
            <w:tcBorders>
              <w:top w:val="nil"/>
              <w:left w:val="nil"/>
              <w:bottom w:val="nil"/>
              <w:right w:val="nil"/>
            </w:tcBorders>
            <w:vAlign w:val="center"/>
          </w:tcPr>
          <w:p w14:paraId="632301AC" w14:textId="77777777" w:rsidR="00C4248F" w:rsidRPr="004E0020" w:rsidRDefault="00C4248F" w:rsidP="00C4248F">
            <w:pPr>
              <w:jc w:val="center"/>
              <w:rPr>
                <w:rFonts w:cs="Times New Roman"/>
                <w:szCs w:val="24"/>
              </w:rPr>
            </w:pPr>
            <w:r w:rsidRPr="004E0020">
              <w:rPr>
                <w:rFonts w:cs="Times New Roman"/>
                <w:szCs w:val="24"/>
              </w:rPr>
              <w:t>5</w:t>
            </w:r>
          </w:p>
        </w:tc>
      </w:tr>
      <w:tr w:rsidR="00C4248F" w:rsidRPr="004E0020" w14:paraId="409D2023" w14:textId="77777777" w:rsidTr="00C4248F">
        <w:trPr>
          <w:jc w:val="center"/>
        </w:trPr>
        <w:tc>
          <w:tcPr>
            <w:tcW w:w="988" w:type="dxa"/>
            <w:vMerge/>
            <w:tcBorders>
              <w:left w:val="nil"/>
              <w:right w:val="nil"/>
            </w:tcBorders>
            <w:vAlign w:val="center"/>
          </w:tcPr>
          <w:p w14:paraId="24366701"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61A4DC1"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A25CE6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l</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76B8DAC"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,15 }</w:t>
            </w:r>
          </w:p>
        </w:tc>
        <w:tc>
          <w:tcPr>
            <w:tcW w:w="1275" w:type="dxa"/>
            <w:tcBorders>
              <w:top w:val="nil"/>
              <w:left w:val="nil"/>
              <w:bottom w:val="nil"/>
              <w:right w:val="nil"/>
            </w:tcBorders>
            <w:vAlign w:val="center"/>
          </w:tcPr>
          <w:p w14:paraId="6426D3ED" w14:textId="77777777" w:rsidR="00C4248F" w:rsidRPr="004E0020" w:rsidRDefault="00C4248F" w:rsidP="00C4248F">
            <w:pPr>
              <w:jc w:val="center"/>
              <w:rPr>
                <w:rFonts w:cs="Times New Roman"/>
                <w:szCs w:val="24"/>
              </w:rPr>
            </w:pPr>
            <w:r w:rsidRPr="004E0020">
              <w:rPr>
                <w:rFonts w:cs="Times New Roman"/>
                <w:szCs w:val="24"/>
              </w:rPr>
              <w:t>13</w:t>
            </w:r>
          </w:p>
        </w:tc>
      </w:tr>
      <w:tr w:rsidR="00C4248F" w:rsidRPr="004E0020" w14:paraId="6647FBC0" w14:textId="77777777" w:rsidTr="00C4248F">
        <w:trPr>
          <w:jc w:val="center"/>
        </w:trPr>
        <w:tc>
          <w:tcPr>
            <w:tcW w:w="988" w:type="dxa"/>
            <w:vMerge/>
            <w:tcBorders>
              <w:left w:val="nil"/>
              <w:right w:val="nil"/>
            </w:tcBorders>
            <w:vAlign w:val="center"/>
          </w:tcPr>
          <w:p w14:paraId="66E6ADE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AAAC39F"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41F8DE4"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09934996" w14:textId="77777777" w:rsidR="00C4248F" w:rsidRPr="004E0020" w:rsidRDefault="00C4248F" w:rsidP="00C4248F">
            <w:pPr>
              <w:jc w:val="center"/>
              <w:rPr>
                <w:rFonts w:cs="Times New Roman"/>
                <w:szCs w:val="24"/>
              </w:rPr>
            </w:pPr>
            <w:proofErr w:type="gramStart"/>
            <w:r w:rsidRPr="004E0020">
              <w:rPr>
                <w:rFonts w:cs="Times New Roman"/>
                <w:szCs w:val="24"/>
              </w:rPr>
              <w:t>{ 14</w:t>
            </w:r>
            <w:proofErr w:type="gramEnd"/>
            <w:r w:rsidRPr="004E0020">
              <w:rPr>
                <w:rFonts w:cs="Times New Roman"/>
                <w:szCs w:val="24"/>
              </w:rPr>
              <w:t>,15 }</w:t>
            </w:r>
          </w:p>
        </w:tc>
        <w:tc>
          <w:tcPr>
            <w:tcW w:w="1275" w:type="dxa"/>
            <w:tcBorders>
              <w:top w:val="nil"/>
              <w:left w:val="nil"/>
              <w:bottom w:val="nil"/>
              <w:right w:val="nil"/>
            </w:tcBorders>
            <w:vAlign w:val="center"/>
          </w:tcPr>
          <w:p w14:paraId="727AA63A"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D6B2F4D" w14:textId="77777777" w:rsidTr="00C4248F">
        <w:trPr>
          <w:jc w:val="center"/>
        </w:trPr>
        <w:tc>
          <w:tcPr>
            <w:tcW w:w="988" w:type="dxa"/>
            <w:vMerge/>
            <w:tcBorders>
              <w:left w:val="nil"/>
              <w:right w:val="nil"/>
            </w:tcBorders>
            <w:vAlign w:val="center"/>
          </w:tcPr>
          <w:p w14:paraId="7291D82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01F37F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28B32E9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n</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D0F163E" w14:textId="77777777" w:rsidR="00C4248F" w:rsidRPr="004E0020" w:rsidRDefault="00C4248F" w:rsidP="00C4248F">
            <w:pPr>
              <w:jc w:val="center"/>
              <w:rPr>
                <w:rFonts w:cs="Times New Roman"/>
                <w:szCs w:val="24"/>
              </w:rPr>
            </w:pPr>
            <w:proofErr w:type="gramStart"/>
            <w:r w:rsidRPr="004E0020">
              <w:rPr>
                <w:rFonts w:cs="Times New Roman"/>
                <w:szCs w:val="24"/>
              </w:rPr>
              <w:t>{ 13</w:t>
            </w:r>
            <w:proofErr w:type="gramEnd"/>
            <w:r w:rsidRPr="004E0020">
              <w:rPr>
                <w:rFonts w:cs="Times New Roman"/>
                <w:szCs w:val="24"/>
              </w:rPr>
              <w:t>,14 }</w:t>
            </w:r>
          </w:p>
        </w:tc>
        <w:tc>
          <w:tcPr>
            <w:tcW w:w="1275" w:type="dxa"/>
            <w:tcBorders>
              <w:top w:val="nil"/>
              <w:left w:val="nil"/>
              <w:bottom w:val="nil"/>
              <w:right w:val="nil"/>
            </w:tcBorders>
            <w:vAlign w:val="center"/>
          </w:tcPr>
          <w:p w14:paraId="46D53BFD"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48C75E4" w14:textId="77777777" w:rsidTr="00C4248F">
        <w:trPr>
          <w:jc w:val="center"/>
        </w:trPr>
        <w:tc>
          <w:tcPr>
            <w:tcW w:w="988" w:type="dxa"/>
            <w:vMerge/>
            <w:tcBorders>
              <w:left w:val="nil"/>
              <w:right w:val="nil"/>
            </w:tcBorders>
            <w:vAlign w:val="center"/>
          </w:tcPr>
          <w:p w14:paraId="14028760"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0101EA7"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574D006"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o</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D5D4A7A" w14:textId="77777777" w:rsidR="00C4248F" w:rsidRPr="004E0020" w:rsidRDefault="00C4248F" w:rsidP="00C4248F">
            <w:pPr>
              <w:jc w:val="center"/>
              <w:rPr>
                <w:rFonts w:cs="Times New Roman"/>
                <w:szCs w:val="24"/>
              </w:rPr>
            </w:pPr>
            <w:proofErr w:type="gramStart"/>
            <w:r w:rsidRPr="004E0020">
              <w:rPr>
                <w:rFonts w:cs="Times New Roman"/>
                <w:szCs w:val="24"/>
              </w:rPr>
              <w:t>{ 12</w:t>
            </w:r>
            <w:proofErr w:type="gramEnd"/>
            <w:r w:rsidRPr="004E0020">
              <w:rPr>
                <w:rFonts w:cs="Times New Roman"/>
                <w:szCs w:val="24"/>
              </w:rPr>
              <w:t>,13 }</w:t>
            </w:r>
          </w:p>
        </w:tc>
        <w:tc>
          <w:tcPr>
            <w:tcW w:w="1275" w:type="dxa"/>
            <w:tcBorders>
              <w:top w:val="nil"/>
              <w:left w:val="nil"/>
              <w:bottom w:val="nil"/>
              <w:right w:val="nil"/>
            </w:tcBorders>
            <w:vAlign w:val="center"/>
          </w:tcPr>
          <w:p w14:paraId="6EFEEB0E" w14:textId="77777777" w:rsidR="00C4248F" w:rsidRPr="004E0020" w:rsidRDefault="00C4248F" w:rsidP="00C4248F">
            <w:pPr>
              <w:jc w:val="center"/>
              <w:rPr>
                <w:rFonts w:cs="Times New Roman"/>
                <w:szCs w:val="24"/>
              </w:rPr>
            </w:pPr>
            <w:r w:rsidRPr="004E0020">
              <w:rPr>
                <w:rFonts w:cs="Times New Roman"/>
                <w:szCs w:val="24"/>
              </w:rPr>
              <w:t>11</w:t>
            </w:r>
          </w:p>
        </w:tc>
      </w:tr>
      <w:tr w:rsidR="00C4248F" w:rsidRPr="004E0020" w14:paraId="5B87256F" w14:textId="77777777" w:rsidTr="00C4248F">
        <w:trPr>
          <w:jc w:val="center"/>
        </w:trPr>
        <w:tc>
          <w:tcPr>
            <w:tcW w:w="988" w:type="dxa"/>
            <w:vMerge/>
            <w:tcBorders>
              <w:left w:val="nil"/>
              <w:right w:val="nil"/>
            </w:tcBorders>
            <w:vAlign w:val="center"/>
          </w:tcPr>
          <w:p w14:paraId="5B9384C4"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5594458"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0C9FC87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p</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8D9AD81"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,12 }</w:t>
            </w:r>
          </w:p>
        </w:tc>
        <w:tc>
          <w:tcPr>
            <w:tcW w:w="1275" w:type="dxa"/>
            <w:tcBorders>
              <w:top w:val="nil"/>
              <w:left w:val="nil"/>
              <w:bottom w:val="nil"/>
              <w:right w:val="nil"/>
            </w:tcBorders>
            <w:vAlign w:val="center"/>
          </w:tcPr>
          <w:p w14:paraId="01E223E1" w14:textId="77777777" w:rsidR="00C4248F" w:rsidRPr="004E0020" w:rsidRDefault="00C4248F" w:rsidP="00C4248F">
            <w:pPr>
              <w:jc w:val="center"/>
              <w:rPr>
                <w:rFonts w:cs="Times New Roman"/>
                <w:szCs w:val="24"/>
              </w:rPr>
            </w:pPr>
            <w:r w:rsidRPr="004E0020">
              <w:rPr>
                <w:rFonts w:cs="Times New Roman"/>
                <w:szCs w:val="24"/>
              </w:rPr>
              <w:t>23</w:t>
            </w:r>
          </w:p>
        </w:tc>
      </w:tr>
      <w:tr w:rsidR="00C4248F" w:rsidRPr="004E0020" w14:paraId="21C39C8B" w14:textId="77777777" w:rsidTr="00C4248F">
        <w:trPr>
          <w:jc w:val="center"/>
        </w:trPr>
        <w:tc>
          <w:tcPr>
            <w:tcW w:w="988" w:type="dxa"/>
            <w:vMerge/>
            <w:tcBorders>
              <w:left w:val="nil"/>
              <w:right w:val="nil"/>
            </w:tcBorders>
            <w:vAlign w:val="center"/>
          </w:tcPr>
          <w:p w14:paraId="6AB4041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70DE55D"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0B24CFB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q</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1E4087E7" w14:textId="77777777" w:rsidR="00C4248F" w:rsidRPr="004E0020" w:rsidRDefault="00C4248F" w:rsidP="00C4248F">
            <w:pPr>
              <w:jc w:val="center"/>
              <w:rPr>
                <w:rFonts w:cs="Times New Roman"/>
                <w:szCs w:val="24"/>
              </w:rPr>
            </w:pPr>
            <w:proofErr w:type="gramStart"/>
            <w:r w:rsidRPr="004E0020">
              <w:rPr>
                <w:rFonts w:cs="Times New Roman"/>
                <w:szCs w:val="24"/>
              </w:rPr>
              <w:t>{ 11</w:t>
            </w:r>
            <w:proofErr w:type="gramEnd"/>
            <w:r w:rsidRPr="004E0020">
              <w:rPr>
                <w:rFonts w:cs="Times New Roman"/>
                <w:szCs w:val="24"/>
              </w:rPr>
              <w:t>,12 }</w:t>
            </w:r>
          </w:p>
        </w:tc>
        <w:tc>
          <w:tcPr>
            <w:tcW w:w="1275" w:type="dxa"/>
            <w:tcBorders>
              <w:top w:val="nil"/>
              <w:left w:val="nil"/>
              <w:bottom w:val="single" w:sz="4" w:space="0" w:color="auto"/>
              <w:right w:val="nil"/>
            </w:tcBorders>
            <w:vAlign w:val="center"/>
          </w:tcPr>
          <w:p w14:paraId="2CAA7126"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1D7508E5" w14:textId="77777777" w:rsidTr="00C4248F">
        <w:trPr>
          <w:jc w:val="center"/>
        </w:trPr>
        <w:tc>
          <w:tcPr>
            <w:tcW w:w="988" w:type="dxa"/>
            <w:vMerge/>
            <w:tcBorders>
              <w:left w:val="nil"/>
              <w:right w:val="nil"/>
            </w:tcBorders>
            <w:vAlign w:val="center"/>
          </w:tcPr>
          <w:p w14:paraId="68593CE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281B9BD"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05BF695F"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B3A0F98" w14:textId="77777777" w:rsidR="00C4248F" w:rsidRPr="004E0020" w:rsidRDefault="00C4248F" w:rsidP="00C4248F">
            <w:pPr>
              <w:jc w:val="center"/>
              <w:rPr>
                <w:rFonts w:cs="Times New Roman"/>
                <w:szCs w:val="24"/>
              </w:rPr>
            </w:pPr>
            <w:r w:rsidRPr="004E0020">
              <w:rPr>
                <w:rFonts w:cs="Times New Roman"/>
                <w:szCs w:val="24"/>
              </w:rPr>
              <w:t>86</w:t>
            </w:r>
          </w:p>
        </w:tc>
      </w:tr>
    </w:tbl>
    <w:p w14:paraId="2DE30864" w14:textId="77777777" w:rsidR="00C7058A" w:rsidRPr="00DA60CF" w:rsidRDefault="00C4248F" w:rsidP="00DA60CF">
      <w:pPr>
        <w:spacing w:after="0" w:line="360" w:lineRule="auto"/>
        <w:jc w:val="right"/>
        <w:rPr>
          <w:rFonts w:cs="Times New Roman"/>
          <w:szCs w:val="24"/>
        </w:rPr>
      </w:pPr>
      <w:r w:rsidRPr="004E0020">
        <w:rPr>
          <w:rFonts w:cs="Times New Roman"/>
          <w:szCs w:val="24"/>
        </w:rPr>
        <w:t>(continua)</w:t>
      </w:r>
    </w:p>
    <w:p w14:paraId="79C5BDF0" w14:textId="77777777" w:rsidR="00C7058A" w:rsidRDefault="00C7058A" w:rsidP="00C7058A">
      <w:pPr>
        <w:spacing w:after="0" w:line="240" w:lineRule="auto"/>
        <w:jc w:val="center"/>
        <w:rPr>
          <w:rFonts w:cs="Times New Roman"/>
          <w:sz w:val="20"/>
          <w:szCs w:val="20"/>
        </w:rPr>
      </w:pPr>
    </w:p>
    <w:p w14:paraId="3214A9AF" w14:textId="77777777" w:rsidR="00251352" w:rsidRDefault="00251352" w:rsidP="00C7058A">
      <w:pPr>
        <w:spacing w:after="0" w:line="240" w:lineRule="auto"/>
        <w:jc w:val="center"/>
        <w:rPr>
          <w:rFonts w:cs="Times New Roman"/>
          <w:sz w:val="20"/>
          <w:szCs w:val="20"/>
        </w:rPr>
      </w:pPr>
    </w:p>
    <w:p w14:paraId="5DBE5E09" w14:textId="77777777" w:rsidR="00173159" w:rsidRDefault="00173159" w:rsidP="00C7058A">
      <w:pPr>
        <w:spacing w:after="0" w:line="240" w:lineRule="auto"/>
        <w:jc w:val="center"/>
        <w:rPr>
          <w:rFonts w:cs="Times New Roman"/>
          <w:sz w:val="20"/>
          <w:szCs w:val="20"/>
        </w:rPr>
      </w:pPr>
    </w:p>
    <w:p w14:paraId="6B2A79B3" w14:textId="77777777" w:rsidR="00173159" w:rsidRDefault="00173159" w:rsidP="00C7058A">
      <w:pPr>
        <w:spacing w:after="0" w:line="240" w:lineRule="auto"/>
        <w:jc w:val="center"/>
        <w:rPr>
          <w:rFonts w:cs="Times New Roman"/>
          <w:sz w:val="20"/>
          <w:szCs w:val="20"/>
        </w:rPr>
      </w:pPr>
    </w:p>
    <w:p w14:paraId="578BC096" w14:textId="77777777" w:rsidR="00251352" w:rsidRDefault="00251352" w:rsidP="00C7058A">
      <w:pPr>
        <w:spacing w:after="0" w:line="240" w:lineRule="auto"/>
        <w:jc w:val="center"/>
        <w:rPr>
          <w:rFonts w:cs="Times New Roman"/>
          <w:sz w:val="20"/>
          <w:szCs w:val="20"/>
        </w:rPr>
      </w:pPr>
    </w:p>
    <w:p w14:paraId="27681E60" w14:textId="77777777" w:rsidR="00C4248F" w:rsidRPr="00C7058A" w:rsidRDefault="00C4248F" w:rsidP="00C7058A">
      <w:pPr>
        <w:spacing w:after="0" w:line="240" w:lineRule="auto"/>
        <w:jc w:val="center"/>
        <w:rPr>
          <w:rFonts w:cs="Times New Roman"/>
          <w:szCs w:val="24"/>
        </w:rPr>
      </w:pPr>
      <w:r w:rsidRPr="00C7058A">
        <w:rPr>
          <w:rFonts w:cs="Times New Roman"/>
          <w:sz w:val="20"/>
          <w:szCs w:val="20"/>
        </w:rPr>
        <w:lastRenderedPageBreak/>
        <w:t xml:space="preserve">Tabela 2 – Clusters e </w:t>
      </w:r>
      <w:r w:rsidR="00B130B1" w:rsidRPr="00C7058A">
        <w:rPr>
          <w:rFonts w:cs="Times New Roman"/>
          <w:sz w:val="20"/>
          <w:szCs w:val="20"/>
        </w:rPr>
        <w:t>demandas</w:t>
      </w:r>
    </w:p>
    <w:p w14:paraId="60620138" w14:textId="77777777" w:rsidR="00C4248F" w:rsidRPr="004E0020" w:rsidRDefault="00C4248F" w:rsidP="00C4248F">
      <w:pPr>
        <w:spacing w:after="60"/>
        <w:jc w:val="right"/>
        <w:rPr>
          <w:rFonts w:cs="Times New Roman"/>
          <w:i/>
          <w:sz w:val="20"/>
          <w:szCs w:val="20"/>
        </w:rPr>
      </w:pPr>
      <w:r w:rsidRPr="004E0020">
        <w:rPr>
          <w:rFonts w:cs="Times New Roman"/>
          <w:szCs w:val="24"/>
        </w:rPr>
        <w:t>(conclusão)</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24D48ECB" w14:textId="77777777" w:rsidTr="00C4248F">
        <w:trPr>
          <w:jc w:val="center"/>
        </w:trPr>
        <w:tc>
          <w:tcPr>
            <w:tcW w:w="988" w:type="dxa"/>
            <w:tcBorders>
              <w:left w:val="nil"/>
              <w:right w:val="nil"/>
            </w:tcBorders>
            <w:vAlign w:val="center"/>
          </w:tcPr>
          <w:p w14:paraId="2AD5B1F6"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6319046E"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nil"/>
              <w:right w:val="nil"/>
            </w:tcBorders>
            <w:vAlign w:val="center"/>
          </w:tcPr>
          <w:p w14:paraId="51CBD689"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nil"/>
              <w:right w:val="nil"/>
            </w:tcBorders>
            <w:vAlign w:val="center"/>
          </w:tcPr>
          <w:p w14:paraId="13F2392A" w14:textId="77777777" w:rsidR="00C4248F" w:rsidRPr="004E0020" w:rsidRDefault="00C4248F" w:rsidP="00C4248F">
            <w:pPr>
              <w:jc w:val="center"/>
              <w:rPr>
                <w:rFonts w:cs="Times New Roman"/>
                <w:b/>
                <w:szCs w:val="24"/>
              </w:rPr>
            </w:pPr>
            <w:r w:rsidRPr="004E0020">
              <w:rPr>
                <w:rFonts w:cs="Times New Roman"/>
                <w:b/>
                <w:szCs w:val="24"/>
              </w:rPr>
              <w:t>Vértices</w:t>
            </w:r>
          </w:p>
          <w:p w14:paraId="4E87A93E"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nil"/>
              <w:right w:val="nil"/>
            </w:tcBorders>
            <w:vAlign w:val="center"/>
          </w:tcPr>
          <w:p w14:paraId="45749713"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3E97C1F7" w14:textId="77777777" w:rsidTr="00C4248F">
        <w:trPr>
          <w:jc w:val="center"/>
        </w:trPr>
        <w:tc>
          <w:tcPr>
            <w:tcW w:w="988" w:type="dxa"/>
            <w:vMerge w:val="restart"/>
            <w:tcBorders>
              <w:left w:val="nil"/>
              <w:right w:val="nil"/>
            </w:tcBorders>
            <w:vAlign w:val="center"/>
          </w:tcPr>
          <w:p w14:paraId="0976C1E3" w14:textId="77777777" w:rsidR="00C4248F" w:rsidRPr="004E0020" w:rsidRDefault="00C4248F" w:rsidP="00C4248F">
            <w:pPr>
              <w:jc w:val="center"/>
              <w:rPr>
                <w:rFonts w:cs="Times New Roman"/>
                <w:szCs w:val="24"/>
              </w:rPr>
            </w:pPr>
            <w:r w:rsidRPr="004E0020">
              <w:rPr>
                <w:rFonts w:cs="Times New Roman"/>
                <w:szCs w:val="24"/>
              </w:rPr>
              <w:t>4</w:t>
            </w:r>
          </w:p>
        </w:tc>
        <w:tc>
          <w:tcPr>
            <w:tcW w:w="1275" w:type="dxa"/>
            <w:vMerge w:val="restart"/>
            <w:tcBorders>
              <w:left w:val="nil"/>
              <w:right w:val="nil"/>
            </w:tcBorders>
            <w:vAlign w:val="center"/>
          </w:tcPr>
          <w:p w14:paraId="2BF8E786"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t</w:t>
            </w:r>
            <w:r w:rsidRPr="004E0020">
              <w:rPr>
                <w:rFonts w:cs="Times New Roman"/>
                <w:szCs w:val="24"/>
              </w:rPr>
              <w:t>}</w:t>
            </w:r>
          </w:p>
        </w:tc>
        <w:tc>
          <w:tcPr>
            <w:tcW w:w="1276" w:type="dxa"/>
            <w:tcBorders>
              <w:left w:val="nil"/>
              <w:bottom w:val="nil"/>
              <w:right w:val="nil"/>
            </w:tcBorders>
            <w:vAlign w:val="center"/>
          </w:tcPr>
          <w:p w14:paraId="06D6D32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k</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A6F3FF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,9 }</w:t>
            </w:r>
          </w:p>
        </w:tc>
        <w:tc>
          <w:tcPr>
            <w:tcW w:w="1275" w:type="dxa"/>
            <w:tcBorders>
              <w:left w:val="nil"/>
              <w:bottom w:val="nil"/>
              <w:right w:val="nil"/>
            </w:tcBorders>
            <w:vAlign w:val="center"/>
          </w:tcPr>
          <w:p w14:paraId="18F65E99" w14:textId="77777777" w:rsidR="00C4248F" w:rsidRPr="004E0020" w:rsidRDefault="00C4248F" w:rsidP="00C4248F">
            <w:pPr>
              <w:jc w:val="center"/>
              <w:rPr>
                <w:rFonts w:cs="Times New Roman"/>
                <w:szCs w:val="24"/>
              </w:rPr>
            </w:pPr>
            <w:r w:rsidRPr="004E0020">
              <w:rPr>
                <w:rFonts w:cs="Times New Roman"/>
                <w:szCs w:val="24"/>
              </w:rPr>
              <w:t>8</w:t>
            </w:r>
          </w:p>
        </w:tc>
      </w:tr>
      <w:tr w:rsidR="00C4248F" w:rsidRPr="004E0020" w14:paraId="47A99E35" w14:textId="77777777" w:rsidTr="00C4248F">
        <w:trPr>
          <w:jc w:val="center"/>
        </w:trPr>
        <w:tc>
          <w:tcPr>
            <w:tcW w:w="988" w:type="dxa"/>
            <w:vMerge/>
            <w:tcBorders>
              <w:left w:val="nil"/>
              <w:right w:val="nil"/>
            </w:tcBorders>
            <w:vAlign w:val="center"/>
          </w:tcPr>
          <w:p w14:paraId="5EF8E4EA"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D72CA17"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7BF891C"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r</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59FBA5D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,11 }</w:t>
            </w:r>
          </w:p>
        </w:tc>
        <w:tc>
          <w:tcPr>
            <w:tcW w:w="1275" w:type="dxa"/>
            <w:tcBorders>
              <w:top w:val="nil"/>
              <w:left w:val="nil"/>
              <w:bottom w:val="nil"/>
              <w:right w:val="nil"/>
            </w:tcBorders>
            <w:vAlign w:val="center"/>
          </w:tcPr>
          <w:p w14:paraId="26167C41"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33C9B3C3" w14:textId="77777777" w:rsidTr="00C4248F">
        <w:trPr>
          <w:jc w:val="center"/>
        </w:trPr>
        <w:tc>
          <w:tcPr>
            <w:tcW w:w="988" w:type="dxa"/>
            <w:vMerge/>
            <w:tcBorders>
              <w:left w:val="nil"/>
              <w:right w:val="nil"/>
            </w:tcBorders>
            <w:vAlign w:val="center"/>
          </w:tcPr>
          <w:p w14:paraId="512733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7FD929A"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5EE1EAD"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s</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1B1B8893" w14:textId="77777777" w:rsidR="00C4248F" w:rsidRPr="004E0020" w:rsidRDefault="00C4248F" w:rsidP="00C4248F">
            <w:pPr>
              <w:jc w:val="center"/>
              <w:rPr>
                <w:rFonts w:cs="Times New Roman"/>
                <w:szCs w:val="24"/>
              </w:rPr>
            </w:pPr>
            <w:proofErr w:type="gramStart"/>
            <w:r w:rsidRPr="004E0020">
              <w:rPr>
                <w:rFonts w:cs="Times New Roman"/>
                <w:szCs w:val="24"/>
              </w:rPr>
              <w:t>{ 10</w:t>
            </w:r>
            <w:proofErr w:type="gramEnd"/>
            <w:r w:rsidRPr="004E0020">
              <w:rPr>
                <w:rFonts w:cs="Times New Roman"/>
                <w:szCs w:val="24"/>
              </w:rPr>
              <w:t>,11 }</w:t>
            </w:r>
          </w:p>
        </w:tc>
        <w:tc>
          <w:tcPr>
            <w:tcW w:w="1275" w:type="dxa"/>
            <w:tcBorders>
              <w:top w:val="nil"/>
              <w:left w:val="nil"/>
              <w:bottom w:val="nil"/>
              <w:right w:val="nil"/>
            </w:tcBorders>
            <w:vAlign w:val="center"/>
          </w:tcPr>
          <w:p w14:paraId="0A532BF3"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E6E348F" w14:textId="77777777" w:rsidTr="00C4248F">
        <w:trPr>
          <w:jc w:val="center"/>
        </w:trPr>
        <w:tc>
          <w:tcPr>
            <w:tcW w:w="988" w:type="dxa"/>
            <w:vMerge/>
            <w:tcBorders>
              <w:left w:val="nil"/>
              <w:right w:val="nil"/>
            </w:tcBorders>
            <w:vAlign w:val="center"/>
          </w:tcPr>
          <w:p w14:paraId="5C02194E"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7919A87" w14:textId="77777777" w:rsidR="00C4248F" w:rsidRPr="004E0020" w:rsidRDefault="00C4248F" w:rsidP="00C4248F">
            <w:pPr>
              <w:jc w:val="center"/>
              <w:rPr>
                <w:rFonts w:cs="Times New Roman"/>
                <w:szCs w:val="24"/>
              </w:rPr>
            </w:pPr>
          </w:p>
        </w:tc>
        <w:tc>
          <w:tcPr>
            <w:tcW w:w="1276" w:type="dxa"/>
            <w:tcBorders>
              <w:top w:val="nil"/>
              <w:left w:val="nil"/>
              <w:bottom w:val="single" w:sz="4" w:space="0" w:color="auto"/>
              <w:right w:val="nil"/>
            </w:tcBorders>
            <w:vAlign w:val="center"/>
          </w:tcPr>
          <w:p w14:paraId="07E21B0B"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t</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8341AFD" w14:textId="77777777" w:rsidR="00C4248F" w:rsidRPr="004E0020" w:rsidRDefault="00C4248F" w:rsidP="00C4248F">
            <w:pPr>
              <w:jc w:val="center"/>
              <w:rPr>
                <w:rFonts w:cs="Times New Roman"/>
                <w:szCs w:val="24"/>
              </w:rPr>
            </w:pPr>
            <w:proofErr w:type="gramStart"/>
            <w:r w:rsidRPr="004E0020">
              <w:rPr>
                <w:rFonts w:cs="Times New Roman"/>
                <w:szCs w:val="24"/>
              </w:rPr>
              <w:t>{ 9</w:t>
            </w:r>
            <w:proofErr w:type="gramEnd"/>
            <w:r w:rsidRPr="004E0020">
              <w:rPr>
                <w:rFonts w:cs="Times New Roman"/>
                <w:szCs w:val="24"/>
              </w:rPr>
              <w:t>,10 }</w:t>
            </w:r>
          </w:p>
        </w:tc>
        <w:tc>
          <w:tcPr>
            <w:tcW w:w="1275" w:type="dxa"/>
            <w:tcBorders>
              <w:top w:val="nil"/>
              <w:left w:val="nil"/>
              <w:bottom w:val="single" w:sz="4" w:space="0" w:color="auto"/>
              <w:right w:val="nil"/>
            </w:tcBorders>
            <w:vAlign w:val="center"/>
          </w:tcPr>
          <w:p w14:paraId="51FC12E8" w14:textId="77777777" w:rsidR="00C4248F" w:rsidRPr="004E0020" w:rsidRDefault="00C4248F" w:rsidP="00C4248F">
            <w:pPr>
              <w:jc w:val="center"/>
              <w:rPr>
                <w:rFonts w:cs="Times New Roman"/>
                <w:szCs w:val="24"/>
              </w:rPr>
            </w:pPr>
            <w:r w:rsidRPr="004E0020">
              <w:rPr>
                <w:rFonts w:cs="Times New Roman"/>
                <w:szCs w:val="24"/>
              </w:rPr>
              <w:t>39</w:t>
            </w:r>
          </w:p>
        </w:tc>
      </w:tr>
      <w:tr w:rsidR="00C4248F" w:rsidRPr="004E0020" w14:paraId="6375AA10" w14:textId="77777777" w:rsidTr="00C4248F">
        <w:trPr>
          <w:jc w:val="center"/>
        </w:trPr>
        <w:tc>
          <w:tcPr>
            <w:tcW w:w="988" w:type="dxa"/>
            <w:vMerge/>
            <w:tcBorders>
              <w:left w:val="nil"/>
              <w:right w:val="nil"/>
            </w:tcBorders>
            <w:vAlign w:val="center"/>
          </w:tcPr>
          <w:p w14:paraId="74E3297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9BA9A10" w14:textId="77777777" w:rsidR="00C4248F" w:rsidRPr="004E0020" w:rsidRDefault="00C4248F" w:rsidP="00C4248F">
            <w:pPr>
              <w:jc w:val="center"/>
              <w:rPr>
                <w:rFonts w:cs="Times New Roman"/>
                <w:szCs w:val="24"/>
              </w:rPr>
            </w:pPr>
          </w:p>
        </w:tc>
        <w:tc>
          <w:tcPr>
            <w:tcW w:w="2835" w:type="dxa"/>
            <w:gridSpan w:val="2"/>
            <w:tcBorders>
              <w:left w:val="nil"/>
              <w:right w:val="nil"/>
            </w:tcBorders>
            <w:vAlign w:val="center"/>
          </w:tcPr>
          <w:p w14:paraId="16B53DF1"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right w:val="nil"/>
            </w:tcBorders>
            <w:vAlign w:val="center"/>
          </w:tcPr>
          <w:p w14:paraId="42161021" w14:textId="77777777" w:rsidR="00C4248F" w:rsidRPr="004E0020" w:rsidRDefault="00C4248F" w:rsidP="00C4248F">
            <w:pPr>
              <w:jc w:val="center"/>
              <w:rPr>
                <w:rFonts w:cs="Times New Roman"/>
                <w:szCs w:val="24"/>
              </w:rPr>
            </w:pPr>
            <w:r w:rsidRPr="004E0020">
              <w:rPr>
                <w:rFonts w:cs="Times New Roman"/>
                <w:szCs w:val="24"/>
              </w:rPr>
              <w:t>71</w:t>
            </w:r>
          </w:p>
        </w:tc>
      </w:tr>
    </w:tbl>
    <w:p w14:paraId="340A0D1E"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0A6018F" w14:textId="77777777" w:rsidR="00C7058A" w:rsidRDefault="00C7058A" w:rsidP="00C7058A">
      <w:pPr>
        <w:spacing w:after="0" w:line="360" w:lineRule="auto"/>
        <w:jc w:val="center"/>
        <w:rPr>
          <w:rFonts w:eastAsia="Times New Roman" w:cs="Times New Roman"/>
          <w:color w:val="000000" w:themeColor="text1"/>
          <w:sz w:val="20"/>
          <w:szCs w:val="20"/>
        </w:rPr>
      </w:pPr>
    </w:p>
    <w:p w14:paraId="7B966D43" w14:textId="77777777" w:rsidR="00C4248F" w:rsidRPr="004E0020"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Conforme pode-se ver na Tabela 2, para cada </w:t>
      </w:r>
      <w:r w:rsidRPr="004E0020">
        <w:rPr>
          <w:rFonts w:cs="Times New Roman"/>
          <w:i/>
          <w:szCs w:val="24"/>
        </w:rPr>
        <w:t>cluster</w:t>
      </w:r>
      <w:r w:rsidRPr="004E0020">
        <w:rPr>
          <w:rFonts w:cs="Times New Roman"/>
          <w:szCs w:val="24"/>
        </w:rPr>
        <w:t xml:space="preserve"> a demanda total de atendimento de cada agrupamento não superou a capacidade de atendimento de 90 minutos estabelecida para cada </w:t>
      </w:r>
      <w:proofErr w:type="spellStart"/>
      <w:r w:rsidRPr="004E0020">
        <w:rPr>
          <w:rFonts w:cs="Times New Roman"/>
          <w:szCs w:val="24"/>
        </w:rPr>
        <w:t>leiturista</w:t>
      </w:r>
      <w:proofErr w:type="spellEnd"/>
      <w:r w:rsidRPr="004E0020">
        <w:rPr>
          <w:rFonts w:cs="Times New Roman"/>
          <w:szCs w:val="24"/>
        </w:rPr>
        <w:t xml:space="preserve">. Para o </w:t>
      </w:r>
      <w:proofErr w:type="spellStart"/>
      <w:r w:rsidRPr="004E0020">
        <w:rPr>
          <w:rFonts w:cs="Times New Roman"/>
          <w:szCs w:val="24"/>
        </w:rPr>
        <w:t>estabelecemento</w:t>
      </w:r>
      <w:proofErr w:type="spellEnd"/>
      <w:r w:rsidRPr="004E0020">
        <w:rPr>
          <w:rFonts w:cs="Times New Roman"/>
          <w:szCs w:val="24"/>
        </w:rPr>
        <w:t xml:space="preserve"> dos valores do </w:t>
      </w:r>
      <w:r w:rsidRPr="004E0020">
        <w:rPr>
          <w:rFonts w:eastAsia="Times New Roman" w:cs="Times New Roman"/>
          <w:szCs w:val="24"/>
        </w:rPr>
        <w:t xml:space="preserve">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em minutos foi considerado o percurso em ambos os lados de um segmento, ou aresta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dessa forma 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de cada agrupamento podem ser considerados como um grafo direcionado. O roteamento em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pode ser semelhante a encontrar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 custo de atravessamento em metros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por sua vez, corresponde a distância de percorrer entre os pontos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54EAAAE3" w14:textId="77777777" w:rsidR="00C4248F" w:rsidRDefault="00C4248F" w:rsidP="00ED5E9F">
      <w:pPr>
        <w:spacing w:after="0" w:line="360" w:lineRule="auto"/>
        <w:ind w:firstLine="709"/>
        <w:jc w:val="both"/>
        <w:rPr>
          <w:rFonts w:cs="Times New Roman"/>
          <w:szCs w:val="24"/>
        </w:rPr>
      </w:pPr>
      <w:r w:rsidRPr="004E0020">
        <w:rPr>
          <w:rFonts w:eastAsia="Times New Roman" w:cs="Times New Roman"/>
          <w:szCs w:val="24"/>
        </w:rPr>
        <w:t xml:space="preserve">Após 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e antes de realizar o roteamento é necessário verificar se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é conexo.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é necessário adicionar as arestas necessárias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A aresta ou as arestas a serem adicionadas são aquelas que tornam os componentes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conexos e oferecem o caminho com os menores valores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testar a conectividade dos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problema utilizou-se o Algoritmo de Busca em Profundidade Modificado</w:t>
      </w:r>
      <w:r w:rsidRPr="004E0020">
        <w:rPr>
          <w:rFonts w:cs="Times New Roman"/>
          <w:szCs w:val="24"/>
        </w:rPr>
        <w:t xml:space="preserve">, e logo identificou-se que todos os 4 </w:t>
      </w:r>
      <w:proofErr w:type="spellStart"/>
      <w:r w:rsidRPr="004E0020">
        <w:rPr>
          <w:rFonts w:cs="Times New Roman"/>
          <w:szCs w:val="24"/>
        </w:rPr>
        <w:t>subgrafos</w:t>
      </w:r>
      <w:proofErr w:type="spellEnd"/>
      <w:r w:rsidRPr="004E0020">
        <w:rPr>
          <w:rFonts w:cs="Times New Roman"/>
          <w:szCs w:val="24"/>
        </w:rPr>
        <w:t xml:space="preserve"> do problema são conexos.</w:t>
      </w:r>
      <w:r w:rsidRPr="004E0020">
        <w:rPr>
          <w:rFonts w:eastAsia="Times New Roman" w:cs="Times New Roman"/>
          <w:szCs w:val="24"/>
        </w:rPr>
        <w:t xml:space="preserve"> </w:t>
      </w:r>
      <w:r w:rsidRPr="004E0020">
        <w:rPr>
          <w:rFonts w:cs="Times New Roman"/>
          <w:szCs w:val="24"/>
        </w:rPr>
        <w:t xml:space="preserve">Com a conectividade verificada, os 4 clusters ou agrupamentos foram tratados como </w:t>
      </w:r>
      <w:proofErr w:type="spellStart"/>
      <w:r w:rsidRPr="004E0020">
        <w:rPr>
          <w:rFonts w:cs="Times New Roman"/>
          <w:szCs w:val="24"/>
        </w:rPr>
        <w:t>subgrafos</w:t>
      </w:r>
      <w:proofErr w:type="spellEnd"/>
      <w:r w:rsidRPr="004E0020">
        <w:rPr>
          <w:rFonts w:cs="Times New Roman"/>
          <w:szCs w:val="24"/>
        </w:rPr>
        <w:t xml:space="preserve"> com arestas direcionadas, o Problema do Carteiro Chinês Direcionado foi aplicado e obteve os resultados presentes na Tabela 3.  A Tabela 3 </w:t>
      </w:r>
      <w:proofErr w:type="spellStart"/>
      <w:r w:rsidRPr="004E0020">
        <w:rPr>
          <w:rFonts w:cs="Times New Roman"/>
          <w:szCs w:val="24"/>
        </w:rPr>
        <w:t>mosta</w:t>
      </w:r>
      <w:proofErr w:type="spellEnd"/>
      <w:r w:rsidRPr="004E0020">
        <w:rPr>
          <w:rFonts w:cs="Times New Roman"/>
          <w:szCs w:val="24"/>
        </w:rPr>
        <w:t xml:space="preserve"> os clusters obtidos, a </w:t>
      </w:r>
      <w:proofErr w:type="spellStart"/>
      <w:r w:rsidRPr="004E0020">
        <w:rPr>
          <w:rFonts w:cs="Times New Roman"/>
          <w:szCs w:val="24"/>
        </w:rPr>
        <w:t>demada</w:t>
      </w:r>
      <w:proofErr w:type="spellEnd"/>
      <w:r w:rsidRPr="004E0020">
        <w:rPr>
          <w:rFonts w:cs="Times New Roman"/>
          <w:szCs w:val="24"/>
        </w:rPr>
        <w:t xml:space="preserve"> de cada agrupamento e a distância mínima obtida após a aplicação do PCC.</w:t>
      </w:r>
    </w:p>
    <w:p w14:paraId="49AA9C1C" w14:textId="77777777" w:rsidR="00C7058A" w:rsidRPr="004E0020" w:rsidRDefault="00C7058A" w:rsidP="00ED5E9F">
      <w:pPr>
        <w:spacing w:after="0" w:line="360" w:lineRule="auto"/>
        <w:ind w:firstLine="709"/>
        <w:jc w:val="both"/>
        <w:rPr>
          <w:rFonts w:cs="Times New Roman"/>
          <w:szCs w:val="24"/>
        </w:rPr>
      </w:pPr>
    </w:p>
    <w:p w14:paraId="3133A940" w14:textId="77777777" w:rsidR="00C4248F" w:rsidRPr="00C7058A" w:rsidRDefault="00C4248F" w:rsidP="00C7058A">
      <w:pPr>
        <w:spacing w:after="0"/>
        <w:jc w:val="center"/>
        <w:rPr>
          <w:rFonts w:cs="Times New Roman"/>
          <w:sz w:val="20"/>
          <w:szCs w:val="20"/>
        </w:rPr>
      </w:pPr>
      <w:r w:rsidRPr="00C7058A">
        <w:rPr>
          <w:rFonts w:cs="Times New Roman"/>
          <w:sz w:val="20"/>
          <w:szCs w:val="20"/>
        </w:rPr>
        <w:t>Tabela 3 – Clusters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1842"/>
        <w:gridCol w:w="1843"/>
      </w:tblGrid>
      <w:tr w:rsidR="00C4248F" w:rsidRPr="004E0020" w14:paraId="4AB10274" w14:textId="77777777" w:rsidTr="00C4248F">
        <w:trPr>
          <w:jc w:val="center"/>
        </w:trPr>
        <w:tc>
          <w:tcPr>
            <w:tcW w:w="1560" w:type="dxa"/>
            <w:tcBorders>
              <w:bottom w:val="single" w:sz="4" w:space="0" w:color="auto"/>
              <w:right w:val="nil"/>
            </w:tcBorders>
            <w:vAlign w:val="center"/>
          </w:tcPr>
          <w:p w14:paraId="25F0D63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842" w:type="dxa"/>
            <w:tcBorders>
              <w:left w:val="nil"/>
              <w:bottom w:val="single" w:sz="4" w:space="0" w:color="auto"/>
              <w:right w:val="nil"/>
            </w:tcBorders>
            <w:vAlign w:val="center"/>
          </w:tcPr>
          <w:p w14:paraId="2357C1C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tc>
        <w:tc>
          <w:tcPr>
            <w:tcW w:w="1843" w:type="dxa"/>
            <w:tcBorders>
              <w:left w:val="nil"/>
              <w:bottom w:val="single" w:sz="4" w:space="0" w:color="auto"/>
              <w:right w:val="nil"/>
            </w:tcBorders>
            <w:vAlign w:val="center"/>
          </w:tcPr>
          <w:p w14:paraId="78B173B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tc>
      </w:tr>
      <w:tr w:rsidR="00C4248F" w:rsidRPr="004E0020" w14:paraId="1FFAD08C" w14:textId="77777777" w:rsidTr="00C4248F">
        <w:trPr>
          <w:jc w:val="center"/>
        </w:trPr>
        <w:tc>
          <w:tcPr>
            <w:tcW w:w="1560" w:type="dxa"/>
            <w:tcBorders>
              <w:top w:val="single" w:sz="4" w:space="0" w:color="auto"/>
              <w:bottom w:val="nil"/>
              <w:right w:val="nil"/>
            </w:tcBorders>
            <w:vAlign w:val="center"/>
          </w:tcPr>
          <w:p w14:paraId="03B807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842" w:type="dxa"/>
            <w:tcBorders>
              <w:top w:val="single" w:sz="4" w:space="0" w:color="auto"/>
              <w:left w:val="nil"/>
              <w:bottom w:val="nil"/>
              <w:right w:val="nil"/>
            </w:tcBorders>
            <w:vAlign w:val="center"/>
          </w:tcPr>
          <w:p w14:paraId="45FF51D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84</w:t>
            </w:r>
          </w:p>
        </w:tc>
        <w:tc>
          <w:tcPr>
            <w:tcW w:w="1843" w:type="dxa"/>
            <w:tcBorders>
              <w:top w:val="single" w:sz="4" w:space="0" w:color="auto"/>
              <w:left w:val="nil"/>
              <w:bottom w:val="nil"/>
              <w:right w:val="nil"/>
            </w:tcBorders>
            <w:vAlign w:val="center"/>
          </w:tcPr>
          <w:p w14:paraId="6EF3F4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1226</w:t>
            </w:r>
          </w:p>
        </w:tc>
      </w:tr>
      <w:tr w:rsidR="00C4248F" w:rsidRPr="004E0020" w14:paraId="23AA45F9" w14:textId="77777777" w:rsidTr="00C4248F">
        <w:trPr>
          <w:jc w:val="center"/>
        </w:trPr>
        <w:tc>
          <w:tcPr>
            <w:tcW w:w="1560" w:type="dxa"/>
            <w:tcBorders>
              <w:top w:val="nil"/>
              <w:bottom w:val="nil"/>
              <w:right w:val="nil"/>
            </w:tcBorders>
            <w:vAlign w:val="center"/>
          </w:tcPr>
          <w:p w14:paraId="741F4B3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842" w:type="dxa"/>
            <w:tcBorders>
              <w:top w:val="nil"/>
              <w:left w:val="nil"/>
              <w:bottom w:val="nil"/>
              <w:right w:val="nil"/>
            </w:tcBorders>
            <w:vAlign w:val="center"/>
          </w:tcPr>
          <w:p w14:paraId="6F95A4A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53</w:t>
            </w:r>
          </w:p>
        </w:tc>
        <w:tc>
          <w:tcPr>
            <w:tcW w:w="1843" w:type="dxa"/>
            <w:tcBorders>
              <w:top w:val="nil"/>
              <w:left w:val="nil"/>
              <w:bottom w:val="nil"/>
              <w:right w:val="nil"/>
            </w:tcBorders>
            <w:vAlign w:val="center"/>
          </w:tcPr>
          <w:p w14:paraId="5ADB21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448</w:t>
            </w:r>
          </w:p>
        </w:tc>
      </w:tr>
      <w:tr w:rsidR="00C4248F" w:rsidRPr="004E0020" w14:paraId="7BB2606A" w14:textId="77777777" w:rsidTr="00C4248F">
        <w:trPr>
          <w:jc w:val="center"/>
        </w:trPr>
        <w:tc>
          <w:tcPr>
            <w:tcW w:w="1560" w:type="dxa"/>
            <w:tcBorders>
              <w:top w:val="nil"/>
              <w:bottom w:val="nil"/>
              <w:right w:val="nil"/>
            </w:tcBorders>
            <w:vAlign w:val="center"/>
          </w:tcPr>
          <w:p w14:paraId="564B340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842" w:type="dxa"/>
            <w:tcBorders>
              <w:top w:val="nil"/>
              <w:left w:val="nil"/>
              <w:bottom w:val="nil"/>
              <w:right w:val="nil"/>
            </w:tcBorders>
            <w:vAlign w:val="center"/>
          </w:tcPr>
          <w:p w14:paraId="1E17D0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86</w:t>
            </w:r>
          </w:p>
        </w:tc>
        <w:tc>
          <w:tcPr>
            <w:tcW w:w="1843" w:type="dxa"/>
            <w:tcBorders>
              <w:top w:val="nil"/>
              <w:left w:val="nil"/>
              <w:bottom w:val="nil"/>
              <w:right w:val="nil"/>
            </w:tcBorders>
            <w:vAlign w:val="center"/>
          </w:tcPr>
          <w:p w14:paraId="12B3182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978</w:t>
            </w:r>
          </w:p>
        </w:tc>
      </w:tr>
      <w:tr w:rsidR="00C4248F" w:rsidRPr="004E0020" w14:paraId="6304CCE1" w14:textId="77777777" w:rsidTr="00C4248F">
        <w:trPr>
          <w:jc w:val="center"/>
        </w:trPr>
        <w:tc>
          <w:tcPr>
            <w:tcW w:w="1560" w:type="dxa"/>
            <w:tcBorders>
              <w:top w:val="nil"/>
              <w:bottom w:val="single" w:sz="4" w:space="0" w:color="auto"/>
              <w:right w:val="nil"/>
            </w:tcBorders>
            <w:vAlign w:val="center"/>
          </w:tcPr>
          <w:p w14:paraId="0529B0F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842" w:type="dxa"/>
            <w:tcBorders>
              <w:top w:val="nil"/>
              <w:left w:val="nil"/>
              <w:bottom w:val="single" w:sz="4" w:space="0" w:color="auto"/>
              <w:right w:val="nil"/>
            </w:tcBorders>
            <w:vAlign w:val="center"/>
          </w:tcPr>
          <w:p w14:paraId="2B76509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71</w:t>
            </w:r>
          </w:p>
        </w:tc>
        <w:tc>
          <w:tcPr>
            <w:tcW w:w="1843" w:type="dxa"/>
            <w:tcBorders>
              <w:top w:val="nil"/>
              <w:left w:val="nil"/>
              <w:bottom w:val="single" w:sz="4" w:space="0" w:color="auto"/>
              <w:right w:val="nil"/>
            </w:tcBorders>
            <w:vAlign w:val="center"/>
          </w:tcPr>
          <w:p w14:paraId="74FE836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934</w:t>
            </w:r>
          </w:p>
        </w:tc>
      </w:tr>
    </w:tbl>
    <w:p w14:paraId="4A34BD50"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44F7D47" w14:textId="77777777" w:rsidR="00C7058A" w:rsidRPr="004E0020" w:rsidRDefault="00C7058A" w:rsidP="00C4248F">
      <w:pPr>
        <w:spacing w:before="60" w:after="480" w:line="360" w:lineRule="auto"/>
        <w:ind w:left="1985"/>
        <w:rPr>
          <w:rFonts w:cs="Times New Roman"/>
          <w:i/>
          <w:sz w:val="20"/>
          <w:szCs w:val="20"/>
        </w:rPr>
      </w:pPr>
    </w:p>
    <w:p w14:paraId="5885F71D" w14:textId="77777777" w:rsidR="00C4248F" w:rsidRDefault="00C4248F" w:rsidP="00C7058A">
      <w:pPr>
        <w:spacing w:after="0" w:line="360" w:lineRule="auto"/>
        <w:ind w:left="431" w:hanging="431"/>
        <w:rPr>
          <w:rFonts w:cs="Times New Roman"/>
          <w:b/>
          <w:szCs w:val="24"/>
        </w:rPr>
      </w:pPr>
      <w:r w:rsidRPr="00C7058A">
        <w:rPr>
          <w:rFonts w:cs="Times New Roman"/>
          <w:b/>
          <w:szCs w:val="24"/>
        </w:rPr>
        <w:lastRenderedPageBreak/>
        <w:t>6 RESULTADOS E DISCUSSÕES</w:t>
      </w:r>
    </w:p>
    <w:p w14:paraId="26660A13" w14:textId="77777777" w:rsidR="00C7058A" w:rsidRPr="00C7058A" w:rsidRDefault="00C7058A" w:rsidP="00C7058A">
      <w:pPr>
        <w:spacing w:after="0" w:line="360" w:lineRule="auto"/>
        <w:ind w:left="431" w:hanging="431"/>
        <w:rPr>
          <w:rFonts w:cs="Times New Roman"/>
          <w:b/>
          <w:szCs w:val="24"/>
        </w:rPr>
      </w:pPr>
    </w:p>
    <w:p w14:paraId="339D3C04"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Este capítulo 6 apresenta a aplicação da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proposta </w:t>
      </w:r>
      <w:r w:rsidRPr="004E0020">
        <w:rPr>
          <w:rFonts w:cs="Times New Roman"/>
          <w:szCs w:val="24"/>
        </w:rPr>
        <w:t xml:space="preserve">para o roteamento de </w:t>
      </w:r>
      <w:proofErr w:type="spellStart"/>
      <w:r w:rsidRPr="004E0020">
        <w:rPr>
          <w:rFonts w:cs="Times New Roman"/>
          <w:szCs w:val="24"/>
        </w:rPr>
        <w:t>leituristas</w:t>
      </w:r>
      <w:proofErr w:type="spellEnd"/>
      <w:r w:rsidRPr="004E0020">
        <w:rPr>
          <w:rFonts w:cs="Times New Roman"/>
          <w:szCs w:val="24"/>
        </w:rPr>
        <w:t xml:space="preserve"> em um bairro da cidade de Recife e em uma cidade do interior do Pernambuco, Flores, e apresenta discussões sobre as aplicações.</w:t>
      </w:r>
    </w:p>
    <w:p w14:paraId="32143960"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bairro do Engenho do Meio em Recife e em uma primeira aplicação na cidade de Flores considerou-se que o </w:t>
      </w:r>
      <w:proofErr w:type="spellStart"/>
      <w:r w:rsidRPr="004E0020">
        <w:rPr>
          <w:rFonts w:cs="Times New Roman"/>
          <w:szCs w:val="24"/>
        </w:rPr>
        <w:t>leiturista</w:t>
      </w:r>
      <w:proofErr w:type="spellEnd"/>
      <w:r w:rsidRPr="004E0020">
        <w:rPr>
          <w:rFonts w:cs="Times New Roman"/>
          <w:szCs w:val="24"/>
        </w:rPr>
        <w:t xml:space="preserve"> deve percorrer toda a malha urbana indo e vindo por todos os segmentos de ruas que formam as arestas. Caso um segmento de rua não possua casas para vistoria em ambos os lados,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cada lado em minutos é considerada. No </w:t>
      </w:r>
      <w:r w:rsidR="007B6A57">
        <w:rPr>
          <w:rFonts w:cs="Times New Roman"/>
          <w:szCs w:val="24"/>
        </w:rPr>
        <w:t>caso em que existem casas em um</w:t>
      </w:r>
      <w:r w:rsidRPr="004E0020">
        <w:rPr>
          <w:rFonts w:cs="Times New Roman"/>
          <w:szCs w:val="24"/>
        </w:rPr>
        <w:t xml:space="preserve"> lado da rua e não em outro, do lado em que existem casas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já do outro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w:t>
      </w:r>
    </w:p>
    <w:p w14:paraId="4CE9DC2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Dadas as condições acima,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ir e vir em ambos os lados da aresta é adicionado a demanda total do </w:t>
      </w:r>
      <w:r w:rsidRPr="004E0020">
        <w:rPr>
          <w:rFonts w:cs="Times New Roman"/>
          <w:i/>
          <w:szCs w:val="24"/>
        </w:rPr>
        <w:t>cluster</w:t>
      </w:r>
      <w:r w:rsidRPr="004E0020">
        <w:rPr>
          <w:rFonts w:cs="Times New Roman"/>
          <w:szCs w:val="24"/>
        </w:rPr>
        <w:t>.</w:t>
      </w:r>
    </w:p>
    <w:p w14:paraId="42AEF066"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Engenho do Meio e na primeira aplicação em Flores em cada </w:t>
      </w:r>
      <w:r w:rsidRPr="004E0020">
        <w:rPr>
          <w:rFonts w:cs="Times New Roman"/>
          <w:i/>
          <w:szCs w:val="24"/>
        </w:rPr>
        <w:t>cluster</w:t>
      </w:r>
      <w:r w:rsidRPr="004E0020">
        <w:rPr>
          <w:rFonts w:cs="Times New Roman"/>
          <w:szCs w:val="24"/>
        </w:rPr>
        <w:t xml:space="preserve"> o roteamento ocorre por meio da aplicação do Problema do Carteiro Chinês Direcionado, visto que uma aresta não direcionada pode ser modelada por dois arcos.</w:t>
      </w:r>
    </w:p>
    <w:p w14:paraId="4C49500C" w14:textId="77777777" w:rsidR="00C4248F" w:rsidRPr="004E0020" w:rsidRDefault="00C4248F" w:rsidP="00C7058A">
      <w:pPr>
        <w:spacing w:after="0" w:line="360" w:lineRule="auto"/>
        <w:ind w:firstLine="709"/>
        <w:jc w:val="both"/>
        <w:rPr>
          <w:rFonts w:eastAsia="Times New Roman" w:cs="Times New Roman"/>
          <w:szCs w:val="24"/>
        </w:rPr>
      </w:pPr>
      <w:r w:rsidRPr="004E0020">
        <w:rPr>
          <w:rFonts w:cs="Times New Roman"/>
          <w:szCs w:val="24"/>
        </w:rPr>
        <w:t xml:space="preserve">Na segunda aplicação para a cidade de Flores, dada a malha urbana, caso uma rua não apresente pontos de vistoria em nenhum dos lados, o tempo de passagem não é computado. Caso existam casa em apenas um lado da rua, apenas desse lado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3390B1C7"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 essas características,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passagem em apenas um lado da rua é computado e adicionado ao </w:t>
      </w:r>
      <w:r w:rsidRPr="004E0020">
        <w:rPr>
          <w:rFonts w:cs="Times New Roman"/>
          <w:i/>
          <w:szCs w:val="24"/>
        </w:rPr>
        <w:t>cluster</w:t>
      </w:r>
      <w:r w:rsidRPr="004E0020">
        <w:rPr>
          <w:rFonts w:cs="Times New Roman"/>
          <w:szCs w:val="24"/>
        </w:rPr>
        <w:t>.</w:t>
      </w:r>
    </w:p>
    <w:p w14:paraId="5100FBD4" w14:textId="77777777" w:rsidR="00C4248F" w:rsidRPr="004E0020" w:rsidRDefault="00C4248F" w:rsidP="00C7058A">
      <w:pPr>
        <w:spacing w:after="0" w:line="360" w:lineRule="auto"/>
        <w:ind w:firstLine="709"/>
        <w:jc w:val="both"/>
        <w:rPr>
          <w:rFonts w:cs="Times New Roman"/>
          <w:szCs w:val="24"/>
          <w:vertAlign w:val="subscript"/>
        </w:rPr>
      </w:pPr>
      <w:r w:rsidRPr="004E0020">
        <w:rPr>
          <w:rFonts w:cs="Times New Roman"/>
          <w:szCs w:val="24"/>
        </w:rPr>
        <w:t xml:space="preserve">Para o Engenho do Meio e o primeiro caso de Flores, ao ter de percorrer todas as arestas indo e vindo, todos os vértices dos </w:t>
      </w:r>
      <w:r w:rsidRPr="004E0020">
        <w:rPr>
          <w:rFonts w:cs="Times New Roman"/>
          <w:i/>
          <w:szCs w:val="24"/>
        </w:rPr>
        <w:t>clusters</w:t>
      </w:r>
      <w:r w:rsidRPr="004E0020">
        <w:rPr>
          <w:rFonts w:cs="Times New Roman"/>
          <w:szCs w:val="24"/>
        </w:rPr>
        <w:t xml:space="preserve"> terão grau par, assim como os vértices das arestas que podem tornar um </w:t>
      </w:r>
      <w:r w:rsidRPr="004E0020">
        <w:rPr>
          <w:rFonts w:cs="Times New Roman"/>
          <w:i/>
          <w:szCs w:val="24"/>
        </w:rPr>
        <w:t>cluster</w:t>
      </w:r>
      <w:r w:rsidRPr="004E0020">
        <w:rPr>
          <w:rFonts w:cs="Times New Roman"/>
          <w:szCs w:val="24"/>
        </w:rPr>
        <w:t xml:space="preserve"> desconexo em conexo, mesmo que algumas arestas não tenham pontos de vistoria e apenas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vertAlign w:val="subscript"/>
        </w:rPr>
        <w:t>.</w:t>
      </w:r>
    </w:p>
    <w:p w14:paraId="2DC9DA5E"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Para o segundo caso de Flores, em alguns casos apenas um lado da rua terá a demanda captada, nesse caso a aresta é não direcionada. Ao tornar um </w:t>
      </w:r>
      <w:r w:rsidRPr="004E0020">
        <w:rPr>
          <w:rFonts w:cs="Times New Roman"/>
          <w:i/>
          <w:szCs w:val="24"/>
        </w:rPr>
        <w:t>cluster</w:t>
      </w:r>
      <w:r w:rsidRPr="004E0020">
        <w:rPr>
          <w:rFonts w:cs="Times New Roman"/>
          <w:szCs w:val="24"/>
        </w:rPr>
        <w:t xml:space="preserve"> conexo, como não é necessário percorrer ambos os lados, o tempo de passagem de apenas um </w:t>
      </w:r>
      <w:r w:rsidR="004469B2">
        <w:rPr>
          <w:rFonts w:cs="Times New Roman"/>
          <w:szCs w:val="24"/>
        </w:rPr>
        <w:t xml:space="preserve">dos </w:t>
      </w:r>
      <w:r w:rsidRPr="004E0020">
        <w:rPr>
          <w:rFonts w:cs="Times New Roman"/>
          <w:szCs w:val="24"/>
        </w:rPr>
        <w:t xml:space="preserve">lados das arestas que tornam um </w:t>
      </w:r>
      <w:r w:rsidRPr="004E0020">
        <w:rPr>
          <w:rFonts w:cs="Times New Roman"/>
          <w:i/>
          <w:szCs w:val="24"/>
        </w:rPr>
        <w:t>cluster</w:t>
      </w:r>
      <w:r w:rsidRPr="004E0020">
        <w:rPr>
          <w:rFonts w:cs="Times New Roman"/>
          <w:szCs w:val="24"/>
        </w:rPr>
        <w:t xml:space="preserve"> conexo é computado.</w:t>
      </w:r>
    </w:p>
    <w:p w14:paraId="33CB26A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No segundo caso de Flores, como alguma</w:t>
      </w:r>
      <w:r w:rsidR="00E04ACC">
        <w:rPr>
          <w:rFonts w:cs="Times New Roman"/>
          <w:szCs w:val="24"/>
        </w:rPr>
        <w:t>s</w:t>
      </w:r>
      <w:r w:rsidRPr="004E0020">
        <w:rPr>
          <w:rFonts w:cs="Times New Roman"/>
          <w:szCs w:val="24"/>
        </w:rPr>
        <w:t xml:space="preserve"> ruas poderão não ser percorridas em ambos os lados, logo algumas arestas serão direcionadas e outras não direcionadas, nessas condições o Problema do Carteiro Chinês Misto é aplicado.</w:t>
      </w:r>
    </w:p>
    <w:p w14:paraId="1395F091" w14:textId="77777777" w:rsidR="00C4248F" w:rsidRDefault="00C4248F" w:rsidP="00C7058A">
      <w:pPr>
        <w:spacing w:after="0" w:line="360" w:lineRule="auto"/>
        <w:ind w:firstLine="709"/>
        <w:jc w:val="both"/>
        <w:rPr>
          <w:rFonts w:cs="Times New Roman"/>
          <w:szCs w:val="24"/>
        </w:rPr>
      </w:pPr>
      <w:r w:rsidRPr="004E0020">
        <w:rPr>
          <w:rFonts w:cs="Times New Roman"/>
          <w:szCs w:val="24"/>
        </w:rPr>
        <w:t>Para o Engenho do Meio e Flores foram simulados cenários e situações para verificar a sensibilidade do modelo.</w:t>
      </w:r>
    </w:p>
    <w:p w14:paraId="7A3AAABC" w14:textId="77777777" w:rsidR="00C7058A" w:rsidRPr="004E0020" w:rsidRDefault="00C7058A" w:rsidP="00C7058A">
      <w:pPr>
        <w:spacing w:after="0" w:line="360" w:lineRule="auto"/>
        <w:ind w:firstLine="709"/>
        <w:jc w:val="both"/>
        <w:rPr>
          <w:rFonts w:cs="Times New Roman"/>
          <w:szCs w:val="24"/>
        </w:rPr>
      </w:pPr>
    </w:p>
    <w:p w14:paraId="37B4FA1D" w14:textId="77777777" w:rsidR="00C4248F" w:rsidRPr="00251352" w:rsidRDefault="00C4248F" w:rsidP="00C7058A">
      <w:pPr>
        <w:spacing w:after="0" w:line="360" w:lineRule="auto"/>
        <w:ind w:left="578" w:hanging="578"/>
        <w:jc w:val="both"/>
        <w:rPr>
          <w:rFonts w:cs="Times New Roman"/>
          <w:szCs w:val="24"/>
        </w:rPr>
      </w:pPr>
      <w:r w:rsidRPr="00251352">
        <w:rPr>
          <w:rFonts w:cs="Times New Roman"/>
          <w:szCs w:val="24"/>
        </w:rPr>
        <w:t xml:space="preserve">6.1 </w:t>
      </w:r>
      <w:r w:rsidR="00251352" w:rsidRPr="00251352">
        <w:rPr>
          <w:rFonts w:cs="Times New Roman"/>
          <w:szCs w:val="24"/>
        </w:rPr>
        <w:t>ENGENHO DO MEIO</w:t>
      </w:r>
    </w:p>
    <w:p w14:paraId="34EC0247" w14:textId="77777777" w:rsidR="00C7058A" w:rsidRPr="004E0020" w:rsidRDefault="00C7058A" w:rsidP="00C7058A">
      <w:pPr>
        <w:spacing w:after="0" w:line="360" w:lineRule="auto"/>
        <w:ind w:left="578" w:hanging="578"/>
        <w:jc w:val="both"/>
        <w:rPr>
          <w:rFonts w:cs="Times New Roman"/>
          <w:b/>
          <w:szCs w:val="24"/>
        </w:rPr>
      </w:pPr>
    </w:p>
    <w:p w14:paraId="5D202C2B" w14:textId="77777777" w:rsidR="00C4248F" w:rsidRDefault="00C4248F" w:rsidP="00C7058A">
      <w:pPr>
        <w:spacing w:after="0" w:line="360" w:lineRule="auto"/>
        <w:ind w:firstLine="709"/>
        <w:jc w:val="both"/>
        <w:rPr>
          <w:rFonts w:cs="Times New Roman"/>
          <w:szCs w:val="24"/>
        </w:rPr>
      </w:pPr>
      <w:r w:rsidRPr="004E0020">
        <w:rPr>
          <w:rFonts w:cs="Times New Roman"/>
          <w:szCs w:val="24"/>
        </w:rPr>
        <w:t xml:space="preserve">O Engenho do Meio é um bairro contendo aproximadamente 45 ruas na cidade de Recife. A Figura 29 </w:t>
      </w:r>
      <w:proofErr w:type="spellStart"/>
      <w:r w:rsidRPr="004E0020">
        <w:rPr>
          <w:rFonts w:cs="Times New Roman"/>
          <w:szCs w:val="24"/>
        </w:rPr>
        <w:t>mosta</w:t>
      </w:r>
      <w:proofErr w:type="spellEnd"/>
      <w:r w:rsidRPr="004E0020">
        <w:rPr>
          <w:rFonts w:cs="Times New Roman"/>
          <w:szCs w:val="24"/>
        </w:rPr>
        <w:t xml:space="preserve"> a vista aérea do bairro de Engenho do Meio. O bairro foi então segmentado em um grafo com |V| = 207 vértices e |A| = 132 arestas. Os vértices correspondem aos locais que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outro lado do mesmo segmento, ou para um segmento adjacente. O grafo do bairro para o estudo é tratado como não direcionado. </w:t>
      </w:r>
    </w:p>
    <w:p w14:paraId="364B4750" w14:textId="77777777" w:rsidR="00C7058A" w:rsidRPr="004E0020" w:rsidRDefault="00C7058A" w:rsidP="00C4248F">
      <w:pPr>
        <w:spacing w:after="0" w:line="360" w:lineRule="auto"/>
        <w:ind w:firstLine="567"/>
        <w:jc w:val="both"/>
        <w:rPr>
          <w:rFonts w:cs="Times New Roman"/>
          <w:szCs w:val="24"/>
        </w:rPr>
      </w:pPr>
    </w:p>
    <w:p w14:paraId="00FB8BCD" w14:textId="77777777" w:rsidR="00C4248F" w:rsidRPr="00C7058A" w:rsidRDefault="00C4248F" w:rsidP="00C7058A">
      <w:pPr>
        <w:spacing w:after="0" w:line="360" w:lineRule="auto"/>
        <w:jc w:val="center"/>
        <w:rPr>
          <w:rFonts w:cs="Times New Roman"/>
          <w:sz w:val="20"/>
          <w:szCs w:val="20"/>
        </w:rPr>
      </w:pPr>
      <w:r w:rsidRPr="00C7058A">
        <w:rPr>
          <w:rFonts w:cs="Times New Roman"/>
          <w:sz w:val="20"/>
          <w:szCs w:val="20"/>
        </w:rPr>
        <w:t xml:space="preserve">Figura 29 – Vista </w:t>
      </w:r>
      <w:proofErr w:type="spellStart"/>
      <w:r w:rsidRPr="00C7058A">
        <w:rPr>
          <w:rFonts w:cs="Times New Roman"/>
          <w:sz w:val="20"/>
          <w:szCs w:val="20"/>
        </w:rPr>
        <w:t>áerea</w:t>
      </w:r>
      <w:proofErr w:type="spellEnd"/>
      <w:r w:rsidRPr="00C7058A">
        <w:rPr>
          <w:rFonts w:cs="Times New Roman"/>
          <w:sz w:val="20"/>
          <w:szCs w:val="20"/>
        </w:rPr>
        <w:t xml:space="preserve"> do bairro de Engenho do Meio</w:t>
      </w:r>
    </w:p>
    <w:p w14:paraId="4D2EF2BE" w14:textId="77777777" w:rsidR="00C4248F" w:rsidRPr="004E0020" w:rsidRDefault="00C4248F" w:rsidP="00C4248F">
      <w:pPr>
        <w:spacing w:after="0" w:line="360" w:lineRule="auto"/>
        <w:jc w:val="center"/>
        <w:rPr>
          <w:rFonts w:cs="Times New Roman"/>
          <w:szCs w:val="24"/>
        </w:rPr>
      </w:pPr>
      <w:r w:rsidRPr="004E0020">
        <w:rPr>
          <w:rFonts w:cs="Times New Roman"/>
          <w:noProof/>
          <w:szCs w:val="24"/>
        </w:rPr>
        <w:drawing>
          <wp:inline distT="0" distB="0" distL="0" distR="0" wp14:anchorId="0F6475EE" wp14:editId="1C0CF006">
            <wp:extent cx="2905125" cy="394341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png"/>
                    <pic:cNvPicPr/>
                  </pic:nvPicPr>
                  <pic:blipFill>
                    <a:blip r:embed="rId47">
                      <a:extLst>
                        <a:ext uri="{28A0092B-C50C-407E-A947-70E740481C1C}">
                          <a14:useLocalDpi xmlns:a14="http://schemas.microsoft.com/office/drawing/2010/main" val="0"/>
                        </a:ext>
                      </a:extLst>
                    </a:blip>
                    <a:stretch>
                      <a:fillRect/>
                    </a:stretch>
                  </pic:blipFill>
                  <pic:spPr>
                    <a:xfrm>
                      <a:off x="0" y="0"/>
                      <a:ext cx="2921676" cy="3965884"/>
                    </a:xfrm>
                    <a:prstGeom prst="rect">
                      <a:avLst/>
                    </a:prstGeom>
                  </pic:spPr>
                </pic:pic>
              </a:graphicData>
            </a:graphic>
          </wp:inline>
        </w:drawing>
      </w:r>
    </w:p>
    <w:p w14:paraId="1D233081"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A087CC2" w14:textId="77777777" w:rsidR="00C7058A" w:rsidRDefault="00C7058A" w:rsidP="00C7058A">
      <w:pPr>
        <w:spacing w:after="0" w:line="240" w:lineRule="auto"/>
        <w:jc w:val="center"/>
        <w:rPr>
          <w:rFonts w:eastAsia="Times New Roman" w:cs="Times New Roman"/>
          <w:color w:val="000000" w:themeColor="text1"/>
          <w:sz w:val="20"/>
          <w:szCs w:val="20"/>
        </w:rPr>
      </w:pPr>
    </w:p>
    <w:p w14:paraId="62A70BA5" w14:textId="77777777" w:rsidR="00C7058A" w:rsidRDefault="00C7058A" w:rsidP="00C4248F">
      <w:pPr>
        <w:spacing w:after="0" w:line="360" w:lineRule="auto"/>
        <w:ind w:firstLine="567"/>
        <w:jc w:val="both"/>
        <w:rPr>
          <w:rFonts w:cs="Times New Roman"/>
          <w:szCs w:val="24"/>
        </w:rPr>
      </w:pPr>
    </w:p>
    <w:p w14:paraId="3D76ABBB"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 xml:space="preserve">Para o estudo foram criados dois cenários em que os </w:t>
      </w:r>
      <w:proofErr w:type="spellStart"/>
      <w:r w:rsidRPr="004E0020">
        <w:rPr>
          <w:rFonts w:cs="Times New Roman"/>
          <w:szCs w:val="24"/>
        </w:rPr>
        <w:t>leituristas</w:t>
      </w:r>
      <w:proofErr w:type="spellEnd"/>
      <w:r w:rsidRPr="004E0020">
        <w:rPr>
          <w:rFonts w:cs="Times New Roman"/>
          <w:szCs w:val="24"/>
        </w:rPr>
        <w:t xml:space="preserve"> tem carga de trabalho de 6 horas ou 360 minutos e 8 horas ou 480 minutos. Para ambos os cenários, criaram-se situações em que </w:t>
      </w:r>
      <w:proofErr w:type="gramStart"/>
      <w:r w:rsidRPr="004E0020">
        <w:rPr>
          <w:rFonts w:cs="Times New Roman"/>
          <w:szCs w:val="24"/>
        </w:rPr>
        <w:t>variou-se</w:t>
      </w:r>
      <w:proofErr w:type="gramEnd"/>
      <w:r w:rsidRPr="004E0020">
        <w:rPr>
          <w:rFonts w:cs="Times New Roman"/>
          <w:szCs w:val="24"/>
        </w:rPr>
        <w:t xml:space="preserve"> o tempo de leitura de cada ponto de consumo em 0.5 segundos, 0.7 segundos, 1 minuto, e em uma quarta situação para ambos os cenários considerou-se o tempo de 1 minuto para leitura e para cada aresta foi adicionado o valor extra de 1 minuto para cobrir alguma dificuldade de passagem. Os dois cenários e as quatro situações foram combinados, o que gerou oito casos possíveis presentes na Tabela 4:</w:t>
      </w:r>
    </w:p>
    <w:p w14:paraId="0CA70944" w14:textId="77777777" w:rsidR="00C4248F" w:rsidRPr="004E0020" w:rsidRDefault="00C4248F" w:rsidP="00C4248F">
      <w:pPr>
        <w:spacing w:after="0" w:line="360" w:lineRule="auto"/>
        <w:ind w:firstLine="567"/>
        <w:jc w:val="both"/>
        <w:rPr>
          <w:rFonts w:cs="Times New Roman"/>
          <w:szCs w:val="24"/>
        </w:rPr>
      </w:pPr>
    </w:p>
    <w:p w14:paraId="7F1B317E" w14:textId="77777777" w:rsidR="00C4248F" w:rsidRPr="004E1E87" w:rsidRDefault="00C4248F" w:rsidP="004E1E87">
      <w:pPr>
        <w:spacing w:after="0" w:line="240" w:lineRule="auto"/>
        <w:ind w:firstLine="567"/>
        <w:jc w:val="center"/>
        <w:rPr>
          <w:rFonts w:cs="Times New Roman"/>
          <w:szCs w:val="24"/>
        </w:rPr>
      </w:pPr>
      <w:r w:rsidRPr="004E1E87">
        <w:rPr>
          <w:rFonts w:cs="Times New Roman"/>
          <w:sz w:val="20"/>
          <w:szCs w:val="20"/>
        </w:rPr>
        <w:t>Tabela 4 – Relação de casos para o problema do Engenho do Meio</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DD63B1A" w14:textId="77777777" w:rsidTr="00C4248F">
        <w:trPr>
          <w:trHeight w:val="372"/>
          <w:jc w:val="center"/>
        </w:trPr>
        <w:tc>
          <w:tcPr>
            <w:tcW w:w="1696" w:type="dxa"/>
            <w:tcBorders>
              <w:top w:val="single" w:sz="4" w:space="0" w:color="auto"/>
              <w:left w:val="nil"/>
              <w:bottom w:val="single" w:sz="4" w:space="0" w:color="auto"/>
              <w:right w:val="nil"/>
            </w:tcBorders>
            <w:vAlign w:val="center"/>
          </w:tcPr>
          <w:p w14:paraId="5146AD07"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1F68C1EF"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10E49FE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3738DE11" w14:textId="77777777" w:rsidTr="00C4248F">
        <w:trPr>
          <w:trHeight w:val="372"/>
          <w:jc w:val="center"/>
        </w:trPr>
        <w:tc>
          <w:tcPr>
            <w:tcW w:w="1696" w:type="dxa"/>
            <w:tcBorders>
              <w:top w:val="single" w:sz="4" w:space="0" w:color="auto"/>
              <w:left w:val="nil"/>
              <w:bottom w:val="nil"/>
              <w:right w:val="nil"/>
            </w:tcBorders>
            <w:vAlign w:val="center"/>
          </w:tcPr>
          <w:p w14:paraId="0EA62F6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tcBorders>
              <w:top w:val="single" w:sz="4" w:space="0" w:color="auto"/>
              <w:left w:val="nil"/>
              <w:bottom w:val="nil"/>
              <w:right w:val="nil"/>
            </w:tcBorders>
            <w:vAlign w:val="center"/>
          </w:tcPr>
          <w:p w14:paraId="187596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211FD8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1491F272" w14:textId="77777777" w:rsidTr="00C4248F">
        <w:trPr>
          <w:trHeight w:val="372"/>
          <w:jc w:val="center"/>
        </w:trPr>
        <w:tc>
          <w:tcPr>
            <w:tcW w:w="1696" w:type="dxa"/>
            <w:tcBorders>
              <w:top w:val="nil"/>
              <w:left w:val="nil"/>
              <w:bottom w:val="single" w:sz="4" w:space="0" w:color="auto"/>
              <w:right w:val="nil"/>
            </w:tcBorders>
            <w:vAlign w:val="center"/>
          </w:tcPr>
          <w:p w14:paraId="1BAC15E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tcBorders>
              <w:top w:val="nil"/>
              <w:left w:val="nil"/>
              <w:bottom w:val="single" w:sz="4" w:space="0" w:color="auto"/>
              <w:right w:val="nil"/>
            </w:tcBorders>
            <w:vAlign w:val="center"/>
          </w:tcPr>
          <w:p w14:paraId="33D1360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7C138994"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0D78F96" w14:textId="77777777" w:rsidTr="00C4248F">
        <w:trPr>
          <w:jc w:val="center"/>
        </w:trPr>
        <w:tc>
          <w:tcPr>
            <w:tcW w:w="1696" w:type="dxa"/>
            <w:tcBorders>
              <w:top w:val="single" w:sz="4" w:space="0" w:color="auto"/>
              <w:left w:val="nil"/>
              <w:bottom w:val="nil"/>
              <w:right w:val="nil"/>
            </w:tcBorders>
            <w:vAlign w:val="center"/>
          </w:tcPr>
          <w:p w14:paraId="3E0EC6A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tcBorders>
              <w:top w:val="single" w:sz="4" w:space="0" w:color="auto"/>
              <w:left w:val="nil"/>
              <w:bottom w:val="nil"/>
              <w:right w:val="nil"/>
            </w:tcBorders>
            <w:vAlign w:val="center"/>
          </w:tcPr>
          <w:p w14:paraId="57E8845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0E2A890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588389CF" w14:textId="77777777" w:rsidTr="00C4248F">
        <w:trPr>
          <w:jc w:val="center"/>
        </w:trPr>
        <w:tc>
          <w:tcPr>
            <w:tcW w:w="1696" w:type="dxa"/>
            <w:tcBorders>
              <w:top w:val="nil"/>
              <w:left w:val="nil"/>
              <w:bottom w:val="single" w:sz="4" w:space="0" w:color="auto"/>
              <w:right w:val="nil"/>
            </w:tcBorders>
            <w:vAlign w:val="center"/>
          </w:tcPr>
          <w:p w14:paraId="38AC30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tcBorders>
              <w:top w:val="nil"/>
              <w:left w:val="nil"/>
              <w:bottom w:val="single" w:sz="4" w:space="0" w:color="auto"/>
              <w:right w:val="nil"/>
            </w:tcBorders>
            <w:vAlign w:val="center"/>
          </w:tcPr>
          <w:p w14:paraId="40C401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3A75E94A"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22B93611" w14:textId="77777777" w:rsidTr="00C4248F">
        <w:trPr>
          <w:jc w:val="center"/>
        </w:trPr>
        <w:tc>
          <w:tcPr>
            <w:tcW w:w="1696" w:type="dxa"/>
            <w:tcBorders>
              <w:top w:val="single" w:sz="4" w:space="0" w:color="auto"/>
              <w:left w:val="nil"/>
              <w:bottom w:val="nil"/>
              <w:right w:val="nil"/>
            </w:tcBorders>
            <w:vAlign w:val="center"/>
          </w:tcPr>
          <w:p w14:paraId="494AA07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2268" w:type="dxa"/>
            <w:tcBorders>
              <w:top w:val="single" w:sz="4" w:space="0" w:color="auto"/>
              <w:left w:val="nil"/>
              <w:bottom w:val="nil"/>
              <w:right w:val="nil"/>
            </w:tcBorders>
            <w:vAlign w:val="center"/>
          </w:tcPr>
          <w:p w14:paraId="4EF9EB8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64CCDFF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71BE4BFD" w14:textId="77777777" w:rsidTr="00C4248F">
        <w:trPr>
          <w:jc w:val="center"/>
        </w:trPr>
        <w:tc>
          <w:tcPr>
            <w:tcW w:w="1696" w:type="dxa"/>
            <w:tcBorders>
              <w:top w:val="nil"/>
              <w:left w:val="nil"/>
              <w:bottom w:val="single" w:sz="4" w:space="0" w:color="auto"/>
              <w:right w:val="nil"/>
            </w:tcBorders>
            <w:vAlign w:val="center"/>
          </w:tcPr>
          <w:p w14:paraId="365BDF2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2268" w:type="dxa"/>
            <w:tcBorders>
              <w:top w:val="nil"/>
              <w:left w:val="nil"/>
              <w:bottom w:val="single" w:sz="4" w:space="0" w:color="auto"/>
              <w:right w:val="nil"/>
            </w:tcBorders>
            <w:vAlign w:val="center"/>
          </w:tcPr>
          <w:p w14:paraId="7D8C9EC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16B325D0"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F3A3EF0" w14:textId="77777777" w:rsidTr="00C4248F">
        <w:trPr>
          <w:jc w:val="center"/>
        </w:trPr>
        <w:tc>
          <w:tcPr>
            <w:tcW w:w="1696" w:type="dxa"/>
            <w:tcBorders>
              <w:top w:val="single" w:sz="4" w:space="0" w:color="auto"/>
              <w:left w:val="nil"/>
              <w:bottom w:val="nil"/>
              <w:right w:val="nil"/>
            </w:tcBorders>
            <w:vAlign w:val="center"/>
          </w:tcPr>
          <w:p w14:paraId="2C76284A"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7</w:t>
            </w:r>
          </w:p>
        </w:tc>
        <w:tc>
          <w:tcPr>
            <w:tcW w:w="2268" w:type="dxa"/>
            <w:tcBorders>
              <w:top w:val="single" w:sz="4" w:space="0" w:color="auto"/>
              <w:left w:val="nil"/>
              <w:bottom w:val="nil"/>
              <w:right w:val="nil"/>
            </w:tcBorders>
            <w:vAlign w:val="center"/>
          </w:tcPr>
          <w:p w14:paraId="4BF470A1"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B91B0D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r w:rsidR="00C4248F" w:rsidRPr="004E0020" w14:paraId="737161E8" w14:textId="77777777" w:rsidTr="00C4248F">
        <w:trPr>
          <w:jc w:val="center"/>
        </w:trPr>
        <w:tc>
          <w:tcPr>
            <w:tcW w:w="1696" w:type="dxa"/>
            <w:tcBorders>
              <w:top w:val="nil"/>
              <w:left w:val="nil"/>
              <w:bottom w:val="single" w:sz="4" w:space="0" w:color="auto"/>
              <w:right w:val="nil"/>
            </w:tcBorders>
          </w:tcPr>
          <w:p w14:paraId="188D4964"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8</w:t>
            </w:r>
          </w:p>
        </w:tc>
        <w:tc>
          <w:tcPr>
            <w:tcW w:w="2268" w:type="dxa"/>
            <w:tcBorders>
              <w:top w:val="nil"/>
              <w:left w:val="nil"/>
              <w:bottom w:val="single" w:sz="4" w:space="0" w:color="auto"/>
              <w:right w:val="nil"/>
            </w:tcBorders>
          </w:tcPr>
          <w:p w14:paraId="7F4550C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2137C445" w14:textId="77777777" w:rsidR="00C4248F" w:rsidRPr="004E0020" w:rsidRDefault="00C4248F" w:rsidP="00C4248F">
            <w:pPr>
              <w:keepNext/>
              <w:spacing w:line="360" w:lineRule="auto"/>
              <w:jc w:val="center"/>
              <w:rPr>
                <w:rFonts w:eastAsia="Times New Roman" w:cs="Times New Roman"/>
                <w:szCs w:val="24"/>
              </w:rPr>
            </w:pPr>
          </w:p>
        </w:tc>
      </w:tr>
    </w:tbl>
    <w:p w14:paraId="5FC5EF20"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73838E" w14:textId="77777777" w:rsidR="004E1E87" w:rsidRDefault="004E1E87" w:rsidP="00C57F69">
      <w:pPr>
        <w:spacing w:after="0" w:line="360" w:lineRule="auto"/>
        <w:jc w:val="center"/>
        <w:rPr>
          <w:rFonts w:eastAsia="Times New Roman" w:cs="Times New Roman"/>
          <w:color w:val="000000" w:themeColor="text1"/>
          <w:sz w:val="20"/>
          <w:szCs w:val="20"/>
        </w:rPr>
      </w:pPr>
    </w:p>
    <w:p w14:paraId="358AABC3"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23EC3521" w14:textId="77777777" w:rsidR="00C4248F" w:rsidRPr="004E0020" w:rsidRDefault="00C4248F" w:rsidP="004E1E87">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entre o tempo de vistoria de um relógio e a quantidade de relógios presentes em ambos os locais do segmento de rua. Os valores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37BEEBEF"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 xml:space="preserve">A Tabela 5 mostra os dois cenários propostos com tempos de trabalho de 480 e 360 minutos, para cada cenário quatro situações são idealizadas, onde os tempos de vistoria dos relógios que medem o consumo podem diferir. </w:t>
      </w:r>
    </w:p>
    <w:p w14:paraId="326E0B76" w14:textId="77777777" w:rsidR="00C4248F" w:rsidRPr="004E0020" w:rsidRDefault="00C4248F" w:rsidP="00C4248F">
      <w:pPr>
        <w:spacing w:after="0" w:line="360" w:lineRule="auto"/>
        <w:ind w:firstLine="567"/>
        <w:jc w:val="both"/>
        <w:rPr>
          <w:rFonts w:cs="Times New Roman"/>
          <w:szCs w:val="24"/>
        </w:rPr>
      </w:pPr>
    </w:p>
    <w:p w14:paraId="42BA8D53" w14:textId="77777777" w:rsidR="00C4248F" w:rsidRPr="004E0020" w:rsidRDefault="00C4248F" w:rsidP="00C4248F">
      <w:pPr>
        <w:spacing w:after="0" w:line="360" w:lineRule="auto"/>
        <w:ind w:firstLine="567"/>
        <w:jc w:val="both"/>
        <w:rPr>
          <w:rFonts w:cs="Times New Roman"/>
          <w:szCs w:val="24"/>
        </w:rPr>
      </w:pPr>
    </w:p>
    <w:p w14:paraId="09CC92BB" w14:textId="77777777" w:rsidR="00C4248F" w:rsidRPr="004E0020" w:rsidRDefault="00C4248F" w:rsidP="00C4248F">
      <w:pPr>
        <w:spacing w:after="0" w:line="360" w:lineRule="auto"/>
        <w:jc w:val="both"/>
        <w:rPr>
          <w:rFonts w:eastAsia="Times New Roman" w:cs="Times New Roman"/>
          <w:szCs w:val="24"/>
        </w:rPr>
      </w:pPr>
    </w:p>
    <w:p w14:paraId="0825C0CA" w14:textId="77777777" w:rsidR="00C4248F" w:rsidRDefault="00C4248F" w:rsidP="00C4248F">
      <w:pPr>
        <w:spacing w:after="0" w:line="360" w:lineRule="auto"/>
        <w:jc w:val="both"/>
        <w:rPr>
          <w:rFonts w:eastAsia="Times New Roman" w:cs="Times New Roman"/>
          <w:szCs w:val="24"/>
        </w:rPr>
      </w:pPr>
    </w:p>
    <w:p w14:paraId="2B61C958" w14:textId="77777777" w:rsidR="00C4248F" w:rsidRPr="004E0020" w:rsidRDefault="00C4248F" w:rsidP="00C4248F">
      <w:pPr>
        <w:spacing w:after="0" w:line="360" w:lineRule="auto"/>
        <w:jc w:val="both"/>
        <w:rPr>
          <w:rFonts w:eastAsia="Times New Roman" w:cs="Times New Roman"/>
          <w:szCs w:val="24"/>
        </w:rPr>
      </w:pPr>
    </w:p>
    <w:p w14:paraId="61760524" w14:textId="77777777" w:rsidR="00C4248F" w:rsidRPr="007135A8" w:rsidRDefault="00B130B1" w:rsidP="004E1E87">
      <w:pPr>
        <w:spacing w:after="0" w:line="240" w:lineRule="auto"/>
        <w:jc w:val="center"/>
        <w:rPr>
          <w:rFonts w:cs="Times New Roman"/>
          <w:sz w:val="20"/>
          <w:szCs w:val="20"/>
        </w:rPr>
      </w:pPr>
      <w:r>
        <w:rPr>
          <w:rFonts w:cs="Times New Roman"/>
          <w:sz w:val="20"/>
          <w:szCs w:val="20"/>
        </w:rPr>
        <w:lastRenderedPageBreak/>
        <w:t>T</w:t>
      </w:r>
      <w:r w:rsidR="00FB4793">
        <w:rPr>
          <w:rFonts w:cs="Times New Roman"/>
          <w:sz w:val="20"/>
          <w:szCs w:val="20"/>
        </w:rPr>
        <w:t xml:space="preserve">abela 5 </w:t>
      </w:r>
      <w:r>
        <w:rPr>
          <w:rFonts w:cs="Times New Roman"/>
          <w:sz w:val="20"/>
          <w:szCs w:val="20"/>
        </w:rPr>
        <w:t>– Engenho do meio: c</w:t>
      </w:r>
      <w:r w:rsidR="00C4248F" w:rsidRPr="007135A8">
        <w:rPr>
          <w:rFonts w:cs="Times New Roman"/>
          <w:sz w:val="20"/>
          <w:szCs w:val="20"/>
        </w:rPr>
        <w:t>enários e situações</w:t>
      </w:r>
    </w:p>
    <w:tbl>
      <w:tblPr>
        <w:tblStyle w:val="Tabelacomgrade"/>
        <w:tblW w:w="8990" w:type="dxa"/>
        <w:jc w:val="center"/>
        <w:tblLook w:val="04A0" w:firstRow="1" w:lastRow="0" w:firstColumn="1" w:lastColumn="0" w:noHBand="0" w:noVBand="1"/>
      </w:tblPr>
      <w:tblGrid>
        <w:gridCol w:w="2471"/>
        <w:gridCol w:w="1529"/>
        <w:gridCol w:w="1529"/>
        <w:gridCol w:w="1730"/>
        <w:gridCol w:w="1731"/>
      </w:tblGrid>
      <w:tr w:rsidR="00C4248F" w:rsidRPr="004E0020" w14:paraId="3835D37D" w14:textId="77777777" w:rsidTr="00C4248F">
        <w:trPr>
          <w:jc w:val="center"/>
        </w:trPr>
        <w:tc>
          <w:tcPr>
            <w:tcW w:w="2471" w:type="dxa"/>
            <w:tcBorders>
              <w:top w:val="single" w:sz="4" w:space="0" w:color="auto"/>
              <w:left w:val="nil"/>
              <w:bottom w:val="nil"/>
              <w:right w:val="nil"/>
            </w:tcBorders>
          </w:tcPr>
          <w:p w14:paraId="07B01D8F" w14:textId="77777777" w:rsidR="00C4248F" w:rsidRPr="004E0020" w:rsidRDefault="00C4248F" w:rsidP="00C4248F">
            <w:pPr>
              <w:keepNext/>
              <w:spacing w:line="276" w:lineRule="auto"/>
              <w:rPr>
                <w:rFonts w:eastAsia="Times New Roman" w:cs="Times New Roman"/>
                <w:b/>
                <w:szCs w:val="24"/>
              </w:rPr>
            </w:pPr>
          </w:p>
        </w:tc>
        <w:tc>
          <w:tcPr>
            <w:tcW w:w="6519" w:type="dxa"/>
            <w:gridSpan w:val="4"/>
            <w:tcBorders>
              <w:left w:val="nil"/>
              <w:bottom w:val="single" w:sz="4" w:space="0" w:color="auto"/>
              <w:right w:val="nil"/>
            </w:tcBorders>
            <w:vAlign w:val="center"/>
          </w:tcPr>
          <w:p w14:paraId="0A6AA48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Cenário</w:t>
            </w:r>
          </w:p>
        </w:tc>
      </w:tr>
      <w:tr w:rsidR="00C4248F" w:rsidRPr="004E0020" w14:paraId="02CB224F" w14:textId="77777777" w:rsidTr="00C4248F">
        <w:trPr>
          <w:jc w:val="center"/>
        </w:trPr>
        <w:tc>
          <w:tcPr>
            <w:tcW w:w="2471" w:type="dxa"/>
            <w:vMerge w:val="restart"/>
            <w:tcBorders>
              <w:top w:val="nil"/>
              <w:left w:val="nil"/>
              <w:right w:val="nil"/>
            </w:tcBorders>
            <w:vAlign w:val="center"/>
          </w:tcPr>
          <w:p w14:paraId="03FF281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B1F7B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3461" w:type="dxa"/>
            <w:gridSpan w:val="2"/>
            <w:tcBorders>
              <w:left w:val="nil"/>
              <w:bottom w:val="single" w:sz="4" w:space="0" w:color="auto"/>
              <w:right w:val="nil"/>
            </w:tcBorders>
            <w:vAlign w:val="center"/>
          </w:tcPr>
          <w:p w14:paraId="3C78D68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AD3125D" w14:textId="77777777" w:rsidTr="00C4248F">
        <w:trPr>
          <w:jc w:val="center"/>
        </w:trPr>
        <w:tc>
          <w:tcPr>
            <w:tcW w:w="2471" w:type="dxa"/>
            <w:vMerge/>
            <w:tcBorders>
              <w:left w:val="nil"/>
              <w:bottom w:val="single" w:sz="4" w:space="0" w:color="auto"/>
              <w:right w:val="nil"/>
            </w:tcBorders>
            <w:vAlign w:val="center"/>
          </w:tcPr>
          <w:p w14:paraId="45EFF0B0"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20F16E6D" w14:textId="77777777" w:rsidR="00C4248F" w:rsidRPr="004E0020" w:rsidRDefault="0084409F"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692617F3"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c>
          <w:tcPr>
            <w:tcW w:w="1730" w:type="dxa"/>
            <w:tcBorders>
              <w:top w:val="single" w:sz="4" w:space="0" w:color="auto"/>
              <w:left w:val="nil"/>
              <w:bottom w:val="single" w:sz="4" w:space="0" w:color="auto"/>
              <w:right w:val="nil"/>
            </w:tcBorders>
            <w:vAlign w:val="center"/>
          </w:tcPr>
          <w:p w14:paraId="7571A2A3" w14:textId="77777777" w:rsidR="00C4248F" w:rsidRPr="004E0020" w:rsidRDefault="0084409F"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731" w:type="dxa"/>
            <w:tcBorders>
              <w:top w:val="single" w:sz="4" w:space="0" w:color="auto"/>
              <w:left w:val="nil"/>
              <w:bottom w:val="single" w:sz="4" w:space="0" w:color="auto"/>
              <w:right w:val="nil"/>
            </w:tcBorders>
            <w:vAlign w:val="center"/>
          </w:tcPr>
          <w:p w14:paraId="23792D7E"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105216F2" w14:textId="77777777" w:rsidTr="00C4248F">
        <w:trPr>
          <w:trHeight w:val="372"/>
          <w:jc w:val="center"/>
        </w:trPr>
        <w:tc>
          <w:tcPr>
            <w:tcW w:w="2471" w:type="dxa"/>
            <w:tcBorders>
              <w:top w:val="single" w:sz="4" w:space="0" w:color="auto"/>
              <w:left w:val="nil"/>
              <w:bottom w:val="nil"/>
              <w:right w:val="nil"/>
            </w:tcBorders>
            <w:vAlign w:val="center"/>
          </w:tcPr>
          <w:p w14:paraId="0E7460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21AA3C6D"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529" w:type="dxa"/>
            <w:tcBorders>
              <w:top w:val="single" w:sz="4" w:space="0" w:color="auto"/>
              <w:left w:val="nil"/>
              <w:bottom w:val="nil"/>
              <w:right w:val="nil"/>
            </w:tcBorders>
            <w:vAlign w:val="center"/>
          </w:tcPr>
          <w:p w14:paraId="1ADCE49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730" w:type="dxa"/>
            <w:tcBorders>
              <w:top w:val="single" w:sz="4" w:space="0" w:color="auto"/>
              <w:left w:val="nil"/>
              <w:bottom w:val="nil"/>
              <w:right w:val="nil"/>
            </w:tcBorders>
            <w:vAlign w:val="center"/>
          </w:tcPr>
          <w:p w14:paraId="273A10CE"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731" w:type="dxa"/>
            <w:tcBorders>
              <w:top w:val="single" w:sz="4" w:space="0" w:color="auto"/>
              <w:left w:val="nil"/>
              <w:bottom w:val="nil"/>
              <w:right w:val="nil"/>
            </w:tcBorders>
            <w:vAlign w:val="center"/>
          </w:tcPr>
          <w:p w14:paraId="79A37F2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62A74058" w14:textId="77777777" w:rsidTr="00C4248F">
        <w:trPr>
          <w:jc w:val="center"/>
        </w:trPr>
        <w:tc>
          <w:tcPr>
            <w:tcW w:w="2471" w:type="dxa"/>
            <w:tcBorders>
              <w:top w:val="nil"/>
              <w:left w:val="nil"/>
              <w:bottom w:val="nil"/>
              <w:right w:val="nil"/>
            </w:tcBorders>
            <w:vAlign w:val="center"/>
          </w:tcPr>
          <w:p w14:paraId="38470DA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18E4251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3519 </w:t>
            </w:r>
          </w:p>
        </w:tc>
        <w:tc>
          <w:tcPr>
            <w:tcW w:w="1529" w:type="dxa"/>
            <w:tcBorders>
              <w:top w:val="nil"/>
              <w:left w:val="nil"/>
              <w:bottom w:val="nil"/>
              <w:right w:val="nil"/>
            </w:tcBorders>
            <w:vAlign w:val="center"/>
          </w:tcPr>
          <w:p w14:paraId="037010F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7D47A83F" w14:textId="77777777" w:rsidR="00C4248F" w:rsidRPr="004E0020" w:rsidRDefault="00C4248F" w:rsidP="00C4248F">
            <w:pPr>
              <w:spacing w:line="276" w:lineRule="auto"/>
              <w:jc w:val="center"/>
              <w:rPr>
                <w:rFonts w:cs="Times New Roman"/>
                <w:szCs w:val="24"/>
              </w:rPr>
            </w:pPr>
            <w:r w:rsidRPr="004E0020">
              <w:rPr>
                <w:rFonts w:cs="Times New Roman"/>
                <w:szCs w:val="24"/>
              </w:rPr>
              <w:t>3519</w:t>
            </w:r>
          </w:p>
        </w:tc>
        <w:tc>
          <w:tcPr>
            <w:tcW w:w="1731" w:type="dxa"/>
            <w:tcBorders>
              <w:top w:val="nil"/>
              <w:left w:val="nil"/>
              <w:bottom w:val="nil"/>
              <w:right w:val="nil"/>
            </w:tcBorders>
            <w:vAlign w:val="center"/>
          </w:tcPr>
          <w:p w14:paraId="410E74E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10</w:t>
            </w:r>
          </w:p>
        </w:tc>
      </w:tr>
      <w:tr w:rsidR="00C4248F" w:rsidRPr="004E0020" w14:paraId="7362ADB4" w14:textId="77777777" w:rsidTr="00C4248F">
        <w:trPr>
          <w:jc w:val="center"/>
        </w:trPr>
        <w:tc>
          <w:tcPr>
            <w:tcW w:w="2471" w:type="dxa"/>
            <w:tcBorders>
              <w:top w:val="nil"/>
              <w:left w:val="nil"/>
              <w:bottom w:val="nil"/>
              <w:right w:val="nil"/>
            </w:tcBorders>
            <w:vAlign w:val="center"/>
          </w:tcPr>
          <w:p w14:paraId="455C50E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1996F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529" w:type="dxa"/>
            <w:tcBorders>
              <w:top w:val="nil"/>
              <w:left w:val="nil"/>
              <w:bottom w:val="nil"/>
              <w:right w:val="nil"/>
            </w:tcBorders>
            <w:vAlign w:val="center"/>
          </w:tcPr>
          <w:p w14:paraId="765A9F0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0D9327E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731" w:type="dxa"/>
            <w:tcBorders>
              <w:top w:val="nil"/>
              <w:left w:val="nil"/>
              <w:bottom w:val="nil"/>
              <w:right w:val="nil"/>
            </w:tcBorders>
            <w:vAlign w:val="center"/>
          </w:tcPr>
          <w:p w14:paraId="616ED1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11</w:t>
            </w:r>
          </w:p>
        </w:tc>
      </w:tr>
      <w:tr w:rsidR="00C4248F" w:rsidRPr="004E0020" w14:paraId="328136A4" w14:textId="77777777" w:rsidTr="00C4248F">
        <w:trPr>
          <w:jc w:val="center"/>
        </w:trPr>
        <w:tc>
          <w:tcPr>
            <w:tcW w:w="2471" w:type="dxa"/>
            <w:tcBorders>
              <w:top w:val="nil"/>
              <w:left w:val="nil"/>
              <w:bottom w:val="single" w:sz="4" w:space="0" w:color="auto"/>
              <w:right w:val="nil"/>
            </w:tcBorders>
            <w:vAlign w:val="center"/>
          </w:tcPr>
          <w:p w14:paraId="2BAED93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6DCED795" w14:textId="77777777" w:rsidR="00C4248F" w:rsidRPr="004E0020" w:rsidRDefault="00C4248F" w:rsidP="00C4248F">
            <w:pPr>
              <w:spacing w:line="360" w:lineRule="auto"/>
              <w:jc w:val="center"/>
              <w:rPr>
                <w:rFonts w:cs="Times New Roman"/>
                <w:szCs w:val="24"/>
              </w:rPr>
            </w:pPr>
            <w:r w:rsidRPr="004E0020">
              <w:rPr>
                <w:rFonts w:cs="Times New Roman"/>
                <w:szCs w:val="24"/>
              </w:rPr>
              <w:t xml:space="preserve">3910 </w:t>
            </w:r>
          </w:p>
        </w:tc>
        <w:tc>
          <w:tcPr>
            <w:tcW w:w="1529" w:type="dxa"/>
            <w:tcBorders>
              <w:top w:val="nil"/>
              <w:left w:val="nil"/>
              <w:bottom w:val="single" w:sz="4" w:space="0" w:color="auto"/>
              <w:right w:val="nil"/>
            </w:tcBorders>
            <w:vAlign w:val="center"/>
          </w:tcPr>
          <w:p w14:paraId="3331647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9</w:t>
            </w:r>
          </w:p>
        </w:tc>
        <w:tc>
          <w:tcPr>
            <w:tcW w:w="1730" w:type="dxa"/>
            <w:tcBorders>
              <w:top w:val="nil"/>
              <w:left w:val="nil"/>
              <w:bottom w:val="single" w:sz="4" w:space="0" w:color="auto"/>
              <w:right w:val="nil"/>
            </w:tcBorders>
            <w:vAlign w:val="center"/>
          </w:tcPr>
          <w:p w14:paraId="08E81475" w14:textId="77777777" w:rsidR="00C4248F" w:rsidRPr="004E0020" w:rsidRDefault="00C4248F" w:rsidP="00C4248F">
            <w:pPr>
              <w:spacing w:line="360" w:lineRule="auto"/>
              <w:jc w:val="center"/>
              <w:rPr>
                <w:rFonts w:cs="Times New Roman"/>
                <w:szCs w:val="24"/>
              </w:rPr>
            </w:pPr>
            <w:r w:rsidRPr="004E0020">
              <w:rPr>
                <w:rFonts w:cs="Times New Roman"/>
                <w:szCs w:val="24"/>
              </w:rPr>
              <w:t>3910</w:t>
            </w:r>
          </w:p>
        </w:tc>
        <w:tc>
          <w:tcPr>
            <w:tcW w:w="1731" w:type="dxa"/>
            <w:tcBorders>
              <w:top w:val="nil"/>
              <w:left w:val="nil"/>
              <w:bottom w:val="single" w:sz="4" w:space="0" w:color="auto"/>
              <w:right w:val="nil"/>
            </w:tcBorders>
            <w:vAlign w:val="center"/>
          </w:tcPr>
          <w:p w14:paraId="4A657D35"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12</w:t>
            </w:r>
          </w:p>
        </w:tc>
      </w:tr>
    </w:tbl>
    <w:p w14:paraId="221A09FF"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FE3C00" w14:textId="77777777" w:rsidR="004E1E87" w:rsidRDefault="004E1E87" w:rsidP="00C57F69">
      <w:pPr>
        <w:spacing w:after="0" w:line="360" w:lineRule="auto"/>
        <w:jc w:val="center"/>
        <w:rPr>
          <w:rFonts w:eastAsia="Times New Roman" w:cs="Times New Roman"/>
          <w:color w:val="000000" w:themeColor="text1"/>
          <w:sz w:val="20"/>
          <w:szCs w:val="20"/>
        </w:rPr>
      </w:pPr>
    </w:p>
    <w:p w14:paraId="4350A6F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Para cada cenário e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dado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fracionário, arredonda-se esse número, conforme a proposta de abordagem do Capítulo 4, logo a Tabela 5 mostra o número de medianas, expresso pela letra </w:t>
      </w:r>
      <w:r w:rsidRPr="004E0020">
        <w:rPr>
          <w:rFonts w:eastAsia="Times New Roman" w:cs="Times New Roman"/>
          <w:i/>
          <w:szCs w:val="24"/>
        </w:rPr>
        <w:t>p</w:t>
      </w:r>
      <w:r w:rsidRPr="004E0020">
        <w:rPr>
          <w:rFonts w:eastAsia="Times New Roman" w:cs="Times New Roman"/>
          <w:szCs w:val="24"/>
        </w:rPr>
        <w:t>, para cada cenário e situação.</w:t>
      </w:r>
    </w:p>
    <w:p w14:paraId="082218D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as coordenadas e permite encontrar a matriz quadrada das distâncias euclidianas dos pontos médio.</w:t>
      </w:r>
    </w:p>
    <w:p w14:paraId="1F1FB20B"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e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w:t>
      </w:r>
      <w:r w:rsidRPr="004E0020">
        <w:rPr>
          <w:rFonts w:cs="Times New Roman"/>
          <w:szCs w:val="24"/>
        </w:rPr>
        <w:t xml:space="preserve"> e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1DFE23D8"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os dois cenários e as quatro situações obtiveram-se os resultados das Tabelas 6, 7, 8 e 9. As Tabelas 6, 7, 8 e 9 tratam respectivamente das situações em que o tempo de vistoria de cada relógio medidor de consumo é de 0.5 segundos, 0.7 segundos, 1 minuto e 1 minuto, com a adição de mais 1 minuto por aresta. Para os cenários com carga de trabalho de 360 minutos e 480 minutos em cada situação observa-se nas tabelas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6, 7, 8 e 9 também expõem o tempo de processamento consumido para a obtenção dos </w:t>
      </w:r>
      <w:r w:rsidRPr="004E0020">
        <w:rPr>
          <w:rFonts w:eastAsia="Times New Roman" w:cs="Times New Roman"/>
          <w:i/>
          <w:szCs w:val="24"/>
        </w:rPr>
        <w:t>clusters</w:t>
      </w:r>
      <w:r w:rsidRPr="004E0020">
        <w:rPr>
          <w:rFonts w:eastAsia="Times New Roman" w:cs="Times New Roman"/>
          <w:szCs w:val="24"/>
        </w:rPr>
        <w:t xml:space="preserve"> ou agrupamentos mediante a resolução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por meio do </w:t>
      </w:r>
      <w:r w:rsidRPr="004E0020">
        <w:rPr>
          <w:rFonts w:eastAsia="Times New Roman" w:cs="Times New Roman"/>
          <w:i/>
          <w:szCs w:val="24"/>
        </w:rPr>
        <w:t>Python</w:t>
      </w:r>
      <w:r w:rsidRPr="004E0020">
        <w:rPr>
          <w:rFonts w:eastAsia="Times New Roman" w:cs="Times New Roman"/>
          <w:szCs w:val="24"/>
        </w:rPr>
        <w:t>.</w:t>
      </w:r>
    </w:p>
    <w:p w14:paraId="39B1D2C3" w14:textId="77777777" w:rsidR="00C4248F" w:rsidRPr="007135A8" w:rsidRDefault="00FB4793" w:rsidP="007135A8">
      <w:pPr>
        <w:spacing w:before="480" w:after="60" w:line="240" w:lineRule="auto"/>
        <w:jc w:val="center"/>
        <w:rPr>
          <w:rFonts w:cs="Times New Roman"/>
          <w:sz w:val="20"/>
          <w:szCs w:val="20"/>
        </w:rPr>
      </w:pPr>
      <w:r>
        <w:rPr>
          <w:rFonts w:cs="Times New Roman"/>
          <w:sz w:val="20"/>
          <w:szCs w:val="20"/>
        </w:rPr>
        <w:lastRenderedPageBreak/>
        <w:t xml:space="preserve">Tabela 6 </w:t>
      </w:r>
      <w:r w:rsidR="00C4248F" w:rsidRPr="007135A8">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2552"/>
        <w:gridCol w:w="1417"/>
        <w:gridCol w:w="1560"/>
      </w:tblGrid>
      <w:tr w:rsidR="00C4248F" w:rsidRPr="004E0020" w14:paraId="6DE0EFAE" w14:textId="77777777" w:rsidTr="00C4248F">
        <w:trPr>
          <w:jc w:val="center"/>
        </w:trPr>
        <w:tc>
          <w:tcPr>
            <w:tcW w:w="2552" w:type="dxa"/>
            <w:tcBorders>
              <w:top w:val="single" w:sz="4" w:space="0" w:color="auto"/>
              <w:left w:val="nil"/>
              <w:bottom w:val="nil"/>
              <w:right w:val="nil"/>
            </w:tcBorders>
          </w:tcPr>
          <w:p w14:paraId="75EF4CA4"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785C2C8E"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tcPr>
          <w:p w14:paraId="032642E5"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CD3867A" w14:textId="77777777" w:rsidTr="00C4248F">
        <w:trPr>
          <w:jc w:val="center"/>
        </w:trPr>
        <w:tc>
          <w:tcPr>
            <w:tcW w:w="2552" w:type="dxa"/>
            <w:tcBorders>
              <w:top w:val="nil"/>
              <w:left w:val="nil"/>
              <w:bottom w:val="single" w:sz="4" w:space="0" w:color="auto"/>
              <w:right w:val="nil"/>
            </w:tcBorders>
            <w:vAlign w:val="center"/>
          </w:tcPr>
          <w:p w14:paraId="6957D1A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tcPr>
          <w:p w14:paraId="69131D14"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560" w:type="dxa"/>
            <w:tcBorders>
              <w:top w:val="single" w:sz="4" w:space="0" w:color="auto"/>
              <w:left w:val="nil"/>
              <w:bottom w:val="single" w:sz="4" w:space="0" w:color="auto"/>
              <w:right w:val="nil"/>
            </w:tcBorders>
          </w:tcPr>
          <w:p w14:paraId="1D4F7C8F" w14:textId="77777777" w:rsidR="00C4248F" w:rsidRPr="004E0020" w:rsidRDefault="00C4248F" w:rsidP="00C4248F">
            <w:pPr>
              <w:jc w:val="center"/>
              <w:rPr>
                <w:rFonts w:cs="Times New Roman"/>
                <w:b/>
                <w:szCs w:val="24"/>
              </w:rPr>
            </w:pPr>
            <w:r w:rsidRPr="004E0020">
              <w:rPr>
                <w:rFonts w:cs="Times New Roman"/>
                <w:b/>
                <w:szCs w:val="24"/>
              </w:rPr>
              <w:t>Demanda</w:t>
            </w:r>
          </w:p>
          <w:p w14:paraId="0D6A29D5"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BED837B" w14:textId="77777777" w:rsidTr="00C4248F">
        <w:trPr>
          <w:jc w:val="center"/>
        </w:trPr>
        <w:tc>
          <w:tcPr>
            <w:tcW w:w="2552" w:type="dxa"/>
            <w:tcBorders>
              <w:top w:val="single" w:sz="4" w:space="0" w:color="auto"/>
              <w:left w:val="nil"/>
              <w:bottom w:val="nil"/>
              <w:right w:val="nil"/>
            </w:tcBorders>
          </w:tcPr>
          <w:p w14:paraId="19DAD5B5"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tcPr>
          <w:p w14:paraId="7B453C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60" w:type="dxa"/>
            <w:tcBorders>
              <w:top w:val="single" w:sz="4" w:space="0" w:color="auto"/>
              <w:left w:val="nil"/>
              <w:bottom w:val="nil"/>
              <w:right w:val="nil"/>
            </w:tcBorders>
          </w:tcPr>
          <w:p w14:paraId="2A41DD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300</w:t>
            </w:r>
          </w:p>
        </w:tc>
      </w:tr>
      <w:tr w:rsidR="00C4248F" w:rsidRPr="004E0020" w14:paraId="5DC8BB72" w14:textId="77777777" w:rsidTr="00C4248F">
        <w:trPr>
          <w:jc w:val="center"/>
        </w:trPr>
        <w:tc>
          <w:tcPr>
            <w:tcW w:w="2552" w:type="dxa"/>
            <w:tcBorders>
              <w:top w:val="nil"/>
              <w:left w:val="nil"/>
              <w:bottom w:val="nil"/>
              <w:right w:val="nil"/>
            </w:tcBorders>
          </w:tcPr>
          <w:p w14:paraId="21D9E059"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tcPr>
          <w:p w14:paraId="3E8087E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tcPr>
          <w:p w14:paraId="63EB87E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265</w:t>
            </w:r>
          </w:p>
        </w:tc>
      </w:tr>
      <w:tr w:rsidR="00C4248F" w:rsidRPr="004E0020" w14:paraId="4F792B6C" w14:textId="77777777" w:rsidTr="00C4248F">
        <w:trPr>
          <w:jc w:val="center"/>
        </w:trPr>
        <w:tc>
          <w:tcPr>
            <w:tcW w:w="2552" w:type="dxa"/>
            <w:tcBorders>
              <w:top w:val="nil"/>
              <w:left w:val="nil"/>
              <w:bottom w:val="nil"/>
              <w:right w:val="nil"/>
            </w:tcBorders>
          </w:tcPr>
          <w:p w14:paraId="78CBF627"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tcPr>
          <w:p w14:paraId="43AF2C0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nil"/>
              <w:left w:val="nil"/>
              <w:bottom w:val="nil"/>
              <w:right w:val="nil"/>
            </w:tcBorders>
          </w:tcPr>
          <w:p w14:paraId="3238FE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323</w:t>
            </w:r>
          </w:p>
        </w:tc>
      </w:tr>
      <w:tr w:rsidR="00C4248F" w:rsidRPr="004E0020" w14:paraId="06B3F4DC" w14:textId="77777777" w:rsidTr="00C4248F">
        <w:trPr>
          <w:jc w:val="center"/>
        </w:trPr>
        <w:tc>
          <w:tcPr>
            <w:tcW w:w="2552" w:type="dxa"/>
            <w:tcBorders>
              <w:top w:val="nil"/>
              <w:left w:val="nil"/>
              <w:bottom w:val="nil"/>
              <w:right w:val="nil"/>
            </w:tcBorders>
          </w:tcPr>
          <w:p w14:paraId="7683B15D"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tcPr>
          <w:p w14:paraId="3538228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392</w:t>
            </w:r>
          </w:p>
        </w:tc>
        <w:tc>
          <w:tcPr>
            <w:tcW w:w="1560" w:type="dxa"/>
            <w:tcBorders>
              <w:top w:val="nil"/>
              <w:left w:val="nil"/>
              <w:bottom w:val="nil"/>
              <w:right w:val="nil"/>
            </w:tcBorders>
          </w:tcPr>
          <w:p w14:paraId="4591D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347F1C51" w14:textId="77777777" w:rsidTr="00C4248F">
        <w:trPr>
          <w:jc w:val="center"/>
        </w:trPr>
        <w:tc>
          <w:tcPr>
            <w:tcW w:w="2552" w:type="dxa"/>
            <w:tcBorders>
              <w:top w:val="nil"/>
              <w:left w:val="nil"/>
              <w:bottom w:val="nil"/>
              <w:right w:val="nil"/>
            </w:tcBorders>
          </w:tcPr>
          <w:p w14:paraId="40C550BF"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tcPr>
          <w:p w14:paraId="6CB78B6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560" w:type="dxa"/>
            <w:tcBorders>
              <w:top w:val="nil"/>
              <w:left w:val="nil"/>
              <w:bottom w:val="nil"/>
              <w:right w:val="nil"/>
            </w:tcBorders>
          </w:tcPr>
          <w:p w14:paraId="586BA3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645B2AC2" w14:textId="77777777" w:rsidTr="00C4248F">
        <w:trPr>
          <w:jc w:val="center"/>
        </w:trPr>
        <w:tc>
          <w:tcPr>
            <w:tcW w:w="2552" w:type="dxa"/>
            <w:tcBorders>
              <w:top w:val="nil"/>
              <w:left w:val="nil"/>
              <w:bottom w:val="nil"/>
              <w:right w:val="nil"/>
            </w:tcBorders>
          </w:tcPr>
          <w:p w14:paraId="0B6E2F7D"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tcPr>
          <w:p w14:paraId="1D207CA5" w14:textId="77777777" w:rsidR="00C4248F" w:rsidRPr="004E0020" w:rsidRDefault="00C4248F" w:rsidP="00C4248F">
            <w:pPr>
              <w:jc w:val="center"/>
              <w:rPr>
                <w:rFonts w:cs="Times New Roman"/>
                <w:szCs w:val="24"/>
              </w:rPr>
            </w:pPr>
          </w:p>
        </w:tc>
        <w:tc>
          <w:tcPr>
            <w:tcW w:w="1560" w:type="dxa"/>
            <w:tcBorders>
              <w:top w:val="nil"/>
              <w:left w:val="nil"/>
              <w:bottom w:val="nil"/>
              <w:right w:val="nil"/>
            </w:tcBorders>
          </w:tcPr>
          <w:p w14:paraId="025A7C3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312</w:t>
            </w:r>
          </w:p>
        </w:tc>
      </w:tr>
      <w:tr w:rsidR="00C4248F" w:rsidRPr="004E0020" w14:paraId="633B9909" w14:textId="77777777" w:rsidTr="00C4248F">
        <w:trPr>
          <w:jc w:val="center"/>
        </w:trPr>
        <w:tc>
          <w:tcPr>
            <w:tcW w:w="2552" w:type="dxa"/>
            <w:tcBorders>
              <w:top w:val="nil"/>
              <w:left w:val="nil"/>
              <w:bottom w:val="single" w:sz="4" w:space="0" w:color="auto"/>
              <w:right w:val="nil"/>
            </w:tcBorders>
          </w:tcPr>
          <w:p w14:paraId="18842ED8"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single" w:sz="4" w:space="0" w:color="auto"/>
              <w:right w:val="nil"/>
            </w:tcBorders>
          </w:tcPr>
          <w:p w14:paraId="2205E133" w14:textId="77777777" w:rsidR="00C4248F" w:rsidRPr="004E0020" w:rsidRDefault="00C4248F" w:rsidP="00C4248F">
            <w:pPr>
              <w:jc w:val="center"/>
              <w:rPr>
                <w:rFonts w:cs="Times New Roman"/>
                <w:szCs w:val="24"/>
              </w:rPr>
            </w:pPr>
          </w:p>
        </w:tc>
        <w:tc>
          <w:tcPr>
            <w:tcW w:w="1560" w:type="dxa"/>
            <w:tcBorders>
              <w:top w:val="nil"/>
              <w:left w:val="nil"/>
              <w:bottom w:val="single" w:sz="4" w:space="0" w:color="auto"/>
              <w:right w:val="nil"/>
            </w:tcBorders>
          </w:tcPr>
          <w:p w14:paraId="569D15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311</w:t>
            </w:r>
          </w:p>
        </w:tc>
      </w:tr>
      <w:tr w:rsidR="00C4248F" w:rsidRPr="004E0020" w14:paraId="79792173" w14:textId="77777777" w:rsidTr="00C4248F">
        <w:trPr>
          <w:jc w:val="center"/>
        </w:trPr>
        <w:tc>
          <w:tcPr>
            <w:tcW w:w="2552" w:type="dxa"/>
            <w:tcBorders>
              <w:top w:val="single" w:sz="4" w:space="0" w:color="auto"/>
              <w:left w:val="nil"/>
              <w:bottom w:val="single" w:sz="4" w:space="0" w:color="auto"/>
              <w:right w:val="nil"/>
            </w:tcBorders>
          </w:tcPr>
          <w:p w14:paraId="006AC7AA"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1B7A6C9F" w14:textId="77777777" w:rsidR="00C4248F" w:rsidRPr="004E0020" w:rsidRDefault="00C4248F" w:rsidP="00C4248F">
            <w:pPr>
              <w:jc w:val="center"/>
              <w:rPr>
                <w:rFonts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42A5DB84" w14:textId="77777777" w:rsidR="00C4248F" w:rsidRPr="004E0020" w:rsidRDefault="00C4248F" w:rsidP="00C4248F">
            <w:pPr>
              <w:jc w:val="center"/>
              <w:rPr>
                <w:rFonts w:cs="Times New Roman"/>
                <w:szCs w:val="24"/>
              </w:rPr>
            </w:pPr>
            <w:r w:rsidRPr="004E0020">
              <w:rPr>
                <w:rFonts w:cs="Times New Roman"/>
                <w:szCs w:val="24"/>
              </w:rPr>
              <w:t>271.26</w:t>
            </w:r>
          </w:p>
        </w:tc>
        <w:tc>
          <w:tcPr>
            <w:tcW w:w="1560" w:type="dxa"/>
            <w:tcBorders>
              <w:top w:val="single" w:sz="4" w:space="0" w:color="auto"/>
              <w:left w:val="nil"/>
              <w:bottom w:val="single" w:sz="4" w:space="0" w:color="auto"/>
              <w:right w:val="nil"/>
            </w:tcBorders>
            <w:vAlign w:val="center"/>
          </w:tcPr>
          <w:p w14:paraId="6FE32E6E" w14:textId="77777777" w:rsidR="00C4248F" w:rsidRPr="004E0020" w:rsidRDefault="00C4248F" w:rsidP="00C4248F">
            <w:pPr>
              <w:jc w:val="center"/>
              <w:rPr>
                <w:rFonts w:cs="Times New Roman"/>
                <w:szCs w:val="24"/>
              </w:rPr>
            </w:pPr>
            <w:r w:rsidRPr="004E0020">
              <w:rPr>
                <w:rFonts w:cs="Times New Roman"/>
                <w:szCs w:val="24"/>
              </w:rPr>
              <w:t>26.04</w:t>
            </w:r>
          </w:p>
        </w:tc>
      </w:tr>
    </w:tbl>
    <w:p w14:paraId="370543C5"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05B44E" w14:textId="77777777" w:rsidR="007135A8" w:rsidRDefault="007135A8" w:rsidP="00173159">
      <w:pPr>
        <w:spacing w:after="0" w:line="360" w:lineRule="auto"/>
        <w:jc w:val="center"/>
        <w:rPr>
          <w:rFonts w:eastAsia="Times New Roman" w:cs="Times New Roman"/>
          <w:color w:val="000000" w:themeColor="text1"/>
          <w:sz w:val="20"/>
          <w:szCs w:val="20"/>
        </w:rPr>
      </w:pPr>
    </w:p>
    <w:p w14:paraId="55E30913" w14:textId="77777777" w:rsidR="00C4248F" w:rsidRPr="007135A8" w:rsidRDefault="00FB4793" w:rsidP="007135A8">
      <w:pPr>
        <w:spacing w:after="0"/>
        <w:jc w:val="center"/>
        <w:rPr>
          <w:rFonts w:cs="Times New Roman"/>
          <w:sz w:val="20"/>
          <w:szCs w:val="20"/>
        </w:rPr>
      </w:pPr>
      <w:r>
        <w:rPr>
          <w:rFonts w:cs="Times New Roman"/>
          <w:sz w:val="20"/>
          <w:szCs w:val="20"/>
        </w:rPr>
        <w:t>Tabela 7</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3 e 4</w:t>
      </w:r>
    </w:p>
    <w:tbl>
      <w:tblPr>
        <w:tblStyle w:val="Tabelacomgrade"/>
        <w:tblW w:w="5529" w:type="dxa"/>
        <w:jc w:val="center"/>
        <w:tblLook w:val="04A0" w:firstRow="1" w:lastRow="0" w:firstColumn="1" w:lastColumn="0" w:noHBand="0" w:noVBand="1"/>
      </w:tblPr>
      <w:tblGrid>
        <w:gridCol w:w="2552"/>
        <w:gridCol w:w="1417"/>
        <w:gridCol w:w="1560"/>
      </w:tblGrid>
      <w:tr w:rsidR="00C4248F" w:rsidRPr="004E0020" w14:paraId="6C1AF8E6" w14:textId="77777777" w:rsidTr="00C4248F">
        <w:trPr>
          <w:trHeight w:val="88"/>
          <w:jc w:val="center"/>
        </w:trPr>
        <w:tc>
          <w:tcPr>
            <w:tcW w:w="2552" w:type="dxa"/>
            <w:tcBorders>
              <w:top w:val="single" w:sz="4" w:space="0" w:color="auto"/>
              <w:left w:val="nil"/>
              <w:bottom w:val="nil"/>
              <w:right w:val="nil"/>
            </w:tcBorders>
            <w:vAlign w:val="center"/>
          </w:tcPr>
          <w:p w14:paraId="01DFF798"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082A45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vAlign w:val="center"/>
          </w:tcPr>
          <w:p w14:paraId="58CA834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5CE1E1C0" w14:textId="77777777" w:rsidTr="00C4248F">
        <w:trPr>
          <w:trHeight w:val="113"/>
          <w:jc w:val="center"/>
        </w:trPr>
        <w:tc>
          <w:tcPr>
            <w:tcW w:w="2552" w:type="dxa"/>
            <w:tcBorders>
              <w:top w:val="nil"/>
              <w:left w:val="nil"/>
              <w:bottom w:val="single" w:sz="4" w:space="0" w:color="auto"/>
              <w:right w:val="nil"/>
            </w:tcBorders>
            <w:vAlign w:val="center"/>
          </w:tcPr>
          <w:p w14:paraId="61CB705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vAlign w:val="center"/>
          </w:tcPr>
          <w:p w14:paraId="54A26D56" w14:textId="77777777" w:rsidR="00C4248F" w:rsidRPr="004E0020" w:rsidRDefault="00C4248F" w:rsidP="00C4248F">
            <w:pPr>
              <w:jc w:val="center"/>
              <w:rPr>
                <w:rFonts w:cs="Times New Roman"/>
                <w:b/>
                <w:szCs w:val="24"/>
              </w:rPr>
            </w:pPr>
            <w:r w:rsidRPr="004E0020">
              <w:rPr>
                <w:rFonts w:cs="Times New Roman"/>
                <w:b/>
                <w:szCs w:val="24"/>
              </w:rPr>
              <w:t>Demanda</w:t>
            </w:r>
          </w:p>
          <w:p w14:paraId="76495601" w14:textId="77777777" w:rsidR="00C4248F" w:rsidRPr="004E0020" w:rsidRDefault="00C4248F" w:rsidP="00C4248F">
            <w:pPr>
              <w:jc w:val="center"/>
              <w:rPr>
                <w:rFonts w:cs="Times New Roman"/>
                <w:b/>
                <w:szCs w:val="24"/>
              </w:rPr>
            </w:pPr>
            <w:r w:rsidRPr="004E0020">
              <w:rPr>
                <w:rFonts w:cs="Times New Roman"/>
                <w:b/>
                <w:szCs w:val="24"/>
              </w:rPr>
              <w:t>(min.)</w:t>
            </w:r>
          </w:p>
        </w:tc>
        <w:tc>
          <w:tcPr>
            <w:tcW w:w="1560" w:type="dxa"/>
            <w:tcBorders>
              <w:top w:val="single" w:sz="4" w:space="0" w:color="auto"/>
              <w:left w:val="nil"/>
              <w:bottom w:val="single" w:sz="4" w:space="0" w:color="auto"/>
              <w:right w:val="nil"/>
            </w:tcBorders>
            <w:vAlign w:val="center"/>
          </w:tcPr>
          <w:p w14:paraId="7675556D" w14:textId="77777777" w:rsidR="00C4248F" w:rsidRPr="004E0020" w:rsidRDefault="00C4248F" w:rsidP="00C4248F">
            <w:pPr>
              <w:jc w:val="center"/>
              <w:rPr>
                <w:rFonts w:cs="Times New Roman"/>
                <w:b/>
                <w:szCs w:val="24"/>
              </w:rPr>
            </w:pPr>
            <w:r w:rsidRPr="004E0020">
              <w:rPr>
                <w:rFonts w:cs="Times New Roman"/>
                <w:b/>
                <w:szCs w:val="24"/>
              </w:rPr>
              <w:t>Demanda</w:t>
            </w:r>
          </w:p>
          <w:p w14:paraId="0E5B3A8D"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1AFC257C" w14:textId="77777777" w:rsidTr="00C4248F">
        <w:trPr>
          <w:trHeight w:val="113"/>
          <w:jc w:val="center"/>
        </w:trPr>
        <w:tc>
          <w:tcPr>
            <w:tcW w:w="2552" w:type="dxa"/>
            <w:tcBorders>
              <w:top w:val="single" w:sz="4" w:space="0" w:color="auto"/>
              <w:left w:val="nil"/>
              <w:bottom w:val="nil"/>
              <w:right w:val="nil"/>
            </w:tcBorders>
            <w:vAlign w:val="center"/>
          </w:tcPr>
          <w:p w14:paraId="609E7B3C"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vAlign w:val="center"/>
          </w:tcPr>
          <w:p w14:paraId="3AEA89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single" w:sz="4" w:space="0" w:color="auto"/>
              <w:left w:val="nil"/>
              <w:bottom w:val="nil"/>
              <w:right w:val="nil"/>
            </w:tcBorders>
            <w:vAlign w:val="center"/>
          </w:tcPr>
          <w:p w14:paraId="52AEE7B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346</w:t>
            </w:r>
          </w:p>
        </w:tc>
      </w:tr>
      <w:tr w:rsidR="00C4248F" w:rsidRPr="004E0020" w14:paraId="0C0BA458" w14:textId="77777777" w:rsidTr="00C4248F">
        <w:trPr>
          <w:trHeight w:val="113"/>
          <w:jc w:val="center"/>
        </w:trPr>
        <w:tc>
          <w:tcPr>
            <w:tcW w:w="2552" w:type="dxa"/>
            <w:tcBorders>
              <w:top w:val="nil"/>
              <w:left w:val="nil"/>
              <w:bottom w:val="nil"/>
              <w:right w:val="nil"/>
            </w:tcBorders>
            <w:vAlign w:val="center"/>
          </w:tcPr>
          <w:p w14:paraId="5636BCE5"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vAlign w:val="center"/>
          </w:tcPr>
          <w:p w14:paraId="0CF9758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c>
          <w:tcPr>
            <w:tcW w:w="1560" w:type="dxa"/>
            <w:tcBorders>
              <w:top w:val="nil"/>
              <w:left w:val="nil"/>
              <w:bottom w:val="nil"/>
              <w:right w:val="nil"/>
            </w:tcBorders>
            <w:vAlign w:val="center"/>
          </w:tcPr>
          <w:p w14:paraId="591EC22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3A6F24F0" w14:textId="77777777" w:rsidTr="00C4248F">
        <w:trPr>
          <w:trHeight w:val="113"/>
          <w:jc w:val="center"/>
        </w:trPr>
        <w:tc>
          <w:tcPr>
            <w:tcW w:w="2552" w:type="dxa"/>
            <w:tcBorders>
              <w:top w:val="nil"/>
              <w:left w:val="nil"/>
              <w:bottom w:val="nil"/>
              <w:right w:val="nil"/>
            </w:tcBorders>
            <w:vAlign w:val="center"/>
          </w:tcPr>
          <w:p w14:paraId="35AC8AB4"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vAlign w:val="center"/>
          </w:tcPr>
          <w:p w14:paraId="3751E0D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B2BCD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4FAEC0FF" w14:textId="77777777" w:rsidTr="00C4248F">
        <w:trPr>
          <w:trHeight w:val="113"/>
          <w:jc w:val="center"/>
        </w:trPr>
        <w:tc>
          <w:tcPr>
            <w:tcW w:w="2552" w:type="dxa"/>
            <w:tcBorders>
              <w:top w:val="nil"/>
              <w:left w:val="nil"/>
              <w:bottom w:val="nil"/>
              <w:right w:val="nil"/>
            </w:tcBorders>
            <w:vAlign w:val="center"/>
          </w:tcPr>
          <w:p w14:paraId="54E8E699"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vAlign w:val="center"/>
          </w:tcPr>
          <w:p w14:paraId="05E36C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460</w:t>
            </w:r>
          </w:p>
        </w:tc>
        <w:tc>
          <w:tcPr>
            <w:tcW w:w="1560" w:type="dxa"/>
            <w:tcBorders>
              <w:top w:val="nil"/>
              <w:left w:val="nil"/>
              <w:bottom w:val="nil"/>
              <w:right w:val="nil"/>
            </w:tcBorders>
            <w:vAlign w:val="center"/>
          </w:tcPr>
          <w:p w14:paraId="00C63A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355</w:t>
            </w:r>
          </w:p>
        </w:tc>
      </w:tr>
      <w:tr w:rsidR="00C4248F" w:rsidRPr="004E0020" w14:paraId="629698A3" w14:textId="77777777" w:rsidTr="00C4248F">
        <w:trPr>
          <w:trHeight w:val="113"/>
          <w:jc w:val="center"/>
        </w:trPr>
        <w:tc>
          <w:tcPr>
            <w:tcW w:w="2552" w:type="dxa"/>
            <w:tcBorders>
              <w:top w:val="nil"/>
              <w:left w:val="nil"/>
              <w:bottom w:val="nil"/>
              <w:right w:val="nil"/>
            </w:tcBorders>
            <w:vAlign w:val="center"/>
          </w:tcPr>
          <w:p w14:paraId="7E2EC529"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vAlign w:val="center"/>
          </w:tcPr>
          <w:p w14:paraId="634EA8F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344</w:t>
            </w:r>
          </w:p>
        </w:tc>
        <w:tc>
          <w:tcPr>
            <w:tcW w:w="1560" w:type="dxa"/>
            <w:tcBorders>
              <w:top w:val="nil"/>
              <w:left w:val="nil"/>
              <w:bottom w:val="nil"/>
              <w:right w:val="nil"/>
            </w:tcBorders>
            <w:vAlign w:val="center"/>
          </w:tcPr>
          <w:p w14:paraId="5BB5A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3644C5BC" w14:textId="77777777" w:rsidTr="00C4248F">
        <w:trPr>
          <w:trHeight w:val="113"/>
          <w:jc w:val="center"/>
        </w:trPr>
        <w:tc>
          <w:tcPr>
            <w:tcW w:w="2552" w:type="dxa"/>
            <w:tcBorders>
              <w:top w:val="nil"/>
              <w:left w:val="nil"/>
              <w:bottom w:val="nil"/>
              <w:right w:val="nil"/>
            </w:tcBorders>
            <w:vAlign w:val="center"/>
          </w:tcPr>
          <w:p w14:paraId="466A7E9B"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vAlign w:val="center"/>
          </w:tcPr>
          <w:p w14:paraId="7E87CE8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325</w:t>
            </w:r>
          </w:p>
        </w:tc>
        <w:tc>
          <w:tcPr>
            <w:tcW w:w="1560" w:type="dxa"/>
            <w:tcBorders>
              <w:top w:val="nil"/>
              <w:left w:val="nil"/>
              <w:bottom w:val="nil"/>
              <w:right w:val="nil"/>
            </w:tcBorders>
            <w:vAlign w:val="center"/>
          </w:tcPr>
          <w:p w14:paraId="3B0B298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0724B563" w14:textId="77777777" w:rsidTr="00C4248F">
        <w:trPr>
          <w:trHeight w:val="113"/>
          <w:jc w:val="center"/>
        </w:trPr>
        <w:tc>
          <w:tcPr>
            <w:tcW w:w="2552" w:type="dxa"/>
            <w:tcBorders>
              <w:top w:val="nil"/>
              <w:left w:val="nil"/>
              <w:bottom w:val="nil"/>
              <w:right w:val="nil"/>
            </w:tcBorders>
            <w:vAlign w:val="center"/>
          </w:tcPr>
          <w:p w14:paraId="07627ECA"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nil"/>
              <w:right w:val="nil"/>
            </w:tcBorders>
            <w:vAlign w:val="center"/>
          </w:tcPr>
          <w:p w14:paraId="68A6B56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E8A9FE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w:t>
            </w:r>
          </w:p>
        </w:tc>
      </w:tr>
      <w:tr w:rsidR="00C4248F" w:rsidRPr="004E0020" w14:paraId="4343D845" w14:textId="77777777" w:rsidTr="00C4248F">
        <w:trPr>
          <w:trHeight w:val="113"/>
          <w:jc w:val="center"/>
        </w:trPr>
        <w:tc>
          <w:tcPr>
            <w:tcW w:w="2552" w:type="dxa"/>
            <w:tcBorders>
              <w:top w:val="nil"/>
              <w:left w:val="nil"/>
              <w:bottom w:val="nil"/>
              <w:right w:val="nil"/>
            </w:tcBorders>
            <w:vAlign w:val="center"/>
          </w:tcPr>
          <w:p w14:paraId="264F5C5A" w14:textId="77777777" w:rsidR="00C4248F" w:rsidRPr="004E0020" w:rsidRDefault="00C4248F" w:rsidP="00C4248F">
            <w:pPr>
              <w:jc w:val="center"/>
              <w:rPr>
                <w:rFonts w:cs="Times New Roman"/>
                <w:szCs w:val="24"/>
              </w:rPr>
            </w:pPr>
            <w:r w:rsidRPr="004E0020">
              <w:rPr>
                <w:rFonts w:cs="Times New Roman"/>
                <w:szCs w:val="24"/>
              </w:rPr>
              <w:t>8</w:t>
            </w:r>
          </w:p>
        </w:tc>
        <w:tc>
          <w:tcPr>
            <w:tcW w:w="1417" w:type="dxa"/>
            <w:tcBorders>
              <w:top w:val="nil"/>
              <w:left w:val="nil"/>
              <w:bottom w:val="nil"/>
              <w:right w:val="nil"/>
            </w:tcBorders>
            <w:vAlign w:val="center"/>
          </w:tcPr>
          <w:p w14:paraId="4D96A3D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2717487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339</w:t>
            </w:r>
          </w:p>
        </w:tc>
      </w:tr>
      <w:tr w:rsidR="00C4248F" w:rsidRPr="004E0020" w14:paraId="5B8C984C" w14:textId="77777777" w:rsidTr="00C4248F">
        <w:trPr>
          <w:trHeight w:val="113"/>
          <w:jc w:val="center"/>
        </w:trPr>
        <w:tc>
          <w:tcPr>
            <w:tcW w:w="2552" w:type="dxa"/>
            <w:tcBorders>
              <w:top w:val="nil"/>
              <w:left w:val="nil"/>
              <w:bottom w:val="nil"/>
              <w:right w:val="nil"/>
            </w:tcBorders>
            <w:vAlign w:val="center"/>
          </w:tcPr>
          <w:p w14:paraId="1CCC9D2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417" w:type="dxa"/>
            <w:tcBorders>
              <w:top w:val="nil"/>
              <w:left w:val="nil"/>
              <w:bottom w:val="nil"/>
              <w:right w:val="nil"/>
            </w:tcBorders>
            <w:vAlign w:val="center"/>
          </w:tcPr>
          <w:p w14:paraId="70B55241" w14:textId="77777777" w:rsidR="00C4248F" w:rsidRPr="004E0020" w:rsidRDefault="00C4248F" w:rsidP="00C4248F">
            <w:pPr>
              <w:jc w:val="center"/>
              <w:rPr>
                <w:rFonts w:eastAsia="Times New Roman" w:cs="Times New Roman"/>
                <w:szCs w:val="24"/>
              </w:rPr>
            </w:pPr>
          </w:p>
        </w:tc>
        <w:tc>
          <w:tcPr>
            <w:tcW w:w="1560" w:type="dxa"/>
            <w:tcBorders>
              <w:top w:val="nil"/>
              <w:left w:val="nil"/>
              <w:bottom w:val="nil"/>
              <w:right w:val="nil"/>
            </w:tcBorders>
            <w:vAlign w:val="center"/>
          </w:tcPr>
          <w:p w14:paraId="7721823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343</w:t>
            </w:r>
          </w:p>
        </w:tc>
      </w:tr>
      <w:tr w:rsidR="00C4248F" w:rsidRPr="004E0020" w14:paraId="7588E3B6" w14:textId="77777777" w:rsidTr="00C4248F">
        <w:trPr>
          <w:trHeight w:val="113"/>
          <w:jc w:val="center"/>
        </w:trPr>
        <w:tc>
          <w:tcPr>
            <w:tcW w:w="2552" w:type="dxa"/>
            <w:tcBorders>
              <w:top w:val="nil"/>
              <w:left w:val="nil"/>
              <w:bottom w:val="single" w:sz="4" w:space="0" w:color="auto"/>
              <w:right w:val="nil"/>
            </w:tcBorders>
            <w:vAlign w:val="center"/>
          </w:tcPr>
          <w:p w14:paraId="3BBB773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417" w:type="dxa"/>
            <w:tcBorders>
              <w:top w:val="nil"/>
              <w:left w:val="nil"/>
              <w:bottom w:val="single" w:sz="4" w:space="0" w:color="auto"/>
              <w:right w:val="nil"/>
            </w:tcBorders>
            <w:vAlign w:val="center"/>
          </w:tcPr>
          <w:p w14:paraId="21DA8B59" w14:textId="77777777" w:rsidR="00C4248F" w:rsidRPr="004E0020" w:rsidRDefault="00C4248F" w:rsidP="00C4248F">
            <w:pPr>
              <w:jc w:val="center"/>
              <w:rPr>
                <w:rFonts w:eastAsia="Times New Roman" w:cs="Times New Roman"/>
                <w:szCs w:val="24"/>
              </w:rPr>
            </w:pPr>
          </w:p>
        </w:tc>
        <w:tc>
          <w:tcPr>
            <w:tcW w:w="1560" w:type="dxa"/>
            <w:tcBorders>
              <w:top w:val="nil"/>
              <w:left w:val="nil"/>
              <w:bottom w:val="single" w:sz="4" w:space="0" w:color="auto"/>
              <w:right w:val="nil"/>
            </w:tcBorders>
            <w:vAlign w:val="center"/>
          </w:tcPr>
          <w:p w14:paraId="5820988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356</w:t>
            </w:r>
          </w:p>
        </w:tc>
      </w:tr>
      <w:tr w:rsidR="00C4248F" w:rsidRPr="004E0020" w14:paraId="3805851A" w14:textId="77777777" w:rsidTr="00C4248F">
        <w:trPr>
          <w:trHeight w:val="113"/>
          <w:jc w:val="center"/>
        </w:trPr>
        <w:tc>
          <w:tcPr>
            <w:tcW w:w="2552" w:type="dxa"/>
            <w:tcBorders>
              <w:top w:val="single" w:sz="4" w:space="0" w:color="auto"/>
              <w:left w:val="nil"/>
              <w:bottom w:val="single" w:sz="4" w:space="0" w:color="auto"/>
              <w:right w:val="nil"/>
            </w:tcBorders>
            <w:vAlign w:val="center"/>
          </w:tcPr>
          <w:p w14:paraId="1F94A77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4E86A4D" w14:textId="77777777" w:rsidR="00C4248F" w:rsidRPr="004E0020" w:rsidRDefault="00C4248F" w:rsidP="00C4248F">
            <w:pPr>
              <w:jc w:val="center"/>
              <w:rPr>
                <w:rFonts w:eastAsia="Times New Roman"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0342D40F" w14:textId="77777777" w:rsidR="00C4248F" w:rsidRPr="004E0020" w:rsidRDefault="00C4248F" w:rsidP="00C4248F">
            <w:pPr>
              <w:jc w:val="center"/>
              <w:rPr>
                <w:rFonts w:eastAsia="Times New Roman" w:cs="Times New Roman"/>
                <w:szCs w:val="24"/>
              </w:rPr>
            </w:pPr>
            <w:r w:rsidRPr="004E0020">
              <w:rPr>
                <w:rFonts w:cs="Times New Roman"/>
                <w:szCs w:val="24"/>
              </w:rPr>
              <w:t>157.13</w:t>
            </w:r>
          </w:p>
        </w:tc>
        <w:tc>
          <w:tcPr>
            <w:tcW w:w="1560" w:type="dxa"/>
            <w:tcBorders>
              <w:top w:val="single" w:sz="4" w:space="0" w:color="auto"/>
              <w:left w:val="nil"/>
              <w:bottom w:val="single" w:sz="4" w:space="0" w:color="auto"/>
              <w:right w:val="nil"/>
            </w:tcBorders>
            <w:vAlign w:val="center"/>
          </w:tcPr>
          <w:p w14:paraId="35CDECE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1289.83</w:t>
            </w:r>
          </w:p>
        </w:tc>
      </w:tr>
    </w:tbl>
    <w:p w14:paraId="46D00F9C"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F3B35B" w14:textId="77777777" w:rsidR="007135A8" w:rsidRDefault="007135A8" w:rsidP="00173159">
      <w:pPr>
        <w:spacing w:after="0" w:line="360" w:lineRule="auto"/>
        <w:jc w:val="center"/>
        <w:rPr>
          <w:rFonts w:eastAsia="Times New Roman" w:cs="Times New Roman"/>
          <w:color w:val="000000" w:themeColor="text1"/>
          <w:sz w:val="20"/>
          <w:szCs w:val="20"/>
        </w:rPr>
      </w:pPr>
    </w:p>
    <w:p w14:paraId="3E34822D" w14:textId="77777777" w:rsidR="00C4248F" w:rsidRPr="007135A8" w:rsidRDefault="00FB4793" w:rsidP="007135A8">
      <w:pPr>
        <w:spacing w:after="0"/>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552"/>
        <w:gridCol w:w="1276"/>
        <w:gridCol w:w="1559"/>
      </w:tblGrid>
      <w:tr w:rsidR="00C4248F" w:rsidRPr="004E0020" w14:paraId="7197EDCC" w14:textId="77777777" w:rsidTr="00C4248F">
        <w:trPr>
          <w:trHeight w:val="88"/>
          <w:jc w:val="center"/>
        </w:trPr>
        <w:tc>
          <w:tcPr>
            <w:tcW w:w="2552" w:type="dxa"/>
            <w:tcBorders>
              <w:bottom w:val="nil"/>
              <w:right w:val="nil"/>
            </w:tcBorders>
            <w:vAlign w:val="center"/>
          </w:tcPr>
          <w:p w14:paraId="7F72C333" w14:textId="77777777" w:rsidR="00C4248F" w:rsidRPr="004E0020" w:rsidRDefault="00C4248F" w:rsidP="00C4248F">
            <w:pPr>
              <w:jc w:val="center"/>
              <w:rPr>
                <w:rFonts w:cs="Times New Roman"/>
                <w:b/>
                <w:szCs w:val="24"/>
              </w:rPr>
            </w:pPr>
          </w:p>
        </w:tc>
        <w:tc>
          <w:tcPr>
            <w:tcW w:w="1276" w:type="dxa"/>
            <w:tcBorders>
              <w:left w:val="nil"/>
              <w:bottom w:val="single" w:sz="4" w:space="0" w:color="auto"/>
              <w:right w:val="nil"/>
            </w:tcBorders>
            <w:vAlign w:val="center"/>
          </w:tcPr>
          <w:p w14:paraId="70B766F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46F64A9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015CFFA" w14:textId="77777777" w:rsidTr="00C4248F">
        <w:trPr>
          <w:trHeight w:val="113"/>
          <w:jc w:val="center"/>
        </w:trPr>
        <w:tc>
          <w:tcPr>
            <w:tcW w:w="2552" w:type="dxa"/>
            <w:tcBorders>
              <w:top w:val="nil"/>
              <w:bottom w:val="single" w:sz="4" w:space="0" w:color="auto"/>
              <w:right w:val="nil"/>
            </w:tcBorders>
            <w:vAlign w:val="center"/>
          </w:tcPr>
          <w:p w14:paraId="6C8AA9B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76" w:type="dxa"/>
            <w:tcBorders>
              <w:left w:val="nil"/>
              <w:bottom w:val="single" w:sz="4" w:space="0" w:color="auto"/>
              <w:right w:val="nil"/>
            </w:tcBorders>
            <w:vAlign w:val="center"/>
          </w:tcPr>
          <w:p w14:paraId="1E9E909A" w14:textId="77777777" w:rsidR="00C4248F" w:rsidRPr="004E0020" w:rsidRDefault="00C4248F" w:rsidP="00C4248F">
            <w:pPr>
              <w:jc w:val="center"/>
              <w:rPr>
                <w:rFonts w:cs="Times New Roman"/>
                <w:b/>
                <w:szCs w:val="24"/>
              </w:rPr>
            </w:pPr>
            <w:r w:rsidRPr="004E0020">
              <w:rPr>
                <w:rFonts w:cs="Times New Roman"/>
                <w:b/>
                <w:szCs w:val="24"/>
              </w:rPr>
              <w:t>Demanda</w:t>
            </w:r>
          </w:p>
          <w:p w14:paraId="441E2ECC"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54F6338E" w14:textId="77777777" w:rsidR="00C4248F" w:rsidRPr="004E0020" w:rsidRDefault="00C4248F" w:rsidP="00C4248F">
            <w:pPr>
              <w:jc w:val="center"/>
              <w:rPr>
                <w:rFonts w:cs="Times New Roman"/>
                <w:b/>
                <w:szCs w:val="24"/>
              </w:rPr>
            </w:pPr>
            <w:r w:rsidRPr="004E0020">
              <w:rPr>
                <w:rFonts w:cs="Times New Roman"/>
                <w:b/>
                <w:szCs w:val="24"/>
              </w:rPr>
              <w:t>Demanda</w:t>
            </w:r>
          </w:p>
          <w:p w14:paraId="0424BA90"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6BD2D46" w14:textId="77777777" w:rsidTr="00C4248F">
        <w:trPr>
          <w:trHeight w:val="113"/>
          <w:jc w:val="center"/>
        </w:trPr>
        <w:tc>
          <w:tcPr>
            <w:tcW w:w="2552" w:type="dxa"/>
            <w:tcBorders>
              <w:bottom w:val="nil"/>
              <w:right w:val="nil"/>
            </w:tcBorders>
            <w:vAlign w:val="center"/>
          </w:tcPr>
          <w:p w14:paraId="2FD85CFF" w14:textId="77777777" w:rsidR="00C4248F" w:rsidRPr="004E0020" w:rsidRDefault="00C4248F" w:rsidP="00C4248F">
            <w:pPr>
              <w:jc w:val="center"/>
              <w:rPr>
                <w:rFonts w:cs="Times New Roman"/>
                <w:szCs w:val="24"/>
              </w:rPr>
            </w:pPr>
            <w:r w:rsidRPr="004E0020">
              <w:rPr>
                <w:rFonts w:cs="Times New Roman"/>
                <w:szCs w:val="24"/>
              </w:rPr>
              <w:t>1</w:t>
            </w:r>
          </w:p>
        </w:tc>
        <w:tc>
          <w:tcPr>
            <w:tcW w:w="1276" w:type="dxa"/>
            <w:tcBorders>
              <w:left w:val="nil"/>
              <w:bottom w:val="nil"/>
              <w:right w:val="nil"/>
            </w:tcBorders>
            <w:vAlign w:val="center"/>
          </w:tcPr>
          <w:p w14:paraId="1A747EC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left w:val="nil"/>
              <w:bottom w:val="nil"/>
            </w:tcBorders>
            <w:vAlign w:val="center"/>
          </w:tcPr>
          <w:p w14:paraId="023141F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307</w:t>
            </w:r>
          </w:p>
        </w:tc>
      </w:tr>
      <w:tr w:rsidR="00C4248F" w:rsidRPr="004E0020" w14:paraId="6FAC9161" w14:textId="77777777" w:rsidTr="00C4248F">
        <w:trPr>
          <w:trHeight w:val="113"/>
          <w:jc w:val="center"/>
        </w:trPr>
        <w:tc>
          <w:tcPr>
            <w:tcW w:w="2552" w:type="dxa"/>
            <w:tcBorders>
              <w:top w:val="nil"/>
              <w:bottom w:val="nil"/>
              <w:right w:val="nil"/>
            </w:tcBorders>
            <w:vAlign w:val="center"/>
          </w:tcPr>
          <w:p w14:paraId="127EB046" w14:textId="77777777" w:rsidR="00C4248F" w:rsidRPr="004E0020" w:rsidRDefault="00C4248F" w:rsidP="00C4248F">
            <w:pPr>
              <w:jc w:val="center"/>
              <w:rPr>
                <w:rFonts w:cs="Times New Roman"/>
                <w:szCs w:val="24"/>
              </w:rPr>
            </w:pPr>
            <w:r w:rsidRPr="004E0020">
              <w:rPr>
                <w:rFonts w:cs="Times New Roman"/>
                <w:szCs w:val="24"/>
              </w:rPr>
              <w:t>2</w:t>
            </w:r>
          </w:p>
        </w:tc>
        <w:tc>
          <w:tcPr>
            <w:tcW w:w="1276" w:type="dxa"/>
            <w:tcBorders>
              <w:top w:val="nil"/>
              <w:left w:val="nil"/>
              <w:bottom w:val="nil"/>
              <w:right w:val="nil"/>
            </w:tcBorders>
            <w:vAlign w:val="center"/>
          </w:tcPr>
          <w:p w14:paraId="213D2FB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tcBorders>
            <w:vAlign w:val="center"/>
          </w:tcPr>
          <w:p w14:paraId="435D5C59" w14:textId="77777777" w:rsidR="00C4248F" w:rsidRPr="004E0020" w:rsidRDefault="00C4248F" w:rsidP="00C4248F">
            <w:pPr>
              <w:jc w:val="center"/>
              <w:rPr>
                <w:rFonts w:cs="Times New Roman"/>
                <w:szCs w:val="24"/>
              </w:rPr>
            </w:pPr>
            <w:r w:rsidRPr="004E0020">
              <w:rPr>
                <w:rFonts w:cs="Times New Roman"/>
                <w:szCs w:val="24"/>
                <w:shd w:val="clear" w:color="auto" w:fill="FFFFFF"/>
              </w:rPr>
              <w:t>357</w:t>
            </w:r>
          </w:p>
        </w:tc>
      </w:tr>
      <w:tr w:rsidR="00C4248F" w:rsidRPr="004E0020" w14:paraId="1CA93145" w14:textId="77777777" w:rsidTr="00C57F69">
        <w:trPr>
          <w:trHeight w:val="113"/>
          <w:jc w:val="center"/>
        </w:trPr>
        <w:tc>
          <w:tcPr>
            <w:tcW w:w="2552" w:type="dxa"/>
            <w:tcBorders>
              <w:top w:val="nil"/>
              <w:bottom w:val="nil"/>
              <w:right w:val="nil"/>
            </w:tcBorders>
            <w:vAlign w:val="center"/>
          </w:tcPr>
          <w:p w14:paraId="4A522847" w14:textId="77777777" w:rsidR="00C4248F" w:rsidRPr="004E0020" w:rsidRDefault="00C4248F" w:rsidP="00C4248F">
            <w:pPr>
              <w:jc w:val="center"/>
              <w:rPr>
                <w:rFonts w:cs="Times New Roman"/>
                <w:szCs w:val="24"/>
              </w:rPr>
            </w:pPr>
            <w:r w:rsidRPr="004E0020">
              <w:rPr>
                <w:rFonts w:cs="Times New Roman"/>
                <w:szCs w:val="24"/>
              </w:rPr>
              <w:t>3</w:t>
            </w:r>
          </w:p>
        </w:tc>
        <w:tc>
          <w:tcPr>
            <w:tcW w:w="1276" w:type="dxa"/>
            <w:tcBorders>
              <w:top w:val="nil"/>
              <w:left w:val="nil"/>
              <w:bottom w:val="nil"/>
              <w:right w:val="nil"/>
            </w:tcBorders>
            <w:vAlign w:val="center"/>
          </w:tcPr>
          <w:p w14:paraId="4CE0175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top w:val="nil"/>
              <w:left w:val="nil"/>
              <w:bottom w:val="nil"/>
            </w:tcBorders>
            <w:vAlign w:val="center"/>
          </w:tcPr>
          <w:p w14:paraId="4BEB4B01" w14:textId="77777777" w:rsidR="00C4248F" w:rsidRPr="004E0020" w:rsidRDefault="00C4248F" w:rsidP="00C4248F">
            <w:pPr>
              <w:jc w:val="center"/>
              <w:rPr>
                <w:rFonts w:cs="Times New Roman"/>
                <w:szCs w:val="24"/>
              </w:rPr>
            </w:pPr>
            <w:r w:rsidRPr="004E0020">
              <w:rPr>
                <w:rFonts w:cs="Times New Roman"/>
                <w:szCs w:val="24"/>
                <w:shd w:val="clear" w:color="auto" w:fill="FFFFFF"/>
              </w:rPr>
              <w:t>309</w:t>
            </w:r>
          </w:p>
        </w:tc>
      </w:tr>
      <w:tr w:rsidR="00C4248F" w:rsidRPr="004E0020" w14:paraId="2E925985" w14:textId="77777777" w:rsidTr="00C57F69">
        <w:trPr>
          <w:trHeight w:val="113"/>
          <w:jc w:val="center"/>
        </w:trPr>
        <w:tc>
          <w:tcPr>
            <w:tcW w:w="2552" w:type="dxa"/>
            <w:tcBorders>
              <w:top w:val="nil"/>
              <w:left w:val="nil"/>
              <w:bottom w:val="nil"/>
              <w:right w:val="nil"/>
            </w:tcBorders>
            <w:vAlign w:val="center"/>
          </w:tcPr>
          <w:p w14:paraId="21D3D79F" w14:textId="77777777" w:rsidR="00C4248F" w:rsidRPr="004E0020" w:rsidRDefault="00C4248F" w:rsidP="00C4248F">
            <w:pPr>
              <w:jc w:val="center"/>
              <w:rPr>
                <w:rFonts w:cs="Times New Roman"/>
                <w:szCs w:val="24"/>
              </w:rPr>
            </w:pPr>
            <w:r w:rsidRPr="004E0020">
              <w:rPr>
                <w:rFonts w:cs="Times New Roman"/>
                <w:szCs w:val="24"/>
              </w:rPr>
              <w:t>4</w:t>
            </w:r>
          </w:p>
        </w:tc>
        <w:tc>
          <w:tcPr>
            <w:tcW w:w="1276" w:type="dxa"/>
            <w:tcBorders>
              <w:top w:val="nil"/>
              <w:left w:val="nil"/>
              <w:bottom w:val="nil"/>
              <w:right w:val="nil"/>
            </w:tcBorders>
            <w:vAlign w:val="center"/>
          </w:tcPr>
          <w:p w14:paraId="5703A10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4145D1E7" w14:textId="77777777" w:rsidR="00C4248F" w:rsidRPr="004E0020" w:rsidRDefault="00C4248F" w:rsidP="00C4248F">
            <w:pPr>
              <w:jc w:val="center"/>
              <w:rPr>
                <w:rFonts w:cs="Times New Roman"/>
                <w:szCs w:val="24"/>
              </w:rPr>
            </w:pPr>
            <w:r w:rsidRPr="004E0020">
              <w:rPr>
                <w:rFonts w:cs="Times New Roman"/>
                <w:szCs w:val="24"/>
                <w:shd w:val="clear" w:color="auto" w:fill="FFFFFF"/>
              </w:rPr>
              <w:t>352</w:t>
            </w:r>
          </w:p>
        </w:tc>
      </w:tr>
      <w:tr w:rsidR="007135A8" w:rsidRPr="004E0020" w14:paraId="53646DBB" w14:textId="77777777" w:rsidTr="00C57F69">
        <w:trPr>
          <w:trHeight w:val="113"/>
          <w:jc w:val="center"/>
        </w:trPr>
        <w:tc>
          <w:tcPr>
            <w:tcW w:w="2552" w:type="dxa"/>
            <w:tcBorders>
              <w:top w:val="nil"/>
              <w:left w:val="nil"/>
              <w:bottom w:val="nil"/>
              <w:right w:val="nil"/>
            </w:tcBorders>
            <w:vAlign w:val="center"/>
          </w:tcPr>
          <w:p w14:paraId="3F810B8C" w14:textId="77777777" w:rsidR="007135A8" w:rsidRPr="004E0020" w:rsidRDefault="007135A8" w:rsidP="007135A8">
            <w:pPr>
              <w:jc w:val="center"/>
              <w:rPr>
                <w:rFonts w:cs="Times New Roman"/>
                <w:szCs w:val="24"/>
              </w:rPr>
            </w:pPr>
            <w:r w:rsidRPr="004E0020">
              <w:rPr>
                <w:rFonts w:cs="Times New Roman"/>
                <w:szCs w:val="24"/>
              </w:rPr>
              <w:t>5</w:t>
            </w:r>
          </w:p>
        </w:tc>
        <w:tc>
          <w:tcPr>
            <w:tcW w:w="1276" w:type="dxa"/>
            <w:tcBorders>
              <w:top w:val="nil"/>
              <w:left w:val="nil"/>
              <w:bottom w:val="nil"/>
              <w:right w:val="nil"/>
            </w:tcBorders>
            <w:vAlign w:val="center"/>
          </w:tcPr>
          <w:p w14:paraId="54A4D798"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445</w:t>
            </w:r>
          </w:p>
        </w:tc>
        <w:tc>
          <w:tcPr>
            <w:tcW w:w="1559" w:type="dxa"/>
            <w:tcBorders>
              <w:top w:val="nil"/>
              <w:left w:val="nil"/>
              <w:bottom w:val="nil"/>
              <w:right w:val="nil"/>
            </w:tcBorders>
            <w:vAlign w:val="center"/>
          </w:tcPr>
          <w:p w14:paraId="52EFC4F9" w14:textId="77777777" w:rsidR="007135A8" w:rsidRPr="004E0020" w:rsidRDefault="007135A8" w:rsidP="007135A8">
            <w:pPr>
              <w:jc w:val="center"/>
              <w:rPr>
                <w:rFonts w:cs="Times New Roman"/>
                <w:szCs w:val="24"/>
              </w:rPr>
            </w:pPr>
            <w:r w:rsidRPr="004E0020">
              <w:rPr>
                <w:rFonts w:cs="Times New Roman"/>
                <w:szCs w:val="24"/>
                <w:shd w:val="clear" w:color="auto" w:fill="FFFFFF"/>
              </w:rPr>
              <w:t>354</w:t>
            </w:r>
          </w:p>
        </w:tc>
      </w:tr>
      <w:tr w:rsidR="007135A8" w:rsidRPr="004E0020" w14:paraId="7C232CE8" w14:textId="77777777" w:rsidTr="00C57F69">
        <w:trPr>
          <w:trHeight w:val="113"/>
          <w:jc w:val="center"/>
        </w:trPr>
        <w:tc>
          <w:tcPr>
            <w:tcW w:w="2552" w:type="dxa"/>
            <w:tcBorders>
              <w:top w:val="nil"/>
              <w:left w:val="nil"/>
              <w:bottom w:val="nil"/>
              <w:right w:val="nil"/>
            </w:tcBorders>
            <w:vAlign w:val="center"/>
          </w:tcPr>
          <w:p w14:paraId="4ED280A4" w14:textId="77777777" w:rsidR="007135A8" w:rsidRPr="004E0020" w:rsidRDefault="007135A8" w:rsidP="007135A8">
            <w:pPr>
              <w:jc w:val="center"/>
              <w:rPr>
                <w:rFonts w:cs="Times New Roman"/>
                <w:szCs w:val="24"/>
              </w:rPr>
            </w:pPr>
            <w:r w:rsidRPr="004E0020">
              <w:rPr>
                <w:rFonts w:cs="Times New Roman"/>
                <w:szCs w:val="24"/>
              </w:rPr>
              <w:t>6</w:t>
            </w:r>
          </w:p>
        </w:tc>
        <w:tc>
          <w:tcPr>
            <w:tcW w:w="1276" w:type="dxa"/>
            <w:tcBorders>
              <w:top w:val="nil"/>
              <w:left w:val="nil"/>
              <w:bottom w:val="nil"/>
              <w:right w:val="nil"/>
            </w:tcBorders>
            <w:vAlign w:val="center"/>
          </w:tcPr>
          <w:p w14:paraId="7C9DE805"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441</w:t>
            </w:r>
          </w:p>
        </w:tc>
        <w:tc>
          <w:tcPr>
            <w:tcW w:w="1559" w:type="dxa"/>
            <w:tcBorders>
              <w:top w:val="nil"/>
              <w:left w:val="nil"/>
              <w:bottom w:val="nil"/>
              <w:right w:val="nil"/>
            </w:tcBorders>
            <w:vAlign w:val="center"/>
          </w:tcPr>
          <w:p w14:paraId="50DAFCDB" w14:textId="77777777" w:rsidR="007135A8" w:rsidRPr="004E0020" w:rsidRDefault="007135A8" w:rsidP="007135A8">
            <w:pPr>
              <w:jc w:val="center"/>
              <w:rPr>
                <w:rFonts w:cs="Times New Roman"/>
                <w:szCs w:val="24"/>
              </w:rPr>
            </w:pPr>
            <w:r w:rsidRPr="004E0020">
              <w:rPr>
                <w:rFonts w:cs="Times New Roman"/>
                <w:szCs w:val="24"/>
                <w:shd w:val="clear" w:color="auto" w:fill="FFFFFF"/>
              </w:rPr>
              <w:t>355</w:t>
            </w:r>
          </w:p>
        </w:tc>
      </w:tr>
      <w:tr w:rsidR="007135A8" w:rsidRPr="004E0020" w14:paraId="10B87EF8" w14:textId="77777777" w:rsidTr="00C57F69">
        <w:trPr>
          <w:trHeight w:val="113"/>
          <w:jc w:val="center"/>
        </w:trPr>
        <w:tc>
          <w:tcPr>
            <w:tcW w:w="2552" w:type="dxa"/>
            <w:tcBorders>
              <w:top w:val="nil"/>
              <w:left w:val="nil"/>
              <w:bottom w:val="nil"/>
              <w:right w:val="nil"/>
            </w:tcBorders>
            <w:vAlign w:val="center"/>
          </w:tcPr>
          <w:p w14:paraId="6C7EA7D4" w14:textId="77777777" w:rsidR="007135A8" w:rsidRPr="004E0020" w:rsidRDefault="007135A8" w:rsidP="007135A8">
            <w:pPr>
              <w:jc w:val="center"/>
              <w:rPr>
                <w:rFonts w:cs="Times New Roman"/>
                <w:szCs w:val="24"/>
              </w:rPr>
            </w:pPr>
            <w:r w:rsidRPr="004E0020">
              <w:rPr>
                <w:rFonts w:cs="Times New Roman"/>
                <w:szCs w:val="24"/>
              </w:rPr>
              <w:t>7</w:t>
            </w:r>
          </w:p>
        </w:tc>
        <w:tc>
          <w:tcPr>
            <w:tcW w:w="1276" w:type="dxa"/>
            <w:tcBorders>
              <w:top w:val="nil"/>
              <w:left w:val="nil"/>
              <w:bottom w:val="nil"/>
              <w:right w:val="nil"/>
            </w:tcBorders>
            <w:vAlign w:val="center"/>
          </w:tcPr>
          <w:p w14:paraId="51F9716B"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419</w:t>
            </w:r>
          </w:p>
        </w:tc>
        <w:tc>
          <w:tcPr>
            <w:tcW w:w="1559" w:type="dxa"/>
            <w:tcBorders>
              <w:top w:val="nil"/>
              <w:left w:val="nil"/>
              <w:bottom w:val="nil"/>
              <w:right w:val="nil"/>
            </w:tcBorders>
            <w:vAlign w:val="center"/>
          </w:tcPr>
          <w:p w14:paraId="6980E405" w14:textId="77777777" w:rsidR="007135A8" w:rsidRPr="004E0020" w:rsidRDefault="007135A8" w:rsidP="007135A8">
            <w:pPr>
              <w:jc w:val="center"/>
              <w:rPr>
                <w:rFonts w:cs="Times New Roman"/>
                <w:szCs w:val="24"/>
              </w:rPr>
            </w:pPr>
            <w:r w:rsidRPr="004E0020">
              <w:rPr>
                <w:rFonts w:cs="Times New Roman"/>
                <w:szCs w:val="24"/>
                <w:shd w:val="clear" w:color="auto" w:fill="FFFFFF"/>
              </w:rPr>
              <w:t>291</w:t>
            </w:r>
          </w:p>
        </w:tc>
      </w:tr>
      <w:tr w:rsidR="007135A8" w:rsidRPr="004E0020" w14:paraId="3F26C318" w14:textId="77777777" w:rsidTr="00C57F69">
        <w:trPr>
          <w:trHeight w:val="113"/>
          <w:jc w:val="center"/>
        </w:trPr>
        <w:tc>
          <w:tcPr>
            <w:tcW w:w="2552" w:type="dxa"/>
            <w:tcBorders>
              <w:top w:val="nil"/>
              <w:left w:val="nil"/>
              <w:bottom w:val="nil"/>
              <w:right w:val="nil"/>
            </w:tcBorders>
            <w:vAlign w:val="center"/>
          </w:tcPr>
          <w:p w14:paraId="10EB99D5" w14:textId="77777777" w:rsidR="007135A8" w:rsidRPr="004E0020" w:rsidRDefault="007135A8" w:rsidP="007135A8">
            <w:pPr>
              <w:jc w:val="center"/>
              <w:rPr>
                <w:rFonts w:cs="Times New Roman"/>
                <w:szCs w:val="24"/>
              </w:rPr>
            </w:pPr>
            <w:r w:rsidRPr="004E0020">
              <w:rPr>
                <w:rFonts w:cs="Times New Roman"/>
                <w:szCs w:val="24"/>
              </w:rPr>
              <w:t>8</w:t>
            </w:r>
          </w:p>
        </w:tc>
        <w:tc>
          <w:tcPr>
            <w:tcW w:w="1276" w:type="dxa"/>
            <w:tcBorders>
              <w:top w:val="nil"/>
              <w:left w:val="nil"/>
              <w:bottom w:val="nil"/>
              <w:right w:val="nil"/>
            </w:tcBorders>
            <w:vAlign w:val="center"/>
          </w:tcPr>
          <w:p w14:paraId="39793A86"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7AC6FEB8" w14:textId="77777777" w:rsidR="007135A8" w:rsidRPr="004E0020" w:rsidRDefault="007135A8" w:rsidP="007135A8">
            <w:pPr>
              <w:jc w:val="center"/>
              <w:rPr>
                <w:rFonts w:cs="Times New Roman"/>
                <w:szCs w:val="24"/>
              </w:rPr>
            </w:pPr>
            <w:r w:rsidRPr="004E0020">
              <w:rPr>
                <w:rFonts w:cs="Times New Roman"/>
                <w:szCs w:val="24"/>
                <w:shd w:val="clear" w:color="auto" w:fill="FFFFFF"/>
              </w:rPr>
              <w:t>341</w:t>
            </w:r>
          </w:p>
        </w:tc>
      </w:tr>
      <w:tr w:rsidR="007135A8" w:rsidRPr="004E0020" w14:paraId="086176CA" w14:textId="77777777" w:rsidTr="00C57F69">
        <w:trPr>
          <w:trHeight w:val="113"/>
          <w:jc w:val="center"/>
        </w:trPr>
        <w:tc>
          <w:tcPr>
            <w:tcW w:w="2552" w:type="dxa"/>
            <w:tcBorders>
              <w:top w:val="nil"/>
              <w:left w:val="nil"/>
              <w:bottom w:val="nil"/>
              <w:right w:val="nil"/>
            </w:tcBorders>
            <w:vAlign w:val="center"/>
          </w:tcPr>
          <w:p w14:paraId="4D173913" w14:textId="77777777" w:rsidR="007135A8" w:rsidRPr="004E0020" w:rsidRDefault="007135A8" w:rsidP="007135A8">
            <w:pPr>
              <w:jc w:val="center"/>
              <w:rPr>
                <w:rFonts w:cs="Times New Roman"/>
                <w:szCs w:val="24"/>
              </w:rPr>
            </w:pPr>
            <w:r w:rsidRPr="004E0020">
              <w:rPr>
                <w:rFonts w:cs="Times New Roman"/>
                <w:szCs w:val="24"/>
              </w:rPr>
              <w:t>9</w:t>
            </w:r>
          </w:p>
        </w:tc>
        <w:tc>
          <w:tcPr>
            <w:tcW w:w="1276" w:type="dxa"/>
            <w:tcBorders>
              <w:top w:val="nil"/>
              <w:left w:val="nil"/>
              <w:bottom w:val="nil"/>
              <w:right w:val="nil"/>
            </w:tcBorders>
            <w:vAlign w:val="center"/>
          </w:tcPr>
          <w:p w14:paraId="0EF56113" w14:textId="77777777" w:rsidR="007135A8" w:rsidRPr="004E0020" w:rsidRDefault="007135A8" w:rsidP="007135A8">
            <w:pPr>
              <w:jc w:val="center"/>
              <w:rPr>
                <w:rFonts w:cs="Times New Roman"/>
                <w:szCs w:val="24"/>
              </w:rPr>
            </w:pPr>
          </w:p>
        </w:tc>
        <w:tc>
          <w:tcPr>
            <w:tcW w:w="1559" w:type="dxa"/>
            <w:tcBorders>
              <w:top w:val="nil"/>
              <w:left w:val="nil"/>
              <w:bottom w:val="nil"/>
              <w:right w:val="nil"/>
            </w:tcBorders>
            <w:vAlign w:val="center"/>
          </w:tcPr>
          <w:p w14:paraId="7699E134" w14:textId="77777777" w:rsidR="007135A8" w:rsidRPr="004E0020" w:rsidRDefault="007135A8" w:rsidP="007135A8">
            <w:pPr>
              <w:jc w:val="center"/>
              <w:rPr>
                <w:rFonts w:cs="Times New Roman"/>
                <w:szCs w:val="24"/>
              </w:rPr>
            </w:pPr>
            <w:r w:rsidRPr="004E0020">
              <w:rPr>
                <w:rFonts w:cs="Times New Roman"/>
                <w:szCs w:val="24"/>
                <w:shd w:val="clear" w:color="auto" w:fill="FFFFFF"/>
              </w:rPr>
              <w:t>352</w:t>
            </w:r>
          </w:p>
        </w:tc>
      </w:tr>
      <w:tr w:rsidR="007135A8" w:rsidRPr="004E0020" w14:paraId="0993BC22" w14:textId="77777777" w:rsidTr="00C57F69">
        <w:trPr>
          <w:trHeight w:val="113"/>
          <w:jc w:val="center"/>
        </w:trPr>
        <w:tc>
          <w:tcPr>
            <w:tcW w:w="2552" w:type="dxa"/>
            <w:tcBorders>
              <w:top w:val="nil"/>
              <w:left w:val="nil"/>
              <w:bottom w:val="single" w:sz="4" w:space="0" w:color="auto"/>
              <w:right w:val="nil"/>
            </w:tcBorders>
            <w:vAlign w:val="center"/>
          </w:tcPr>
          <w:p w14:paraId="1E16D044" w14:textId="77777777" w:rsidR="007135A8" w:rsidRPr="004E0020" w:rsidRDefault="007135A8" w:rsidP="007135A8">
            <w:pPr>
              <w:jc w:val="center"/>
              <w:rPr>
                <w:rFonts w:cs="Times New Roman"/>
                <w:szCs w:val="24"/>
              </w:rPr>
            </w:pPr>
            <w:r w:rsidRPr="004E0020">
              <w:rPr>
                <w:rFonts w:cs="Times New Roman"/>
                <w:szCs w:val="24"/>
              </w:rPr>
              <w:t>10</w:t>
            </w:r>
          </w:p>
        </w:tc>
        <w:tc>
          <w:tcPr>
            <w:tcW w:w="1276" w:type="dxa"/>
            <w:tcBorders>
              <w:top w:val="nil"/>
              <w:left w:val="nil"/>
              <w:bottom w:val="single" w:sz="4" w:space="0" w:color="auto"/>
              <w:right w:val="nil"/>
            </w:tcBorders>
            <w:vAlign w:val="center"/>
          </w:tcPr>
          <w:p w14:paraId="6C4092F9" w14:textId="77777777" w:rsidR="007135A8" w:rsidRPr="004E0020" w:rsidRDefault="007135A8" w:rsidP="007135A8">
            <w:pPr>
              <w:jc w:val="center"/>
              <w:rPr>
                <w:rFonts w:cs="Times New Roman"/>
                <w:szCs w:val="24"/>
              </w:rPr>
            </w:pPr>
          </w:p>
        </w:tc>
        <w:tc>
          <w:tcPr>
            <w:tcW w:w="1559" w:type="dxa"/>
            <w:tcBorders>
              <w:top w:val="nil"/>
              <w:left w:val="nil"/>
              <w:bottom w:val="single" w:sz="4" w:space="0" w:color="auto"/>
              <w:right w:val="nil"/>
            </w:tcBorders>
            <w:vAlign w:val="center"/>
          </w:tcPr>
          <w:p w14:paraId="0453453C"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333</w:t>
            </w:r>
          </w:p>
        </w:tc>
      </w:tr>
    </w:tbl>
    <w:p w14:paraId="03A513B6" w14:textId="77777777" w:rsidR="00C4248F" w:rsidRPr="004E0020" w:rsidRDefault="00C4248F" w:rsidP="00C4248F">
      <w:pPr>
        <w:jc w:val="right"/>
        <w:rPr>
          <w:rFonts w:cs="Times New Roman"/>
          <w:szCs w:val="24"/>
        </w:rPr>
      </w:pPr>
      <w:r w:rsidRPr="004E0020">
        <w:rPr>
          <w:rFonts w:cs="Times New Roman"/>
          <w:szCs w:val="24"/>
        </w:rPr>
        <w:t>(continua)</w:t>
      </w:r>
    </w:p>
    <w:p w14:paraId="6EF1D8CC" w14:textId="77777777" w:rsidR="00C4248F" w:rsidRDefault="00C4248F" w:rsidP="00C57F69">
      <w:pPr>
        <w:rPr>
          <w:rFonts w:cs="Times New Roman"/>
          <w:szCs w:val="24"/>
        </w:rPr>
      </w:pPr>
    </w:p>
    <w:p w14:paraId="4F170657" w14:textId="77777777" w:rsidR="007135A8" w:rsidRPr="004E0020" w:rsidRDefault="007135A8" w:rsidP="00C4248F">
      <w:pPr>
        <w:jc w:val="right"/>
        <w:rPr>
          <w:rFonts w:cs="Times New Roman"/>
          <w:szCs w:val="24"/>
        </w:rPr>
      </w:pPr>
    </w:p>
    <w:p w14:paraId="415B17BD" w14:textId="77777777" w:rsidR="00C4248F" w:rsidRPr="007135A8" w:rsidRDefault="00FB4793" w:rsidP="007135A8">
      <w:pPr>
        <w:spacing w:after="0" w:line="240" w:lineRule="auto"/>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p w14:paraId="5EAA8939"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410"/>
        <w:gridCol w:w="1418"/>
        <w:gridCol w:w="1559"/>
      </w:tblGrid>
      <w:tr w:rsidR="00C4248F" w:rsidRPr="004E0020" w14:paraId="4E84C7AF" w14:textId="77777777" w:rsidTr="00C4248F">
        <w:trPr>
          <w:trHeight w:val="113"/>
          <w:jc w:val="center"/>
        </w:trPr>
        <w:tc>
          <w:tcPr>
            <w:tcW w:w="2410" w:type="dxa"/>
            <w:tcBorders>
              <w:bottom w:val="nil"/>
              <w:right w:val="nil"/>
            </w:tcBorders>
            <w:vAlign w:val="center"/>
          </w:tcPr>
          <w:p w14:paraId="4F5F2832" w14:textId="77777777" w:rsidR="00C4248F" w:rsidRPr="004E0020" w:rsidRDefault="00C4248F" w:rsidP="00C4248F">
            <w:pPr>
              <w:jc w:val="center"/>
              <w:rPr>
                <w:rFonts w:cs="Times New Roman"/>
                <w:b/>
                <w:szCs w:val="24"/>
              </w:rPr>
            </w:pPr>
          </w:p>
        </w:tc>
        <w:tc>
          <w:tcPr>
            <w:tcW w:w="1418" w:type="dxa"/>
            <w:tcBorders>
              <w:left w:val="nil"/>
              <w:bottom w:val="single" w:sz="4" w:space="0" w:color="auto"/>
              <w:right w:val="nil"/>
            </w:tcBorders>
            <w:vAlign w:val="center"/>
          </w:tcPr>
          <w:p w14:paraId="1095F3DD"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63B915C3"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716C75E" w14:textId="77777777" w:rsidTr="00C4248F">
        <w:trPr>
          <w:trHeight w:val="113"/>
          <w:jc w:val="center"/>
        </w:trPr>
        <w:tc>
          <w:tcPr>
            <w:tcW w:w="2410" w:type="dxa"/>
            <w:tcBorders>
              <w:top w:val="nil"/>
              <w:bottom w:val="single" w:sz="4" w:space="0" w:color="auto"/>
              <w:right w:val="nil"/>
            </w:tcBorders>
            <w:vAlign w:val="center"/>
          </w:tcPr>
          <w:p w14:paraId="56ED695A"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8" w:type="dxa"/>
            <w:tcBorders>
              <w:left w:val="nil"/>
              <w:bottom w:val="single" w:sz="4" w:space="0" w:color="auto"/>
              <w:right w:val="nil"/>
            </w:tcBorders>
            <w:vAlign w:val="center"/>
          </w:tcPr>
          <w:p w14:paraId="6CEF874C" w14:textId="77777777" w:rsidR="00C4248F" w:rsidRPr="004E0020" w:rsidRDefault="00C4248F" w:rsidP="00C4248F">
            <w:pPr>
              <w:jc w:val="center"/>
              <w:rPr>
                <w:rFonts w:cs="Times New Roman"/>
                <w:b/>
                <w:szCs w:val="24"/>
              </w:rPr>
            </w:pPr>
            <w:r w:rsidRPr="004E0020">
              <w:rPr>
                <w:rFonts w:cs="Times New Roman"/>
                <w:b/>
                <w:szCs w:val="24"/>
              </w:rPr>
              <w:t>Demanda</w:t>
            </w:r>
          </w:p>
          <w:p w14:paraId="3C265423"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2576A15A" w14:textId="77777777" w:rsidR="00C4248F" w:rsidRPr="004E0020" w:rsidRDefault="00C4248F" w:rsidP="00C4248F">
            <w:pPr>
              <w:jc w:val="center"/>
              <w:rPr>
                <w:rFonts w:cs="Times New Roman"/>
                <w:b/>
                <w:szCs w:val="24"/>
              </w:rPr>
            </w:pPr>
            <w:r w:rsidRPr="004E0020">
              <w:rPr>
                <w:rFonts w:cs="Times New Roman"/>
                <w:b/>
                <w:szCs w:val="24"/>
              </w:rPr>
              <w:t>Demanda</w:t>
            </w:r>
          </w:p>
          <w:p w14:paraId="5318BCFB"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7691BBFF" w14:textId="77777777" w:rsidTr="00C4248F">
        <w:trPr>
          <w:trHeight w:val="113"/>
          <w:jc w:val="center"/>
        </w:trPr>
        <w:tc>
          <w:tcPr>
            <w:tcW w:w="2410" w:type="dxa"/>
            <w:tcBorders>
              <w:top w:val="nil"/>
              <w:bottom w:val="single" w:sz="4" w:space="0" w:color="auto"/>
              <w:right w:val="nil"/>
            </w:tcBorders>
            <w:vAlign w:val="center"/>
          </w:tcPr>
          <w:p w14:paraId="3FEB475A" w14:textId="77777777" w:rsidR="00C4248F" w:rsidRPr="004E0020" w:rsidRDefault="00C4248F" w:rsidP="00C4248F">
            <w:pPr>
              <w:jc w:val="center"/>
              <w:rPr>
                <w:rFonts w:cs="Times New Roman"/>
                <w:szCs w:val="24"/>
              </w:rPr>
            </w:pPr>
            <w:r w:rsidRPr="004E0020">
              <w:rPr>
                <w:rFonts w:cs="Times New Roman"/>
                <w:szCs w:val="24"/>
              </w:rPr>
              <w:t>11</w:t>
            </w:r>
          </w:p>
        </w:tc>
        <w:tc>
          <w:tcPr>
            <w:tcW w:w="1418" w:type="dxa"/>
            <w:tcBorders>
              <w:top w:val="nil"/>
              <w:left w:val="nil"/>
              <w:bottom w:val="single" w:sz="4" w:space="0" w:color="auto"/>
              <w:right w:val="nil"/>
            </w:tcBorders>
            <w:vAlign w:val="center"/>
          </w:tcPr>
          <w:p w14:paraId="401D183E" w14:textId="77777777" w:rsidR="00C4248F" w:rsidRPr="004E0020" w:rsidRDefault="00C4248F" w:rsidP="00C4248F">
            <w:pPr>
              <w:jc w:val="center"/>
              <w:rPr>
                <w:rFonts w:cs="Times New Roman"/>
                <w:szCs w:val="24"/>
              </w:rPr>
            </w:pPr>
          </w:p>
        </w:tc>
        <w:tc>
          <w:tcPr>
            <w:tcW w:w="1559" w:type="dxa"/>
            <w:tcBorders>
              <w:top w:val="nil"/>
              <w:left w:val="nil"/>
              <w:bottom w:val="single" w:sz="4" w:space="0" w:color="auto"/>
            </w:tcBorders>
            <w:vAlign w:val="center"/>
          </w:tcPr>
          <w:p w14:paraId="3737E6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7395722D" w14:textId="77777777" w:rsidTr="00C4248F">
        <w:trPr>
          <w:trHeight w:val="113"/>
          <w:jc w:val="center"/>
        </w:trPr>
        <w:tc>
          <w:tcPr>
            <w:tcW w:w="2410" w:type="dxa"/>
            <w:tcBorders>
              <w:right w:val="nil"/>
            </w:tcBorders>
            <w:vAlign w:val="center"/>
          </w:tcPr>
          <w:p w14:paraId="4FE61222"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48527CCA" w14:textId="77777777" w:rsidR="00C4248F" w:rsidRPr="004E0020" w:rsidRDefault="00C4248F" w:rsidP="00C4248F">
            <w:pPr>
              <w:jc w:val="center"/>
              <w:rPr>
                <w:rFonts w:cs="Times New Roman"/>
                <w:szCs w:val="24"/>
              </w:rPr>
            </w:pPr>
            <w:r w:rsidRPr="004E0020">
              <w:rPr>
                <w:rFonts w:cs="Times New Roman"/>
                <w:b/>
                <w:szCs w:val="24"/>
              </w:rPr>
              <w:t>(s.)</w:t>
            </w:r>
          </w:p>
        </w:tc>
        <w:tc>
          <w:tcPr>
            <w:tcW w:w="1418" w:type="dxa"/>
            <w:tcBorders>
              <w:left w:val="nil"/>
              <w:right w:val="nil"/>
            </w:tcBorders>
            <w:vAlign w:val="center"/>
          </w:tcPr>
          <w:p w14:paraId="1F8A3471" w14:textId="77777777" w:rsidR="00C4248F" w:rsidRPr="004E0020" w:rsidRDefault="00C4248F" w:rsidP="00C4248F">
            <w:pPr>
              <w:jc w:val="center"/>
              <w:rPr>
                <w:rFonts w:cs="Times New Roman"/>
                <w:szCs w:val="24"/>
              </w:rPr>
            </w:pPr>
            <w:r w:rsidRPr="004E0020">
              <w:rPr>
                <w:rFonts w:cs="Times New Roman"/>
                <w:szCs w:val="24"/>
              </w:rPr>
              <w:t xml:space="preserve">523.52 </w:t>
            </w:r>
          </w:p>
        </w:tc>
        <w:tc>
          <w:tcPr>
            <w:tcW w:w="1559" w:type="dxa"/>
            <w:tcBorders>
              <w:left w:val="nil"/>
            </w:tcBorders>
            <w:vAlign w:val="center"/>
          </w:tcPr>
          <w:p w14:paraId="140A8B7A" w14:textId="77777777" w:rsidR="00C4248F" w:rsidRPr="004E0020" w:rsidRDefault="00C4248F" w:rsidP="00C4248F">
            <w:pPr>
              <w:jc w:val="center"/>
              <w:rPr>
                <w:rFonts w:cs="Times New Roman"/>
                <w:szCs w:val="24"/>
                <w:shd w:val="clear" w:color="auto" w:fill="FFFFFF"/>
              </w:rPr>
            </w:pPr>
            <w:r w:rsidRPr="004E0020">
              <w:rPr>
                <w:rFonts w:cs="Times New Roman"/>
                <w:szCs w:val="24"/>
              </w:rPr>
              <w:t xml:space="preserve">1051.08   </w:t>
            </w:r>
          </w:p>
        </w:tc>
      </w:tr>
    </w:tbl>
    <w:p w14:paraId="474A24A7"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6D01B3" w14:textId="77777777" w:rsidR="0074097E" w:rsidRPr="004E0020" w:rsidRDefault="0074097E" w:rsidP="00173159">
      <w:pPr>
        <w:spacing w:after="0" w:line="360" w:lineRule="auto"/>
        <w:ind w:left="1843"/>
        <w:rPr>
          <w:rFonts w:eastAsia="Times New Roman" w:cs="Times New Roman"/>
        </w:rPr>
      </w:pPr>
    </w:p>
    <w:p w14:paraId="2AE6DA23"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9 </w:t>
      </w:r>
      <w:r w:rsidR="00C4248F" w:rsidRPr="0074097E">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4097E">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410"/>
        <w:gridCol w:w="1366"/>
        <w:gridCol w:w="1611"/>
      </w:tblGrid>
      <w:tr w:rsidR="00C4248F" w:rsidRPr="004E0020" w14:paraId="56E7A531" w14:textId="77777777" w:rsidTr="00C4248F">
        <w:trPr>
          <w:jc w:val="center"/>
        </w:trPr>
        <w:tc>
          <w:tcPr>
            <w:tcW w:w="2410" w:type="dxa"/>
            <w:tcBorders>
              <w:left w:val="nil"/>
              <w:bottom w:val="nil"/>
              <w:right w:val="nil"/>
            </w:tcBorders>
            <w:vAlign w:val="center"/>
          </w:tcPr>
          <w:p w14:paraId="754B4DB3" w14:textId="77777777" w:rsidR="00C4248F" w:rsidRPr="004E0020" w:rsidRDefault="00C4248F" w:rsidP="00C4248F">
            <w:pPr>
              <w:jc w:val="center"/>
              <w:rPr>
                <w:rFonts w:cs="Times New Roman"/>
                <w:b/>
                <w:szCs w:val="24"/>
              </w:rPr>
            </w:pPr>
          </w:p>
        </w:tc>
        <w:tc>
          <w:tcPr>
            <w:tcW w:w="1366" w:type="dxa"/>
            <w:tcBorders>
              <w:left w:val="nil"/>
              <w:bottom w:val="single" w:sz="4" w:space="0" w:color="auto"/>
              <w:right w:val="nil"/>
            </w:tcBorders>
            <w:vAlign w:val="center"/>
          </w:tcPr>
          <w:p w14:paraId="64F0CCD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11" w:type="dxa"/>
            <w:tcBorders>
              <w:left w:val="nil"/>
              <w:bottom w:val="single" w:sz="4" w:space="0" w:color="auto"/>
              <w:right w:val="nil"/>
            </w:tcBorders>
            <w:vAlign w:val="center"/>
          </w:tcPr>
          <w:p w14:paraId="04EEC42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946D8E9" w14:textId="77777777" w:rsidTr="00C4248F">
        <w:trPr>
          <w:jc w:val="center"/>
        </w:trPr>
        <w:tc>
          <w:tcPr>
            <w:tcW w:w="2410" w:type="dxa"/>
            <w:tcBorders>
              <w:top w:val="nil"/>
              <w:left w:val="nil"/>
              <w:bottom w:val="single" w:sz="4" w:space="0" w:color="auto"/>
              <w:right w:val="nil"/>
            </w:tcBorders>
            <w:vAlign w:val="center"/>
          </w:tcPr>
          <w:p w14:paraId="0FB93C45" w14:textId="77777777" w:rsidR="00C4248F" w:rsidRPr="004E0020" w:rsidRDefault="00C4248F" w:rsidP="00C4248F">
            <w:pPr>
              <w:jc w:val="center"/>
              <w:rPr>
                <w:rFonts w:cs="Times New Roman"/>
                <w:b/>
                <w:szCs w:val="24"/>
              </w:rPr>
            </w:pPr>
            <w:r w:rsidRPr="004E0020">
              <w:rPr>
                <w:rFonts w:cs="Times New Roman"/>
                <w:b/>
                <w:szCs w:val="24"/>
              </w:rPr>
              <w:t>Cluster</w:t>
            </w:r>
          </w:p>
        </w:tc>
        <w:tc>
          <w:tcPr>
            <w:tcW w:w="1366" w:type="dxa"/>
            <w:tcBorders>
              <w:top w:val="single" w:sz="4" w:space="0" w:color="auto"/>
              <w:left w:val="nil"/>
              <w:bottom w:val="single" w:sz="4" w:space="0" w:color="auto"/>
              <w:right w:val="nil"/>
            </w:tcBorders>
            <w:vAlign w:val="center"/>
          </w:tcPr>
          <w:p w14:paraId="5049D305" w14:textId="77777777" w:rsidR="00C4248F" w:rsidRPr="004E0020" w:rsidRDefault="00C4248F" w:rsidP="00C4248F">
            <w:pPr>
              <w:jc w:val="center"/>
              <w:rPr>
                <w:rFonts w:cs="Times New Roman"/>
                <w:b/>
                <w:szCs w:val="24"/>
              </w:rPr>
            </w:pPr>
            <w:r w:rsidRPr="004E0020">
              <w:rPr>
                <w:rFonts w:cs="Times New Roman"/>
                <w:b/>
                <w:szCs w:val="24"/>
              </w:rPr>
              <w:t>Demanda</w:t>
            </w:r>
          </w:p>
          <w:p w14:paraId="3B314A3F" w14:textId="77777777" w:rsidR="00C4248F" w:rsidRPr="004E0020" w:rsidRDefault="00C4248F" w:rsidP="00C4248F">
            <w:pPr>
              <w:jc w:val="center"/>
              <w:rPr>
                <w:rFonts w:cs="Times New Roman"/>
                <w:b/>
                <w:szCs w:val="24"/>
              </w:rPr>
            </w:pPr>
            <w:r w:rsidRPr="004E0020">
              <w:rPr>
                <w:rFonts w:cs="Times New Roman"/>
                <w:b/>
                <w:szCs w:val="24"/>
              </w:rPr>
              <w:t>(min.)</w:t>
            </w:r>
          </w:p>
        </w:tc>
        <w:tc>
          <w:tcPr>
            <w:tcW w:w="1611" w:type="dxa"/>
            <w:tcBorders>
              <w:top w:val="single" w:sz="4" w:space="0" w:color="auto"/>
              <w:left w:val="nil"/>
              <w:bottom w:val="single" w:sz="4" w:space="0" w:color="auto"/>
              <w:right w:val="nil"/>
            </w:tcBorders>
            <w:vAlign w:val="center"/>
          </w:tcPr>
          <w:p w14:paraId="6CFA2E26" w14:textId="77777777" w:rsidR="00C4248F" w:rsidRPr="004E0020" w:rsidRDefault="00C4248F" w:rsidP="00C4248F">
            <w:pPr>
              <w:jc w:val="center"/>
              <w:rPr>
                <w:rFonts w:cs="Times New Roman"/>
                <w:b/>
                <w:szCs w:val="24"/>
              </w:rPr>
            </w:pPr>
            <w:r w:rsidRPr="004E0020">
              <w:rPr>
                <w:rFonts w:cs="Times New Roman"/>
                <w:b/>
                <w:szCs w:val="24"/>
              </w:rPr>
              <w:t>Demanda</w:t>
            </w:r>
          </w:p>
          <w:p w14:paraId="54C94AC9"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265A0B7" w14:textId="77777777" w:rsidTr="00C4248F">
        <w:trPr>
          <w:jc w:val="center"/>
        </w:trPr>
        <w:tc>
          <w:tcPr>
            <w:tcW w:w="2410" w:type="dxa"/>
            <w:tcBorders>
              <w:top w:val="single" w:sz="4" w:space="0" w:color="auto"/>
              <w:left w:val="nil"/>
              <w:bottom w:val="nil"/>
              <w:right w:val="nil"/>
            </w:tcBorders>
            <w:vAlign w:val="center"/>
          </w:tcPr>
          <w:p w14:paraId="3DFC3EF5" w14:textId="77777777" w:rsidR="00C4248F" w:rsidRPr="004E0020" w:rsidRDefault="00C4248F" w:rsidP="00C4248F">
            <w:pPr>
              <w:jc w:val="center"/>
              <w:rPr>
                <w:rFonts w:cs="Times New Roman"/>
                <w:szCs w:val="24"/>
              </w:rPr>
            </w:pPr>
            <w:r w:rsidRPr="004E0020">
              <w:rPr>
                <w:rFonts w:cs="Times New Roman"/>
                <w:szCs w:val="24"/>
              </w:rPr>
              <w:t>1</w:t>
            </w:r>
          </w:p>
        </w:tc>
        <w:tc>
          <w:tcPr>
            <w:tcW w:w="1366" w:type="dxa"/>
            <w:tcBorders>
              <w:top w:val="single" w:sz="4" w:space="0" w:color="auto"/>
              <w:left w:val="nil"/>
              <w:bottom w:val="nil"/>
              <w:right w:val="nil"/>
            </w:tcBorders>
            <w:vAlign w:val="center"/>
          </w:tcPr>
          <w:p w14:paraId="11080E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single" w:sz="4" w:space="0" w:color="auto"/>
              <w:left w:val="nil"/>
              <w:bottom w:val="nil"/>
              <w:right w:val="nil"/>
            </w:tcBorders>
            <w:vAlign w:val="center"/>
          </w:tcPr>
          <w:p w14:paraId="7D1F3C9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308</w:t>
            </w:r>
          </w:p>
        </w:tc>
      </w:tr>
      <w:tr w:rsidR="00C4248F" w:rsidRPr="004E0020" w14:paraId="109D023F" w14:textId="77777777" w:rsidTr="00C4248F">
        <w:trPr>
          <w:jc w:val="center"/>
        </w:trPr>
        <w:tc>
          <w:tcPr>
            <w:tcW w:w="2410" w:type="dxa"/>
            <w:tcBorders>
              <w:top w:val="nil"/>
              <w:left w:val="nil"/>
              <w:bottom w:val="nil"/>
              <w:right w:val="nil"/>
            </w:tcBorders>
            <w:vAlign w:val="center"/>
          </w:tcPr>
          <w:p w14:paraId="7FD3572E" w14:textId="77777777" w:rsidR="00C4248F" w:rsidRPr="004E0020" w:rsidRDefault="00C4248F" w:rsidP="00C4248F">
            <w:pPr>
              <w:jc w:val="center"/>
              <w:rPr>
                <w:rFonts w:cs="Times New Roman"/>
                <w:szCs w:val="24"/>
              </w:rPr>
            </w:pPr>
            <w:r w:rsidRPr="004E0020">
              <w:rPr>
                <w:rFonts w:cs="Times New Roman"/>
                <w:szCs w:val="24"/>
              </w:rPr>
              <w:t>2</w:t>
            </w:r>
          </w:p>
        </w:tc>
        <w:tc>
          <w:tcPr>
            <w:tcW w:w="1366" w:type="dxa"/>
            <w:tcBorders>
              <w:top w:val="nil"/>
              <w:left w:val="nil"/>
              <w:bottom w:val="nil"/>
              <w:right w:val="nil"/>
            </w:tcBorders>
            <w:vAlign w:val="center"/>
          </w:tcPr>
          <w:p w14:paraId="69C4839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476</w:t>
            </w:r>
          </w:p>
        </w:tc>
        <w:tc>
          <w:tcPr>
            <w:tcW w:w="1611" w:type="dxa"/>
            <w:tcBorders>
              <w:top w:val="nil"/>
              <w:left w:val="nil"/>
              <w:bottom w:val="nil"/>
              <w:right w:val="nil"/>
            </w:tcBorders>
            <w:vAlign w:val="center"/>
          </w:tcPr>
          <w:p w14:paraId="32F8DF5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237C6DAB" w14:textId="77777777" w:rsidTr="00C4248F">
        <w:trPr>
          <w:jc w:val="center"/>
        </w:trPr>
        <w:tc>
          <w:tcPr>
            <w:tcW w:w="2410" w:type="dxa"/>
            <w:tcBorders>
              <w:top w:val="nil"/>
              <w:left w:val="nil"/>
              <w:bottom w:val="nil"/>
              <w:right w:val="nil"/>
            </w:tcBorders>
            <w:vAlign w:val="center"/>
          </w:tcPr>
          <w:p w14:paraId="726BE51A" w14:textId="77777777" w:rsidR="00C4248F" w:rsidRPr="004E0020" w:rsidRDefault="00C4248F" w:rsidP="00C4248F">
            <w:pPr>
              <w:jc w:val="center"/>
              <w:rPr>
                <w:rFonts w:cs="Times New Roman"/>
                <w:szCs w:val="24"/>
              </w:rPr>
            </w:pPr>
            <w:r w:rsidRPr="004E0020">
              <w:rPr>
                <w:rFonts w:cs="Times New Roman"/>
                <w:szCs w:val="24"/>
              </w:rPr>
              <w:t>3</w:t>
            </w:r>
          </w:p>
        </w:tc>
        <w:tc>
          <w:tcPr>
            <w:tcW w:w="1366" w:type="dxa"/>
            <w:tcBorders>
              <w:top w:val="nil"/>
              <w:left w:val="nil"/>
              <w:bottom w:val="nil"/>
              <w:right w:val="nil"/>
            </w:tcBorders>
            <w:vAlign w:val="center"/>
          </w:tcPr>
          <w:p w14:paraId="30411B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418</w:t>
            </w:r>
          </w:p>
        </w:tc>
        <w:tc>
          <w:tcPr>
            <w:tcW w:w="1611" w:type="dxa"/>
            <w:tcBorders>
              <w:top w:val="nil"/>
              <w:left w:val="nil"/>
              <w:bottom w:val="nil"/>
              <w:right w:val="nil"/>
            </w:tcBorders>
            <w:vAlign w:val="center"/>
          </w:tcPr>
          <w:p w14:paraId="4CD5070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301</w:t>
            </w:r>
          </w:p>
        </w:tc>
      </w:tr>
      <w:tr w:rsidR="00C4248F" w:rsidRPr="004E0020" w14:paraId="7D6AE91C" w14:textId="77777777" w:rsidTr="00C4248F">
        <w:trPr>
          <w:jc w:val="center"/>
        </w:trPr>
        <w:tc>
          <w:tcPr>
            <w:tcW w:w="2410" w:type="dxa"/>
            <w:tcBorders>
              <w:top w:val="nil"/>
              <w:left w:val="nil"/>
              <w:bottom w:val="nil"/>
              <w:right w:val="nil"/>
            </w:tcBorders>
            <w:vAlign w:val="center"/>
          </w:tcPr>
          <w:p w14:paraId="7787FAD5" w14:textId="77777777" w:rsidR="00C4248F" w:rsidRPr="004E0020" w:rsidRDefault="00C4248F" w:rsidP="00C4248F">
            <w:pPr>
              <w:jc w:val="center"/>
              <w:rPr>
                <w:rFonts w:cs="Times New Roman"/>
                <w:szCs w:val="24"/>
              </w:rPr>
            </w:pPr>
            <w:r w:rsidRPr="004E0020">
              <w:rPr>
                <w:rFonts w:cs="Times New Roman"/>
                <w:szCs w:val="24"/>
              </w:rPr>
              <w:t>4</w:t>
            </w:r>
          </w:p>
        </w:tc>
        <w:tc>
          <w:tcPr>
            <w:tcW w:w="1366" w:type="dxa"/>
            <w:tcBorders>
              <w:top w:val="nil"/>
              <w:left w:val="nil"/>
              <w:bottom w:val="nil"/>
              <w:right w:val="nil"/>
            </w:tcBorders>
            <w:vAlign w:val="center"/>
          </w:tcPr>
          <w:p w14:paraId="36AEA2A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c>
          <w:tcPr>
            <w:tcW w:w="1611" w:type="dxa"/>
            <w:tcBorders>
              <w:top w:val="nil"/>
              <w:left w:val="nil"/>
              <w:bottom w:val="nil"/>
              <w:right w:val="nil"/>
            </w:tcBorders>
            <w:vAlign w:val="center"/>
          </w:tcPr>
          <w:p w14:paraId="64A3DD3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215</w:t>
            </w:r>
          </w:p>
        </w:tc>
      </w:tr>
      <w:tr w:rsidR="00C4248F" w:rsidRPr="004E0020" w14:paraId="0B828E3E" w14:textId="77777777" w:rsidTr="00C4248F">
        <w:trPr>
          <w:jc w:val="center"/>
        </w:trPr>
        <w:tc>
          <w:tcPr>
            <w:tcW w:w="2410" w:type="dxa"/>
            <w:tcBorders>
              <w:top w:val="nil"/>
              <w:left w:val="nil"/>
              <w:bottom w:val="nil"/>
              <w:right w:val="nil"/>
            </w:tcBorders>
            <w:vAlign w:val="center"/>
          </w:tcPr>
          <w:p w14:paraId="097DDEB9" w14:textId="77777777" w:rsidR="00C4248F" w:rsidRPr="004E0020" w:rsidRDefault="00C4248F" w:rsidP="00C4248F">
            <w:pPr>
              <w:jc w:val="center"/>
              <w:rPr>
                <w:rFonts w:cs="Times New Roman"/>
                <w:szCs w:val="24"/>
              </w:rPr>
            </w:pPr>
            <w:r w:rsidRPr="004E0020">
              <w:rPr>
                <w:rFonts w:cs="Times New Roman"/>
                <w:szCs w:val="24"/>
              </w:rPr>
              <w:t>5</w:t>
            </w:r>
          </w:p>
        </w:tc>
        <w:tc>
          <w:tcPr>
            <w:tcW w:w="1366" w:type="dxa"/>
            <w:tcBorders>
              <w:top w:val="nil"/>
              <w:left w:val="nil"/>
              <w:bottom w:val="nil"/>
              <w:right w:val="nil"/>
            </w:tcBorders>
            <w:vAlign w:val="center"/>
          </w:tcPr>
          <w:p w14:paraId="3CD602F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450</w:t>
            </w:r>
          </w:p>
        </w:tc>
        <w:tc>
          <w:tcPr>
            <w:tcW w:w="1611" w:type="dxa"/>
            <w:tcBorders>
              <w:top w:val="nil"/>
              <w:left w:val="nil"/>
              <w:bottom w:val="nil"/>
              <w:right w:val="nil"/>
            </w:tcBorders>
            <w:vAlign w:val="center"/>
          </w:tcPr>
          <w:p w14:paraId="793BF067"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411ABB1A" w14:textId="77777777" w:rsidTr="00C4248F">
        <w:trPr>
          <w:jc w:val="center"/>
        </w:trPr>
        <w:tc>
          <w:tcPr>
            <w:tcW w:w="2410" w:type="dxa"/>
            <w:tcBorders>
              <w:top w:val="nil"/>
              <w:left w:val="nil"/>
              <w:bottom w:val="nil"/>
              <w:right w:val="nil"/>
            </w:tcBorders>
            <w:vAlign w:val="center"/>
          </w:tcPr>
          <w:p w14:paraId="2A978684" w14:textId="77777777" w:rsidR="00C4248F" w:rsidRPr="004E0020" w:rsidRDefault="00C4248F" w:rsidP="00C4248F">
            <w:pPr>
              <w:jc w:val="center"/>
              <w:rPr>
                <w:rFonts w:cs="Times New Roman"/>
                <w:szCs w:val="24"/>
              </w:rPr>
            </w:pPr>
            <w:r w:rsidRPr="004E0020">
              <w:rPr>
                <w:rFonts w:cs="Times New Roman"/>
                <w:szCs w:val="24"/>
              </w:rPr>
              <w:t>6</w:t>
            </w:r>
          </w:p>
        </w:tc>
        <w:tc>
          <w:tcPr>
            <w:tcW w:w="1366" w:type="dxa"/>
            <w:tcBorders>
              <w:top w:val="nil"/>
              <w:left w:val="nil"/>
              <w:bottom w:val="nil"/>
              <w:right w:val="nil"/>
            </w:tcBorders>
            <w:vAlign w:val="center"/>
          </w:tcPr>
          <w:p w14:paraId="12102CF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447</w:t>
            </w:r>
          </w:p>
        </w:tc>
        <w:tc>
          <w:tcPr>
            <w:tcW w:w="1611" w:type="dxa"/>
            <w:tcBorders>
              <w:top w:val="nil"/>
              <w:left w:val="nil"/>
              <w:bottom w:val="nil"/>
              <w:right w:val="nil"/>
            </w:tcBorders>
            <w:vAlign w:val="center"/>
          </w:tcPr>
          <w:p w14:paraId="11994C8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350</w:t>
            </w:r>
          </w:p>
        </w:tc>
      </w:tr>
      <w:tr w:rsidR="00C4248F" w:rsidRPr="004E0020" w14:paraId="5805BB3F" w14:textId="77777777" w:rsidTr="00C4248F">
        <w:trPr>
          <w:jc w:val="center"/>
        </w:trPr>
        <w:tc>
          <w:tcPr>
            <w:tcW w:w="2410" w:type="dxa"/>
            <w:tcBorders>
              <w:top w:val="nil"/>
              <w:left w:val="nil"/>
              <w:bottom w:val="nil"/>
              <w:right w:val="nil"/>
            </w:tcBorders>
            <w:vAlign w:val="center"/>
          </w:tcPr>
          <w:p w14:paraId="3988B448" w14:textId="77777777" w:rsidR="00C4248F" w:rsidRPr="004E0020" w:rsidRDefault="00C4248F" w:rsidP="00C4248F">
            <w:pPr>
              <w:jc w:val="center"/>
              <w:rPr>
                <w:rFonts w:cs="Times New Roman"/>
                <w:szCs w:val="24"/>
              </w:rPr>
            </w:pPr>
            <w:r w:rsidRPr="004E0020">
              <w:rPr>
                <w:rFonts w:cs="Times New Roman"/>
                <w:szCs w:val="24"/>
              </w:rPr>
              <w:t>7</w:t>
            </w:r>
          </w:p>
        </w:tc>
        <w:tc>
          <w:tcPr>
            <w:tcW w:w="1366" w:type="dxa"/>
            <w:tcBorders>
              <w:top w:val="nil"/>
              <w:left w:val="nil"/>
              <w:bottom w:val="nil"/>
              <w:right w:val="nil"/>
            </w:tcBorders>
            <w:vAlign w:val="center"/>
          </w:tcPr>
          <w:p w14:paraId="4C78EDD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433</w:t>
            </w:r>
          </w:p>
        </w:tc>
        <w:tc>
          <w:tcPr>
            <w:tcW w:w="1611" w:type="dxa"/>
            <w:tcBorders>
              <w:top w:val="nil"/>
              <w:left w:val="nil"/>
              <w:bottom w:val="nil"/>
              <w:right w:val="nil"/>
            </w:tcBorders>
            <w:vAlign w:val="center"/>
          </w:tcPr>
          <w:p w14:paraId="5649607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0A5AC9FD" w14:textId="77777777" w:rsidTr="00C4248F">
        <w:trPr>
          <w:jc w:val="center"/>
        </w:trPr>
        <w:tc>
          <w:tcPr>
            <w:tcW w:w="2410" w:type="dxa"/>
            <w:tcBorders>
              <w:top w:val="nil"/>
              <w:left w:val="nil"/>
              <w:bottom w:val="nil"/>
              <w:right w:val="nil"/>
            </w:tcBorders>
            <w:vAlign w:val="center"/>
          </w:tcPr>
          <w:p w14:paraId="6EED44D0" w14:textId="77777777" w:rsidR="00C4248F" w:rsidRPr="004E0020" w:rsidRDefault="00C4248F" w:rsidP="00C4248F">
            <w:pPr>
              <w:jc w:val="center"/>
              <w:rPr>
                <w:rFonts w:cs="Times New Roman"/>
                <w:szCs w:val="24"/>
              </w:rPr>
            </w:pPr>
            <w:r w:rsidRPr="004E0020">
              <w:rPr>
                <w:rFonts w:cs="Times New Roman"/>
                <w:szCs w:val="24"/>
              </w:rPr>
              <w:t>8</w:t>
            </w:r>
          </w:p>
        </w:tc>
        <w:tc>
          <w:tcPr>
            <w:tcW w:w="1366" w:type="dxa"/>
            <w:tcBorders>
              <w:top w:val="nil"/>
              <w:left w:val="nil"/>
              <w:bottom w:val="nil"/>
              <w:right w:val="nil"/>
            </w:tcBorders>
            <w:vAlign w:val="center"/>
          </w:tcPr>
          <w:p w14:paraId="1F75D3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375</w:t>
            </w:r>
          </w:p>
        </w:tc>
        <w:tc>
          <w:tcPr>
            <w:tcW w:w="1611" w:type="dxa"/>
            <w:tcBorders>
              <w:top w:val="nil"/>
              <w:left w:val="nil"/>
              <w:bottom w:val="nil"/>
              <w:right w:val="nil"/>
            </w:tcBorders>
            <w:vAlign w:val="center"/>
          </w:tcPr>
          <w:p w14:paraId="063069E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261</w:t>
            </w:r>
          </w:p>
        </w:tc>
      </w:tr>
      <w:tr w:rsidR="00C4248F" w:rsidRPr="004E0020" w14:paraId="4512CE19" w14:textId="77777777" w:rsidTr="00C4248F">
        <w:trPr>
          <w:jc w:val="center"/>
        </w:trPr>
        <w:tc>
          <w:tcPr>
            <w:tcW w:w="2410" w:type="dxa"/>
            <w:tcBorders>
              <w:top w:val="nil"/>
              <w:left w:val="nil"/>
              <w:bottom w:val="nil"/>
              <w:right w:val="nil"/>
            </w:tcBorders>
            <w:vAlign w:val="center"/>
          </w:tcPr>
          <w:p w14:paraId="58039BF1" w14:textId="77777777" w:rsidR="00C4248F" w:rsidRPr="004E0020" w:rsidRDefault="00C4248F" w:rsidP="00C4248F">
            <w:pPr>
              <w:jc w:val="center"/>
              <w:rPr>
                <w:rFonts w:cs="Times New Roman"/>
                <w:szCs w:val="24"/>
              </w:rPr>
            </w:pPr>
            <w:r w:rsidRPr="004E0020">
              <w:rPr>
                <w:rFonts w:cs="Times New Roman"/>
                <w:szCs w:val="24"/>
              </w:rPr>
              <w:t>9</w:t>
            </w:r>
          </w:p>
        </w:tc>
        <w:tc>
          <w:tcPr>
            <w:tcW w:w="1366" w:type="dxa"/>
            <w:tcBorders>
              <w:top w:val="nil"/>
              <w:left w:val="nil"/>
              <w:bottom w:val="nil"/>
              <w:right w:val="nil"/>
            </w:tcBorders>
            <w:vAlign w:val="center"/>
          </w:tcPr>
          <w:p w14:paraId="1D824CC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nil"/>
              <w:left w:val="nil"/>
              <w:bottom w:val="nil"/>
              <w:right w:val="nil"/>
            </w:tcBorders>
            <w:vAlign w:val="center"/>
          </w:tcPr>
          <w:p w14:paraId="2AC7910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343</w:t>
            </w:r>
          </w:p>
        </w:tc>
      </w:tr>
      <w:tr w:rsidR="00C4248F" w:rsidRPr="004E0020" w14:paraId="0694F525" w14:textId="77777777" w:rsidTr="00C4248F">
        <w:trPr>
          <w:jc w:val="center"/>
        </w:trPr>
        <w:tc>
          <w:tcPr>
            <w:tcW w:w="2410" w:type="dxa"/>
            <w:tcBorders>
              <w:top w:val="nil"/>
              <w:left w:val="nil"/>
              <w:bottom w:val="nil"/>
              <w:right w:val="nil"/>
            </w:tcBorders>
            <w:vAlign w:val="center"/>
          </w:tcPr>
          <w:p w14:paraId="7D795CC9" w14:textId="77777777" w:rsidR="00C4248F" w:rsidRPr="004E0020" w:rsidRDefault="00C4248F" w:rsidP="00C4248F">
            <w:pPr>
              <w:jc w:val="center"/>
              <w:rPr>
                <w:rFonts w:cs="Times New Roman"/>
                <w:szCs w:val="24"/>
              </w:rPr>
            </w:pPr>
            <w:r w:rsidRPr="004E0020">
              <w:rPr>
                <w:rFonts w:cs="Times New Roman"/>
                <w:szCs w:val="24"/>
              </w:rPr>
              <w:t>10</w:t>
            </w:r>
          </w:p>
        </w:tc>
        <w:tc>
          <w:tcPr>
            <w:tcW w:w="1366" w:type="dxa"/>
            <w:tcBorders>
              <w:top w:val="nil"/>
              <w:left w:val="nil"/>
              <w:bottom w:val="nil"/>
              <w:right w:val="nil"/>
            </w:tcBorders>
            <w:vAlign w:val="center"/>
          </w:tcPr>
          <w:p w14:paraId="33E984B4"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2094C6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6B4FA35F" w14:textId="77777777" w:rsidTr="00C4248F">
        <w:trPr>
          <w:jc w:val="center"/>
        </w:trPr>
        <w:tc>
          <w:tcPr>
            <w:tcW w:w="2410" w:type="dxa"/>
            <w:tcBorders>
              <w:top w:val="nil"/>
              <w:left w:val="nil"/>
              <w:bottom w:val="nil"/>
              <w:right w:val="nil"/>
            </w:tcBorders>
            <w:vAlign w:val="center"/>
          </w:tcPr>
          <w:p w14:paraId="1B8D3A13" w14:textId="77777777" w:rsidR="00C4248F" w:rsidRPr="004E0020" w:rsidRDefault="00C4248F" w:rsidP="00C4248F">
            <w:pPr>
              <w:jc w:val="center"/>
              <w:rPr>
                <w:rFonts w:cs="Times New Roman"/>
                <w:szCs w:val="24"/>
              </w:rPr>
            </w:pPr>
            <w:r w:rsidRPr="004E0020">
              <w:rPr>
                <w:rFonts w:cs="Times New Roman"/>
                <w:szCs w:val="24"/>
              </w:rPr>
              <w:t>11</w:t>
            </w:r>
          </w:p>
        </w:tc>
        <w:tc>
          <w:tcPr>
            <w:tcW w:w="1366" w:type="dxa"/>
            <w:tcBorders>
              <w:top w:val="nil"/>
              <w:left w:val="nil"/>
              <w:bottom w:val="nil"/>
              <w:right w:val="nil"/>
            </w:tcBorders>
            <w:vAlign w:val="center"/>
          </w:tcPr>
          <w:p w14:paraId="13F9B622"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6DCCF7E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61D84AFA" w14:textId="77777777" w:rsidTr="00C4248F">
        <w:trPr>
          <w:jc w:val="center"/>
        </w:trPr>
        <w:tc>
          <w:tcPr>
            <w:tcW w:w="2410" w:type="dxa"/>
            <w:tcBorders>
              <w:top w:val="nil"/>
              <w:left w:val="nil"/>
              <w:bottom w:val="single" w:sz="4" w:space="0" w:color="auto"/>
              <w:right w:val="nil"/>
            </w:tcBorders>
            <w:vAlign w:val="center"/>
          </w:tcPr>
          <w:p w14:paraId="693B6BEB" w14:textId="77777777" w:rsidR="00C4248F" w:rsidRPr="004E0020" w:rsidRDefault="00C4248F" w:rsidP="00C4248F">
            <w:pPr>
              <w:jc w:val="center"/>
              <w:rPr>
                <w:rFonts w:cs="Times New Roman"/>
                <w:szCs w:val="24"/>
              </w:rPr>
            </w:pPr>
            <w:r w:rsidRPr="004E0020">
              <w:rPr>
                <w:rFonts w:cs="Times New Roman"/>
                <w:szCs w:val="24"/>
              </w:rPr>
              <w:t>12</w:t>
            </w:r>
          </w:p>
        </w:tc>
        <w:tc>
          <w:tcPr>
            <w:tcW w:w="1366" w:type="dxa"/>
            <w:tcBorders>
              <w:top w:val="nil"/>
              <w:left w:val="nil"/>
              <w:bottom w:val="single" w:sz="4" w:space="0" w:color="auto"/>
              <w:right w:val="nil"/>
            </w:tcBorders>
            <w:vAlign w:val="center"/>
          </w:tcPr>
          <w:p w14:paraId="27A812AE" w14:textId="77777777" w:rsidR="00C4248F" w:rsidRPr="004E0020" w:rsidRDefault="00C4248F" w:rsidP="00C4248F">
            <w:pPr>
              <w:jc w:val="center"/>
              <w:rPr>
                <w:rFonts w:cs="Times New Roman"/>
                <w:szCs w:val="24"/>
              </w:rPr>
            </w:pPr>
          </w:p>
        </w:tc>
        <w:tc>
          <w:tcPr>
            <w:tcW w:w="1611" w:type="dxa"/>
            <w:tcBorders>
              <w:top w:val="nil"/>
              <w:left w:val="nil"/>
              <w:bottom w:val="single" w:sz="4" w:space="0" w:color="auto"/>
              <w:right w:val="nil"/>
            </w:tcBorders>
            <w:vAlign w:val="center"/>
          </w:tcPr>
          <w:p w14:paraId="75E15DC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15A31BD6" w14:textId="77777777" w:rsidTr="00C4248F">
        <w:trPr>
          <w:jc w:val="center"/>
        </w:trPr>
        <w:tc>
          <w:tcPr>
            <w:tcW w:w="2410" w:type="dxa"/>
            <w:tcBorders>
              <w:top w:val="single" w:sz="4" w:space="0" w:color="auto"/>
              <w:left w:val="nil"/>
              <w:bottom w:val="single" w:sz="4" w:space="0" w:color="auto"/>
              <w:right w:val="nil"/>
            </w:tcBorders>
            <w:vAlign w:val="center"/>
          </w:tcPr>
          <w:p w14:paraId="41C13A0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CDB0265" w14:textId="77777777" w:rsidR="00C4248F" w:rsidRPr="004E0020" w:rsidRDefault="00C4248F" w:rsidP="00C4248F">
            <w:pPr>
              <w:jc w:val="center"/>
              <w:rPr>
                <w:rFonts w:cs="Times New Roman"/>
                <w:szCs w:val="24"/>
              </w:rPr>
            </w:pPr>
            <w:r w:rsidRPr="004E0020">
              <w:rPr>
                <w:rFonts w:cs="Times New Roman"/>
                <w:b/>
                <w:szCs w:val="24"/>
              </w:rPr>
              <w:t>(s.)</w:t>
            </w:r>
          </w:p>
        </w:tc>
        <w:tc>
          <w:tcPr>
            <w:tcW w:w="1366" w:type="dxa"/>
            <w:tcBorders>
              <w:top w:val="single" w:sz="4" w:space="0" w:color="auto"/>
              <w:left w:val="nil"/>
              <w:bottom w:val="single" w:sz="4" w:space="0" w:color="auto"/>
              <w:right w:val="nil"/>
            </w:tcBorders>
            <w:vAlign w:val="center"/>
          </w:tcPr>
          <w:p w14:paraId="68F7A1D9"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89.32   </w:t>
            </w:r>
          </w:p>
        </w:tc>
        <w:tc>
          <w:tcPr>
            <w:tcW w:w="1611" w:type="dxa"/>
            <w:tcBorders>
              <w:top w:val="single" w:sz="4" w:space="0" w:color="auto"/>
              <w:left w:val="nil"/>
              <w:bottom w:val="single" w:sz="4" w:space="0" w:color="auto"/>
              <w:right w:val="nil"/>
            </w:tcBorders>
            <w:vAlign w:val="center"/>
          </w:tcPr>
          <w:p w14:paraId="7F08F4C5"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582.79   </w:t>
            </w:r>
          </w:p>
        </w:tc>
      </w:tr>
    </w:tbl>
    <w:p w14:paraId="2D6F945F"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C9BB9C2" w14:textId="77777777" w:rsidR="0074097E" w:rsidRDefault="0074097E" w:rsidP="0074097E">
      <w:pPr>
        <w:spacing w:after="0" w:line="360" w:lineRule="auto"/>
        <w:jc w:val="center"/>
        <w:rPr>
          <w:rFonts w:eastAsia="Times New Roman" w:cs="Times New Roman"/>
          <w:color w:val="000000" w:themeColor="text1"/>
          <w:sz w:val="20"/>
          <w:szCs w:val="20"/>
        </w:rPr>
      </w:pPr>
    </w:p>
    <w:p w14:paraId="6D32189F"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Para cada cenário e situação estabelecida, após o agrupamento das arestas, a conectividade de cada agrupamento foi verificada por meio do Algoritmo de Busca em Profundidade Modificado, conforme mostram as Tabelas 10, 12, 15 e 16.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agrupamento seja conexo, o algoritmo gera um conjunto com todos os vértices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caso </w:t>
      </w:r>
      <w:proofErr w:type="spellStart"/>
      <w:r w:rsidRPr="004E0020">
        <w:rPr>
          <w:rFonts w:eastAsia="Times New Roman" w:cs="Times New Roman"/>
          <w:szCs w:val="24"/>
        </w:rPr>
        <w:t>contário</w:t>
      </w:r>
      <w:proofErr w:type="spellEnd"/>
      <w:r w:rsidRPr="004E0020">
        <w:rPr>
          <w:rFonts w:eastAsia="Times New Roman" w:cs="Times New Roman"/>
          <w:szCs w:val="24"/>
        </w:rPr>
        <w:t xml:space="preserve"> gera mais de um conjunto de vértices, onde cada conjunto de vértices é disjunto um do outro.</w:t>
      </w:r>
    </w:p>
    <w:p w14:paraId="35E7811A"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Para os agrupamentos com componentes desconexos aplica-se 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que oferece o menor caminho entre dois nós de conjuntos disjuntos de vértices. O objetivo dessa aplicação seria </w:t>
      </w:r>
      <w:proofErr w:type="spellStart"/>
      <w:r w:rsidRPr="004E0020">
        <w:rPr>
          <w:rFonts w:eastAsia="Times New Roman" w:cs="Times New Roman"/>
          <w:szCs w:val="24"/>
        </w:rPr>
        <w:t>encontar</w:t>
      </w:r>
      <w:proofErr w:type="spellEnd"/>
      <w:r w:rsidRPr="004E0020">
        <w:rPr>
          <w:rFonts w:eastAsia="Times New Roman" w:cs="Times New Roman"/>
          <w:szCs w:val="24"/>
        </w:rPr>
        <w:t xml:space="preserve"> as arestas que </w:t>
      </w:r>
      <w:proofErr w:type="spellStart"/>
      <w:r w:rsidRPr="004E0020">
        <w:rPr>
          <w:rFonts w:eastAsia="Times New Roman" w:cs="Times New Roman"/>
          <w:szCs w:val="24"/>
        </w:rPr>
        <w:t>ofereçem</w:t>
      </w:r>
      <w:proofErr w:type="spellEnd"/>
      <w:r w:rsidRPr="004E0020">
        <w:rPr>
          <w:rFonts w:eastAsia="Times New Roman" w:cs="Times New Roman"/>
          <w:szCs w:val="24"/>
        </w:rPr>
        <w:t xml:space="preserve"> um caminho com o menor custo de passagem total,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conecte os dois conjuntos desconexos e torne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de cada agrupamento conexo. O custo utilizado no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lang w:val="pt"/>
        </w:rPr>
        <w:lastRenderedPageBreak/>
        <w:t>Modificado para cada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será o custo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uma vez que esse custo é apenas o custo de passar em ambos os lados da via e não o de verificar os pontos de leitura.</w:t>
      </w:r>
    </w:p>
    <w:p w14:paraId="0D50874F"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eastAsia="Times New Roman" w:cs="Times New Roman"/>
          <w:szCs w:val="24"/>
        </w:rPr>
        <w:t xml:space="preserve">Dado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com dois conjuntos de vértices desconexos. Para cada vértice de um primeiro componente desconexo, dado o grafo original, todos os vértices serão testados como vértices iniciais, no segundo componente desconexo todos os vértices serão estabelecidos como vértices finais. Aplicando-se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testar todas as possíveis combinações de vértices iniciais e finais, e para todas as combinações será encontrada a combinação que oferece o caminho com o menor tempo de atravessamento em ambos os lados de uma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w:t>
      </w:r>
    </w:p>
    <w:p w14:paraId="65639267" w14:textId="77777777" w:rsidR="00C4248F" w:rsidRDefault="00C4248F" w:rsidP="00C57F69">
      <w:pPr>
        <w:spacing w:after="0" w:line="360" w:lineRule="auto"/>
        <w:ind w:firstLine="709"/>
        <w:jc w:val="both"/>
        <w:rPr>
          <w:rFonts w:cs="Times New Roman"/>
          <w:szCs w:val="24"/>
        </w:rPr>
      </w:pPr>
      <w:r w:rsidRPr="004E0020">
        <w:rPr>
          <w:rFonts w:cs="Times New Roman"/>
          <w:szCs w:val="24"/>
        </w:rPr>
        <w:t xml:space="preserve">A Tabela 10 mostra o tempo gasto em segundos para verificar a conectividade de cada agrupamento individualmente utilizando o </w:t>
      </w:r>
      <w:r w:rsidRPr="004E0020">
        <w:rPr>
          <w:rFonts w:eastAsia="Times New Roman" w:cs="Times New Roman"/>
          <w:szCs w:val="24"/>
        </w:rPr>
        <w:t>Algoritmo de Busca em Profundidade Modificado</w:t>
      </w:r>
      <w:r w:rsidRPr="004E0020">
        <w:rPr>
          <w:rFonts w:cs="Times New Roman"/>
          <w:szCs w:val="24"/>
        </w:rPr>
        <w:t xml:space="preserve"> para a situação em que cada ponto de leitura leva 0.5 segundos para ser lido nos cenários em que o </w:t>
      </w:r>
      <w:proofErr w:type="spellStart"/>
      <w:r w:rsidRPr="004E0020">
        <w:rPr>
          <w:rFonts w:cs="Times New Roman"/>
          <w:szCs w:val="24"/>
        </w:rPr>
        <w:t>leiturista</w:t>
      </w:r>
      <w:proofErr w:type="spellEnd"/>
      <w:r w:rsidRPr="004E0020">
        <w:rPr>
          <w:rFonts w:cs="Times New Roman"/>
          <w:szCs w:val="24"/>
        </w:rPr>
        <w:t xml:space="preserve"> tem capacidade de atendimento de 480 e 360 minutos.</w:t>
      </w:r>
    </w:p>
    <w:p w14:paraId="37F455CE" w14:textId="77777777" w:rsidR="0074097E" w:rsidRPr="004E0020" w:rsidRDefault="0074097E" w:rsidP="00C57F69">
      <w:pPr>
        <w:spacing w:after="0" w:line="360" w:lineRule="auto"/>
        <w:ind w:firstLine="709"/>
        <w:jc w:val="both"/>
        <w:rPr>
          <w:rFonts w:cs="Times New Roman"/>
          <w:szCs w:val="24"/>
        </w:rPr>
      </w:pPr>
    </w:p>
    <w:p w14:paraId="338C9841" w14:textId="77777777" w:rsidR="00C4248F" w:rsidRPr="0074097E" w:rsidRDefault="00FB4793" w:rsidP="00C57F69">
      <w:pPr>
        <w:spacing w:after="0"/>
        <w:jc w:val="center"/>
        <w:rPr>
          <w:rFonts w:cs="Times New Roman"/>
          <w:sz w:val="20"/>
          <w:szCs w:val="20"/>
        </w:rPr>
      </w:pPr>
      <w:r>
        <w:rPr>
          <w:rFonts w:cs="Times New Roman"/>
          <w:sz w:val="20"/>
          <w:szCs w:val="20"/>
        </w:rPr>
        <w:t>Tabela 10</w:t>
      </w:r>
      <w:r w:rsidR="00C4248F" w:rsidRPr="0074097E">
        <w:rPr>
          <w:rFonts w:cs="Times New Roman"/>
          <w:sz w:val="20"/>
          <w:szCs w:val="20"/>
        </w:rPr>
        <w:t xml:space="preserve"> – Engenho do Meio: DFS modificado para os casos 1 e 2</w:t>
      </w:r>
    </w:p>
    <w:tbl>
      <w:tblPr>
        <w:tblStyle w:val="Tabelacomgrade"/>
        <w:tblW w:w="0" w:type="auto"/>
        <w:jc w:val="center"/>
        <w:tblLook w:val="04A0" w:firstRow="1" w:lastRow="0" w:firstColumn="1" w:lastColumn="0" w:noHBand="0" w:noVBand="1"/>
      </w:tblPr>
      <w:tblGrid>
        <w:gridCol w:w="1695"/>
        <w:gridCol w:w="1282"/>
        <w:gridCol w:w="1559"/>
      </w:tblGrid>
      <w:tr w:rsidR="00C4248F" w:rsidRPr="004E0020" w14:paraId="0E226401" w14:textId="77777777" w:rsidTr="00C4248F">
        <w:trPr>
          <w:jc w:val="center"/>
        </w:trPr>
        <w:tc>
          <w:tcPr>
            <w:tcW w:w="1695" w:type="dxa"/>
            <w:tcBorders>
              <w:left w:val="nil"/>
              <w:bottom w:val="nil"/>
              <w:right w:val="nil"/>
            </w:tcBorders>
          </w:tcPr>
          <w:p w14:paraId="33B9B5FA" w14:textId="77777777" w:rsidR="00C4248F" w:rsidRPr="004E0020" w:rsidRDefault="00C4248F" w:rsidP="00C4248F">
            <w:pPr>
              <w:keepNext/>
              <w:spacing w:line="276" w:lineRule="auto"/>
              <w:jc w:val="center"/>
              <w:rPr>
                <w:rFonts w:eastAsia="Times New Roman" w:cs="Times New Roman"/>
                <w:b/>
                <w:szCs w:val="24"/>
              </w:rPr>
            </w:pPr>
          </w:p>
        </w:tc>
        <w:tc>
          <w:tcPr>
            <w:tcW w:w="1282" w:type="dxa"/>
            <w:tcBorders>
              <w:left w:val="nil"/>
              <w:bottom w:val="single" w:sz="4" w:space="0" w:color="auto"/>
              <w:right w:val="nil"/>
            </w:tcBorders>
          </w:tcPr>
          <w:p w14:paraId="768712C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1559" w:type="dxa"/>
            <w:tcBorders>
              <w:left w:val="nil"/>
              <w:bottom w:val="single" w:sz="4" w:space="0" w:color="auto"/>
              <w:right w:val="nil"/>
            </w:tcBorders>
          </w:tcPr>
          <w:p w14:paraId="36E8702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487A642" w14:textId="77777777" w:rsidTr="00C4248F">
        <w:trPr>
          <w:jc w:val="center"/>
        </w:trPr>
        <w:tc>
          <w:tcPr>
            <w:tcW w:w="1695" w:type="dxa"/>
            <w:tcBorders>
              <w:top w:val="nil"/>
              <w:left w:val="nil"/>
              <w:bottom w:val="single" w:sz="4" w:space="0" w:color="auto"/>
              <w:right w:val="nil"/>
            </w:tcBorders>
          </w:tcPr>
          <w:p w14:paraId="58632ED0"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Cluster</w:t>
            </w:r>
          </w:p>
        </w:tc>
        <w:tc>
          <w:tcPr>
            <w:tcW w:w="2841" w:type="dxa"/>
            <w:gridSpan w:val="2"/>
            <w:tcBorders>
              <w:left w:val="nil"/>
              <w:bottom w:val="single" w:sz="4" w:space="0" w:color="auto"/>
              <w:right w:val="nil"/>
            </w:tcBorders>
          </w:tcPr>
          <w:p w14:paraId="7007C11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3C60FE8C" w14:textId="77777777" w:rsidTr="00C4248F">
        <w:trPr>
          <w:jc w:val="center"/>
        </w:trPr>
        <w:tc>
          <w:tcPr>
            <w:tcW w:w="1695" w:type="dxa"/>
            <w:tcBorders>
              <w:left w:val="nil"/>
              <w:bottom w:val="nil"/>
              <w:right w:val="nil"/>
            </w:tcBorders>
          </w:tcPr>
          <w:p w14:paraId="13022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1282" w:type="dxa"/>
            <w:tcBorders>
              <w:left w:val="nil"/>
              <w:bottom w:val="nil"/>
              <w:right w:val="nil"/>
            </w:tcBorders>
          </w:tcPr>
          <w:p w14:paraId="554EE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0.995</w:t>
            </w:r>
          </w:p>
        </w:tc>
        <w:tc>
          <w:tcPr>
            <w:tcW w:w="1559" w:type="dxa"/>
            <w:tcBorders>
              <w:left w:val="nil"/>
              <w:bottom w:val="nil"/>
              <w:right w:val="nil"/>
            </w:tcBorders>
          </w:tcPr>
          <w:p w14:paraId="4FBA627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0.829</w:t>
            </w:r>
          </w:p>
        </w:tc>
      </w:tr>
      <w:tr w:rsidR="00C4248F" w:rsidRPr="004E0020" w14:paraId="394EAC0C" w14:textId="77777777" w:rsidTr="00C4248F">
        <w:trPr>
          <w:jc w:val="center"/>
        </w:trPr>
        <w:tc>
          <w:tcPr>
            <w:tcW w:w="1695" w:type="dxa"/>
            <w:tcBorders>
              <w:top w:val="nil"/>
              <w:left w:val="nil"/>
              <w:bottom w:val="nil"/>
              <w:right w:val="nil"/>
            </w:tcBorders>
          </w:tcPr>
          <w:p w14:paraId="70120F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1282" w:type="dxa"/>
            <w:tcBorders>
              <w:top w:val="nil"/>
              <w:left w:val="nil"/>
              <w:bottom w:val="nil"/>
              <w:right w:val="nil"/>
            </w:tcBorders>
          </w:tcPr>
          <w:p w14:paraId="7FFC093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0.849</w:t>
            </w:r>
          </w:p>
        </w:tc>
        <w:tc>
          <w:tcPr>
            <w:tcW w:w="1559" w:type="dxa"/>
            <w:tcBorders>
              <w:top w:val="nil"/>
              <w:left w:val="nil"/>
              <w:bottom w:val="nil"/>
              <w:right w:val="nil"/>
            </w:tcBorders>
          </w:tcPr>
          <w:p w14:paraId="02F9842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0.717</w:t>
            </w:r>
          </w:p>
        </w:tc>
      </w:tr>
      <w:tr w:rsidR="00C4248F" w:rsidRPr="004E0020" w14:paraId="45E019CC" w14:textId="77777777" w:rsidTr="00C4248F">
        <w:trPr>
          <w:jc w:val="center"/>
        </w:trPr>
        <w:tc>
          <w:tcPr>
            <w:tcW w:w="1695" w:type="dxa"/>
            <w:tcBorders>
              <w:top w:val="nil"/>
              <w:left w:val="nil"/>
              <w:bottom w:val="nil"/>
              <w:right w:val="nil"/>
            </w:tcBorders>
          </w:tcPr>
          <w:p w14:paraId="1A2B1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1282" w:type="dxa"/>
            <w:tcBorders>
              <w:top w:val="nil"/>
              <w:left w:val="nil"/>
              <w:bottom w:val="nil"/>
              <w:right w:val="nil"/>
            </w:tcBorders>
          </w:tcPr>
          <w:p w14:paraId="02D792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0.699</w:t>
            </w:r>
          </w:p>
        </w:tc>
        <w:tc>
          <w:tcPr>
            <w:tcW w:w="1559" w:type="dxa"/>
            <w:tcBorders>
              <w:top w:val="nil"/>
              <w:left w:val="nil"/>
              <w:bottom w:val="nil"/>
              <w:right w:val="nil"/>
            </w:tcBorders>
          </w:tcPr>
          <w:p w14:paraId="23105D8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0.777</w:t>
            </w:r>
          </w:p>
        </w:tc>
      </w:tr>
      <w:tr w:rsidR="00C4248F" w:rsidRPr="004E0020" w14:paraId="35B9EBCB" w14:textId="77777777" w:rsidTr="00C4248F">
        <w:trPr>
          <w:jc w:val="center"/>
        </w:trPr>
        <w:tc>
          <w:tcPr>
            <w:tcW w:w="1695" w:type="dxa"/>
            <w:tcBorders>
              <w:top w:val="nil"/>
              <w:left w:val="nil"/>
              <w:bottom w:val="nil"/>
              <w:right w:val="nil"/>
            </w:tcBorders>
          </w:tcPr>
          <w:p w14:paraId="414A823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1282" w:type="dxa"/>
            <w:tcBorders>
              <w:top w:val="nil"/>
              <w:left w:val="nil"/>
              <w:bottom w:val="nil"/>
              <w:right w:val="nil"/>
            </w:tcBorders>
          </w:tcPr>
          <w:p w14:paraId="627299C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0.723</w:t>
            </w:r>
          </w:p>
        </w:tc>
        <w:tc>
          <w:tcPr>
            <w:tcW w:w="1559" w:type="dxa"/>
            <w:tcBorders>
              <w:top w:val="nil"/>
              <w:left w:val="nil"/>
              <w:bottom w:val="nil"/>
              <w:right w:val="nil"/>
            </w:tcBorders>
          </w:tcPr>
          <w:p w14:paraId="61813AC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0.787</w:t>
            </w:r>
          </w:p>
        </w:tc>
      </w:tr>
      <w:tr w:rsidR="00C4248F" w:rsidRPr="004E0020" w14:paraId="13623A09" w14:textId="77777777" w:rsidTr="00C4248F">
        <w:trPr>
          <w:jc w:val="center"/>
        </w:trPr>
        <w:tc>
          <w:tcPr>
            <w:tcW w:w="1695" w:type="dxa"/>
            <w:tcBorders>
              <w:top w:val="nil"/>
              <w:left w:val="nil"/>
              <w:bottom w:val="nil"/>
              <w:right w:val="nil"/>
            </w:tcBorders>
          </w:tcPr>
          <w:p w14:paraId="3897A7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282" w:type="dxa"/>
            <w:tcBorders>
              <w:top w:val="nil"/>
              <w:left w:val="nil"/>
              <w:bottom w:val="nil"/>
              <w:right w:val="nil"/>
            </w:tcBorders>
          </w:tcPr>
          <w:p w14:paraId="2CFC3B6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0.816</w:t>
            </w:r>
          </w:p>
        </w:tc>
        <w:tc>
          <w:tcPr>
            <w:tcW w:w="1559" w:type="dxa"/>
            <w:tcBorders>
              <w:top w:val="nil"/>
              <w:left w:val="nil"/>
              <w:bottom w:val="nil"/>
              <w:right w:val="nil"/>
            </w:tcBorders>
          </w:tcPr>
          <w:p w14:paraId="637ED2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0.793</w:t>
            </w:r>
          </w:p>
        </w:tc>
      </w:tr>
      <w:tr w:rsidR="00C4248F" w:rsidRPr="004E0020" w14:paraId="746EF5DD" w14:textId="77777777" w:rsidTr="00C4248F">
        <w:trPr>
          <w:jc w:val="center"/>
        </w:trPr>
        <w:tc>
          <w:tcPr>
            <w:tcW w:w="1695" w:type="dxa"/>
            <w:tcBorders>
              <w:top w:val="nil"/>
              <w:left w:val="nil"/>
              <w:bottom w:val="nil"/>
              <w:right w:val="nil"/>
            </w:tcBorders>
          </w:tcPr>
          <w:p w14:paraId="3A5927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1282" w:type="dxa"/>
            <w:tcBorders>
              <w:top w:val="nil"/>
              <w:left w:val="nil"/>
              <w:bottom w:val="nil"/>
              <w:right w:val="nil"/>
            </w:tcBorders>
          </w:tcPr>
          <w:p w14:paraId="0959276A"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bottom w:val="nil"/>
              <w:right w:val="nil"/>
            </w:tcBorders>
          </w:tcPr>
          <w:p w14:paraId="3C49C09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0.713</w:t>
            </w:r>
          </w:p>
        </w:tc>
      </w:tr>
      <w:tr w:rsidR="00C4248F" w:rsidRPr="004E0020" w14:paraId="14A55FEC" w14:textId="77777777" w:rsidTr="00C4248F">
        <w:trPr>
          <w:jc w:val="center"/>
        </w:trPr>
        <w:tc>
          <w:tcPr>
            <w:tcW w:w="1695" w:type="dxa"/>
            <w:tcBorders>
              <w:top w:val="nil"/>
              <w:left w:val="nil"/>
              <w:right w:val="nil"/>
            </w:tcBorders>
          </w:tcPr>
          <w:p w14:paraId="5FDB0D4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c>
          <w:tcPr>
            <w:tcW w:w="1282" w:type="dxa"/>
            <w:tcBorders>
              <w:top w:val="nil"/>
              <w:left w:val="nil"/>
              <w:right w:val="nil"/>
            </w:tcBorders>
          </w:tcPr>
          <w:p w14:paraId="71994F81"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right w:val="nil"/>
            </w:tcBorders>
          </w:tcPr>
          <w:p w14:paraId="218C0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0.844</w:t>
            </w:r>
          </w:p>
        </w:tc>
      </w:tr>
    </w:tbl>
    <w:p w14:paraId="275D9FD3"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C9393E" w14:textId="77777777" w:rsidR="0074097E" w:rsidRDefault="0074097E" w:rsidP="00173159">
      <w:pPr>
        <w:spacing w:after="0" w:line="360" w:lineRule="auto"/>
        <w:jc w:val="center"/>
        <w:rPr>
          <w:rFonts w:eastAsia="Times New Roman" w:cs="Times New Roman"/>
          <w:color w:val="000000" w:themeColor="text1"/>
          <w:sz w:val="20"/>
          <w:szCs w:val="20"/>
        </w:rPr>
      </w:pPr>
    </w:p>
    <w:p w14:paraId="3BA5E653"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lang w:val="pt"/>
        </w:rPr>
        <w:t xml:space="preserve">Para essa situação em que o tempo de vistoria de um relógio é 0.5 segundos e a capacidade de trabalho de 480 minutos apenas o </w:t>
      </w:r>
      <w:r w:rsidRPr="004E0020">
        <w:rPr>
          <w:rFonts w:cs="Times New Roman"/>
          <w:i/>
          <w:szCs w:val="24"/>
          <w:lang w:val="pt"/>
        </w:rPr>
        <w:t>cluster</w:t>
      </w:r>
      <w:r w:rsidRPr="004E0020">
        <w:rPr>
          <w:rFonts w:cs="Times New Roman"/>
          <w:szCs w:val="24"/>
          <w:lang w:val="pt"/>
        </w:rPr>
        <w:t xml:space="preserve"> 1 mostrou-se desconexo. O agrupamento é composto por dois conjuntos de vértices sem ligação entre si, um conjunto formado pelos vértices {27, 28, 37, 38, 39, 40, 41, 44, 45, 46, 49, 50, 51, 34, 35, 36, 33, 52, 48, 68, 80, 67, 69, 70, 71, 83, 95, 82, 94, 81, 42, 43, 47} e outro pelos vértices {32, 54}. </w:t>
      </w:r>
    </w:p>
    <w:p w14:paraId="6681E015" w14:textId="77777777" w:rsidR="00C4248F" w:rsidRPr="004E0020" w:rsidRDefault="00C4248F" w:rsidP="00C57F69">
      <w:pPr>
        <w:spacing w:after="0" w:line="360" w:lineRule="auto"/>
        <w:ind w:firstLine="709"/>
        <w:jc w:val="both"/>
        <w:rPr>
          <w:rFonts w:cs="Times New Roman"/>
          <w:szCs w:val="24"/>
        </w:rPr>
      </w:pPr>
      <w:r w:rsidRPr="004E0020">
        <w:rPr>
          <w:rFonts w:cs="Times New Roman"/>
          <w:szCs w:val="24"/>
          <w:lang w:val="pt"/>
        </w:rPr>
        <w:t xml:space="preserve">Para tornar o </w:t>
      </w:r>
      <w:r w:rsidRPr="004E0020">
        <w:rPr>
          <w:rFonts w:cs="Times New Roman"/>
          <w:i/>
          <w:szCs w:val="24"/>
          <w:lang w:val="pt"/>
        </w:rPr>
        <w:t>cluster</w:t>
      </w:r>
      <w:r w:rsidRPr="004E0020">
        <w:rPr>
          <w:rFonts w:cs="Times New Roman"/>
          <w:szCs w:val="24"/>
          <w:lang w:val="pt"/>
        </w:rPr>
        <w:t xml:space="preserve"> 1 conexo é necessário adicionar a aresta entre os vértices {</w:t>
      </w:r>
      <w:r w:rsidRPr="004E0020">
        <w:rPr>
          <w:rFonts w:cs="Times New Roman"/>
          <w:szCs w:val="24"/>
        </w:rPr>
        <w:t xml:space="preserve">33,32}, essa constatação foi verificada a partir da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a </w:t>
      </w:r>
      <w:r w:rsidRPr="004E0020">
        <w:rPr>
          <w:rFonts w:cs="Times New Roman"/>
          <w:szCs w:val="24"/>
        </w:rPr>
        <w:t xml:space="preserve">todos os vértices dos dois conjuntos disjuntos de nós. Dado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para todas as arestas do grafo original, a aresta entre os vértices oferece o tempo de passagem de 2 minutos. </w:t>
      </w:r>
    </w:p>
    <w:p w14:paraId="1F7E6EFB" w14:textId="77777777" w:rsidR="00C4248F"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rPr>
        <w:t xml:space="preserve">A Tabela 11 mostra o custo de atendimento em minutos e a distância percorrida em cada </w:t>
      </w:r>
      <w:r w:rsidRPr="004E0020">
        <w:rPr>
          <w:rFonts w:cs="Times New Roman"/>
          <w:i/>
          <w:szCs w:val="24"/>
        </w:rPr>
        <w:t>cluster</w:t>
      </w:r>
      <w:r w:rsidRPr="004E0020">
        <w:rPr>
          <w:rFonts w:cs="Times New Roman"/>
          <w:szCs w:val="24"/>
        </w:rPr>
        <w:t xml:space="preserve"> antes da adição da aresta entre os vértices </w:t>
      </w:r>
      <w:r w:rsidRPr="004E0020">
        <w:rPr>
          <w:rFonts w:cs="Times New Roman"/>
          <w:szCs w:val="24"/>
          <w:lang w:val="pt"/>
        </w:rPr>
        <w:t>{</w:t>
      </w:r>
      <w:r w:rsidRPr="004E0020">
        <w:rPr>
          <w:rFonts w:cs="Times New Roman"/>
          <w:szCs w:val="24"/>
        </w:rPr>
        <w:t xml:space="preserve">33,32}, e o custo de atendimento e a distância </w:t>
      </w:r>
      <w:r w:rsidRPr="004E0020">
        <w:rPr>
          <w:rFonts w:cs="Times New Roman"/>
          <w:szCs w:val="24"/>
        </w:rPr>
        <w:lastRenderedPageBreak/>
        <w:t xml:space="preserve">percorrida com a adição da aresta, além do tempo computacional que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chegar </w:t>
      </w:r>
      <w:proofErr w:type="spellStart"/>
      <w:proofErr w:type="gramStart"/>
      <w:r w:rsidRPr="004E0020">
        <w:rPr>
          <w:rFonts w:cs="Times New Roman"/>
          <w:szCs w:val="24"/>
          <w:lang w:val="pt"/>
        </w:rPr>
        <w:t>a</w:t>
      </w:r>
      <w:proofErr w:type="spellEnd"/>
      <w:proofErr w:type="gramEnd"/>
      <w:r w:rsidRPr="004E0020">
        <w:rPr>
          <w:rFonts w:cs="Times New Roman"/>
          <w:szCs w:val="24"/>
          <w:lang w:val="pt"/>
        </w:rPr>
        <w:t xml:space="preserve"> conclusão de que aresta deveria ser adiciona.</w:t>
      </w:r>
    </w:p>
    <w:p w14:paraId="5074557F" w14:textId="77777777" w:rsidR="0074097E" w:rsidRPr="004E0020" w:rsidRDefault="0074097E" w:rsidP="00C57F69">
      <w:pPr>
        <w:keepNext/>
        <w:shd w:val="clear" w:color="auto" w:fill="FFFFFF"/>
        <w:spacing w:after="0" w:line="360" w:lineRule="auto"/>
        <w:ind w:firstLine="709"/>
        <w:jc w:val="both"/>
        <w:rPr>
          <w:rFonts w:cs="Times New Roman"/>
          <w:szCs w:val="24"/>
          <w:lang w:val="pt"/>
        </w:rPr>
      </w:pPr>
    </w:p>
    <w:p w14:paraId="1A00B976"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11 </w:t>
      </w:r>
      <w:r w:rsidR="00B130B1">
        <w:rPr>
          <w:rFonts w:cs="Times New Roman"/>
          <w:sz w:val="20"/>
          <w:szCs w:val="20"/>
        </w:rPr>
        <w:t>– Engenho do Meio: c</w:t>
      </w:r>
      <w:r w:rsidR="00C4248F" w:rsidRPr="0074097E">
        <w:rPr>
          <w:rFonts w:cs="Times New Roman"/>
          <w:sz w:val="20"/>
          <w:szCs w:val="20"/>
        </w:rPr>
        <w:t>luster 1 para o caso 1</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39B690BB" w14:textId="77777777" w:rsidTr="00C4248F">
        <w:trPr>
          <w:jc w:val="center"/>
        </w:trPr>
        <w:tc>
          <w:tcPr>
            <w:tcW w:w="976" w:type="dxa"/>
            <w:tcBorders>
              <w:left w:val="nil"/>
              <w:bottom w:val="nil"/>
              <w:right w:val="nil"/>
            </w:tcBorders>
          </w:tcPr>
          <w:p w14:paraId="28D7B2EB"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5F7AD0C"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18DBCB47" w14:textId="77777777" w:rsidTr="00C4248F">
        <w:trPr>
          <w:jc w:val="center"/>
        </w:trPr>
        <w:tc>
          <w:tcPr>
            <w:tcW w:w="976" w:type="dxa"/>
            <w:tcBorders>
              <w:top w:val="nil"/>
              <w:left w:val="nil"/>
              <w:bottom w:val="single" w:sz="4" w:space="0" w:color="auto"/>
              <w:right w:val="nil"/>
            </w:tcBorders>
            <w:vAlign w:val="center"/>
          </w:tcPr>
          <w:p w14:paraId="2BDB3B03"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1473BD35"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372E48EF"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5B0D8E3"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6C7D2AB1"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788FBF8" w14:textId="77777777" w:rsidTr="00C4248F">
        <w:trPr>
          <w:trHeight w:val="422"/>
          <w:jc w:val="center"/>
        </w:trPr>
        <w:tc>
          <w:tcPr>
            <w:tcW w:w="976" w:type="dxa"/>
            <w:tcBorders>
              <w:top w:val="single" w:sz="4" w:space="0" w:color="auto"/>
              <w:left w:val="nil"/>
              <w:right w:val="nil"/>
            </w:tcBorders>
            <w:vAlign w:val="center"/>
          </w:tcPr>
          <w:p w14:paraId="431229C0"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203" w:type="dxa"/>
            <w:tcBorders>
              <w:top w:val="single" w:sz="4" w:space="0" w:color="auto"/>
              <w:left w:val="nil"/>
              <w:right w:val="nil"/>
            </w:tcBorders>
            <w:vAlign w:val="center"/>
          </w:tcPr>
          <w:p w14:paraId="2AD8851D"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c>
          <w:tcPr>
            <w:tcW w:w="1254" w:type="dxa"/>
            <w:tcBorders>
              <w:top w:val="single" w:sz="4" w:space="0" w:color="auto"/>
              <w:left w:val="nil"/>
              <w:right w:val="nil"/>
            </w:tcBorders>
            <w:vAlign w:val="center"/>
          </w:tcPr>
          <w:p w14:paraId="4F77859F"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482</w:t>
            </w:r>
          </w:p>
        </w:tc>
        <w:tc>
          <w:tcPr>
            <w:tcW w:w="1701" w:type="dxa"/>
            <w:tcBorders>
              <w:top w:val="single" w:sz="4" w:space="0" w:color="auto"/>
              <w:left w:val="nil"/>
              <w:right w:val="nil"/>
            </w:tcBorders>
            <w:vAlign w:val="center"/>
          </w:tcPr>
          <w:p w14:paraId="374E07A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rPr>
              <w:t xml:space="preserve">1.737 </w:t>
            </w:r>
          </w:p>
        </w:tc>
      </w:tr>
    </w:tbl>
    <w:p w14:paraId="6D37328E"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99B6D24" w14:textId="77777777" w:rsidR="0074097E" w:rsidRDefault="0074097E" w:rsidP="0074097E">
      <w:pPr>
        <w:spacing w:after="0" w:line="360" w:lineRule="auto"/>
        <w:jc w:val="center"/>
        <w:rPr>
          <w:rFonts w:eastAsia="Times New Roman" w:cs="Times New Roman"/>
          <w:color w:val="000000" w:themeColor="text1"/>
          <w:sz w:val="20"/>
          <w:szCs w:val="20"/>
        </w:rPr>
      </w:pPr>
    </w:p>
    <w:p w14:paraId="5AB6EC26" w14:textId="77777777" w:rsidR="00C4248F" w:rsidRPr="0074097E" w:rsidRDefault="00FB4793" w:rsidP="00C57F69">
      <w:pPr>
        <w:spacing w:after="0"/>
        <w:jc w:val="center"/>
        <w:rPr>
          <w:rFonts w:cs="Times New Roman"/>
          <w:sz w:val="20"/>
          <w:szCs w:val="20"/>
        </w:rPr>
      </w:pPr>
      <w:r>
        <w:rPr>
          <w:rFonts w:cs="Times New Roman"/>
          <w:sz w:val="20"/>
          <w:szCs w:val="20"/>
        </w:rPr>
        <w:t>Tabela 12</w:t>
      </w:r>
      <w:r w:rsidR="00C4248F" w:rsidRPr="0074097E">
        <w:rPr>
          <w:rFonts w:cs="Times New Roman"/>
          <w:sz w:val="20"/>
          <w:szCs w:val="20"/>
        </w:rPr>
        <w:t xml:space="preserve"> – Engenho do Meio: DFS modificado para os casos 3 e 4</w:t>
      </w:r>
    </w:p>
    <w:tbl>
      <w:tblPr>
        <w:tblStyle w:val="Tabelacomgrade"/>
        <w:tblW w:w="0" w:type="auto"/>
        <w:jc w:val="center"/>
        <w:tblLook w:val="04A0" w:firstRow="1" w:lastRow="0" w:firstColumn="1" w:lastColumn="0" w:noHBand="0" w:noVBand="1"/>
      </w:tblPr>
      <w:tblGrid>
        <w:gridCol w:w="1706"/>
        <w:gridCol w:w="1145"/>
        <w:gridCol w:w="1685"/>
      </w:tblGrid>
      <w:tr w:rsidR="00C4248F" w:rsidRPr="004E0020" w14:paraId="3C499863" w14:textId="77777777" w:rsidTr="00C4248F">
        <w:trPr>
          <w:jc w:val="center"/>
        </w:trPr>
        <w:tc>
          <w:tcPr>
            <w:tcW w:w="1706" w:type="dxa"/>
            <w:tcBorders>
              <w:top w:val="single" w:sz="4" w:space="0" w:color="auto"/>
              <w:left w:val="nil"/>
              <w:bottom w:val="nil"/>
              <w:right w:val="nil"/>
            </w:tcBorders>
            <w:vAlign w:val="center"/>
          </w:tcPr>
          <w:p w14:paraId="368E4133" w14:textId="77777777" w:rsidR="00C4248F" w:rsidRPr="004E0020" w:rsidRDefault="00C4248F" w:rsidP="00C4248F">
            <w:pPr>
              <w:spacing w:line="276" w:lineRule="auto"/>
              <w:jc w:val="center"/>
              <w:rPr>
                <w:rFonts w:cs="Times New Roman"/>
                <w:b/>
                <w:szCs w:val="24"/>
              </w:rPr>
            </w:pPr>
          </w:p>
        </w:tc>
        <w:tc>
          <w:tcPr>
            <w:tcW w:w="1145" w:type="dxa"/>
            <w:tcBorders>
              <w:top w:val="single" w:sz="4" w:space="0" w:color="auto"/>
              <w:left w:val="nil"/>
              <w:bottom w:val="single" w:sz="4" w:space="0" w:color="auto"/>
              <w:right w:val="nil"/>
            </w:tcBorders>
            <w:vAlign w:val="center"/>
          </w:tcPr>
          <w:p w14:paraId="0A6821BD"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c>
          <w:tcPr>
            <w:tcW w:w="1685" w:type="dxa"/>
            <w:tcBorders>
              <w:left w:val="nil"/>
              <w:bottom w:val="single" w:sz="4" w:space="0" w:color="auto"/>
              <w:right w:val="nil"/>
            </w:tcBorders>
            <w:vAlign w:val="center"/>
          </w:tcPr>
          <w:p w14:paraId="57E30BD4"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75AE8A13" w14:textId="77777777" w:rsidTr="00C4248F">
        <w:trPr>
          <w:jc w:val="center"/>
        </w:trPr>
        <w:tc>
          <w:tcPr>
            <w:tcW w:w="1706" w:type="dxa"/>
            <w:tcBorders>
              <w:top w:val="nil"/>
              <w:left w:val="nil"/>
              <w:bottom w:val="single" w:sz="4" w:space="0" w:color="auto"/>
              <w:right w:val="nil"/>
            </w:tcBorders>
            <w:vAlign w:val="center"/>
          </w:tcPr>
          <w:p w14:paraId="6E67D5AB"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2830" w:type="dxa"/>
            <w:gridSpan w:val="2"/>
            <w:tcBorders>
              <w:top w:val="single" w:sz="4" w:space="0" w:color="auto"/>
              <w:left w:val="nil"/>
              <w:bottom w:val="single" w:sz="4" w:space="0" w:color="auto"/>
              <w:right w:val="nil"/>
            </w:tcBorders>
            <w:vAlign w:val="center"/>
          </w:tcPr>
          <w:p w14:paraId="207CFAC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794539EA" w14:textId="77777777" w:rsidTr="00C4248F">
        <w:trPr>
          <w:jc w:val="center"/>
        </w:trPr>
        <w:tc>
          <w:tcPr>
            <w:tcW w:w="1706" w:type="dxa"/>
            <w:tcBorders>
              <w:left w:val="nil"/>
              <w:bottom w:val="nil"/>
              <w:right w:val="nil"/>
            </w:tcBorders>
            <w:vAlign w:val="center"/>
          </w:tcPr>
          <w:p w14:paraId="43F3E18E"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145" w:type="dxa"/>
            <w:tcBorders>
              <w:left w:val="nil"/>
              <w:bottom w:val="nil"/>
              <w:right w:val="nil"/>
            </w:tcBorders>
            <w:vAlign w:val="center"/>
          </w:tcPr>
          <w:p w14:paraId="7E20D8BA"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w:t>
            </w:r>
          </w:p>
        </w:tc>
        <w:tc>
          <w:tcPr>
            <w:tcW w:w="1685" w:type="dxa"/>
            <w:tcBorders>
              <w:left w:val="nil"/>
              <w:bottom w:val="nil"/>
              <w:right w:val="nil"/>
            </w:tcBorders>
            <w:vAlign w:val="center"/>
          </w:tcPr>
          <w:p w14:paraId="4D275719"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0.71</w:t>
            </w:r>
          </w:p>
        </w:tc>
      </w:tr>
      <w:tr w:rsidR="00C4248F" w:rsidRPr="004E0020" w14:paraId="7C0AA79D" w14:textId="77777777" w:rsidTr="00C4248F">
        <w:trPr>
          <w:jc w:val="center"/>
        </w:trPr>
        <w:tc>
          <w:tcPr>
            <w:tcW w:w="1706" w:type="dxa"/>
            <w:tcBorders>
              <w:top w:val="nil"/>
              <w:left w:val="nil"/>
              <w:bottom w:val="nil"/>
              <w:right w:val="nil"/>
            </w:tcBorders>
            <w:vAlign w:val="center"/>
          </w:tcPr>
          <w:p w14:paraId="6FCBAC0F"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145" w:type="dxa"/>
            <w:tcBorders>
              <w:top w:val="nil"/>
              <w:left w:val="nil"/>
              <w:bottom w:val="nil"/>
              <w:right w:val="nil"/>
            </w:tcBorders>
            <w:vAlign w:val="center"/>
          </w:tcPr>
          <w:p w14:paraId="7394A492"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0.736</w:t>
            </w:r>
          </w:p>
        </w:tc>
        <w:tc>
          <w:tcPr>
            <w:tcW w:w="1685" w:type="dxa"/>
            <w:tcBorders>
              <w:top w:val="nil"/>
              <w:left w:val="nil"/>
              <w:bottom w:val="nil"/>
              <w:right w:val="nil"/>
            </w:tcBorders>
            <w:vAlign w:val="center"/>
          </w:tcPr>
          <w:p w14:paraId="287A6F4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0.67</w:t>
            </w:r>
          </w:p>
        </w:tc>
      </w:tr>
      <w:tr w:rsidR="00C4248F" w:rsidRPr="004E0020" w14:paraId="7630CA09" w14:textId="77777777" w:rsidTr="00C4248F">
        <w:trPr>
          <w:jc w:val="center"/>
        </w:trPr>
        <w:tc>
          <w:tcPr>
            <w:tcW w:w="1706" w:type="dxa"/>
            <w:tcBorders>
              <w:top w:val="nil"/>
              <w:left w:val="nil"/>
              <w:bottom w:val="nil"/>
              <w:right w:val="nil"/>
            </w:tcBorders>
            <w:vAlign w:val="center"/>
          </w:tcPr>
          <w:p w14:paraId="3FCD292C" w14:textId="77777777" w:rsidR="00C4248F" w:rsidRPr="004E0020" w:rsidRDefault="00C4248F" w:rsidP="00C4248F">
            <w:pPr>
              <w:spacing w:line="276" w:lineRule="auto"/>
              <w:jc w:val="center"/>
              <w:rPr>
                <w:rFonts w:cs="Times New Roman"/>
                <w:szCs w:val="24"/>
              </w:rPr>
            </w:pPr>
            <w:r w:rsidRPr="004E0020">
              <w:rPr>
                <w:rFonts w:cs="Times New Roman"/>
                <w:szCs w:val="24"/>
              </w:rPr>
              <w:t>3</w:t>
            </w:r>
          </w:p>
        </w:tc>
        <w:tc>
          <w:tcPr>
            <w:tcW w:w="1145" w:type="dxa"/>
            <w:tcBorders>
              <w:top w:val="nil"/>
              <w:left w:val="nil"/>
              <w:bottom w:val="nil"/>
              <w:right w:val="nil"/>
            </w:tcBorders>
            <w:vAlign w:val="center"/>
          </w:tcPr>
          <w:p w14:paraId="3CB14FA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0.74</w:t>
            </w:r>
          </w:p>
        </w:tc>
        <w:tc>
          <w:tcPr>
            <w:tcW w:w="1685" w:type="dxa"/>
            <w:tcBorders>
              <w:top w:val="nil"/>
              <w:left w:val="nil"/>
              <w:bottom w:val="nil"/>
              <w:right w:val="nil"/>
            </w:tcBorders>
            <w:vAlign w:val="center"/>
          </w:tcPr>
          <w:p w14:paraId="7948BAB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0.889</w:t>
            </w:r>
          </w:p>
        </w:tc>
      </w:tr>
      <w:tr w:rsidR="00C4248F" w:rsidRPr="004E0020" w14:paraId="39199E1E" w14:textId="77777777" w:rsidTr="00C4248F">
        <w:trPr>
          <w:jc w:val="center"/>
        </w:trPr>
        <w:tc>
          <w:tcPr>
            <w:tcW w:w="1706" w:type="dxa"/>
            <w:tcBorders>
              <w:top w:val="nil"/>
              <w:left w:val="nil"/>
              <w:bottom w:val="nil"/>
              <w:right w:val="nil"/>
            </w:tcBorders>
            <w:vAlign w:val="center"/>
          </w:tcPr>
          <w:p w14:paraId="48C3B255"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145" w:type="dxa"/>
            <w:tcBorders>
              <w:top w:val="nil"/>
              <w:left w:val="nil"/>
              <w:bottom w:val="nil"/>
              <w:right w:val="nil"/>
            </w:tcBorders>
            <w:vAlign w:val="center"/>
          </w:tcPr>
          <w:p w14:paraId="169D327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0.698</w:t>
            </w:r>
          </w:p>
        </w:tc>
        <w:tc>
          <w:tcPr>
            <w:tcW w:w="1685" w:type="dxa"/>
            <w:tcBorders>
              <w:top w:val="nil"/>
              <w:left w:val="nil"/>
              <w:bottom w:val="nil"/>
              <w:right w:val="nil"/>
            </w:tcBorders>
            <w:vAlign w:val="center"/>
          </w:tcPr>
          <w:p w14:paraId="27A67D17"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0.879</w:t>
            </w:r>
          </w:p>
        </w:tc>
      </w:tr>
      <w:tr w:rsidR="00C4248F" w:rsidRPr="004E0020" w14:paraId="0BF53CDF" w14:textId="77777777" w:rsidTr="00C4248F">
        <w:trPr>
          <w:jc w:val="center"/>
        </w:trPr>
        <w:tc>
          <w:tcPr>
            <w:tcW w:w="1706" w:type="dxa"/>
            <w:tcBorders>
              <w:top w:val="nil"/>
              <w:left w:val="nil"/>
              <w:bottom w:val="nil"/>
              <w:right w:val="nil"/>
            </w:tcBorders>
            <w:vAlign w:val="center"/>
          </w:tcPr>
          <w:p w14:paraId="26D3B8AC" w14:textId="77777777" w:rsidR="00C4248F" w:rsidRPr="004E0020" w:rsidRDefault="00C4248F" w:rsidP="00C4248F">
            <w:pPr>
              <w:spacing w:line="276" w:lineRule="auto"/>
              <w:jc w:val="center"/>
              <w:rPr>
                <w:rFonts w:cs="Times New Roman"/>
                <w:szCs w:val="24"/>
              </w:rPr>
            </w:pPr>
            <w:r w:rsidRPr="004E0020">
              <w:rPr>
                <w:rFonts w:cs="Times New Roman"/>
                <w:szCs w:val="24"/>
              </w:rPr>
              <w:t>5</w:t>
            </w:r>
          </w:p>
        </w:tc>
        <w:tc>
          <w:tcPr>
            <w:tcW w:w="1145" w:type="dxa"/>
            <w:tcBorders>
              <w:top w:val="nil"/>
              <w:left w:val="nil"/>
              <w:bottom w:val="nil"/>
              <w:right w:val="nil"/>
            </w:tcBorders>
            <w:vAlign w:val="center"/>
          </w:tcPr>
          <w:p w14:paraId="236054CF"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0.739</w:t>
            </w:r>
          </w:p>
        </w:tc>
        <w:tc>
          <w:tcPr>
            <w:tcW w:w="1685" w:type="dxa"/>
            <w:tcBorders>
              <w:top w:val="nil"/>
              <w:left w:val="nil"/>
              <w:bottom w:val="nil"/>
              <w:right w:val="nil"/>
            </w:tcBorders>
            <w:vAlign w:val="center"/>
          </w:tcPr>
          <w:p w14:paraId="41A2572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0.731</w:t>
            </w:r>
          </w:p>
        </w:tc>
      </w:tr>
      <w:tr w:rsidR="00C4248F" w:rsidRPr="004E0020" w14:paraId="44B56F23" w14:textId="77777777" w:rsidTr="00C4248F">
        <w:trPr>
          <w:jc w:val="center"/>
        </w:trPr>
        <w:tc>
          <w:tcPr>
            <w:tcW w:w="1706" w:type="dxa"/>
            <w:tcBorders>
              <w:top w:val="nil"/>
              <w:left w:val="nil"/>
              <w:bottom w:val="nil"/>
              <w:right w:val="nil"/>
            </w:tcBorders>
            <w:vAlign w:val="center"/>
          </w:tcPr>
          <w:p w14:paraId="5A2CED1C"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145" w:type="dxa"/>
            <w:tcBorders>
              <w:top w:val="nil"/>
              <w:left w:val="nil"/>
              <w:bottom w:val="nil"/>
              <w:right w:val="nil"/>
            </w:tcBorders>
            <w:vAlign w:val="center"/>
          </w:tcPr>
          <w:p w14:paraId="08912A8F" w14:textId="77777777" w:rsidR="00C4248F" w:rsidRPr="004E0020" w:rsidRDefault="00C4248F" w:rsidP="00C4248F">
            <w:pPr>
              <w:spacing w:line="276" w:lineRule="auto"/>
              <w:jc w:val="center"/>
              <w:rPr>
                <w:rFonts w:cs="Times New Roman"/>
                <w:szCs w:val="24"/>
              </w:rPr>
            </w:pPr>
            <w:r w:rsidRPr="004E0020">
              <w:rPr>
                <w:rFonts w:cs="Times New Roman"/>
                <w:szCs w:val="24"/>
              </w:rPr>
              <w:t>0.781</w:t>
            </w:r>
          </w:p>
        </w:tc>
        <w:tc>
          <w:tcPr>
            <w:tcW w:w="1685" w:type="dxa"/>
            <w:tcBorders>
              <w:top w:val="nil"/>
              <w:left w:val="nil"/>
              <w:bottom w:val="nil"/>
              <w:right w:val="nil"/>
            </w:tcBorders>
            <w:vAlign w:val="center"/>
          </w:tcPr>
          <w:p w14:paraId="441A6C3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0.793</w:t>
            </w:r>
          </w:p>
        </w:tc>
      </w:tr>
      <w:tr w:rsidR="00C4248F" w:rsidRPr="004E0020" w14:paraId="22A380D7" w14:textId="77777777" w:rsidTr="00C4248F">
        <w:trPr>
          <w:jc w:val="center"/>
        </w:trPr>
        <w:tc>
          <w:tcPr>
            <w:tcW w:w="1706" w:type="dxa"/>
            <w:tcBorders>
              <w:top w:val="nil"/>
              <w:left w:val="nil"/>
              <w:bottom w:val="nil"/>
              <w:right w:val="nil"/>
            </w:tcBorders>
            <w:vAlign w:val="center"/>
          </w:tcPr>
          <w:p w14:paraId="7F757BA9" w14:textId="77777777" w:rsidR="00C4248F" w:rsidRPr="004E0020" w:rsidRDefault="00C4248F" w:rsidP="00C4248F">
            <w:pPr>
              <w:jc w:val="center"/>
              <w:rPr>
                <w:rFonts w:cs="Times New Roman"/>
                <w:szCs w:val="24"/>
              </w:rPr>
            </w:pPr>
            <w:r w:rsidRPr="004E0020">
              <w:rPr>
                <w:rFonts w:cs="Times New Roman"/>
                <w:szCs w:val="24"/>
              </w:rPr>
              <w:t>7</w:t>
            </w:r>
          </w:p>
        </w:tc>
        <w:tc>
          <w:tcPr>
            <w:tcW w:w="1145" w:type="dxa"/>
            <w:tcBorders>
              <w:top w:val="nil"/>
              <w:left w:val="nil"/>
              <w:bottom w:val="nil"/>
              <w:right w:val="nil"/>
            </w:tcBorders>
            <w:vAlign w:val="center"/>
          </w:tcPr>
          <w:p w14:paraId="5915FC74" w14:textId="77777777" w:rsidR="00C4248F" w:rsidRPr="004E0020" w:rsidRDefault="00C4248F" w:rsidP="00C4248F">
            <w:pPr>
              <w:jc w:val="center"/>
              <w:rPr>
                <w:rFonts w:cs="Times New Roman"/>
                <w:szCs w:val="24"/>
              </w:rPr>
            </w:pPr>
            <w:r w:rsidRPr="004E0020">
              <w:rPr>
                <w:rFonts w:cs="Times New Roman"/>
                <w:szCs w:val="24"/>
                <w:shd w:val="clear" w:color="auto" w:fill="FFFFFF"/>
              </w:rPr>
              <w:t>0.718</w:t>
            </w:r>
          </w:p>
        </w:tc>
        <w:tc>
          <w:tcPr>
            <w:tcW w:w="1685" w:type="dxa"/>
            <w:tcBorders>
              <w:top w:val="nil"/>
              <w:left w:val="nil"/>
              <w:bottom w:val="nil"/>
              <w:right w:val="nil"/>
            </w:tcBorders>
            <w:vAlign w:val="center"/>
          </w:tcPr>
          <w:p w14:paraId="3B82C3EF" w14:textId="77777777" w:rsidR="00C4248F" w:rsidRPr="004E0020" w:rsidRDefault="00C4248F" w:rsidP="00C4248F">
            <w:pPr>
              <w:jc w:val="center"/>
              <w:rPr>
                <w:rFonts w:cs="Times New Roman"/>
                <w:szCs w:val="24"/>
              </w:rPr>
            </w:pPr>
            <w:r w:rsidRPr="004E0020">
              <w:rPr>
                <w:rFonts w:cs="Times New Roman"/>
                <w:szCs w:val="24"/>
                <w:shd w:val="clear" w:color="auto" w:fill="FFFFFF"/>
              </w:rPr>
              <w:t>0.761</w:t>
            </w:r>
          </w:p>
        </w:tc>
      </w:tr>
      <w:tr w:rsidR="00C4248F" w:rsidRPr="004E0020" w14:paraId="62590F2B" w14:textId="77777777" w:rsidTr="00C4248F">
        <w:trPr>
          <w:jc w:val="center"/>
        </w:trPr>
        <w:tc>
          <w:tcPr>
            <w:tcW w:w="1706" w:type="dxa"/>
            <w:tcBorders>
              <w:top w:val="nil"/>
              <w:left w:val="nil"/>
              <w:bottom w:val="nil"/>
              <w:right w:val="nil"/>
            </w:tcBorders>
            <w:vAlign w:val="center"/>
          </w:tcPr>
          <w:p w14:paraId="759289D9" w14:textId="77777777" w:rsidR="00C4248F" w:rsidRPr="004E0020" w:rsidRDefault="00C4248F" w:rsidP="00C4248F">
            <w:pPr>
              <w:jc w:val="center"/>
              <w:rPr>
                <w:rFonts w:cs="Times New Roman"/>
                <w:szCs w:val="24"/>
              </w:rPr>
            </w:pPr>
            <w:r w:rsidRPr="004E0020">
              <w:rPr>
                <w:rFonts w:cs="Times New Roman"/>
                <w:szCs w:val="24"/>
              </w:rPr>
              <w:t>8</w:t>
            </w:r>
          </w:p>
        </w:tc>
        <w:tc>
          <w:tcPr>
            <w:tcW w:w="1145" w:type="dxa"/>
            <w:tcBorders>
              <w:top w:val="nil"/>
              <w:left w:val="nil"/>
              <w:bottom w:val="nil"/>
              <w:right w:val="nil"/>
            </w:tcBorders>
            <w:vAlign w:val="center"/>
          </w:tcPr>
          <w:p w14:paraId="11BF508E" w14:textId="77777777" w:rsidR="00C4248F" w:rsidRPr="004E0020" w:rsidRDefault="00C4248F" w:rsidP="00C4248F">
            <w:pPr>
              <w:jc w:val="center"/>
              <w:rPr>
                <w:rFonts w:cs="Times New Roman"/>
                <w:szCs w:val="24"/>
              </w:rPr>
            </w:pPr>
            <w:r w:rsidRPr="004E0020">
              <w:rPr>
                <w:rFonts w:cs="Times New Roman"/>
                <w:szCs w:val="24"/>
                <w:shd w:val="clear" w:color="auto" w:fill="FFFFFF"/>
              </w:rPr>
              <w:t>0.681</w:t>
            </w:r>
          </w:p>
        </w:tc>
        <w:tc>
          <w:tcPr>
            <w:tcW w:w="1685" w:type="dxa"/>
            <w:tcBorders>
              <w:top w:val="nil"/>
              <w:left w:val="nil"/>
              <w:bottom w:val="nil"/>
              <w:right w:val="nil"/>
            </w:tcBorders>
            <w:vAlign w:val="center"/>
          </w:tcPr>
          <w:p w14:paraId="738221D6" w14:textId="77777777" w:rsidR="00C4248F" w:rsidRPr="004E0020" w:rsidRDefault="00C4248F" w:rsidP="00C4248F">
            <w:pPr>
              <w:jc w:val="center"/>
              <w:rPr>
                <w:rFonts w:cs="Times New Roman"/>
                <w:szCs w:val="24"/>
              </w:rPr>
            </w:pPr>
            <w:r w:rsidRPr="004E0020">
              <w:rPr>
                <w:rFonts w:cs="Times New Roman"/>
                <w:szCs w:val="24"/>
                <w:shd w:val="clear" w:color="auto" w:fill="FFFFFF"/>
              </w:rPr>
              <w:t>0.768</w:t>
            </w:r>
          </w:p>
        </w:tc>
      </w:tr>
      <w:tr w:rsidR="00C4248F" w:rsidRPr="004E0020" w14:paraId="61C806DB" w14:textId="77777777" w:rsidTr="00C4248F">
        <w:trPr>
          <w:jc w:val="center"/>
        </w:trPr>
        <w:tc>
          <w:tcPr>
            <w:tcW w:w="1706" w:type="dxa"/>
            <w:tcBorders>
              <w:top w:val="nil"/>
              <w:left w:val="nil"/>
              <w:bottom w:val="nil"/>
              <w:right w:val="nil"/>
            </w:tcBorders>
            <w:vAlign w:val="center"/>
          </w:tcPr>
          <w:p w14:paraId="0DA7CB5A" w14:textId="77777777" w:rsidR="00C4248F" w:rsidRPr="004E0020" w:rsidRDefault="00C4248F" w:rsidP="00C4248F">
            <w:pPr>
              <w:jc w:val="center"/>
              <w:rPr>
                <w:rFonts w:cs="Times New Roman"/>
                <w:szCs w:val="24"/>
              </w:rPr>
            </w:pPr>
            <w:r w:rsidRPr="004E0020">
              <w:rPr>
                <w:rFonts w:cs="Times New Roman"/>
                <w:szCs w:val="24"/>
              </w:rPr>
              <w:t>9</w:t>
            </w:r>
          </w:p>
        </w:tc>
        <w:tc>
          <w:tcPr>
            <w:tcW w:w="1145" w:type="dxa"/>
            <w:tcBorders>
              <w:top w:val="nil"/>
              <w:left w:val="nil"/>
              <w:bottom w:val="nil"/>
              <w:right w:val="nil"/>
            </w:tcBorders>
            <w:vAlign w:val="center"/>
          </w:tcPr>
          <w:p w14:paraId="7930F04B" w14:textId="77777777" w:rsidR="00C4248F" w:rsidRPr="004E0020" w:rsidRDefault="00C4248F" w:rsidP="00C4248F">
            <w:pPr>
              <w:jc w:val="center"/>
              <w:rPr>
                <w:rFonts w:cs="Times New Roman"/>
                <w:szCs w:val="24"/>
              </w:rPr>
            </w:pPr>
          </w:p>
        </w:tc>
        <w:tc>
          <w:tcPr>
            <w:tcW w:w="1685" w:type="dxa"/>
            <w:tcBorders>
              <w:top w:val="nil"/>
              <w:left w:val="nil"/>
              <w:bottom w:val="nil"/>
              <w:right w:val="nil"/>
            </w:tcBorders>
            <w:vAlign w:val="center"/>
          </w:tcPr>
          <w:p w14:paraId="657F5AB7" w14:textId="77777777" w:rsidR="00C4248F" w:rsidRPr="004E0020" w:rsidRDefault="00C4248F" w:rsidP="00C4248F">
            <w:pPr>
              <w:jc w:val="center"/>
              <w:rPr>
                <w:rFonts w:cs="Times New Roman"/>
                <w:szCs w:val="24"/>
              </w:rPr>
            </w:pPr>
            <w:r w:rsidRPr="004E0020">
              <w:rPr>
                <w:rFonts w:cs="Times New Roman"/>
                <w:szCs w:val="24"/>
                <w:shd w:val="clear" w:color="auto" w:fill="FFFFFF"/>
              </w:rPr>
              <w:t>0.775</w:t>
            </w:r>
          </w:p>
        </w:tc>
      </w:tr>
      <w:tr w:rsidR="00C4248F" w:rsidRPr="004E0020" w14:paraId="52A23D3A" w14:textId="77777777" w:rsidTr="00C4248F">
        <w:trPr>
          <w:jc w:val="center"/>
        </w:trPr>
        <w:tc>
          <w:tcPr>
            <w:tcW w:w="1706" w:type="dxa"/>
            <w:tcBorders>
              <w:top w:val="nil"/>
              <w:left w:val="nil"/>
              <w:bottom w:val="single" w:sz="4" w:space="0" w:color="auto"/>
              <w:right w:val="nil"/>
            </w:tcBorders>
            <w:vAlign w:val="center"/>
          </w:tcPr>
          <w:p w14:paraId="51BBDA5F" w14:textId="77777777" w:rsidR="00C4248F" w:rsidRPr="004E0020" w:rsidRDefault="00C4248F" w:rsidP="00C4248F">
            <w:pPr>
              <w:jc w:val="center"/>
              <w:rPr>
                <w:rFonts w:cs="Times New Roman"/>
                <w:szCs w:val="24"/>
              </w:rPr>
            </w:pPr>
            <w:r w:rsidRPr="004E0020">
              <w:rPr>
                <w:rFonts w:cs="Times New Roman"/>
                <w:szCs w:val="24"/>
              </w:rPr>
              <w:t>10</w:t>
            </w:r>
          </w:p>
        </w:tc>
        <w:tc>
          <w:tcPr>
            <w:tcW w:w="1145" w:type="dxa"/>
            <w:tcBorders>
              <w:top w:val="nil"/>
              <w:left w:val="nil"/>
              <w:bottom w:val="single" w:sz="4" w:space="0" w:color="auto"/>
              <w:right w:val="nil"/>
            </w:tcBorders>
            <w:vAlign w:val="center"/>
          </w:tcPr>
          <w:p w14:paraId="2EB54E0C" w14:textId="77777777" w:rsidR="00C4248F" w:rsidRPr="004E0020" w:rsidRDefault="00C4248F" w:rsidP="00C4248F">
            <w:pPr>
              <w:jc w:val="center"/>
              <w:rPr>
                <w:rFonts w:cs="Times New Roman"/>
                <w:szCs w:val="24"/>
              </w:rPr>
            </w:pPr>
          </w:p>
        </w:tc>
        <w:tc>
          <w:tcPr>
            <w:tcW w:w="1685" w:type="dxa"/>
            <w:tcBorders>
              <w:top w:val="nil"/>
              <w:left w:val="nil"/>
              <w:bottom w:val="single" w:sz="4" w:space="0" w:color="auto"/>
              <w:right w:val="nil"/>
            </w:tcBorders>
            <w:vAlign w:val="center"/>
          </w:tcPr>
          <w:p w14:paraId="7C7FEC89" w14:textId="77777777" w:rsidR="00C4248F" w:rsidRPr="004E0020" w:rsidRDefault="00C4248F" w:rsidP="00C4248F">
            <w:pPr>
              <w:jc w:val="center"/>
              <w:rPr>
                <w:rFonts w:cs="Times New Roman"/>
                <w:szCs w:val="24"/>
              </w:rPr>
            </w:pPr>
            <w:r w:rsidRPr="004E0020">
              <w:rPr>
                <w:rFonts w:cs="Times New Roman"/>
                <w:szCs w:val="24"/>
                <w:shd w:val="clear" w:color="auto" w:fill="FFFFFF"/>
              </w:rPr>
              <w:t>0,759</w:t>
            </w:r>
          </w:p>
        </w:tc>
      </w:tr>
    </w:tbl>
    <w:p w14:paraId="3513C4D8"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2736617" w14:textId="77777777" w:rsidR="0074097E" w:rsidRPr="004E0020" w:rsidRDefault="0074097E" w:rsidP="0074097E">
      <w:pPr>
        <w:spacing w:after="0" w:line="360" w:lineRule="auto"/>
        <w:ind w:left="2268"/>
        <w:rPr>
          <w:rFonts w:cs="Times New Roman"/>
          <w:i/>
          <w:sz w:val="20"/>
          <w:szCs w:val="20"/>
        </w:rPr>
      </w:pPr>
    </w:p>
    <w:p w14:paraId="30204F1B" w14:textId="77777777" w:rsidR="00C4248F" w:rsidRDefault="00C4248F" w:rsidP="009B336C">
      <w:pPr>
        <w:spacing w:after="0" w:line="360" w:lineRule="auto"/>
        <w:ind w:firstLine="709"/>
        <w:jc w:val="both"/>
        <w:rPr>
          <w:rFonts w:cs="Times New Roman"/>
          <w:szCs w:val="24"/>
          <w:lang w:val="pt"/>
        </w:rPr>
      </w:pPr>
      <w:r w:rsidRPr="004E0020">
        <w:rPr>
          <w:rFonts w:cs="Times New Roman"/>
          <w:szCs w:val="24"/>
        </w:rPr>
        <w:t xml:space="preserve">Para a situação com vistoria de 0.7 segundos e tempo de trabalho de 480 minutos, o </w:t>
      </w:r>
      <w:r w:rsidRPr="004E0020">
        <w:rPr>
          <w:rFonts w:cs="Times New Roman"/>
          <w:i/>
          <w:szCs w:val="24"/>
        </w:rPr>
        <w:t>cluster</w:t>
      </w:r>
      <w:r w:rsidRPr="004E0020">
        <w:rPr>
          <w:rFonts w:cs="Times New Roman"/>
          <w:szCs w:val="24"/>
        </w:rPr>
        <w:t xml:space="preserve"> 2 tem dois conjuntos disjuntos de vértices, um formado pelos vértices {58, 72, 84, 96, 97, 85, 73, 59, 60, 61, 74, 86, 98, 99, 87, 75, 62, 63, 64, 76, 88, 100} e outro pelos vértices {111, 112}, ao adicionar as arestas entre os pares de vértices {(100, 101), (101, 108), (108, 112)} o </w:t>
      </w:r>
      <w:r w:rsidRPr="004E0020">
        <w:rPr>
          <w:rFonts w:cs="Times New Roman"/>
          <w:i/>
          <w:szCs w:val="24"/>
        </w:rPr>
        <w:t>cluster</w:t>
      </w:r>
      <w:r w:rsidRPr="004E0020">
        <w:rPr>
          <w:rFonts w:cs="Times New Roman"/>
          <w:szCs w:val="24"/>
        </w:rPr>
        <w:t xml:space="preserve"> 2 torna-se conexo, conforme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executado</w:t>
      </w:r>
      <w:r w:rsidRPr="004E0020">
        <w:rPr>
          <w:rFonts w:cs="Times New Roman"/>
          <w:szCs w:val="24"/>
        </w:rPr>
        <w:t xml:space="preserve">. A Tabela 13 mostra o custo de atendimento em minutos no </w:t>
      </w:r>
      <w:r w:rsidRPr="004E0020">
        <w:rPr>
          <w:rFonts w:cs="Times New Roman"/>
          <w:i/>
          <w:szCs w:val="24"/>
        </w:rPr>
        <w:t>cluster</w:t>
      </w:r>
      <w:r w:rsidRPr="004E0020">
        <w:rPr>
          <w:rFonts w:cs="Times New Roman"/>
          <w:szCs w:val="24"/>
        </w:rPr>
        <w:t xml:space="preserve"> 2 antes da adição das arestas destacadas e depois, assim como o tempo de execução do </w:t>
      </w:r>
      <w:r w:rsidRPr="004E0020">
        <w:rPr>
          <w:rFonts w:cs="Times New Roman"/>
          <w:szCs w:val="24"/>
          <w:lang w:val="pt"/>
        </w:rPr>
        <w:t>Al</w:t>
      </w:r>
      <w:r w:rsidR="00C57F69">
        <w:rPr>
          <w:rFonts w:cs="Times New Roman"/>
          <w:szCs w:val="24"/>
          <w:lang w:val="pt"/>
        </w:rPr>
        <w:t xml:space="preserve">goritmo de </w:t>
      </w:r>
      <w:proofErr w:type="spellStart"/>
      <w:r w:rsidR="00C57F69">
        <w:rPr>
          <w:rFonts w:cs="Times New Roman"/>
          <w:szCs w:val="24"/>
          <w:lang w:val="pt"/>
        </w:rPr>
        <w:t>Dijkstra</w:t>
      </w:r>
      <w:proofErr w:type="spellEnd"/>
      <w:r w:rsidR="00C57F69">
        <w:rPr>
          <w:rFonts w:cs="Times New Roman"/>
          <w:szCs w:val="24"/>
          <w:lang w:val="pt"/>
        </w:rPr>
        <w:t xml:space="preserve"> Modificado.</w:t>
      </w:r>
    </w:p>
    <w:p w14:paraId="628794F9" w14:textId="77777777" w:rsidR="0074097E" w:rsidRPr="00C57F69" w:rsidRDefault="0074097E" w:rsidP="00C57F69">
      <w:pPr>
        <w:spacing w:after="0" w:line="360" w:lineRule="auto"/>
        <w:ind w:firstLine="567"/>
        <w:jc w:val="both"/>
        <w:rPr>
          <w:rFonts w:cs="Times New Roman"/>
          <w:szCs w:val="24"/>
          <w:lang w:val="pt"/>
        </w:rPr>
      </w:pPr>
    </w:p>
    <w:p w14:paraId="066B1051" w14:textId="77777777" w:rsidR="00C4248F" w:rsidRPr="004E0020" w:rsidRDefault="00FB4793" w:rsidP="00C57F69">
      <w:pPr>
        <w:spacing w:after="0"/>
        <w:jc w:val="center"/>
        <w:rPr>
          <w:rFonts w:cs="Times New Roman"/>
          <w:i/>
          <w:sz w:val="20"/>
          <w:szCs w:val="20"/>
        </w:rPr>
      </w:pPr>
      <w:r>
        <w:rPr>
          <w:rFonts w:cs="Times New Roman"/>
          <w:sz w:val="20"/>
          <w:szCs w:val="20"/>
        </w:rPr>
        <w:t xml:space="preserve">Tabela 13 </w:t>
      </w:r>
      <w:r w:rsidR="00B130B1">
        <w:rPr>
          <w:rFonts w:cs="Times New Roman"/>
          <w:sz w:val="20"/>
          <w:szCs w:val="20"/>
        </w:rPr>
        <w:t>– Engenho do Meio: c</w:t>
      </w:r>
      <w:r w:rsidR="00C4248F" w:rsidRPr="0074097E">
        <w:rPr>
          <w:rFonts w:cs="Times New Roman"/>
          <w:sz w:val="20"/>
          <w:szCs w:val="20"/>
        </w:rPr>
        <w:t xml:space="preserve">luster </w:t>
      </w:r>
      <w:proofErr w:type="gramStart"/>
      <w:r w:rsidR="00C4248F" w:rsidRPr="0074097E">
        <w:rPr>
          <w:rFonts w:cs="Times New Roman"/>
          <w:sz w:val="20"/>
          <w:szCs w:val="20"/>
        </w:rPr>
        <w:t>2  para</w:t>
      </w:r>
      <w:proofErr w:type="gramEnd"/>
      <w:r w:rsidR="00C4248F" w:rsidRPr="0074097E">
        <w:rPr>
          <w:rFonts w:cs="Times New Roman"/>
          <w:sz w:val="20"/>
          <w:szCs w:val="20"/>
        </w:rPr>
        <w:t xml:space="preserve"> o caso</w:t>
      </w:r>
      <w:r w:rsidR="00C4248F" w:rsidRPr="004E0020">
        <w:rPr>
          <w:rFonts w:cs="Times New Roman"/>
          <w:i/>
          <w:sz w:val="20"/>
          <w:szCs w:val="20"/>
        </w:rPr>
        <w:t xml:space="preserve"> </w:t>
      </w:r>
      <w:r w:rsidR="00C4248F" w:rsidRPr="00B130B1">
        <w:rPr>
          <w:rFonts w:cs="Times New Roman"/>
          <w:sz w:val="20"/>
          <w:szCs w:val="20"/>
        </w:rPr>
        <w:t>3</w:t>
      </w:r>
    </w:p>
    <w:tbl>
      <w:tblPr>
        <w:tblStyle w:val="Tabelacomgrade"/>
        <w:tblW w:w="0" w:type="auto"/>
        <w:jc w:val="center"/>
        <w:tblLook w:val="04A0" w:firstRow="1" w:lastRow="0" w:firstColumn="1" w:lastColumn="0" w:noHBand="0" w:noVBand="1"/>
      </w:tblPr>
      <w:tblGrid>
        <w:gridCol w:w="1123"/>
        <w:gridCol w:w="1203"/>
        <w:gridCol w:w="1254"/>
        <w:gridCol w:w="1660"/>
      </w:tblGrid>
      <w:tr w:rsidR="00C4248F" w:rsidRPr="004E0020" w14:paraId="52697F24" w14:textId="77777777" w:rsidTr="00C4248F">
        <w:trPr>
          <w:jc w:val="center"/>
        </w:trPr>
        <w:tc>
          <w:tcPr>
            <w:tcW w:w="1123" w:type="dxa"/>
            <w:tcBorders>
              <w:left w:val="nil"/>
              <w:bottom w:val="nil"/>
              <w:right w:val="nil"/>
            </w:tcBorders>
          </w:tcPr>
          <w:p w14:paraId="545DB091" w14:textId="77777777" w:rsidR="00C4248F" w:rsidRPr="004E0020" w:rsidRDefault="00C4248F" w:rsidP="00C4248F">
            <w:pPr>
              <w:spacing w:line="276" w:lineRule="auto"/>
              <w:jc w:val="center"/>
              <w:rPr>
                <w:rFonts w:cs="Times New Roman"/>
                <w:b/>
                <w:szCs w:val="24"/>
              </w:rPr>
            </w:pPr>
          </w:p>
        </w:tc>
        <w:tc>
          <w:tcPr>
            <w:tcW w:w="4117" w:type="dxa"/>
            <w:gridSpan w:val="3"/>
            <w:tcBorders>
              <w:left w:val="nil"/>
              <w:bottom w:val="single" w:sz="4" w:space="0" w:color="auto"/>
              <w:right w:val="nil"/>
            </w:tcBorders>
          </w:tcPr>
          <w:p w14:paraId="294B8CE9"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3628D983" w14:textId="77777777" w:rsidTr="00C4248F">
        <w:trPr>
          <w:jc w:val="center"/>
        </w:trPr>
        <w:tc>
          <w:tcPr>
            <w:tcW w:w="1123" w:type="dxa"/>
            <w:tcBorders>
              <w:top w:val="nil"/>
              <w:left w:val="nil"/>
              <w:bottom w:val="single" w:sz="4" w:space="0" w:color="auto"/>
              <w:right w:val="nil"/>
            </w:tcBorders>
            <w:vAlign w:val="center"/>
          </w:tcPr>
          <w:p w14:paraId="343F6045"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E5D08E2"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522AD3C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500BD8CE"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660" w:type="dxa"/>
            <w:tcBorders>
              <w:left w:val="nil"/>
              <w:bottom w:val="single" w:sz="4" w:space="0" w:color="auto"/>
              <w:right w:val="nil"/>
            </w:tcBorders>
            <w:vAlign w:val="center"/>
          </w:tcPr>
          <w:p w14:paraId="71892A4E"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636362" w14:textId="77777777" w:rsidTr="00C4248F">
        <w:trPr>
          <w:trHeight w:val="422"/>
          <w:jc w:val="center"/>
        </w:trPr>
        <w:tc>
          <w:tcPr>
            <w:tcW w:w="1123" w:type="dxa"/>
            <w:tcBorders>
              <w:left w:val="nil"/>
              <w:right w:val="nil"/>
            </w:tcBorders>
            <w:vAlign w:val="center"/>
          </w:tcPr>
          <w:p w14:paraId="582D5513"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E25959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477</w:t>
            </w:r>
          </w:p>
        </w:tc>
        <w:tc>
          <w:tcPr>
            <w:tcW w:w="1254" w:type="dxa"/>
            <w:tcBorders>
              <w:left w:val="nil"/>
              <w:right w:val="nil"/>
            </w:tcBorders>
            <w:vAlign w:val="center"/>
          </w:tcPr>
          <w:p w14:paraId="62E98E7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489</w:t>
            </w:r>
          </w:p>
        </w:tc>
        <w:tc>
          <w:tcPr>
            <w:tcW w:w="1660" w:type="dxa"/>
            <w:tcBorders>
              <w:left w:val="nil"/>
              <w:right w:val="nil"/>
            </w:tcBorders>
            <w:vAlign w:val="center"/>
          </w:tcPr>
          <w:p w14:paraId="350B2A52" w14:textId="77777777" w:rsidR="00C4248F" w:rsidRPr="004E0020" w:rsidRDefault="00C4248F" w:rsidP="00C4248F">
            <w:pPr>
              <w:jc w:val="center"/>
              <w:rPr>
                <w:rFonts w:cs="Times New Roman"/>
                <w:szCs w:val="24"/>
                <w:shd w:val="clear" w:color="auto" w:fill="FFFFFF"/>
              </w:rPr>
            </w:pPr>
            <w:r w:rsidRPr="004E0020">
              <w:rPr>
                <w:rFonts w:cs="Times New Roman"/>
                <w:szCs w:val="24"/>
              </w:rPr>
              <w:t>1.595</w:t>
            </w:r>
          </w:p>
        </w:tc>
      </w:tr>
    </w:tbl>
    <w:p w14:paraId="67E8670A"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C5CC90" w14:textId="77777777" w:rsidR="0074097E" w:rsidRPr="004E0020" w:rsidRDefault="0074097E" w:rsidP="00C57F69">
      <w:pPr>
        <w:spacing w:after="0"/>
        <w:ind w:left="993" w:firstLine="850"/>
        <w:rPr>
          <w:rFonts w:eastAsia="Times New Roman" w:cs="Times New Roman"/>
          <w:sz w:val="20"/>
          <w:szCs w:val="20"/>
        </w:rPr>
      </w:pPr>
    </w:p>
    <w:p w14:paraId="144599A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lastRenderedPageBreak/>
        <w:t xml:space="preserve">Para a situação com vistoria de 0.7 segundos e tempo de trabalho de 360 minutos, dois </w:t>
      </w:r>
      <w:r w:rsidRPr="004E0020">
        <w:rPr>
          <w:rFonts w:cs="Times New Roman"/>
          <w:i/>
          <w:szCs w:val="24"/>
        </w:rPr>
        <w:t>clusters</w:t>
      </w:r>
      <w:r w:rsidRPr="004E0020">
        <w:rPr>
          <w:rFonts w:cs="Times New Roman"/>
          <w:szCs w:val="24"/>
        </w:rPr>
        <w:t xml:space="preserve"> são desconexos, os </w:t>
      </w:r>
      <w:r w:rsidRPr="004E0020">
        <w:rPr>
          <w:rFonts w:cs="Times New Roman"/>
          <w:i/>
          <w:szCs w:val="24"/>
        </w:rPr>
        <w:t>clusters</w:t>
      </w:r>
      <w:r w:rsidRPr="004E0020">
        <w:rPr>
          <w:rFonts w:cs="Times New Roman"/>
          <w:szCs w:val="24"/>
        </w:rPr>
        <w:t xml:space="preserve"> 2 e 4. O </w:t>
      </w:r>
      <w:r w:rsidRPr="004E0020">
        <w:rPr>
          <w:rFonts w:cs="Times New Roman"/>
          <w:i/>
          <w:szCs w:val="24"/>
        </w:rPr>
        <w:t>cluster</w:t>
      </w:r>
      <w:r w:rsidRPr="004E0020">
        <w:rPr>
          <w:rFonts w:cs="Times New Roman"/>
          <w:szCs w:val="24"/>
        </w:rPr>
        <w:t xml:space="preserve"> número 2 tem dois conjuntos disjuntos de vértices, um com os vértices {1, 2, 5, 6, 23, 25, 4, 26, 24, 9, 10, 7, 3, 11, 13, 8} e outro com os vértices {12, 14}, ao adicionar a aresta entre os vértices </w:t>
      </w:r>
      <w:r w:rsidRPr="004E0020">
        <w:rPr>
          <w:rFonts w:eastAsia="Times New Roman" w:cs="Times New Roman"/>
          <w:szCs w:val="24"/>
        </w:rPr>
        <w:t xml:space="preserve">{9, 14},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torna-se conexo, a demanda total do </w:t>
      </w:r>
      <w:r w:rsidRPr="004E0020">
        <w:rPr>
          <w:rFonts w:eastAsia="Times New Roman" w:cs="Times New Roman"/>
          <w:i/>
          <w:szCs w:val="24"/>
        </w:rPr>
        <w:t>cluster</w:t>
      </w:r>
      <w:r w:rsidRPr="004E0020">
        <w:rPr>
          <w:rFonts w:eastAsia="Times New Roman" w:cs="Times New Roman"/>
          <w:szCs w:val="24"/>
        </w:rPr>
        <w:t xml:space="preserve"> é adicionado o valor de 2 minutos.</w:t>
      </w:r>
    </w:p>
    <w:p w14:paraId="4D24D11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O </w:t>
      </w:r>
      <w:r w:rsidRPr="004E0020">
        <w:rPr>
          <w:rFonts w:eastAsia="Times New Roman" w:cs="Times New Roman"/>
          <w:i/>
          <w:szCs w:val="24"/>
        </w:rPr>
        <w:t>cluster</w:t>
      </w:r>
      <w:r w:rsidRPr="004E0020">
        <w:rPr>
          <w:rFonts w:eastAsia="Times New Roman" w:cs="Times New Roman"/>
          <w:szCs w:val="24"/>
        </w:rPr>
        <w:t xml:space="preserve"> número 4 tem dois componentes desconexos, um formado pelos vértices {56, 58, 72, 84, 96, 97, 85, 73, 59, 60, 61, 74, 86, 98, 99, 87, 75, 62, 63, 64, 76, 88, 100, 101, 89, 77, 65, 90} e outro pelos vértices {66, 78}, respectivamente, ao adicionar a aresta entre os vértices {77, 78}, a demanda de tempo total para percorrer todas as arestas do </w:t>
      </w:r>
      <w:r w:rsidRPr="004E0020">
        <w:rPr>
          <w:rFonts w:eastAsia="Times New Roman" w:cs="Times New Roman"/>
          <w:i/>
          <w:szCs w:val="24"/>
        </w:rPr>
        <w:t>cluster</w:t>
      </w:r>
      <w:r w:rsidRPr="004E0020">
        <w:rPr>
          <w:rFonts w:eastAsia="Times New Roman" w:cs="Times New Roman"/>
          <w:szCs w:val="24"/>
        </w:rPr>
        <w:t xml:space="preserve"> aumenta em 2 minutos.</w:t>
      </w:r>
    </w:p>
    <w:p w14:paraId="18756FDD" w14:textId="77777777" w:rsidR="00173159" w:rsidRDefault="00C4248F" w:rsidP="00173159">
      <w:pPr>
        <w:spacing w:after="0" w:line="360" w:lineRule="auto"/>
        <w:ind w:firstLine="709"/>
        <w:jc w:val="both"/>
        <w:rPr>
          <w:rFonts w:cs="Times New Roman"/>
          <w:szCs w:val="24"/>
          <w:lang w:val="pt"/>
        </w:rPr>
      </w:pPr>
      <w:r w:rsidRPr="004E0020">
        <w:rPr>
          <w:rFonts w:cs="Times New Roman"/>
          <w:szCs w:val="24"/>
        </w:rPr>
        <w:t xml:space="preserve">A Tabela 14 mostra o custo de atendimento em minutos dos </w:t>
      </w:r>
      <w:r w:rsidRPr="004E0020">
        <w:rPr>
          <w:rFonts w:cs="Times New Roman"/>
          <w:i/>
          <w:szCs w:val="24"/>
        </w:rPr>
        <w:t>clusters</w:t>
      </w:r>
      <w:r w:rsidRPr="004E0020">
        <w:rPr>
          <w:rFonts w:cs="Times New Roman"/>
          <w:szCs w:val="24"/>
        </w:rPr>
        <w:t xml:space="preserve"> 2 e 4 antes da adição das arestas sugeridas pelo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 depois da adição, assim como o tempo que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oferecer a resposta em cada caso.</w:t>
      </w:r>
    </w:p>
    <w:p w14:paraId="6C514055" w14:textId="77777777" w:rsidR="00173159" w:rsidRPr="004E0020" w:rsidRDefault="00173159" w:rsidP="00173159">
      <w:pPr>
        <w:spacing w:after="0" w:line="360" w:lineRule="auto"/>
        <w:ind w:firstLine="709"/>
        <w:jc w:val="both"/>
        <w:rPr>
          <w:rFonts w:cs="Times New Roman"/>
          <w:szCs w:val="24"/>
          <w:lang w:val="pt"/>
        </w:rPr>
      </w:pPr>
    </w:p>
    <w:p w14:paraId="041DEEEC"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14 </w:t>
      </w:r>
      <w:r w:rsidR="00B130B1">
        <w:rPr>
          <w:rFonts w:cs="Times New Roman"/>
          <w:sz w:val="20"/>
          <w:szCs w:val="20"/>
        </w:rPr>
        <w:t>– Engenho do Meio: c</w:t>
      </w:r>
      <w:r w:rsidR="00C4248F" w:rsidRPr="00043FB6">
        <w:rPr>
          <w:rFonts w:cs="Times New Roman"/>
          <w:sz w:val="20"/>
          <w:szCs w:val="20"/>
        </w:rPr>
        <w:t xml:space="preserve">luster 2 e </w:t>
      </w:r>
      <w:proofErr w:type="gramStart"/>
      <w:r w:rsidR="00C4248F" w:rsidRPr="00043FB6">
        <w:rPr>
          <w:rFonts w:cs="Times New Roman"/>
          <w:sz w:val="20"/>
          <w:szCs w:val="20"/>
        </w:rPr>
        <w:t>4  para</w:t>
      </w:r>
      <w:proofErr w:type="gramEnd"/>
      <w:r w:rsidR="00C4248F" w:rsidRPr="00043FB6">
        <w:rPr>
          <w:rFonts w:cs="Times New Roman"/>
          <w:sz w:val="20"/>
          <w:szCs w:val="20"/>
        </w:rPr>
        <w:t xml:space="preserve"> o caso 4</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807"/>
      </w:tblGrid>
      <w:tr w:rsidR="00C4248F" w:rsidRPr="004E0020" w14:paraId="5A003278" w14:textId="77777777" w:rsidTr="00C4248F">
        <w:trPr>
          <w:jc w:val="center"/>
        </w:trPr>
        <w:tc>
          <w:tcPr>
            <w:tcW w:w="976" w:type="dxa"/>
            <w:tcBorders>
              <w:bottom w:val="nil"/>
            </w:tcBorders>
          </w:tcPr>
          <w:p w14:paraId="0B6398E6" w14:textId="77777777" w:rsidR="00C4248F" w:rsidRPr="004E0020" w:rsidRDefault="00C4248F" w:rsidP="00C4248F">
            <w:pPr>
              <w:spacing w:line="276" w:lineRule="auto"/>
              <w:jc w:val="center"/>
              <w:rPr>
                <w:rFonts w:cs="Times New Roman"/>
                <w:b/>
                <w:szCs w:val="24"/>
              </w:rPr>
            </w:pPr>
          </w:p>
        </w:tc>
        <w:tc>
          <w:tcPr>
            <w:tcW w:w="4264" w:type="dxa"/>
            <w:gridSpan w:val="3"/>
          </w:tcPr>
          <w:p w14:paraId="06ED55C6"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132235AD" w14:textId="77777777" w:rsidTr="00C4248F">
        <w:trPr>
          <w:jc w:val="center"/>
        </w:trPr>
        <w:tc>
          <w:tcPr>
            <w:tcW w:w="976" w:type="dxa"/>
            <w:tcBorders>
              <w:top w:val="nil"/>
            </w:tcBorders>
            <w:vAlign w:val="center"/>
          </w:tcPr>
          <w:p w14:paraId="549CFF82"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602F6DE"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5AC577E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49640F8"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807" w:type="dxa"/>
            <w:vAlign w:val="center"/>
          </w:tcPr>
          <w:p w14:paraId="734758A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83A9CBD" w14:textId="77777777" w:rsidTr="00C4248F">
        <w:trPr>
          <w:trHeight w:val="422"/>
          <w:jc w:val="center"/>
        </w:trPr>
        <w:tc>
          <w:tcPr>
            <w:tcW w:w="976" w:type="dxa"/>
            <w:vAlign w:val="center"/>
          </w:tcPr>
          <w:p w14:paraId="2271EA51"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203" w:type="dxa"/>
            <w:vAlign w:val="center"/>
          </w:tcPr>
          <w:p w14:paraId="0736EF4F"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353</w:t>
            </w:r>
          </w:p>
        </w:tc>
        <w:tc>
          <w:tcPr>
            <w:tcW w:w="1254" w:type="dxa"/>
            <w:vAlign w:val="center"/>
          </w:tcPr>
          <w:p w14:paraId="618760E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355</w:t>
            </w:r>
          </w:p>
        </w:tc>
        <w:tc>
          <w:tcPr>
            <w:tcW w:w="1807" w:type="dxa"/>
            <w:vAlign w:val="center"/>
          </w:tcPr>
          <w:p w14:paraId="219E128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1.558</w:t>
            </w:r>
          </w:p>
        </w:tc>
      </w:tr>
      <w:tr w:rsidR="00C4248F" w:rsidRPr="004E0020" w14:paraId="145B7B55" w14:textId="77777777" w:rsidTr="00C4248F">
        <w:trPr>
          <w:trHeight w:val="422"/>
          <w:jc w:val="center"/>
        </w:trPr>
        <w:tc>
          <w:tcPr>
            <w:tcW w:w="976" w:type="dxa"/>
            <w:vAlign w:val="center"/>
          </w:tcPr>
          <w:p w14:paraId="0B9BDF9F"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203" w:type="dxa"/>
            <w:vAlign w:val="center"/>
          </w:tcPr>
          <w:p w14:paraId="75DE8BE2"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355</w:t>
            </w:r>
          </w:p>
        </w:tc>
        <w:tc>
          <w:tcPr>
            <w:tcW w:w="1254" w:type="dxa"/>
            <w:vAlign w:val="center"/>
          </w:tcPr>
          <w:p w14:paraId="75A954FC"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357</w:t>
            </w:r>
          </w:p>
        </w:tc>
        <w:tc>
          <w:tcPr>
            <w:tcW w:w="1807" w:type="dxa"/>
            <w:vAlign w:val="center"/>
          </w:tcPr>
          <w:p w14:paraId="7C2E395C"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1.53 </w:t>
            </w:r>
          </w:p>
        </w:tc>
      </w:tr>
    </w:tbl>
    <w:p w14:paraId="14971791"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36FC52F" w14:textId="77777777" w:rsidR="0074097E" w:rsidRPr="004E0020" w:rsidRDefault="0074097E" w:rsidP="00C57F69">
      <w:pPr>
        <w:keepNext/>
        <w:shd w:val="clear" w:color="auto" w:fill="FFFFFF"/>
        <w:spacing w:after="0" w:line="360" w:lineRule="auto"/>
        <w:ind w:left="2127" w:hanging="142"/>
        <w:jc w:val="both"/>
        <w:rPr>
          <w:rFonts w:eastAsia="Times New Roman" w:cs="Times New Roman"/>
        </w:rPr>
      </w:pPr>
    </w:p>
    <w:p w14:paraId="71EC55B1" w14:textId="77777777" w:rsidR="0074097E" w:rsidRDefault="00C4248F" w:rsidP="009B336C">
      <w:pPr>
        <w:spacing w:after="0" w:line="360" w:lineRule="auto"/>
        <w:ind w:firstLine="709"/>
        <w:jc w:val="both"/>
        <w:rPr>
          <w:rFonts w:cs="Times New Roman"/>
          <w:szCs w:val="24"/>
        </w:rPr>
      </w:pPr>
      <w:r w:rsidRPr="004E0020">
        <w:rPr>
          <w:rFonts w:eastAsia="Times New Roman" w:cs="Times New Roman"/>
          <w:szCs w:val="24"/>
        </w:rPr>
        <w:t>A Tabela 15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 Para esse caso, nenhum </w:t>
      </w:r>
      <w:r w:rsidRPr="004E0020">
        <w:rPr>
          <w:rFonts w:cs="Times New Roman"/>
          <w:i/>
          <w:szCs w:val="24"/>
        </w:rPr>
        <w:t>cluster</w:t>
      </w:r>
      <w:r w:rsidRPr="004E0020">
        <w:rPr>
          <w:rFonts w:cs="Times New Roman"/>
          <w:szCs w:val="24"/>
        </w:rPr>
        <w:t xml:space="preserve"> foi </w:t>
      </w:r>
      <w:proofErr w:type="spellStart"/>
      <w:r w:rsidRPr="004E0020">
        <w:rPr>
          <w:rFonts w:cs="Times New Roman"/>
          <w:szCs w:val="24"/>
        </w:rPr>
        <w:t>identidicado</w:t>
      </w:r>
      <w:proofErr w:type="spellEnd"/>
      <w:r w:rsidRPr="004E0020">
        <w:rPr>
          <w:rFonts w:cs="Times New Roman"/>
          <w:szCs w:val="24"/>
        </w:rPr>
        <w:t xml:space="preserve"> como desconexo.</w:t>
      </w:r>
    </w:p>
    <w:p w14:paraId="12A05B4B" w14:textId="77777777" w:rsidR="00043FB6" w:rsidRPr="004E0020" w:rsidRDefault="00043FB6" w:rsidP="00043FB6">
      <w:pPr>
        <w:spacing w:after="0" w:line="360" w:lineRule="auto"/>
        <w:ind w:firstLine="567"/>
        <w:jc w:val="both"/>
        <w:rPr>
          <w:rFonts w:cs="Times New Roman"/>
          <w:szCs w:val="24"/>
        </w:rPr>
      </w:pPr>
    </w:p>
    <w:p w14:paraId="2CDB069E" w14:textId="77777777" w:rsidR="00C4248F" w:rsidRPr="00043FB6" w:rsidRDefault="00FB4793" w:rsidP="00C57F69">
      <w:pPr>
        <w:spacing w:after="0"/>
        <w:jc w:val="center"/>
        <w:rPr>
          <w:rFonts w:cs="Times New Roman"/>
          <w:sz w:val="20"/>
          <w:szCs w:val="20"/>
        </w:rPr>
      </w:pPr>
      <w:r>
        <w:rPr>
          <w:rFonts w:cs="Times New Roman"/>
          <w:sz w:val="20"/>
          <w:szCs w:val="20"/>
        </w:rPr>
        <w:t>Tabela 15</w:t>
      </w:r>
      <w:r w:rsidR="00C4248F" w:rsidRPr="00043FB6">
        <w:rPr>
          <w:rFonts w:cs="Times New Roman"/>
          <w:sz w:val="20"/>
          <w:szCs w:val="20"/>
        </w:rPr>
        <w:t xml:space="preserve"> – Engenho do Meio: DFS modificado para os casos 5 e 6</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696FE9AE" w14:textId="77777777" w:rsidTr="00C4248F">
        <w:trPr>
          <w:trHeight w:val="113"/>
          <w:jc w:val="center"/>
        </w:trPr>
        <w:tc>
          <w:tcPr>
            <w:tcW w:w="1543" w:type="dxa"/>
            <w:tcBorders>
              <w:left w:val="nil"/>
              <w:bottom w:val="nil"/>
              <w:right w:val="nil"/>
            </w:tcBorders>
            <w:vAlign w:val="center"/>
          </w:tcPr>
          <w:p w14:paraId="6999A1FB" w14:textId="77777777" w:rsidR="00C4248F" w:rsidRPr="004E0020" w:rsidRDefault="00C4248F" w:rsidP="00C4248F">
            <w:pPr>
              <w:jc w:val="center"/>
              <w:rPr>
                <w:rFonts w:eastAsia="Times New Roman" w:cs="Times New Roman"/>
                <w:b/>
                <w:szCs w:val="24"/>
              </w:rPr>
            </w:pPr>
          </w:p>
        </w:tc>
        <w:tc>
          <w:tcPr>
            <w:tcW w:w="1571" w:type="dxa"/>
            <w:tcBorders>
              <w:left w:val="nil"/>
              <w:bottom w:val="single" w:sz="4" w:space="0" w:color="auto"/>
              <w:right w:val="nil"/>
            </w:tcBorders>
            <w:vAlign w:val="center"/>
          </w:tcPr>
          <w:p w14:paraId="45E7F81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6F2494D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360 min.</w:t>
            </w:r>
          </w:p>
        </w:tc>
      </w:tr>
      <w:tr w:rsidR="00C4248F" w:rsidRPr="004E0020" w14:paraId="0239CD67" w14:textId="77777777" w:rsidTr="00C4248F">
        <w:trPr>
          <w:trHeight w:val="113"/>
          <w:jc w:val="center"/>
        </w:trPr>
        <w:tc>
          <w:tcPr>
            <w:tcW w:w="1543" w:type="dxa"/>
            <w:tcBorders>
              <w:top w:val="nil"/>
              <w:left w:val="nil"/>
              <w:bottom w:val="single" w:sz="4" w:space="0" w:color="auto"/>
              <w:right w:val="nil"/>
            </w:tcBorders>
            <w:vAlign w:val="center"/>
          </w:tcPr>
          <w:p w14:paraId="05649ABF" w14:textId="77777777" w:rsidR="00C4248F" w:rsidRPr="004E0020" w:rsidRDefault="00C4248F" w:rsidP="00C4248F">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7F913F6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3995E0" w14:textId="77777777" w:rsidTr="00C4248F">
        <w:trPr>
          <w:trHeight w:val="113"/>
          <w:jc w:val="center"/>
        </w:trPr>
        <w:tc>
          <w:tcPr>
            <w:tcW w:w="1543" w:type="dxa"/>
            <w:tcBorders>
              <w:left w:val="nil"/>
              <w:bottom w:val="nil"/>
              <w:right w:val="nil"/>
            </w:tcBorders>
            <w:vAlign w:val="center"/>
          </w:tcPr>
          <w:p w14:paraId="7E8995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7F373CF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0.784</w:t>
            </w:r>
          </w:p>
        </w:tc>
        <w:tc>
          <w:tcPr>
            <w:tcW w:w="1548" w:type="dxa"/>
            <w:tcBorders>
              <w:left w:val="nil"/>
              <w:bottom w:val="nil"/>
              <w:right w:val="nil"/>
            </w:tcBorders>
            <w:vAlign w:val="center"/>
          </w:tcPr>
          <w:p w14:paraId="052B892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18C7B524" w14:textId="77777777" w:rsidTr="00C4248F">
        <w:trPr>
          <w:trHeight w:val="113"/>
          <w:jc w:val="center"/>
        </w:trPr>
        <w:tc>
          <w:tcPr>
            <w:tcW w:w="1543" w:type="dxa"/>
            <w:tcBorders>
              <w:top w:val="nil"/>
              <w:left w:val="nil"/>
              <w:bottom w:val="nil"/>
              <w:right w:val="nil"/>
            </w:tcBorders>
            <w:vAlign w:val="center"/>
          </w:tcPr>
          <w:p w14:paraId="2637A41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3F9FE28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0.698</w:t>
            </w:r>
          </w:p>
        </w:tc>
        <w:tc>
          <w:tcPr>
            <w:tcW w:w="1548" w:type="dxa"/>
            <w:tcBorders>
              <w:top w:val="nil"/>
              <w:left w:val="nil"/>
              <w:bottom w:val="nil"/>
              <w:right w:val="nil"/>
            </w:tcBorders>
            <w:vAlign w:val="center"/>
          </w:tcPr>
          <w:p w14:paraId="73C2F1E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D41F1E7" w14:textId="77777777" w:rsidTr="00C4248F">
        <w:trPr>
          <w:trHeight w:val="113"/>
          <w:jc w:val="center"/>
        </w:trPr>
        <w:tc>
          <w:tcPr>
            <w:tcW w:w="1543" w:type="dxa"/>
            <w:tcBorders>
              <w:top w:val="nil"/>
              <w:left w:val="nil"/>
              <w:bottom w:val="nil"/>
              <w:right w:val="nil"/>
            </w:tcBorders>
            <w:vAlign w:val="center"/>
          </w:tcPr>
          <w:p w14:paraId="407CE7C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12D515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0.822</w:t>
            </w:r>
          </w:p>
        </w:tc>
        <w:tc>
          <w:tcPr>
            <w:tcW w:w="1548" w:type="dxa"/>
            <w:tcBorders>
              <w:top w:val="nil"/>
              <w:left w:val="nil"/>
              <w:bottom w:val="nil"/>
              <w:right w:val="nil"/>
            </w:tcBorders>
            <w:vAlign w:val="center"/>
          </w:tcPr>
          <w:p w14:paraId="13ADCA9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65F32F71" w14:textId="77777777" w:rsidTr="00C4248F">
        <w:trPr>
          <w:trHeight w:val="110"/>
          <w:jc w:val="center"/>
        </w:trPr>
        <w:tc>
          <w:tcPr>
            <w:tcW w:w="1543" w:type="dxa"/>
            <w:tcBorders>
              <w:top w:val="nil"/>
              <w:left w:val="nil"/>
              <w:bottom w:val="nil"/>
              <w:right w:val="nil"/>
            </w:tcBorders>
            <w:vAlign w:val="center"/>
          </w:tcPr>
          <w:p w14:paraId="35E9E5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691F4D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0.712</w:t>
            </w:r>
          </w:p>
        </w:tc>
        <w:tc>
          <w:tcPr>
            <w:tcW w:w="1548" w:type="dxa"/>
            <w:tcBorders>
              <w:top w:val="nil"/>
              <w:left w:val="nil"/>
              <w:bottom w:val="nil"/>
              <w:right w:val="nil"/>
            </w:tcBorders>
            <w:vAlign w:val="center"/>
          </w:tcPr>
          <w:p w14:paraId="70F4447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13D96990" w14:textId="77777777" w:rsidTr="00173159">
        <w:trPr>
          <w:trHeight w:val="113"/>
          <w:jc w:val="center"/>
        </w:trPr>
        <w:tc>
          <w:tcPr>
            <w:tcW w:w="1543" w:type="dxa"/>
            <w:tcBorders>
              <w:top w:val="nil"/>
              <w:left w:val="nil"/>
              <w:bottom w:val="nil"/>
              <w:right w:val="nil"/>
            </w:tcBorders>
            <w:vAlign w:val="center"/>
          </w:tcPr>
          <w:p w14:paraId="3D6FF4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0B02611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0.959</w:t>
            </w:r>
          </w:p>
        </w:tc>
        <w:tc>
          <w:tcPr>
            <w:tcW w:w="1548" w:type="dxa"/>
            <w:tcBorders>
              <w:top w:val="nil"/>
              <w:left w:val="nil"/>
              <w:bottom w:val="nil"/>
              <w:right w:val="nil"/>
            </w:tcBorders>
            <w:vAlign w:val="center"/>
          </w:tcPr>
          <w:p w14:paraId="7553330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B0E21F7" w14:textId="77777777" w:rsidTr="00173159">
        <w:trPr>
          <w:trHeight w:val="113"/>
          <w:jc w:val="center"/>
        </w:trPr>
        <w:tc>
          <w:tcPr>
            <w:tcW w:w="1543" w:type="dxa"/>
            <w:tcBorders>
              <w:top w:val="nil"/>
              <w:left w:val="nil"/>
              <w:bottom w:val="single" w:sz="4" w:space="0" w:color="auto"/>
              <w:right w:val="nil"/>
            </w:tcBorders>
            <w:vAlign w:val="center"/>
          </w:tcPr>
          <w:p w14:paraId="16B380D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single" w:sz="4" w:space="0" w:color="auto"/>
              <w:right w:val="nil"/>
            </w:tcBorders>
            <w:vAlign w:val="center"/>
          </w:tcPr>
          <w:p w14:paraId="7F63B06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0.736</w:t>
            </w:r>
          </w:p>
        </w:tc>
        <w:tc>
          <w:tcPr>
            <w:tcW w:w="1548" w:type="dxa"/>
            <w:tcBorders>
              <w:top w:val="nil"/>
              <w:left w:val="nil"/>
              <w:bottom w:val="single" w:sz="4" w:space="0" w:color="auto"/>
              <w:right w:val="nil"/>
            </w:tcBorders>
            <w:vAlign w:val="center"/>
          </w:tcPr>
          <w:p w14:paraId="2E72F42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0.697</w:t>
            </w:r>
          </w:p>
        </w:tc>
      </w:tr>
    </w:tbl>
    <w:p w14:paraId="3839BC60" w14:textId="77777777" w:rsidR="0074097E" w:rsidRPr="004E0020" w:rsidRDefault="0074097E" w:rsidP="0074097E">
      <w:pPr>
        <w:jc w:val="right"/>
        <w:rPr>
          <w:rFonts w:cs="Times New Roman"/>
          <w:szCs w:val="24"/>
        </w:rPr>
      </w:pPr>
      <w:r w:rsidRPr="004E0020">
        <w:rPr>
          <w:rFonts w:cs="Times New Roman"/>
          <w:szCs w:val="24"/>
        </w:rPr>
        <w:t>(continua)</w:t>
      </w:r>
    </w:p>
    <w:p w14:paraId="19FC78D5" w14:textId="77777777" w:rsidR="0074097E" w:rsidRPr="00043FB6" w:rsidRDefault="00FB4793" w:rsidP="0074097E">
      <w:pPr>
        <w:spacing w:after="0"/>
        <w:jc w:val="center"/>
        <w:rPr>
          <w:rFonts w:cs="Times New Roman"/>
          <w:sz w:val="20"/>
          <w:szCs w:val="20"/>
        </w:rPr>
      </w:pPr>
      <w:r>
        <w:rPr>
          <w:rFonts w:cs="Times New Roman"/>
          <w:sz w:val="20"/>
          <w:szCs w:val="20"/>
        </w:rPr>
        <w:lastRenderedPageBreak/>
        <w:t xml:space="preserve">Tabela 15 </w:t>
      </w:r>
      <w:r w:rsidR="0074097E" w:rsidRPr="00043FB6">
        <w:rPr>
          <w:rFonts w:cs="Times New Roman"/>
          <w:sz w:val="20"/>
          <w:szCs w:val="20"/>
        </w:rPr>
        <w:t>– Engenho do Meio: DFS modificado para os casos 5 e 6</w:t>
      </w:r>
    </w:p>
    <w:p w14:paraId="05B44193" w14:textId="77777777" w:rsidR="00043FB6" w:rsidRPr="00043FB6" w:rsidRDefault="00043FB6" w:rsidP="00043FB6">
      <w:pPr>
        <w:spacing w:after="0"/>
        <w:jc w:val="right"/>
        <w:rPr>
          <w:rFonts w:cs="Times New Roman"/>
          <w:szCs w:val="24"/>
        </w:rPr>
      </w:pPr>
      <w:r>
        <w:rPr>
          <w:rFonts w:cs="Times New Roman"/>
          <w:szCs w:val="24"/>
        </w:rPr>
        <w:t>(conclusão)</w:t>
      </w:r>
    </w:p>
    <w:tbl>
      <w:tblPr>
        <w:tblStyle w:val="Tabelacomgrade"/>
        <w:tblW w:w="0" w:type="auto"/>
        <w:jc w:val="center"/>
        <w:tblLook w:val="04A0" w:firstRow="1" w:lastRow="0" w:firstColumn="1" w:lastColumn="0" w:noHBand="0" w:noVBand="1"/>
      </w:tblPr>
      <w:tblGrid>
        <w:gridCol w:w="1543"/>
        <w:gridCol w:w="1571"/>
        <w:gridCol w:w="1548"/>
      </w:tblGrid>
      <w:tr w:rsidR="0074097E" w:rsidRPr="004E0020" w14:paraId="4F3F8242" w14:textId="77777777" w:rsidTr="00407FF0">
        <w:trPr>
          <w:trHeight w:val="113"/>
          <w:jc w:val="center"/>
        </w:trPr>
        <w:tc>
          <w:tcPr>
            <w:tcW w:w="1543" w:type="dxa"/>
            <w:tcBorders>
              <w:left w:val="nil"/>
              <w:bottom w:val="nil"/>
              <w:right w:val="nil"/>
            </w:tcBorders>
            <w:vAlign w:val="center"/>
          </w:tcPr>
          <w:p w14:paraId="6F444EBC" w14:textId="77777777" w:rsidR="0074097E" w:rsidRPr="004E0020" w:rsidRDefault="0074097E" w:rsidP="00407FF0">
            <w:pPr>
              <w:jc w:val="center"/>
              <w:rPr>
                <w:rFonts w:eastAsia="Times New Roman" w:cs="Times New Roman"/>
                <w:b/>
                <w:szCs w:val="24"/>
              </w:rPr>
            </w:pPr>
          </w:p>
        </w:tc>
        <w:tc>
          <w:tcPr>
            <w:tcW w:w="1571" w:type="dxa"/>
            <w:tcBorders>
              <w:left w:val="nil"/>
              <w:bottom w:val="single" w:sz="4" w:space="0" w:color="auto"/>
              <w:right w:val="nil"/>
            </w:tcBorders>
            <w:vAlign w:val="center"/>
          </w:tcPr>
          <w:p w14:paraId="2A8D7431"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0FAF32E0"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360 min.</w:t>
            </w:r>
          </w:p>
        </w:tc>
      </w:tr>
      <w:tr w:rsidR="0074097E" w:rsidRPr="004E0020" w14:paraId="5CE7DA5F" w14:textId="77777777" w:rsidTr="00173159">
        <w:trPr>
          <w:trHeight w:val="113"/>
          <w:jc w:val="center"/>
        </w:trPr>
        <w:tc>
          <w:tcPr>
            <w:tcW w:w="1543" w:type="dxa"/>
            <w:tcBorders>
              <w:top w:val="nil"/>
              <w:left w:val="nil"/>
              <w:bottom w:val="single" w:sz="4" w:space="0" w:color="auto"/>
              <w:right w:val="nil"/>
            </w:tcBorders>
            <w:vAlign w:val="center"/>
          </w:tcPr>
          <w:p w14:paraId="5274F15F" w14:textId="77777777" w:rsidR="0074097E" w:rsidRPr="004E0020" w:rsidRDefault="0074097E" w:rsidP="00407FF0">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B5CA9B8"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Tempo de Resolução (s.)</w:t>
            </w:r>
          </w:p>
        </w:tc>
      </w:tr>
      <w:tr w:rsidR="00173159" w:rsidRPr="004E0020" w14:paraId="3881CE93" w14:textId="77777777" w:rsidTr="00173159">
        <w:trPr>
          <w:trHeight w:val="113"/>
          <w:jc w:val="center"/>
        </w:trPr>
        <w:tc>
          <w:tcPr>
            <w:tcW w:w="1543" w:type="dxa"/>
            <w:tcBorders>
              <w:top w:val="single" w:sz="4" w:space="0" w:color="auto"/>
              <w:left w:val="nil"/>
              <w:bottom w:val="nil"/>
              <w:right w:val="nil"/>
            </w:tcBorders>
            <w:vAlign w:val="center"/>
          </w:tcPr>
          <w:p w14:paraId="45B1695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7</w:t>
            </w:r>
          </w:p>
        </w:tc>
        <w:tc>
          <w:tcPr>
            <w:tcW w:w="1571" w:type="dxa"/>
            <w:tcBorders>
              <w:top w:val="single" w:sz="4" w:space="0" w:color="auto"/>
              <w:left w:val="nil"/>
              <w:bottom w:val="nil"/>
              <w:right w:val="nil"/>
            </w:tcBorders>
            <w:vAlign w:val="center"/>
          </w:tcPr>
          <w:p w14:paraId="42223D7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0.92</w:t>
            </w:r>
          </w:p>
        </w:tc>
        <w:tc>
          <w:tcPr>
            <w:tcW w:w="1548" w:type="dxa"/>
            <w:tcBorders>
              <w:top w:val="single" w:sz="4" w:space="0" w:color="auto"/>
              <w:left w:val="nil"/>
              <w:bottom w:val="nil"/>
              <w:right w:val="nil"/>
            </w:tcBorders>
            <w:vAlign w:val="center"/>
          </w:tcPr>
          <w:p w14:paraId="369CCD6E"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0.873</w:t>
            </w:r>
          </w:p>
        </w:tc>
      </w:tr>
      <w:tr w:rsidR="00173159" w:rsidRPr="004E0020" w14:paraId="60C018F4" w14:textId="77777777" w:rsidTr="00173159">
        <w:trPr>
          <w:trHeight w:val="113"/>
          <w:jc w:val="center"/>
        </w:trPr>
        <w:tc>
          <w:tcPr>
            <w:tcW w:w="1543" w:type="dxa"/>
            <w:tcBorders>
              <w:top w:val="nil"/>
              <w:left w:val="nil"/>
              <w:bottom w:val="nil"/>
              <w:right w:val="nil"/>
            </w:tcBorders>
            <w:vAlign w:val="center"/>
          </w:tcPr>
          <w:p w14:paraId="66DEC088"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0A8D072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0.745</w:t>
            </w:r>
          </w:p>
        </w:tc>
        <w:tc>
          <w:tcPr>
            <w:tcW w:w="1548" w:type="dxa"/>
            <w:tcBorders>
              <w:top w:val="nil"/>
              <w:left w:val="nil"/>
              <w:bottom w:val="nil"/>
              <w:right w:val="nil"/>
            </w:tcBorders>
            <w:vAlign w:val="center"/>
          </w:tcPr>
          <w:p w14:paraId="5F587CFF"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0.737</w:t>
            </w:r>
          </w:p>
        </w:tc>
      </w:tr>
      <w:tr w:rsidR="00173159" w:rsidRPr="004E0020" w14:paraId="6D5919F4" w14:textId="77777777" w:rsidTr="00043FB6">
        <w:trPr>
          <w:trHeight w:val="113"/>
          <w:jc w:val="center"/>
        </w:trPr>
        <w:tc>
          <w:tcPr>
            <w:tcW w:w="1543" w:type="dxa"/>
            <w:tcBorders>
              <w:top w:val="nil"/>
              <w:left w:val="nil"/>
              <w:bottom w:val="nil"/>
              <w:right w:val="nil"/>
            </w:tcBorders>
            <w:vAlign w:val="center"/>
          </w:tcPr>
          <w:p w14:paraId="448A2C1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03C989CE"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65B86073"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0.758</w:t>
            </w:r>
          </w:p>
        </w:tc>
      </w:tr>
      <w:tr w:rsidR="00173159" w:rsidRPr="004E0020" w14:paraId="0085D68C" w14:textId="77777777" w:rsidTr="00043FB6">
        <w:trPr>
          <w:trHeight w:val="113"/>
          <w:jc w:val="center"/>
        </w:trPr>
        <w:tc>
          <w:tcPr>
            <w:tcW w:w="1543" w:type="dxa"/>
            <w:tcBorders>
              <w:top w:val="nil"/>
              <w:left w:val="nil"/>
              <w:bottom w:val="nil"/>
              <w:right w:val="nil"/>
            </w:tcBorders>
            <w:vAlign w:val="center"/>
          </w:tcPr>
          <w:p w14:paraId="0E45A15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204BA8FA"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119E49E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0.729</w:t>
            </w:r>
          </w:p>
        </w:tc>
      </w:tr>
      <w:tr w:rsidR="00173159" w:rsidRPr="004E0020" w14:paraId="6CF5E500" w14:textId="77777777" w:rsidTr="00043FB6">
        <w:trPr>
          <w:trHeight w:val="110"/>
          <w:jc w:val="center"/>
        </w:trPr>
        <w:tc>
          <w:tcPr>
            <w:tcW w:w="1543" w:type="dxa"/>
            <w:tcBorders>
              <w:top w:val="nil"/>
              <w:left w:val="nil"/>
              <w:bottom w:val="single" w:sz="4" w:space="0" w:color="auto"/>
              <w:right w:val="nil"/>
            </w:tcBorders>
            <w:vAlign w:val="center"/>
          </w:tcPr>
          <w:p w14:paraId="2984721B" w14:textId="77777777" w:rsidR="00173159" w:rsidRPr="004E0020" w:rsidRDefault="00173159" w:rsidP="00173159">
            <w:pPr>
              <w:jc w:val="center"/>
              <w:rPr>
                <w:rFonts w:cs="Times New Roman"/>
                <w:szCs w:val="24"/>
              </w:rPr>
            </w:pPr>
            <w:r w:rsidRPr="004E0020">
              <w:rPr>
                <w:rFonts w:cs="Times New Roman"/>
                <w:szCs w:val="24"/>
              </w:rPr>
              <w:t>11</w:t>
            </w:r>
          </w:p>
        </w:tc>
        <w:tc>
          <w:tcPr>
            <w:tcW w:w="1571" w:type="dxa"/>
            <w:tcBorders>
              <w:top w:val="nil"/>
              <w:left w:val="nil"/>
              <w:bottom w:val="single" w:sz="4" w:space="0" w:color="auto"/>
              <w:right w:val="nil"/>
            </w:tcBorders>
            <w:vAlign w:val="center"/>
          </w:tcPr>
          <w:p w14:paraId="591A46F5" w14:textId="77777777" w:rsidR="00173159" w:rsidRPr="004E0020" w:rsidRDefault="00173159" w:rsidP="00173159">
            <w:pPr>
              <w:jc w:val="center"/>
              <w:rPr>
                <w:rFonts w:cs="Times New Roman"/>
                <w:szCs w:val="24"/>
              </w:rPr>
            </w:pPr>
          </w:p>
        </w:tc>
        <w:tc>
          <w:tcPr>
            <w:tcW w:w="1548" w:type="dxa"/>
            <w:tcBorders>
              <w:top w:val="nil"/>
              <w:left w:val="nil"/>
              <w:bottom w:val="single" w:sz="4" w:space="0" w:color="auto"/>
              <w:right w:val="nil"/>
            </w:tcBorders>
            <w:vAlign w:val="center"/>
          </w:tcPr>
          <w:p w14:paraId="6020FF7A" w14:textId="77777777" w:rsidR="00173159" w:rsidRPr="004E0020" w:rsidRDefault="00173159" w:rsidP="00173159">
            <w:pPr>
              <w:jc w:val="center"/>
              <w:rPr>
                <w:rFonts w:cs="Times New Roman"/>
                <w:szCs w:val="24"/>
              </w:rPr>
            </w:pPr>
            <w:r w:rsidRPr="004E0020">
              <w:rPr>
                <w:rFonts w:cs="Times New Roman"/>
                <w:szCs w:val="24"/>
                <w:shd w:val="clear" w:color="auto" w:fill="FFFFFF"/>
              </w:rPr>
              <w:t>0.698</w:t>
            </w:r>
          </w:p>
        </w:tc>
      </w:tr>
    </w:tbl>
    <w:p w14:paraId="305F309B" w14:textId="77777777" w:rsidR="0074097E" w:rsidRDefault="0074097E"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ED86AAC" w14:textId="77777777" w:rsidR="00043FB6" w:rsidRPr="00043FB6" w:rsidRDefault="00043FB6" w:rsidP="00043FB6">
      <w:pPr>
        <w:spacing w:after="0" w:line="360" w:lineRule="auto"/>
        <w:jc w:val="center"/>
        <w:rPr>
          <w:rFonts w:eastAsia="Times New Roman" w:cs="Times New Roman"/>
          <w:color w:val="000000" w:themeColor="text1"/>
          <w:sz w:val="20"/>
          <w:szCs w:val="20"/>
        </w:rPr>
      </w:pPr>
    </w:p>
    <w:p w14:paraId="5F812372" w14:textId="77777777" w:rsidR="00C4248F" w:rsidRDefault="00C4248F" w:rsidP="009B336C">
      <w:pPr>
        <w:spacing w:after="0" w:line="360" w:lineRule="auto"/>
        <w:ind w:firstLine="709"/>
        <w:jc w:val="both"/>
        <w:rPr>
          <w:rFonts w:cs="Times New Roman"/>
          <w:szCs w:val="24"/>
        </w:rPr>
      </w:pPr>
      <w:r w:rsidRPr="004E0020">
        <w:rPr>
          <w:rFonts w:eastAsia="Times New Roman" w:cs="Times New Roman"/>
          <w:szCs w:val="24"/>
        </w:rPr>
        <w:t>A Tabela 16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com 1 minuto de acréscimo para cada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w:t>
      </w:r>
    </w:p>
    <w:p w14:paraId="7839B9E2" w14:textId="77777777" w:rsidR="0074097E" w:rsidRPr="004E0020" w:rsidRDefault="0074097E" w:rsidP="00C4248F">
      <w:pPr>
        <w:spacing w:after="0" w:line="360" w:lineRule="auto"/>
        <w:ind w:firstLine="567"/>
        <w:jc w:val="both"/>
        <w:rPr>
          <w:rFonts w:cs="Times New Roman"/>
          <w:szCs w:val="24"/>
        </w:rPr>
      </w:pPr>
    </w:p>
    <w:p w14:paraId="599CFB67" w14:textId="77777777" w:rsidR="00C4248F" w:rsidRPr="00043FB6" w:rsidRDefault="00FB4793" w:rsidP="0074097E">
      <w:pPr>
        <w:spacing w:after="0"/>
        <w:jc w:val="center"/>
        <w:rPr>
          <w:rFonts w:cs="Times New Roman"/>
          <w:sz w:val="20"/>
          <w:szCs w:val="20"/>
        </w:rPr>
      </w:pPr>
      <w:r>
        <w:rPr>
          <w:rFonts w:cs="Times New Roman"/>
          <w:sz w:val="20"/>
          <w:szCs w:val="20"/>
        </w:rPr>
        <w:t xml:space="preserve">Tabela 16 </w:t>
      </w:r>
      <w:proofErr w:type="gramStart"/>
      <w:r w:rsidR="00C4248F" w:rsidRPr="00043FB6">
        <w:rPr>
          <w:rFonts w:cs="Times New Roman"/>
          <w:sz w:val="20"/>
          <w:szCs w:val="20"/>
        </w:rPr>
        <w:t>–  Engenho</w:t>
      </w:r>
      <w:proofErr w:type="gramEnd"/>
      <w:r w:rsidR="00C4248F" w:rsidRPr="00043FB6">
        <w:rPr>
          <w:rFonts w:cs="Times New Roman"/>
          <w:sz w:val="20"/>
          <w:szCs w:val="20"/>
        </w:rPr>
        <w:t xml:space="preserve"> do Meio: DFS modificado para os casos 7 e 8</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1AAED469" w14:textId="77777777" w:rsidTr="00C4248F">
        <w:trPr>
          <w:trHeight w:val="113"/>
          <w:jc w:val="center"/>
        </w:trPr>
        <w:tc>
          <w:tcPr>
            <w:tcW w:w="1543" w:type="dxa"/>
            <w:tcBorders>
              <w:left w:val="nil"/>
              <w:bottom w:val="nil"/>
              <w:right w:val="nil"/>
            </w:tcBorders>
            <w:vAlign w:val="center"/>
          </w:tcPr>
          <w:p w14:paraId="76657242" w14:textId="77777777" w:rsidR="00C4248F" w:rsidRPr="004E0020" w:rsidRDefault="00C4248F" w:rsidP="00C4248F">
            <w:pPr>
              <w:spacing w:line="276" w:lineRule="auto"/>
              <w:rPr>
                <w:rFonts w:eastAsia="Times New Roman" w:cs="Times New Roman"/>
                <w:b/>
                <w:szCs w:val="24"/>
              </w:rPr>
            </w:pPr>
          </w:p>
        </w:tc>
        <w:tc>
          <w:tcPr>
            <w:tcW w:w="1571" w:type="dxa"/>
            <w:tcBorders>
              <w:left w:val="nil"/>
              <w:bottom w:val="single" w:sz="4" w:space="0" w:color="auto"/>
              <w:right w:val="nil"/>
            </w:tcBorders>
            <w:vAlign w:val="center"/>
          </w:tcPr>
          <w:p w14:paraId="2CDD57FF"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42859B97"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56810912" w14:textId="77777777" w:rsidTr="00C4248F">
        <w:trPr>
          <w:trHeight w:val="113"/>
          <w:jc w:val="center"/>
        </w:trPr>
        <w:tc>
          <w:tcPr>
            <w:tcW w:w="1543" w:type="dxa"/>
            <w:tcBorders>
              <w:top w:val="nil"/>
              <w:left w:val="nil"/>
              <w:bottom w:val="single" w:sz="4" w:space="0" w:color="auto"/>
              <w:right w:val="nil"/>
            </w:tcBorders>
            <w:vAlign w:val="center"/>
          </w:tcPr>
          <w:p w14:paraId="401790D8"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31C79FF" w14:textId="77777777" w:rsidR="00C4248F" w:rsidRPr="004E0020" w:rsidRDefault="00C4248F" w:rsidP="00C4248F">
            <w:pPr>
              <w:spacing w:line="276" w:lineRule="auto"/>
              <w:rPr>
                <w:rFonts w:eastAsia="Times New Roman" w:cs="Times New Roman"/>
                <w:b/>
                <w:szCs w:val="24"/>
              </w:rPr>
            </w:pPr>
            <w:r w:rsidRPr="004E0020">
              <w:rPr>
                <w:rFonts w:eastAsia="Times New Roman" w:cs="Times New Roman"/>
                <w:b/>
                <w:szCs w:val="24"/>
              </w:rPr>
              <w:t>Tempo de Resolução (s.)</w:t>
            </w:r>
          </w:p>
        </w:tc>
      </w:tr>
      <w:tr w:rsidR="00C4248F" w:rsidRPr="004E0020" w14:paraId="43463F03" w14:textId="77777777" w:rsidTr="00C4248F">
        <w:trPr>
          <w:trHeight w:val="113"/>
          <w:jc w:val="center"/>
        </w:trPr>
        <w:tc>
          <w:tcPr>
            <w:tcW w:w="1543" w:type="dxa"/>
            <w:tcBorders>
              <w:left w:val="nil"/>
              <w:bottom w:val="nil"/>
              <w:right w:val="nil"/>
            </w:tcBorders>
            <w:vAlign w:val="center"/>
          </w:tcPr>
          <w:p w14:paraId="2F45E4C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2766C66B"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0.678</w:t>
            </w:r>
          </w:p>
        </w:tc>
        <w:tc>
          <w:tcPr>
            <w:tcW w:w="1548" w:type="dxa"/>
            <w:tcBorders>
              <w:left w:val="nil"/>
              <w:bottom w:val="nil"/>
              <w:right w:val="nil"/>
            </w:tcBorders>
            <w:vAlign w:val="center"/>
          </w:tcPr>
          <w:p w14:paraId="2CD6B0B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70A61C51" w14:textId="77777777" w:rsidTr="00C4248F">
        <w:trPr>
          <w:trHeight w:val="113"/>
          <w:jc w:val="center"/>
        </w:trPr>
        <w:tc>
          <w:tcPr>
            <w:tcW w:w="1543" w:type="dxa"/>
            <w:tcBorders>
              <w:top w:val="nil"/>
              <w:left w:val="nil"/>
              <w:bottom w:val="nil"/>
              <w:right w:val="nil"/>
            </w:tcBorders>
            <w:vAlign w:val="center"/>
          </w:tcPr>
          <w:p w14:paraId="78EC2A7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1725B89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0.79</w:t>
            </w:r>
          </w:p>
        </w:tc>
        <w:tc>
          <w:tcPr>
            <w:tcW w:w="1548" w:type="dxa"/>
            <w:tcBorders>
              <w:top w:val="nil"/>
              <w:left w:val="nil"/>
              <w:bottom w:val="nil"/>
              <w:right w:val="nil"/>
            </w:tcBorders>
            <w:vAlign w:val="center"/>
          </w:tcPr>
          <w:p w14:paraId="1D26B2C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C4EEB58" w14:textId="77777777" w:rsidTr="00C4248F">
        <w:trPr>
          <w:trHeight w:val="113"/>
          <w:jc w:val="center"/>
        </w:trPr>
        <w:tc>
          <w:tcPr>
            <w:tcW w:w="1543" w:type="dxa"/>
            <w:tcBorders>
              <w:top w:val="nil"/>
              <w:left w:val="nil"/>
              <w:bottom w:val="nil"/>
              <w:right w:val="nil"/>
            </w:tcBorders>
            <w:vAlign w:val="center"/>
          </w:tcPr>
          <w:p w14:paraId="2F9931F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231E58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0.718</w:t>
            </w:r>
          </w:p>
        </w:tc>
        <w:tc>
          <w:tcPr>
            <w:tcW w:w="1548" w:type="dxa"/>
            <w:tcBorders>
              <w:top w:val="nil"/>
              <w:left w:val="nil"/>
              <w:bottom w:val="nil"/>
              <w:right w:val="nil"/>
            </w:tcBorders>
            <w:vAlign w:val="center"/>
          </w:tcPr>
          <w:p w14:paraId="5E3402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096BA739" w14:textId="77777777" w:rsidTr="00C4248F">
        <w:trPr>
          <w:trHeight w:val="110"/>
          <w:jc w:val="center"/>
        </w:trPr>
        <w:tc>
          <w:tcPr>
            <w:tcW w:w="1543" w:type="dxa"/>
            <w:tcBorders>
              <w:top w:val="nil"/>
              <w:left w:val="nil"/>
              <w:bottom w:val="nil"/>
              <w:right w:val="nil"/>
            </w:tcBorders>
            <w:vAlign w:val="center"/>
          </w:tcPr>
          <w:p w14:paraId="4AA7423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0DA441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0.945</w:t>
            </w:r>
          </w:p>
        </w:tc>
        <w:tc>
          <w:tcPr>
            <w:tcW w:w="1548" w:type="dxa"/>
            <w:tcBorders>
              <w:top w:val="nil"/>
              <w:left w:val="nil"/>
              <w:bottom w:val="nil"/>
              <w:right w:val="nil"/>
            </w:tcBorders>
            <w:vAlign w:val="center"/>
          </w:tcPr>
          <w:p w14:paraId="7170A4B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34472F32" w14:textId="77777777" w:rsidTr="00C4248F">
        <w:trPr>
          <w:trHeight w:val="113"/>
          <w:jc w:val="center"/>
        </w:trPr>
        <w:tc>
          <w:tcPr>
            <w:tcW w:w="1543" w:type="dxa"/>
            <w:tcBorders>
              <w:top w:val="nil"/>
              <w:left w:val="nil"/>
              <w:bottom w:val="nil"/>
              <w:right w:val="nil"/>
            </w:tcBorders>
            <w:vAlign w:val="center"/>
          </w:tcPr>
          <w:p w14:paraId="01FAE5B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114C47B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0.90</w:t>
            </w:r>
          </w:p>
        </w:tc>
        <w:tc>
          <w:tcPr>
            <w:tcW w:w="1548" w:type="dxa"/>
            <w:tcBorders>
              <w:top w:val="nil"/>
              <w:left w:val="nil"/>
              <w:bottom w:val="nil"/>
              <w:right w:val="nil"/>
            </w:tcBorders>
            <w:vAlign w:val="center"/>
          </w:tcPr>
          <w:p w14:paraId="36674ECF"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60C0316" w14:textId="77777777" w:rsidTr="00C4248F">
        <w:trPr>
          <w:trHeight w:val="113"/>
          <w:jc w:val="center"/>
        </w:trPr>
        <w:tc>
          <w:tcPr>
            <w:tcW w:w="1543" w:type="dxa"/>
            <w:tcBorders>
              <w:top w:val="nil"/>
              <w:left w:val="nil"/>
              <w:bottom w:val="nil"/>
              <w:right w:val="nil"/>
            </w:tcBorders>
            <w:vAlign w:val="center"/>
          </w:tcPr>
          <w:p w14:paraId="29EA5C6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nil"/>
              <w:right w:val="nil"/>
            </w:tcBorders>
            <w:vAlign w:val="center"/>
          </w:tcPr>
          <w:p w14:paraId="1EE75042"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0.652</w:t>
            </w:r>
          </w:p>
        </w:tc>
        <w:tc>
          <w:tcPr>
            <w:tcW w:w="1548" w:type="dxa"/>
            <w:tcBorders>
              <w:top w:val="nil"/>
              <w:left w:val="nil"/>
              <w:bottom w:val="nil"/>
              <w:right w:val="nil"/>
            </w:tcBorders>
            <w:vAlign w:val="center"/>
          </w:tcPr>
          <w:p w14:paraId="2AFEA4FB"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0.697</w:t>
            </w:r>
          </w:p>
        </w:tc>
      </w:tr>
      <w:tr w:rsidR="00C4248F" w:rsidRPr="004E0020" w14:paraId="1DBF8B7C" w14:textId="77777777" w:rsidTr="00C4248F">
        <w:trPr>
          <w:trHeight w:val="162"/>
          <w:jc w:val="center"/>
        </w:trPr>
        <w:tc>
          <w:tcPr>
            <w:tcW w:w="1543" w:type="dxa"/>
            <w:tcBorders>
              <w:top w:val="nil"/>
              <w:left w:val="nil"/>
              <w:bottom w:val="nil"/>
              <w:right w:val="nil"/>
            </w:tcBorders>
            <w:vAlign w:val="center"/>
          </w:tcPr>
          <w:p w14:paraId="15DF0490"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7</w:t>
            </w:r>
          </w:p>
        </w:tc>
        <w:tc>
          <w:tcPr>
            <w:tcW w:w="1571" w:type="dxa"/>
            <w:tcBorders>
              <w:top w:val="nil"/>
              <w:left w:val="nil"/>
              <w:bottom w:val="nil"/>
              <w:right w:val="nil"/>
            </w:tcBorders>
            <w:vAlign w:val="center"/>
          </w:tcPr>
          <w:p w14:paraId="27BECA2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0.612</w:t>
            </w:r>
          </w:p>
        </w:tc>
        <w:tc>
          <w:tcPr>
            <w:tcW w:w="1548" w:type="dxa"/>
            <w:tcBorders>
              <w:top w:val="nil"/>
              <w:left w:val="nil"/>
              <w:bottom w:val="nil"/>
              <w:right w:val="nil"/>
            </w:tcBorders>
            <w:vAlign w:val="center"/>
          </w:tcPr>
          <w:p w14:paraId="5D5EED3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0.873</w:t>
            </w:r>
          </w:p>
        </w:tc>
      </w:tr>
      <w:tr w:rsidR="00C4248F" w:rsidRPr="004E0020" w14:paraId="5D899CA0" w14:textId="77777777" w:rsidTr="00C4248F">
        <w:trPr>
          <w:trHeight w:val="113"/>
          <w:jc w:val="center"/>
        </w:trPr>
        <w:tc>
          <w:tcPr>
            <w:tcW w:w="1543" w:type="dxa"/>
            <w:tcBorders>
              <w:top w:val="nil"/>
              <w:left w:val="nil"/>
              <w:bottom w:val="nil"/>
              <w:right w:val="nil"/>
            </w:tcBorders>
            <w:vAlign w:val="center"/>
          </w:tcPr>
          <w:p w14:paraId="5856DD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177B6B76"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0.747</w:t>
            </w:r>
          </w:p>
        </w:tc>
        <w:tc>
          <w:tcPr>
            <w:tcW w:w="1548" w:type="dxa"/>
            <w:tcBorders>
              <w:top w:val="nil"/>
              <w:left w:val="nil"/>
              <w:bottom w:val="nil"/>
              <w:right w:val="nil"/>
            </w:tcBorders>
            <w:vAlign w:val="center"/>
          </w:tcPr>
          <w:p w14:paraId="74D6550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0.737</w:t>
            </w:r>
          </w:p>
        </w:tc>
      </w:tr>
      <w:tr w:rsidR="00C4248F" w:rsidRPr="004E0020" w14:paraId="05DE3714" w14:textId="77777777" w:rsidTr="00C4248F">
        <w:trPr>
          <w:trHeight w:val="113"/>
          <w:jc w:val="center"/>
        </w:trPr>
        <w:tc>
          <w:tcPr>
            <w:tcW w:w="1543" w:type="dxa"/>
            <w:tcBorders>
              <w:top w:val="nil"/>
              <w:left w:val="nil"/>
              <w:bottom w:val="nil"/>
              <w:right w:val="nil"/>
            </w:tcBorders>
            <w:vAlign w:val="center"/>
          </w:tcPr>
          <w:p w14:paraId="034A9C4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605A878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0.756</w:t>
            </w:r>
          </w:p>
        </w:tc>
        <w:tc>
          <w:tcPr>
            <w:tcW w:w="1548" w:type="dxa"/>
            <w:tcBorders>
              <w:top w:val="nil"/>
              <w:left w:val="nil"/>
              <w:bottom w:val="nil"/>
              <w:right w:val="nil"/>
            </w:tcBorders>
            <w:vAlign w:val="center"/>
          </w:tcPr>
          <w:p w14:paraId="0C0DBB7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6F118108" w14:textId="77777777" w:rsidTr="00C4248F">
        <w:trPr>
          <w:trHeight w:val="113"/>
          <w:jc w:val="center"/>
        </w:trPr>
        <w:tc>
          <w:tcPr>
            <w:tcW w:w="1543" w:type="dxa"/>
            <w:tcBorders>
              <w:top w:val="nil"/>
              <w:left w:val="nil"/>
              <w:bottom w:val="nil"/>
              <w:right w:val="nil"/>
            </w:tcBorders>
            <w:vAlign w:val="center"/>
          </w:tcPr>
          <w:p w14:paraId="38F3A22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759F97BD"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068D200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7CDBDF6D" w14:textId="77777777" w:rsidTr="00C4248F">
        <w:trPr>
          <w:trHeight w:val="113"/>
          <w:jc w:val="center"/>
        </w:trPr>
        <w:tc>
          <w:tcPr>
            <w:tcW w:w="1543" w:type="dxa"/>
            <w:tcBorders>
              <w:top w:val="nil"/>
              <w:left w:val="nil"/>
              <w:bottom w:val="nil"/>
              <w:right w:val="nil"/>
            </w:tcBorders>
            <w:vAlign w:val="center"/>
          </w:tcPr>
          <w:p w14:paraId="0D8FF25E"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11</w:t>
            </w:r>
          </w:p>
        </w:tc>
        <w:tc>
          <w:tcPr>
            <w:tcW w:w="1571" w:type="dxa"/>
            <w:tcBorders>
              <w:top w:val="nil"/>
              <w:left w:val="nil"/>
              <w:bottom w:val="nil"/>
              <w:right w:val="nil"/>
            </w:tcBorders>
            <w:vAlign w:val="center"/>
          </w:tcPr>
          <w:p w14:paraId="6651A755"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658D6801"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0.754</w:t>
            </w:r>
          </w:p>
        </w:tc>
      </w:tr>
      <w:tr w:rsidR="00C4248F" w:rsidRPr="004E0020" w14:paraId="0494798B" w14:textId="77777777" w:rsidTr="00C4248F">
        <w:trPr>
          <w:trHeight w:val="113"/>
          <w:jc w:val="center"/>
        </w:trPr>
        <w:tc>
          <w:tcPr>
            <w:tcW w:w="1543" w:type="dxa"/>
            <w:tcBorders>
              <w:top w:val="nil"/>
              <w:left w:val="nil"/>
              <w:bottom w:val="single" w:sz="4" w:space="0" w:color="auto"/>
              <w:right w:val="nil"/>
            </w:tcBorders>
            <w:vAlign w:val="center"/>
          </w:tcPr>
          <w:p w14:paraId="1A175C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12</w:t>
            </w:r>
          </w:p>
        </w:tc>
        <w:tc>
          <w:tcPr>
            <w:tcW w:w="1571" w:type="dxa"/>
            <w:tcBorders>
              <w:top w:val="nil"/>
              <w:left w:val="nil"/>
              <w:bottom w:val="single" w:sz="4" w:space="0" w:color="auto"/>
              <w:right w:val="nil"/>
            </w:tcBorders>
            <w:vAlign w:val="center"/>
          </w:tcPr>
          <w:p w14:paraId="0D435BD0"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single" w:sz="4" w:space="0" w:color="auto"/>
              <w:right w:val="nil"/>
            </w:tcBorders>
            <w:vAlign w:val="center"/>
          </w:tcPr>
          <w:p w14:paraId="6C25E3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0.698</w:t>
            </w:r>
          </w:p>
        </w:tc>
      </w:tr>
    </w:tbl>
    <w:p w14:paraId="4F078237"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E1B6513" w14:textId="77777777" w:rsidR="0074097E" w:rsidRPr="004E0020" w:rsidRDefault="0074097E" w:rsidP="00C57F69">
      <w:pPr>
        <w:keepNext/>
        <w:shd w:val="clear" w:color="auto" w:fill="FFFFFF"/>
        <w:spacing w:after="0" w:line="360" w:lineRule="auto"/>
        <w:ind w:left="2268"/>
        <w:jc w:val="both"/>
        <w:rPr>
          <w:rFonts w:eastAsia="Times New Roman" w:cs="Times New Roman"/>
        </w:rPr>
      </w:pPr>
    </w:p>
    <w:p w14:paraId="2C0175BA" w14:textId="77777777" w:rsidR="00C4248F" w:rsidRDefault="00C4248F" w:rsidP="009B336C">
      <w:pPr>
        <w:spacing w:after="0" w:line="360" w:lineRule="auto"/>
        <w:ind w:firstLine="709"/>
        <w:jc w:val="both"/>
        <w:rPr>
          <w:rFonts w:eastAsia="Times New Roman" w:cs="Times New Roman"/>
        </w:rPr>
      </w:pPr>
      <w:r w:rsidRPr="004E0020">
        <w:rPr>
          <w:rFonts w:eastAsia="Times New Roman" w:cs="Times New Roman"/>
          <w:szCs w:val="24"/>
        </w:rPr>
        <w:t xml:space="preserve">Para a situação com vistoria de 1 minuto por relógio de medição adicionado de 1 minuto por aresta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2.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58, 72, 84, 96, 97, 85, 73, 59, 60, 61, 74, 86, 98, 99, 87, 75, 62, 63, 64, 76, 88, 100, 101, 89, 77, 65, 90, 102</w:t>
      </w:r>
      <w:r w:rsidRPr="004E0020">
        <w:rPr>
          <w:rFonts w:eastAsia="Times New Roman" w:cs="Times New Roman"/>
          <w:szCs w:val="24"/>
        </w:rPr>
        <w:t>} e outro pelo conjunto de vértice {</w:t>
      </w:r>
      <w:r w:rsidRPr="004E0020">
        <w:rPr>
          <w:rFonts w:eastAsia="Times New Roman" w:cs="Times New Roman"/>
          <w:szCs w:val="24"/>
          <w:shd w:val="clear" w:color="auto" w:fill="FFFFFF"/>
        </w:rPr>
        <w:t>66, 78</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77, 78</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17</w:t>
      </w:r>
      <w:r w:rsidRPr="004E0020">
        <w:rPr>
          <w:rFonts w:eastAsia="Times New Roman" w:cs="Times New Roman"/>
        </w:rPr>
        <w:t>.</w:t>
      </w:r>
    </w:p>
    <w:p w14:paraId="4F0E22BB" w14:textId="77777777" w:rsidR="00043FB6" w:rsidRPr="004E0020" w:rsidRDefault="00043FB6" w:rsidP="00173159">
      <w:pPr>
        <w:spacing w:after="0" w:line="360" w:lineRule="auto"/>
        <w:jc w:val="both"/>
        <w:rPr>
          <w:rFonts w:eastAsia="Times New Roman" w:cs="Times New Roman"/>
        </w:rPr>
      </w:pPr>
    </w:p>
    <w:p w14:paraId="6C5748AE" w14:textId="77777777" w:rsidR="00C4248F" w:rsidRPr="00043FB6" w:rsidRDefault="00B130B1" w:rsidP="00C57F69">
      <w:pPr>
        <w:spacing w:after="0"/>
        <w:jc w:val="center"/>
        <w:rPr>
          <w:rFonts w:cs="Times New Roman"/>
          <w:sz w:val="20"/>
          <w:szCs w:val="20"/>
        </w:rPr>
      </w:pPr>
      <w:r>
        <w:rPr>
          <w:rFonts w:cs="Times New Roman"/>
          <w:sz w:val="20"/>
          <w:szCs w:val="20"/>
        </w:rPr>
        <w:lastRenderedPageBreak/>
        <w:t>Tabela 17 – Engenho do Meio: c</w:t>
      </w:r>
      <w:r w:rsidR="00C4248F" w:rsidRPr="00043FB6">
        <w:rPr>
          <w:rFonts w:cs="Times New Roman"/>
          <w:sz w:val="20"/>
          <w:szCs w:val="20"/>
        </w:rPr>
        <w:t>luster 2 para o caso 7</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0F8B44C4" w14:textId="77777777" w:rsidTr="00C4248F">
        <w:trPr>
          <w:jc w:val="center"/>
        </w:trPr>
        <w:tc>
          <w:tcPr>
            <w:tcW w:w="976" w:type="dxa"/>
            <w:tcBorders>
              <w:left w:val="nil"/>
              <w:bottom w:val="nil"/>
              <w:right w:val="nil"/>
            </w:tcBorders>
          </w:tcPr>
          <w:p w14:paraId="6B8C38DD"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D6E67A6"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21B226FD" w14:textId="77777777" w:rsidTr="00C4248F">
        <w:trPr>
          <w:jc w:val="center"/>
        </w:trPr>
        <w:tc>
          <w:tcPr>
            <w:tcW w:w="976" w:type="dxa"/>
            <w:tcBorders>
              <w:top w:val="nil"/>
              <w:left w:val="nil"/>
              <w:bottom w:val="single" w:sz="4" w:space="0" w:color="auto"/>
              <w:right w:val="nil"/>
            </w:tcBorders>
            <w:vAlign w:val="center"/>
          </w:tcPr>
          <w:p w14:paraId="6CD9D79C"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7C3175A7"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107B7CC9"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C6EDAE5"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73D08603"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10AE8FB3" w14:textId="77777777" w:rsidTr="00C4248F">
        <w:trPr>
          <w:trHeight w:val="422"/>
          <w:jc w:val="center"/>
        </w:trPr>
        <w:tc>
          <w:tcPr>
            <w:tcW w:w="976" w:type="dxa"/>
            <w:tcBorders>
              <w:left w:val="nil"/>
              <w:right w:val="nil"/>
            </w:tcBorders>
            <w:vAlign w:val="center"/>
          </w:tcPr>
          <w:p w14:paraId="4A8E822A"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8245F52"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w:t>
            </w:r>
          </w:p>
        </w:tc>
        <w:tc>
          <w:tcPr>
            <w:tcW w:w="1254" w:type="dxa"/>
            <w:tcBorders>
              <w:left w:val="nil"/>
              <w:right w:val="nil"/>
            </w:tcBorders>
            <w:vAlign w:val="center"/>
          </w:tcPr>
          <w:p w14:paraId="0669B35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701" w:type="dxa"/>
            <w:tcBorders>
              <w:left w:val="nil"/>
              <w:right w:val="nil"/>
            </w:tcBorders>
            <w:vAlign w:val="center"/>
          </w:tcPr>
          <w:p w14:paraId="2012EA2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1.771</w:t>
            </w:r>
          </w:p>
        </w:tc>
      </w:tr>
    </w:tbl>
    <w:p w14:paraId="13CB8738"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0F23DF" w14:textId="77777777" w:rsidR="00043FB6" w:rsidRDefault="00043FB6" w:rsidP="00C4248F">
      <w:pPr>
        <w:spacing w:after="0" w:line="360" w:lineRule="auto"/>
        <w:ind w:firstLine="567"/>
        <w:jc w:val="both"/>
        <w:rPr>
          <w:rFonts w:eastAsia="Times New Roman" w:cs="Times New Roman"/>
          <w:szCs w:val="24"/>
        </w:rPr>
      </w:pPr>
    </w:p>
    <w:p w14:paraId="19DFE22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onde o tempo de vistoria é de 1 minuto por relógio adicionado de 1 minuto por aresta e a carga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é de 360 minutos, apenas um </w:t>
      </w:r>
      <w:r w:rsidRPr="004E0020">
        <w:rPr>
          <w:rFonts w:eastAsia="Times New Roman" w:cs="Times New Roman"/>
          <w:i/>
          <w:szCs w:val="24"/>
        </w:rPr>
        <w:t>cluster</w:t>
      </w:r>
      <w:r w:rsidRPr="004E0020">
        <w:rPr>
          <w:rFonts w:eastAsia="Times New Roman" w:cs="Times New Roman"/>
          <w:szCs w:val="24"/>
        </w:rPr>
        <w:t xml:space="preserve"> é desconexo, o </w:t>
      </w:r>
      <w:r w:rsidRPr="004E0020">
        <w:rPr>
          <w:rFonts w:eastAsia="Times New Roman" w:cs="Times New Roman"/>
          <w:i/>
          <w:szCs w:val="24"/>
        </w:rPr>
        <w:t>cluster</w:t>
      </w:r>
      <w:r w:rsidRPr="004E0020">
        <w:rPr>
          <w:rFonts w:eastAsia="Times New Roman" w:cs="Times New Roman"/>
          <w:szCs w:val="24"/>
        </w:rPr>
        <w:t xml:space="preserve"> número 6 tem dois conjuntos de vértices desconexos, um contendo os vértices {</w:t>
      </w:r>
      <w:r w:rsidRPr="004E0020">
        <w:rPr>
          <w:rFonts w:eastAsia="Times New Roman" w:cs="Times New Roman"/>
          <w:szCs w:val="24"/>
          <w:shd w:val="clear" w:color="auto" w:fill="FFFFFF"/>
        </w:rPr>
        <w:t>104, 109, 108, 110, 120, 121, 118, 117</w:t>
      </w:r>
      <w:r w:rsidRPr="004E0020">
        <w:rPr>
          <w:rFonts w:eastAsia="Times New Roman" w:cs="Times New Roman"/>
          <w:szCs w:val="24"/>
        </w:rPr>
        <w:t>} e outro contendo os nós {</w:t>
      </w:r>
      <w:r w:rsidRPr="004E0020">
        <w:rPr>
          <w:rFonts w:eastAsia="Times New Roman" w:cs="Times New Roman"/>
          <w:szCs w:val="24"/>
          <w:shd w:val="clear" w:color="auto" w:fill="FFFFFF"/>
        </w:rPr>
        <w:t>123, 132</w:t>
      </w:r>
      <w:r w:rsidRPr="004E0020">
        <w:rPr>
          <w:rFonts w:eastAsia="Times New Roman" w:cs="Times New Roman"/>
          <w:szCs w:val="24"/>
        </w:rPr>
        <w:t xml:space="preserve">},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necessário adicionar a aresta entre os vértices {</w:t>
      </w:r>
      <w:r w:rsidRPr="004E0020">
        <w:rPr>
          <w:rFonts w:eastAsia="Times New Roman" w:cs="Times New Roman"/>
          <w:szCs w:val="24"/>
          <w:shd w:val="clear" w:color="auto" w:fill="FFFFFF"/>
        </w:rPr>
        <w:t>121, 132</w:t>
      </w:r>
      <w:r w:rsidRPr="004E0020">
        <w:rPr>
          <w:rFonts w:eastAsia="Times New Roman" w:cs="Times New Roman"/>
          <w:szCs w:val="24"/>
        </w:rPr>
        <w:t>}, essa aresta tem um tempo de percurso de 2 minutos, conforme pode-se verificar na Tabela 18.</w:t>
      </w:r>
    </w:p>
    <w:p w14:paraId="3CF3B83B" w14:textId="77777777" w:rsidR="00043FB6" w:rsidRPr="004E0020" w:rsidRDefault="00043FB6" w:rsidP="00C4248F">
      <w:pPr>
        <w:spacing w:after="0" w:line="360" w:lineRule="auto"/>
        <w:ind w:firstLine="567"/>
        <w:jc w:val="both"/>
        <w:rPr>
          <w:rFonts w:eastAsia="Times New Roman" w:cs="Times New Roman"/>
          <w:szCs w:val="24"/>
        </w:rPr>
      </w:pPr>
    </w:p>
    <w:p w14:paraId="6CEF738A"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18 </w:t>
      </w:r>
      <w:r w:rsidR="00B130B1">
        <w:rPr>
          <w:rFonts w:cs="Times New Roman"/>
          <w:sz w:val="20"/>
          <w:szCs w:val="20"/>
        </w:rPr>
        <w:t>– Engenho do Meio: c</w:t>
      </w:r>
      <w:r w:rsidR="00C4248F" w:rsidRPr="00043FB6">
        <w:rPr>
          <w:rFonts w:cs="Times New Roman"/>
          <w:sz w:val="20"/>
          <w:szCs w:val="20"/>
        </w:rPr>
        <w:t>luster 2 para o caso 8</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701"/>
      </w:tblGrid>
      <w:tr w:rsidR="00C4248F" w:rsidRPr="004E0020" w14:paraId="4A58BF2A" w14:textId="77777777" w:rsidTr="00C4248F">
        <w:trPr>
          <w:jc w:val="center"/>
        </w:trPr>
        <w:tc>
          <w:tcPr>
            <w:tcW w:w="976" w:type="dxa"/>
            <w:tcBorders>
              <w:bottom w:val="nil"/>
            </w:tcBorders>
          </w:tcPr>
          <w:p w14:paraId="3930799B" w14:textId="77777777" w:rsidR="00C4248F" w:rsidRPr="004E0020" w:rsidRDefault="00C4248F" w:rsidP="00C4248F">
            <w:pPr>
              <w:spacing w:line="276" w:lineRule="auto"/>
              <w:jc w:val="center"/>
              <w:rPr>
                <w:rFonts w:cs="Times New Roman"/>
                <w:b/>
                <w:szCs w:val="24"/>
              </w:rPr>
            </w:pPr>
          </w:p>
        </w:tc>
        <w:tc>
          <w:tcPr>
            <w:tcW w:w="4158" w:type="dxa"/>
            <w:gridSpan w:val="3"/>
          </w:tcPr>
          <w:p w14:paraId="13B60E8C"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6A1A49FC" w14:textId="77777777" w:rsidTr="00C4248F">
        <w:trPr>
          <w:jc w:val="center"/>
        </w:trPr>
        <w:tc>
          <w:tcPr>
            <w:tcW w:w="976" w:type="dxa"/>
            <w:tcBorders>
              <w:top w:val="nil"/>
            </w:tcBorders>
            <w:vAlign w:val="center"/>
          </w:tcPr>
          <w:p w14:paraId="49AA91D6"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FA9A7F1"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1A9CA34B"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6312674"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vAlign w:val="center"/>
          </w:tcPr>
          <w:p w14:paraId="269CD814"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B00AE4" w14:textId="77777777" w:rsidTr="00C4248F">
        <w:trPr>
          <w:trHeight w:val="422"/>
          <w:jc w:val="center"/>
        </w:trPr>
        <w:tc>
          <w:tcPr>
            <w:tcW w:w="976" w:type="dxa"/>
            <w:vAlign w:val="center"/>
          </w:tcPr>
          <w:p w14:paraId="0D9536C5"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203" w:type="dxa"/>
            <w:vAlign w:val="center"/>
          </w:tcPr>
          <w:p w14:paraId="3062DE76"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350</w:t>
            </w:r>
          </w:p>
        </w:tc>
        <w:tc>
          <w:tcPr>
            <w:tcW w:w="1254" w:type="dxa"/>
            <w:vAlign w:val="center"/>
          </w:tcPr>
          <w:p w14:paraId="5BFD25DD"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352</w:t>
            </w:r>
          </w:p>
        </w:tc>
        <w:tc>
          <w:tcPr>
            <w:tcW w:w="1701" w:type="dxa"/>
            <w:vAlign w:val="center"/>
          </w:tcPr>
          <w:p w14:paraId="19A276B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2.505</w:t>
            </w:r>
          </w:p>
        </w:tc>
      </w:tr>
    </w:tbl>
    <w:p w14:paraId="649E9535"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2CEFDED" w14:textId="77777777" w:rsidR="00043FB6" w:rsidRDefault="00043FB6" w:rsidP="0074097E">
      <w:pPr>
        <w:spacing w:after="0" w:line="360" w:lineRule="auto"/>
        <w:ind w:firstLine="567"/>
        <w:jc w:val="both"/>
        <w:rPr>
          <w:rFonts w:cs="Times New Roman"/>
          <w:szCs w:val="24"/>
        </w:rPr>
      </w:pPr>
    </w:p>
    <w:p w14:paraId="49F0479C"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Posteriormente, cada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foi tratado como um grafo direcionado, então aplicou-se o Problema do Carteiro Chinês Direcionado. Para cada </w:t>
      </w:r>
      <w:r w:rsidRPr="004E0020">
        <w:rPr>
          <w:rFonts w:cs="Times New Roman"/>
          <w:i/>
          <w:szCs w:val="24"/>
        </w:rPr>
        <w:t>cluster</w:t>
      </w:r>
      <w:r w:rsidRPr="004E0020">
        <w:rPr>
          <w:rFonts w:cs="Times New Roman"/>
          <w:szCs w:val="24"/>
        </w:rPr>
        <w:t xml:space="preserve"> a resolução foi instantânea mediante o uso do SCIP. As Tabelas 19, 20, 21 e 22 mostram o Problema do Carteiro Chinês Direcionado resolvido para cada </w:t>
      </w:r>
      <w:r w:rsidRPr="004E0020">
        <w:rPr>
          <w:rFonts w:cs="Times New Roman"/>
          <w:i/>
          <w:szCs w:val="24"/>
        </w:rPr>
        <w:t>cluster</w:t>
      </w:r>
      <w:r w:rsidR="0074097E">
        <w:rPr>
          <w:rFonts w:cs="Times New Roman"/>
          <w:szCs w:val="24"/>
        </w:rPr>
        <w:t>.</w:t>
      </w:r>
    </w:p>
    <w:p w14:paraId="21F815B3" w14:textId="77777777" w:rsidR="00043FB6" w:rsidRPr="004E0020" w:rsidRDefault="00043FB6" w:rsidP="0074097E">
      <w:pPr>
        <w:spacing w:after="0" w:line="360" w:lineRule="auto"/>
        <w:ind w:firstLine="567"/>
        <w:jc w:val="both"/>
        <w:rPr>
          <w:rFonts w:cs="Times New Roman"/>
          <w:szCs w:val="24"/>
        </w:rPr>
      </w:pPr>
    </w:p>
    <w:p w14:paraId="45652854"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Tabela 19</w:t>
      </w:r>
      <w:r w:rsidR="00C4248F" w:rsidRPr="0074097E">
        <w:rPr>
          <w:rFonts w:cs="Times New Roman"/>
          <w:sz w:val="20"/>
          <w:szCs w:val="20"/>
        </w:rPr>
        <w:t xml:space="preserve"> – Engenho do Meio: </w:t>
      </w:r>
      <w:r w:rsidR="00682077">
        <w:rPr>
          <w:rFonts w:eastAsia="Times New Roman" w:cs="Times New Roman"/>
          <w:sz w:val="20"/>
          <w:szCs w:val="20"/>
        </w:rPr>
        <w:t>PCC</w:t>
      </w:r>
      <w:r w:rsidR="00C4248F" w:rsidRPr="0074097E">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1701"/>
        <w:gridCol w:w="1702"/>
        <w:gridCol w:w="1707"/>
      </w:tblGrid>
      <w:tr w:rsidR="00C4248F" w:rsidRPr="004E0020" w14:paraId="0C57B714" w14:textId="77777777" w:rsidTr="00C4248F">
        <w:trPr>
          <w:jc w:val="center"/>
        </w:trPr>
        <w:tc>
          <w:tcPr>
            <w:tcW w:w="1701" w:type="dxa"/>
            <w:tcBorders>
              <w:top w:val="single" w:sz="4" w:space="0" w:color="auto"/>
              <w:left w:val="nil"/>
              <w:bottom w:val="nil"/>
              <w:right w:val="nil"/>
            </w:tcBorders>
          </w:tcPr>
          <w:p w14:paraId="54C8F01D" w14:textId="77777777" w:rsidR="00C4248F" w:rsidRPr="004E0020" w:rsidRDefault="00C4248F" w:rsidP="00C4248F">
            <w:pPr>
              <w:jc w:val="center"/>
              <w:rPr>
                <w:rFonts w:cs="Times New Roman"/>
                <w:b/>
                <w:szCs w:val="24"/>
              </w:rPr>
            </w:pPr>
          </w:p>
        </w:tc>
        <w:tc>
          <w:tcPr>
            <w:tcW w:w="1702" w:type="dxa"/>
            <w:tcBorders>
              <w:top w:val="single" w:sz="4" w:space="0" w:color="auto"/>
              <w:left w:val="nil"/>
              <w:bottom w:val="single" w:sz="4" w:space="0" w:color="auto"/>
              <w:right w:val="nil"/>
            </w:tcBorders>
            <w:vAlign w:val="center"/>
          </w:tcPr>
          <w:p w14:paraId="3BB05A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707" w:type="dxa"/>
            <w:tcBorders>
              <w:top w:val="single" w:sz="4" w:space="0" w:color="auto"/>
              <w:left w:val="nil"/>
              <w:bottom w:val="single" w:sz="4" w:space="0" w:color="auto"/>
              <w:right w:val="nil"/>
            </w:tcBorders>
          </w:tcPr>
          <w:p w14:paraId="779E3B59"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3394AA1" w14:textId="77777777" w:rsidTr="00C4248F">
        <w:trPr>
          <w:jc w:val="center"/>
        </w:trPr>
        <w:tc>
          <w:tcPr>
            <w:tcW w:w="1701" w:type="dxa"/>
            <w:tcBorders>
              <w:top w:val="nil"/>
              <w:left w:val="nil"/>
              <w:bottom w:val="single" w:sz="4" w:space="0" w:color="auto"/>
              <w:right w:val="nil"/>
            </w:tcBorders>
            <w:vAlign w:val="center"/>
          </w:tcPr>
          <w:p w14:paraId="1C17238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2" w:type="dxa"/>
            <w:tcBorders>
              <w:top w:val="single" w:sz="4" w:space="0" w:color="auto"/>
              <w:left w:val="nil"/>
              <w:bottom w:val="single" w:sz="4" w:space="0" w:color="auto"/>
              <w:right w:val="nil"/>
            </w:tcBorders>
          </w:tcPr>
          <w:p w14:paraId="3EBBB549" w14:textId="77777777" w:rsidR="00C4248F" w:rsidRPr="004E0020" w:rsidRDefault="00C4248F" w:rsidP="00C4248F">
            <w:pPr>
              <w:jc w:val="center"/>
              <w:rPr>
                <w:rFonts w:cs="Times New Roman"/>
                <w:b/>
                <w:szCs w:val="24"/>
              </w:rPr>
            </w:pPr>
            <w:r w:rsidRPr="004E0020">
              <w:rPr>
                <w:rFonts w:cs="Times New Roman"/>
                <w:b/>
                <w:szCs w:val="24"/>
              </w:rPr>
              <w:t>Distância</w:t>
            </w:r>
          </w:p>
          <w:p w14:paraId="42267BEC" w14:textId="77777777" w:rsidR="00C4248F" w:rsidRPr="004E0020" w:rsidRDefault="00C4248F" w:rsidP="00C4248F">
            <w:pPr>
              <w:jc w:val="center"/>
              <w:rPr>
                <w:rFonts w:cs="Times New Roman"/>
                <w:b/>
                <w:szCs w:val="24"/>
              </w:rPr>
            </w:pPr>
            <w:r w:rsidRPr="004E0020">
              <w:rPr>
                <w:rFonts w:cs="Times New Roman"/>
                <w:b/>
                <w:szCs w:val="24"/>
              </w:rPr>
              <w:t>(m.)</w:t>
            </w:r>
          </w:p>
        </w:tc>
        <w:tc>
          <w:tcPr>
            <w:tcW w:w="1707" w:type="dxa"/>
            <w:tcBorders>
              <w:top w:val="single" w:sz="4" w:space="0" w:color="auto"/>
              <w:left w:val="nil"/>
              <w:bottom w:val="single" w:sz="4" w:space="0" w:color="auto"/>
              <w:right w:val="nil"/>
            </w:tcBorders>
          </w:tcPr>
          <w:p w14:paraId="596CF4BC" w14:textId="77777777" w:rsidR="00C4248F" w:rsidRPr="004E0020" w:rsidRDefault="00C4248F" w:rsidP="00C4248F">
            <w:pPr>
              <w:jc w:val="center"/>
              <w:rPr>
                <w:rFonts w:cs="Times New Roman"/>
                <w:b/>
                <w:szCs w:val="24"/>
              </w:rPr>
            </w:pPr>
            <w:r w:rsidRPr="004E0020">
              <w:rPr>
                <w:rFonts w:cs="Times New Roman"/>
                <w:b/>
                <w:szCs w:val="24"/>
              </w:rPr>
              <w:t>Distância</w:t>
            </w:r>
          </w:p>
          <w:p w14:paraId="43F5AEA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2F7DD9CB" w14:textId="77777777" w:rsidTr="00C4248F">
        <w:trPr>
          <w:jc w:val="center"/>
        </w:trPr>
        <w:tc>
          <w:tcPr>
            <w:tcW w:w="1701" w:type="dxa"/>
            <w:tcBorders>
              <w:top w:val="single" w:sz="4" w:space="0" w:color="auto"/>
              <w:left w:val="nil"/>
              <w:bottom w:val="nil"/>
              <w:right w:val="nil"/>
            </w:tcBorders>
          </w:tcPr>
          <w:p w14:paraId="07F0CACC" w14:textId="77777777" w:rsidR="00C4248F" w:rsidRPr="004E0020" w:rsidRDefault="00C4248F" w:rsidP="00C4248F">
            <w:pPr>
              <w:jc w:val="center"/>
              <w:rPr>
                <w:rFonts w:cs="Times New Roman"/>
                <w:szCs w:val="24"/>
              </w:rPr>
            </w:pPr>
            <w:r w:rsidRPr="004E0020">
              <w:rPr>
                <w:rFonts w:cs="Times New Roman"/>
                <w:szCs w:val="24"/>
              </w:rPr>
              <w:t>1</w:t>
            </w:r>
          </w:p>
        </w:tc>
        <w:tc>
          <w:tcPr>
            <w:tcW w:w="1702" w:type="dxa"/>
            <w:tcBorders>
              <w:top w:val="single" w:sz="4" w:space="0" w:color="auto"/>
              <w:left w:val="nil"/>
              <w:bottom w:val="nil"/>
              <w:right w:val="nil"/>
            </w:tcBorders>
          </w:tcPr>
          <w:p w14:paraId="3BA0B273" w14:textId="77777777" w:rsidR="00C4248F" w:rsidRPr="004E0020" w:rsidRDefault="00C4248F" w:rsidP="00C4248F">
            <w:pPr>
              <w:jc w:val="center"/>
              <w:rPr>
                <w:rFonts w:cs="Times New Roman"/>
                <w:szCs w:val="24"/>
              </w:rPr>
            </w:pPr>
            <w:r w:rsidRPr="004E0020">
              <w:rPr>
                <w:rFonts w:cs="Times New Roman"/>
                <w:szCs w:val="24"/>
              </w:rPr>
              <w:t>8620</w:t>
            </w:r>
          </w:p>
        </w:tc>
        <w:tc>
          <w:tcPr>
            <w:tcW w:w="1707" w:type="dxa"/>
            <w:tcBorders>
              <w:top w:val="single" w:sz="4" w:space="0" w:color="auto"/>
              <w:left w:val="nil"/>
              <w:bottom w:val="nil"/>
              <w:right w:val="nil"/>
            </w:tcBorders>
          </w:tcPr>
          <w:p w14:paraId="1EEAC46A" w14:textId="77777777" w:rsidR="00C4248F" w:rsidRPr="004E0020" w:rsidRDefault="00C4248F" w:rsidP="00C4248F">
            <w:pPr>
              <w:jc w:val="center"/>
              <w:rPr>
                <w:rFonts w:cs="Times New Roman"/>
                <w:szCs w:val="24"/>
              </w:rPr>
            </w:pPr>
            <w:r w:rsidRPr="004E0020">
              <w:rPr>
                <w:rFonts w:cs="Times New Roman"/>
                <w:szCs w:val="24"/>
                <w:shd w:val="clear" w:color="auto" w:fill="FFFFFF"/>
              </w:rPr>
              <w:t>5688</w:t>
            </w:r>
          </w:p>
        </w:tc>
      </w:tr>
      <w:tr w:rsidR="00C4248F" w:rsidRPr="004E0020" w14:paraId="565C1C4A" w14:textId="77777777" w:rsidTr="00C4248F">
        <w:trPr>
          <w:jc w:val="center"/>
        </w:trPr>
        <w:tc>
          <w:tcPr>
            <w:tcW w:w="1701" w:type="dxa"/>
            <w:tcBorders>
              <w:top w:val="nil"/>
              <w:left w:val="nil"/>
              <w:bottom w:val="nil"/>
              <w:right w:val="nil"/>
            </w:tcBorders>
          </w:tcPr>
          <w:p w14:paraId="0A191EEF" w14:textId="77777777" w:rsidR="00C4248F" w:rsidRPr="004E0020" w:rsidRDefault="00C4248F" w:rsidP="00C4248F">
            <w:pPr>
              <w:jc w:val="center"/>
              <w:rPr>
                <w:rFonts w:cs="Times New Roman"/>
                <w:szCs w:val="24"/>
              </w:rPr>
            </w:pPr>
            <w:r w:rsidRPr="004E0020">
              <w:rPr>
                <w:rFonts w:cs="Times New Roman"/>
                <w:szCs w:val="24"/>
              </w:rPr>
              <w:t>2</w:t>
            </w:r>
          </w:p>
        </w:tc>
        <w:tc>
          <w:tcPr>
            <w:tcW w:w="1702" w:type="dxa"/>
            <w:tcBorders>
              <w:top w:val="nil"/>
              <w:left w:val="nil"/>
              <w:bottom w:val="nil"/>
              <w:right w:val="nil"/>
            </w:tcBorders>
          </w:tcPr>
          <w:p w14:paraId="00C476AB" w14:textId="77777777" w:rsidR="00C4248F" w:rsidRPr="004E0020" w:rsidRDefault="00C4248F" w:rsidP="00C4248F">
            <w:pPr>
              <w:jc w:val="center"/>
              <w:rPr>
                <w:rFonts w:cs="Times New Roman"/>
                <w:szCs w:val="24"/>
              </w:rPr>
            </w:pPr>
            <w:r w:rsidRPr="004E0020">
              <w:rPr>
                <w:rFonts w:cs="Times New Roman"/>
                <w:szCs w:val="24"/>
                <w:shd w:val="clear" w:color="auto" w:fill="FFFFFF"/>
              </w:rPr>
              <w:t>11394</w:t>
            </w:r>
          </w:p>
        </w:tc>
        <w:tc>
          <w:tcPr>
            <w:tcW w:w="1707" w:type="dxa"/>
            <w:tcBorders>
              <w:top w:val="nil"/>
              <w:left w:val="nil"/>
              <w:bottom w:val="nil"/>
              <w:right w:val="nil"/>
            </w:tcBorders>
          </w:tcPr>
          <w:p w14:paraId="0C09284F" w14:textId="77777777" w:rsidR="00C4248F" w:rsidRPr="004E0020" w:rsidRDefault="00C4248F" w:rsidP="00C4248F">
            <w:pPr>
              <w:jc w:val="center"/>
              <w:rPr>
                <w:rFonts w:cs="Times New Roman"/>
                <w:szCs w:val="24"/>
              </w:rPr>
            </w:pPr>
            <w:r w:rsidRPr="004E0020">
              <w:rPr>
                <w:rFonts w:cs="Times New Roman"/>
                <w:szCs w:val="24"/>
                <w:shd w:val="clear" w:color="auto" w:fill="FFFFFF"/>
              </w:rPr>
              <w:t>6724</w:t>
            </w:r>
          </w:p>
        </w:tc>
      </w:tr>
      <w:tr w:rsidR="00C4248F" w:rsidRPr="004E0020" w14:paraId="31261F52" w14:textId="77777777" w:rsidTr="00C4248F">
        <w:trPr>
          <w:jc w:val="center"/>
        </w:trPr>
        <w:tc>
          <w:tcPr>
            <w:tcW w:w="1701" w:type="dxa"/>
            <w:tcBorders>
              <w:top w:val="nil"/>
              <w:left w:val="nil"/>
              <w:bottom w:val="nil"/>
              <w:right w:val="nil"/>
            </w:tcBorders>
          </w:tcPr>
          <w:p w14:paraId="26B63410" w14:textId="77777777" w:rsidR="00C4248F" w:rsidRPr="004E0020" w:rsidRDefault="00C4248F" w:rsidP="00C4248F">
            <w:pPr>
              <w:jc w:val="center"/>
              <w:rPr>
                <w:rFonts w:cs="Times New Roman"/>
                <w:szCs w:val="24"/>
              </w:rPr>
            </w:pPr>
            <w:r w:rsidRPr="004E0020">
              <w:rPr>
                <w:rFonts w:cs="Times New Roman"/>
                <w:szCs w:val="24"/>
              </w:rPr>
              <w:t>3</w:t>
            </w:r>
          </w:p>
        </w:tc>
        <w:tc>
          <w:tcPr>
            <w:tcW w:w="1702" w:type="dxa"/>
            <w:tcBorders>
              <w:top w:val="nil"/>
              <w:left w:val="nil"/>
              <w:bottom w:val="nil"/>
              <w:right w:val="nil"/>
            </w:tcBorders>
          </w:tcPr>
          <w:p w14:paraId="36F81EA2" w14:textId="77777777" w:rsidR="00C4248F" w:rsidRPr="004E0020" w:rsidRDefault="00C4248F" w:rsidP="00C4248F">
            <w:pPr>
              <w:jc w:val="center"/>
              <w:rPr>
                <w:rFonts w:cs="Times New Roman"/>
                <w:szCs w:val="24"/>
              </w:rPr>
            </w:pPr>
            <w:r w:rsidRPr="004E0020">
              <w:rPr>
                <w:rFonts w:cs="Times New Roman"/>
                <w:szCs w:val="24"/>
                <w:shd w:val="clear" w:color="auto" w:fill="FFFFFF"/>
              </w:rPr>
              <w:t>8692</w:t>
            </w:r>
          </w:p>
        </w:tc>
        <w:tc>
          <w:tcPr>
            <w:tcW w:w="1707" w:type="dxa"/>
            <w:tcBorders>
              <w:top w:val="nil"/>
              <w:left w:val="nil"/>
              <w:bottom w:val="nil"/>
              <w:right w:val="nil"/>
            </w:tcBorders>
          </w:tcPr>
          <w:p w14:paraId="67BBF801" w14:textId="77777777" w:rsidR="00C4248F" w:rsidRPr="004E0020" w:rsidRDefault="00C4248F" w:rsidP="00C4248F">
            <w:pPr>
              <w:jc w:val="center"/>
            </w:pPr>
            <w:r w:rsidRPr="004E0020">
              <w:t>8580</w:t>
            </w:r>
          </w:p>
        </w:tc>
      </w:tr>
      <w:tr w:rsidR="00C4248F" w:rsidRPr="004E0020" w14:paraId="0A5AE936" w14:textId="77777777" w:rsidTr="00C4248F">
        <w:trPr>
          <w:jc w:val="center"/>
        </w:trPr>
        <w:tc>
          <w:tcPr>
            <w:tcW w:w="1701" w:type="dxa"/>
            <w:tcBorders>
              <w:top w:val="nil"/>
              <w:left w:val="nil"/>
              <w:bottom w:val="nil"/>
              <w:right w:val="nil"/>
            </w:tcBorders>
          </w:tcPr>
          <w:p w14:paraId="1E8C6847" w14:textId="77777777" w:rsidR="00C4248F" w:rsidRPr="004E0020" w:rsidRDefault="00C4248F" w:rsidP="00C4248F">
            <w:pPr>
              <w:jc w:val="center"/>
              <w:rPr>
                <w:rFonts w:cs="Times New Roman"/>
                <w:szCs w:val="24"/>
              </w:rPr>
            </w:pPr>
            <w:r w:rsidRPr="004E0020">
              <w:rPr>
                <w:rFonts w:cs="Times New Roman"/>
                <w:szCs w:val="24"/>
              </w:rPr>
              <w:t>4</w:t>
            </w:r>
          </w:p>
        </w:tc>
        <w:tc>
          <w:tcPr>
            <w:tcW w:w="1702" w:type="dxa"/>
            <w:tcBorders>
              <w:top w:val="nil"/>
              <w:left w:val="nil"/>
              <w:bottom w:val="nil"/>
              <w:right w:val="nil"/>
            </w:tcBorders>
          </w:tcPr>
          <w:p w14:paraId="0B893D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5910</w:t>
            </w:r>
          </w:p>
        </w:tc>
        <w:tc>
          <w:tcPr>
            <w:tcW w:w="1707" w:type="dxa"/>
            <w:tcBorders>
              <w:top w:val="nil"/>
              <w:left w:val="nil"/>
              <w:bottom w:val="nil"/>
              <w:right w:val="nil"/>
            </w:tcBorders>
          </w:tcPr>
          <w:p w14:paraId="2B0217E1" w14:textId="77777777" w:rsidR="00C4248F" w:rsidRPr="004E0020" w:rsidRDefault="00C4248F" w:rsidP="00C4248F">
            <w:pPr>
              <w:jc w:val="center"/>
              <w:rPr>
                <w:rFonts w:cs="Times New Roman"/>
                <w:szCs w:val="24"/>
              </w:rPr>
            </w:pPr>
            <w:r w:rsidRPr="004E0020">
              <w:rPr>
                <w:rFonts w:cs="Times New Roman"/>
                <w:szCs w:val="24"/>
                <w:shd w:val="clear" w:color="auto" w:fill="FFFFFF"/>
              </w:rPr>
              <w:t>3442</w:t>
            </w:r>
          </w:p>
        </w:tc>
      </w:tr>
      <w:tr w:rsidR="00C4248F" w:rsidRPr="004E0020" w14:paraId="3BF923EC" w14:textId="77777777" w:rsidTr="00C4248F">
        <w:trPr>
          <w:jc w:val="center"/>
        </w:trPr>
        <w:tc>
          <w:tcPr>
            <w:tcW w:w="1701" w:type="dxa"/>
            <w:tcBorders>
              <w:top w:val="nil"/>
              <w:left w:val="nil"/>
              <w:bottom w:val="nil"/>
              <w:right w:val="nil"/>
            </w:tcBorders>
          </w:tcPr>
          <w:p w14:paraId="5CB16141" w14:textId="77777777" w:rsidR="00C4248F" w:rsidRPr="004E0020" w:rsidRDefault="00C4248F" w:rsidP="00C4248F">
            <w:pPr>
              <w:jc w:val="center"/>
              <w:rPr>
                <w:rFonts w:cs="Times New Roman"/>
                <w:szCs w:val="24"/>
              </w:rPr>
            </w:pPr>
            <w:r w:rsidRPr="004E0020">
              <w:rPr>
                <w:rFonts w:cs="Times New Roman"/>
                <w:szCs w:val="24"/>
              </w:rPr>
              <w:t>5</w:t>
            </w:r>
          </w:p>
        </w:tc>
        <w:tc>
          <w:tcPr>
            <w:tcW w:w="1702" w:type="dxa"/>
            <w:tcBorders>
              <w:top w:val="nil"/>
              <w:left w:val="nil"/>
              <w:bottom w:val="nil"/>
              <w:right w:val="nil"/>
            </w:tcBorders>
          </w:tcPr>
          <w:p w14:paraId="1BECF400" w14:textId="77777777" w:rsidR="00C4248F" w:rsidRPr="004E0020" w:rsidRDefault="00C4248F" w:rsidP="00C4248F">
            <w:pPr>
              <w:jc w:val="center"/>
              <w:rPr>
                <w:rFonts w:cs="Times New Roman"/>
                <w:szCs w:val="24"/>
              </w:rPr>
            </w:pPr>
            <w:r w:rsidRPr="004E0020">
              <w:rPr>
                <w:rFonts w:cs="Times New Roman"/>
                <w:szCs w:val="24"/>
                <w:shd w:val="clear" w:color="auto" w:fill="FFFFFF"/>
              </w:rPr>
              <w:t>4272</w:t>
            </w:r>
          </w:p>
        </w:tc>
        <w:tc>
          <w:tcPr>
            <w:tcW w:w="1707" w:type="dxa"/>
            <w:tcBorders>
              <w:top w:val="nil"/>
              <w:left w:val="nil"/>
              <w:bottom w:val="nil"/>
              <w:right w:val="nil"/>
            </w:tcBorders>
          </w:tcPr>
          <w:p w14:paraId="6C59615D" w14:textId="77777777" w:rsidR="00C4248F" w:rsidRPr="004E0020" w:rsidRDefault="00C4248F" w:rsidP="00C4248F">
            <w:pPr>
              <w:jc w:val="center"/>
              <w:rPr>
                <w:rFonts w:cs="Times New Roman"/>
                <w:szCs w:val="24"/>
              </w:rPr>
            </w:pPr>
            <w:r w:rsidRPr="004E0020">
              <w:rPr>
                <w:rFonts w:cs="Times New Roman"/>
                <w:szCs w:val="24"/>
                <w:shd w:val="clear" w:color="auto" w:fill="FFFFFF"/>
              </w:rPr>
              <w:t>4652</w:t>
            </w:r>
          </w:p>
        </w:tc>
      </w:tr>
      <w:tr w:rsidR="00C4248F" w:rsidRPr="004E0020" w14:paraId="128EA902" w14:textId="77777777" w:rsidTr="00C4248F">
        <w:trPr>
          <w:jc w:val="center"/>
        </w:trPr>
        <w:tc>
          <w:tcPr>
            <w:tcW w:w="1701" w:type="dxa"/>
            <w:tcBorders>
              <w:top w:val="nil"/>
              <w:left w:val="nil"/>
              <w:bottom w:val="nil"/>
              <w:right w:val="nil"/>
            </w:tcBorders>
          </w:tcPr>
          <w:p w14:paraId="5FE3E761" w14:textId="77777777" w:rsidR="00C4248F" w:rsidRPr="004E0020" w:rsidRDefault="00C4248F" w:rsidP="00C4248F">
            <w:pPr>
              <w:jc w:val="center"/>
              <w:rPr>
                <w:rFonts w:cs="Times New Roman"/>
                <w:szCs w:val="24"/>
              </w:rPr>
            </w:pPr>
            <w:r w:rsidRPr="004E0020">
              <w:rPr>
                <w:rFonts w:cs="Times New Roman"/>
                <w:szCs w:val="24"/>
              </w:rPr>
              <w:t>6</w:t>
            </w:r>
          </w:p>
        </w:tc>
        <w:tc>
          <w:tcPr>
            <w:tcW w:w="1702" w:type="dxa"/>
            <w:tcBorders>
              <w:top w:val="nil"/>
              <w:left w:val="nil"/>
              <w:bottom w:val="nil"/>
              <w:right w:val="nil"/>
            </w:tcBorders>
          </w:tcPr>
          <w:p w14:paraId="45305B7D" w14:textId="77777777" w:rsidR="00C4248F" w:rsidRPr="004E0020" w:rsidRDefault="00C4248F" w:rsidP="00C4248F">
            <w:pPr>
              <w:jc w:val="center"/>
              <w:rPr>
                <w:rFonts w:cs="Times New Roman"/>
                <w:szCs w:val="24"/>
              </w:rPr>
            </w:pPr>
          </w:p>
        </w:tc>
        <w:tc>
          <w:tcPr>
            <w:tcW w:w="1707" w:type="dxa"/>
            <w:tcBorders>
              <w:top w:val="nil"/>
              <w:left w:val="nil"/>
              <w:bottom w:val="nil"/>
              <w:right w:val="nil"/>
            </w:tcBorders>
          </w:tcPr>
          <w:p w14:paraId="6B32AFC9" w14:textId="77777777" w:rsidR="00C4248F" w:rsidRPr="004E0020" w:rsidRDefault="00C4248F" w:rsidP="00C4248F">
            <w:pPr>
              <w:jc w:val="center"/>
              <w:rPr>
                <w:rFonts w:cs="Times New Roman"/>
                <w:szCs w:val="24"/>
              </w:rPr>
            </w:pPr>
            <w:r w:rsidRPr="004E0020">
              <w:rPr>
                <w:rFonts w:cs="Times New Roman"/>
                <w:szCs w:val="24"/>
                <w:shd w:val="clear" w:color="auto" w:fill="FFFFFF"/>
              </w:rPr>
              <w:t>5284</w:t>
            </w:r>
          </w:p>
        </w:tc>
      </w:tr>
      <w:tr w:rsidR="00C4248F" w:rsidRPr="004E0020" w14:paraId="3CE143D9" w14:textId="77777777" w:rsidTr="00C4248F">
        <w:trPr>
          <w:jc w:val="center"/>
        </w:trPr>
        <w:tc>
          <w:tcPr>
            <w:tcW w:w="1701" w:type="dxa"/>
            <w:tcBorders>
              <w:top w:val="nil"/>
              <w:left w:val="nil"/>
              <w:bottom w:val="single" w:sz="4" w:space="0" w:color="auto"/>
              <w:right w:val="nil"/>
            </w:tcBorders>
          </w:tcPr>
          <w:p w14:paraId="05F6764A" w14:textId="77777777" w:rsidR="00C4248F" w:rsidRPr="004E0020" w:rsidRDefault="00C4248F" w:rsidP="00C4248F">
            <w:pPr>
              <w:jc w:val="center"/>
              <w:rPr>
                <w:rFonts w:cs="Times New Roman"/>
                <w:szCs w:val="24"/>
              </w:rPr>
            </w:pPr>
            <w:r w:rsidRPr="004E0020">
              <w:rPr>
                <w:rFonts w:cs="Times New Roman"/>
                <w:szCs w:val="24"/>
              </w:rPr>
              <w:t>7</w:t>
            </w:r>
          </w:p>
        </w:tc>
        <w:tc>
          <w:tcPr>
            <w:tcW w:w="1702" w:type="dxa"/>
            <w:tcBorders>
              <w:top w:val="nil"/>
              <w:left w:val="nil"/>
              <w:bottom w:val="single" w:sz="4" w:space="0" w:color="auto"/>
              <w:right w:val="nil"/>
            </w:tcBorders>
          </w:tcPr>
          <w:p w14:paraId="5B24B013" w14:textId="77777777" w:rsidR="00C4248F" w:rsidRPr="004E0020" w:rsidRDefault="00C4248F" w:rsidP="00C4248F">
            <w:pPr>
              <w:jc w:val="center"/>
              <w:rPr>
                <w:rFonts w:cs="Times New Roman"/>
                <w:szCs w:val="24"/>
              </w:rPr>
            </w:pPr>
          </w:p>
        </w:tc>
        <w:tc>
          <w:tcPr>
            <w:tcW w:w="1707" w:type="dxa"/>
            <w:tcBorders>
              <w:top w:val="nil"/>
              <w:left w:val="nil"/>
              <w:bottom w:val="single" w:sz="4" w:space="0" w:color="auto"/>
              <w:right w:val="nil"/>
            </w:tcBorders>
          </w:tcPr>
          <w:p w14:paraId="2983B5C6" w14:textId="77777777" w:rsidR="00C4248F" w:rsidRPr="004E0020" w:rsidRDefault="00C4248F" w:rsidP="00C4248F">
            <w:pPr>
              <w:jc w:val="center"/>
              <w:rPr>
                <w:rFonts w:cs="Times New Roman"/>
                <w:szCs w:val="24"/>
              </w:rPr>
            </w:pPr>
            <w:r w:rsidRPr="004E0020">
              <w:rPr>
                <w:rFonts w:cs="Times New Roman"/>
                <w:szCs w:val="24"/>
                <w:shd w:val="clear" w:color="auto" w:fill="FFFFFF"/>
              </w:rPr>
              <w:t>5088</w:t>
            </w:r>
          </w:p>
        </w:tc>
      </w:tr>
    </w:tbl>
    <w:p w14:paraId="28F4AA49"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356CD0" w14:textId="77777777" w:rsidR="00C4248F" w:rsidRPr="00005E54" w:rsidRDefault="00FB4793" w:rsidP="00C4248F">
      <w:pPr>
        <w:spacing w:before="480" w:after="60"/>
        <w:jc w:val="center"/>
        <w:rPr>
          <w:rFonts w:cs="Times New Roman"/>
          <w:sz w:val="20"/>
          <w:szCs w:val="20"/>
        </w:rPr>
      </w:pPr>
      <w:r>
        <w:rPr>
          <w:rFonts w:cs="Times New Roman"/>
          <w:sz w:val="20"/>
          <w:szCs w:val="20"/>
        </w:rPr>
        <w:lastRenderedPageBreak/>
        <w:t>Tabela 20</w:t>
      </w:r>
      <w:r w:rsidR="00C4248F" w:rsidRPr="00005E54">
        <w:rPr>
          <w:rFonts w:cs="Times New Roman"/>
          <w:sz w:val="20"/>
          <w:szCs w:val="20"/>
        </w:rPr>
        <w:t xml:space="preserve"> – Engenho do Meio: </w:t>
      </w:r>
      <w:r w:rsidR="00C4248F" w:rsidRPr="00005E54">
        <w:rPr>
          <w:rFonts w:eastAsia="Times New Roman" w:cs="Times New Roman"/>
          <w:sz w:val="20"/>
          <w:szCs w:val="20"/>
        </w:rPr>
        <w:t xml:space="preserve">PCC </w:t>
      </w:r>
      <w:r w:rsidR="00C4248F" w:rsidRPr="00005E54">
        <w:rPr>
          <w:rFonts w:cs="Times New Roman"/>
          <w:sz w:val="20"/>
          <w:szCs w:val="20"/>
        </w:rPr>
        <w:t>para os casos 3 e 4</w:t>
      </w:r>
    </w:p>
    <w:tbl>
      <w:tblPr>
        <w:tblStyle w:val="Tabelacomgrade"/>
        <w:tblW w:w="5240" w:type="dxa"/>
        <w:jc w:val="center"/>
        <w:tblLook w:val="04A0" w:firstRow="1" w:lastRow="0" w:firstColumn="1" w:lastColumn="0" w:noHBand="0" w:noVBand="1"/>
      </w:tblPr>
      <w:tblGrid>
        <w:gridCol w:w="1843"/>
        <w:gridCol w:w="1701"/>
        <w:gridCol w:w="1696"/>
      </w:tblGrid>
      <w:tr w:rsidR="00C4248F" w:rsidRPr="004E0020" w14:paraId="2782BB76" w14:textId="77777777" w:rsidTr="00C4248F">
        <w:trPr>
          <w:trHeight w:val="88"/>
          <w:jc w:val="center"/>
        </w:trPr>
        <w:tc>
          <w:tcPr>
            <w:tcW w:w="1843" w:type="dxa"/>
            <w:tcBorders>
              <w:top w:val="single" w:sz="4" w:space="0" w:color="auto"/>
              <w:left w:val="nil"/>
              <w:bottom w:val="nil"/>
              <w:right w:val="nil"/>
            </w:tcBorders>
            <w:vAlign w:val="center"/>
          </w:tcPr>
          <w:p w14:paraId="159C4D8B" w14:textId="77777777" w:rsidR="00C4248F" w:rsidRPr="004E0020" w:rsidRDefault="00C4248F" w:rsidP="00C4248F">
            <w:pPr>
              <w:jc w:val="center"/>
              <w:rPr>
                <w:rFonts w:cs="Times New Roman"/>
                <w:b/>
                <w:szCs w:val="24"/>
              </w:rPr>
            </w:pPr>
          </w:p>
        </w:tc>
        <w:tc>
          <w:tcPr>
            <w:tcW w:w="1701" w:type="dxa"/>
            <w:tcBorders>
              <w:top w:val="single" w:sz="4" w:space="0" w:color="auto"/>
              <w:left w:val="nil"/>
              <w:bottom w:val="single" w:sz="4" w:space="0" w:color="auto"/>
              <w:right w:val="nil"/>
            </w:tcBorders>
            <w:vAlign w:val="center"/>
          </w:tcPr>
          <w:p w14:paraId="2857892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96" w:type="dxa"/>
            <w:tcBorders>
              <w:top w:val="single" w:sz="4" w:space="0" w:color="auto"/>
              <w:left w:val="nil"/>
              <w:bottom w:val="single" w:sz="4" w:space="0" w:color="auto"/>
              <w:right w:val="nil"/>
            </w:tcBorders>
            <w:vAlign w:val="center"/>
          </w:tcPr>
          <w:p w14:paraId="4134F408"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F03D0FB" w14:textId="77777777" w:rsidTr="00C4248F">
        <w:trPr>
          <w:trHeight w:val="113"/>
          <w:jc w:val="center"/>
        </w:trPr>
        <w:tc>
          <w:tcPr>
            <w:tcW w:w="1843" w:type="dxa"/>
            <w:tcBorders>
              <w:top w:val="nil"/>
              <w:left w:val="nil"/>
              <w:bottom w:val="single" w:sz="4" w:space="0" w:color="auto"/>
              <w:right w:val="nil"/>
            </w:tcBorders>
            <w:vAlign w:val="center"/>
          </w:tcPr>
          <w:p w14:paraId="5D5E6E90"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1" w:type="dxa"/>
            <w:tcBorders>
              <w:top w:val="single" w:sz="4" w:space="0" w:color="auto"/>
              <w:left w:val="nil"/>
              <w:bottom w:val="single" w:sz="4" w:space="0" w:color="auto"/>
              <w:right w:val="nil"/>
            </w:tcBorders>
            <w:vAlign w:val="center"/>
          </w:tcPr>
          <w:p w14:paraId="0AC47C35" w14:textId="77777777" w:rsidR="00C4248F" w:rsidRPr="004E0020" w:rsidRDefault="00C4248F" w:rsidP="00C4248F">
            <w:pPr>
              <w:jc w:val="center"/>
              <w:rPr>
                <w:rFonts w:cs="Times New Roman"/>
                <w:b/>
                <w:szCs w:val="24"/>
              </w:rPr>
            </w:pPr>
            <w:r w:rsidRPr="004E0020">
              <w:rPr>
                <w:rFonts w:cs="Times New Roman"/>
                <w:b/>
                <w:szCs w:val="24"/>
              </w:rPr>
              <w:t>Distância</w:t>
            </w:r>
          </w:p>
          <w:p w14:paraId="2EDDB454" w14:textId="77777777" w:rsidR="00C4248F" w:rsidRPr="004E0020" w:rsidRDefault="00C4248F" w:rsidP="00C4248F">
            <w:pPr>
              <w:jc w:val="center"/>
              <w:rPr>
                <w:rFonts w:cs="Times New Roman"/>
                <w:b/>
                <w:szCs w:val="24"/>
              </w:rPr>
            </w:pPr>
            <w:r w:rsidRPr="004E0020">
              <w:rPr>
                <w:rFonts w:cs="Times New Roman"/>
                <w:b/>
                <w:szCs w:val="24"/>
              </w:rPr>
              <w:t>(m.)</w:t>
            </w:r>
          </w:p>
        </w:tc>
        <w:tc>
          <w:tcPr>
            <w:tcW w:w="1696" w:type="dxa"/>
            <w:tcBorders>
              <w:top w:val="single" w:sz="4" w:space="0" w:color="auto"/>
              <w:left w:val="nil"/>
              <w:bottom w:val="single" w:sz="4" w:space="0" w:color="auto"/>
              <w:right w:val="nil"/>
            </w:tcBorders>
            <w:vAlign w:val="center"/>
          </w:tcPr>
          <w:p w14:paraId="0A5BC167" w14:textId="77777777" w:rsidR="00C4248F" w:rsidRPr="004E0020" w:rsidRDefault="00C4248F" w:rsidP="00C4248F">
            <w:pPr>
              <w:jc w:val="center"/>
              <w:rPr>
                <w:rFonts w:cs="Times New Roman"/>
                <w:b/>
                <w:szCs w:val="24"/>
              </w:rPr>
            </w:pPr>
            <w:r w:rsidRPr="004E0020">
              <w:rPr>
                <w:rFonts w:cs="Times New Roman"/>
                <w:b/>
                <w:szCs w:val="24"/>
              </w:rPr>
              <w:t>Distância</w:t>
            </w:r>
          </w:p>
          <w:p w14:paraId="7D17397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6D6037F1" w14:textId="77777777" w:rsidTr="00C4248F">
        <w:trPr>
          <w:trHeight w:val="113"/>
          <w:jc w:val="center"/>
        </w:trPr>
        <w:tc>
          <w:tcPr>
            <w:tcW w:w="1843" w:type="dxa"/>
            <w:tcBorders>
              <w:top w:val="single" w:sz="4" w:space="0" w:color="auto"/>
              <w:left w:val="nil"/>
              <w:bottom w:val="nil"/>
              <w:right w:val="nil"/>
            </w:tcBorders>
            <w:vAlign w:val="center"/>
          </w:tcPr>
          <w:p w14:paraId="50753614" w14:textId="77777777" w:rsidR="00C4248F" w:rsidRPr="004E0020" w:rsidRDefault="00C4248F" w:rsidP="00C4248F">
            <w:pPr>
              <w:jc w:val="center"/>
              <w:rPr>
                <w:rFonts w:cs="Times New Roman"/>
                <w:szCs w:val="24"/>
              </w:rPr>
            </w:pPr>
            <w:r w:rsidRPr="004E0020">
              <w:rPr>
                <w:rFonts w:cs="Times New Roman"/>
                <w:szCs w:val="24"/>
              </w:rPr>
              <w:t>1</w:t>
            </w:r>
          </w:p>
        </w:tc>
        <w:tc>
          <w:tcPr>
            <w:tcW w:w="1701" w:type="dxa"/>
            <w:tcBorders>
              <w:top w:val="single" w:sz="4" w:space="0" w:color="auto"/>
              <w:left w:val="nil"/>
              <w:bottom w:val="nil"/>
              <w:right w:val="nil"/>
            </w:tcBorders>
            <w:vAlign w:val="center"/>
          </w:tcPr>
          <w:p w14:paraId="3BA871B6" w14:textId="77777777" w:rsidR="00C4248F" w:rsidRPr="004E0020" w:rsidRDefault="00C4248F" w:rsidP="00C4248F">
            <w:pPr>
              <w:jc w:val="center"/>
              <w:rPr>
                <w:rFonts w:cs="Times New Roman"/>
                <w:szCs w:val="24"/>
              </w:rPr>
            </w:pPr>
            <w:r w:rsidRPr="004E0020">
              <w:rPr>
                <w:rFonts w:cs="Times New Roman"/>
                <w:szCs w:val="24"/>
                <w:shd w:val="clear" w:color="auto" w:fill="FFFFFF"/>
              </w:rPr>
              <w:t>6986</w:t>
            </w:r>
          </w:p>
        </w:tc>
        <w:tc>
          <w:tcPr>
            <w:tcW w:w="1696" w:type="dxa"/>
            <w:tcBorders>
              <w:top w:val="single" w:sz="4" w:space="0" w:color="auto"/>
              <w:left w:val="nil"/>
              <w:bottom w:val="nil"/>
              <w:right w:val="nil"/>
            </w:tcBorders>
            <w:vAlign w:val="center"/>
          </w:tcPr>
          <w:p w14:paraId="481F21CB" w14:textId="77777777" w:rsidR="00C4248F" w:rsidRPr="004E0020" w:rsidRDefault="00C4248F" w:rsidP="00C4248F">
            <w:pPr>
              <w:jc w:val="center"/>
              <w:rPr>
                <w:rFonts w:cs="Times New Roman"/>
                <w:szCs w:val="24"/>
              </w:rPr>
            </w:pPr>
            <w:r w:rsidRPr="004E0020">
              <w:rPr>
                <w:rFonts w:cs="Times New Roman"/>
                <w:szCs w:val="24"/>
                <w:shd w:val="clear" w:color="auto" w:fill="FFFFFF"/>
              </w:rPr>
              <w:t>4680</w:t>
            </w:r>
          </w:p>
        </w:tc>
      </w:tr>
      <w:tr w:rsidR="00C4248F" w:rsidRPr="004E0020" w14:paraId="273D8EC3" w14:textId="77777777" w:rsidTr="00C4248F">
        <w:trPr>
          <w:trHeight w:val="113"/>
          <w:jc w:val="center"/>
        </w:trPr>
        <w:tc>
          <w:tcPr>
            <w:tcW w:w="1843" w:type="dxa"/>
            <w:tcBorders>
              <w:top w:val="nil"/>
              <w:left w:val="nil"/>
              <w:bottom w:val="nil"/>
              <w:right w:val="nil"/>
            </w:tcBorders>
            <w:vAlign w:val="center"/>
          </w:tcPr>
          <w:p w14:paraId="1F4F1888" w14:textId="77777777" w:rsidR="00C4248F" w:rsidRPr="004E0020" w:rsidRDefault="00C4248F" w:rsidP="00C4248F">
            <w:pPr>
              <w:jc w:val="center"/>
              <w:rPr>
                <w:rFonts w:cs="Times New Roman"/>
                <w:szCs w:val="24"/>
              </w:rPr>
            </w:pPr>
            <w:r w:rsidRPr="004E0020">
              <w:rPr>
                <w:rFonts w:cs="Times New Roman"/>
                <w:szCs w:val="24"/>
              </w:rPr>
              <w:t>2</w:t>
            </w:r>
          </w:p>
        </w:tc>
        <w:tc>
          <w:tcPr>
            <w:tcW w:w="1701" w:type="dxa"/>
            <w:tcBorders>
              <w:top w:val="nil"/>
              <w:left w:val="nil"/>
              <w:bottom w:val="nil"/>
              <w:right w:val="nil"/>
            </w:tcBorders>
            <w:vAlign w:val="center"/>
          </w:tcPr>
          <w:p w14:paraId="386CD62D" w14:textId="77777777" w:rsidR="00C4248F" w:rsidRPr="004E0020" w:rsidRDefault="00C4248F" w:rsidP="00C4248F">
            <w:pPr>
              <w:jc w:val="center"/>
              <w:rPr>
                <w:rFonts w:cs="Times New Roman"/>
                <w:szCs w:val="24"/>
              </w:rPr>
            </w:pPr>
            <w:bookmarkStart w:id="0" w:name="OLE_LINK11"/>
            <w:r w:rsidRPr="004E0020">
              <w:rPr>
                <w:rFonts w:cs="Times New Roman"/>
                <w:szCs w:val="24"/>
                <w:shd w:val="clear" w:color="auto" w:fill="FFFFFF"/>
              </w:rPr>
              <w:t>6810</w:t>
            </w:r>
            <w:bookmarkEnd w:id="0"/>
          </w:p>
        </w:tc>
        <w:tc>
          <w:tcPr>
            <w:tcW w:w="1696" w:type="dxa"/>
            <w:tcBorders>
              <w:top w:val="nil"/>
              <w:left w:val="nil"/>
              <w:bottom w:val="nil"/>
              <w:right w:val="nil"/>
            </w:tcBorders>
            <w:vAlign w:val="center"/>
          </w:tcPr>
          <w:p w14:paraId="42613BBD" w14:textId="77777777" w:rsidR="00C4248F" w:rsidRPr="004E0020" w:rsidRDefault="00C4248F" w:rsidP="00C4248F">
            <w:pPr>
              <w:jc w:val="center"/>
            </w:pPr>
            <w:r w:rsidRPr="004E0020">
              <w:t>4934</w:t>
            </w:r>
          </w:p>
        </w:tc>
      </w:tr>
      <w:tr w:rsidR="00C4248F" w:rsidRPr="004E0020" w14:paraId="3C649D57" w14:textId="77777777" w:rsidTr="00C4248F">
        <w:trPr>
          <w:trHeight w:val="113"/>
          <w:jc w:val="center"/>
        </w:trPr>
        <w:tc>
          <w:tcPr>
            <w:tcW w:w="1843" w:type="dxa"/>
            <w:tcBorders>
              <w:top w:val="nil"/>
              <w:left w:val="nil"/>
              <w:bottom w:val="nil"/>
              <w:right w:val="nil"/>
            </w:tcBorders>
            <w:vAlign w:val="center"/>
          </w:tcPr>
          <w:p w14:paraId="7F9AA527" w14:textId="77777777" w:rsidR="00C4248F" w:rsidRPr="004E0020" w:rsidRDefault="00C4248F" w:rsidP="00C4248F">
            <w:pPr>
              <w:jc w:val="center"/>
              <w:rPr>
                <w:rFonts w:cs="Times New Roman"/>
                <w:szCs w:val="24"/>
              </w:rPr>
            </w:pPr>
            <w:r w:rsidRPr="004E0020">
              <w:rPr>
                <w:rFonts w:cs="Times New Roman"/>
                <w:szCs w:val="24"/>
              </w:rPr>
              <w:t>3</w:t>
            </w:r>
          </w:p>
        </w:tc>
        <w:tc>
          <w:tcPr>
            <w:tcW w:w="1701" w:type="dxa"/>
            <w:tcBorders>
              <w:top w:val="nil"/>
              <w:left w:val="nil"/>
              <w:bottom w:val="nil"/>
              <w:right w:val="nil"/>
            </w:tcBorders>
            <w:vAlign w:val="center"/>
          </w:tcPr>
          <w:p w14:paraId="6ABED2F5" w14:textId="77777777" w:rsidR="00C4248F" w:rsidRPr="004E0020" w:rsidRDefault="00C4248F" w:rsidP="00C4248F">
            <w:pPr>
              <w:jc w:val="center"/>
              <w:rPr>
                <w:rFonts w:cs="Times New Roman"/>
                <w:szCs w:val="24"/>
              </w:rPr>
            </w:pPr>
            <w:r w:rsidRPr="004E0020">
              <w:rPr>
                <w:rFonts w:cs="Times New Roman"/>
                <w:szCs w:val="24"/>
                <w:shd w:val="clear" w:color="auto" w:fill="FFFFFF"/>
              </w:rPr>
              <w:t>5774</w:t>
            </w:r>
          </w:p>
        </w:tc>
        <w:tc>
          <w:tcPr>
            <w:tcW w:w="1696" w:type="dxa"/>
            <w:tcBorders>
              <w:top w:val="nil"/>
              <w:left w:val="nil"/>
              <w:bottom w:val="nil"/>
              <w:right w:val="nil"/>
            </w:tcBorders>
            <w:vAlign w:val="center"/>
          </w:tcPr>
          <w:p w14:paraId="35B002B5" w14:textId="77777777" w:rsidR="00C4248F" w:rsidRPr="004E0020" w:rsidRDefault="00C4248F" w:rsidP="00C4248F">
            <w:pPr>
              <w:jc w:val="center"/>
              <w:rPr>
                <w:rFonts w:cs="Times New Roman"/>
                <w:szCs w:val="24"/>
              </w:rPr>
            </w:pPr>
            <w:r w:rsidRPr="004E0020">
              <w:rPr>
                <w:rFonts w:cs="Times New Roman"/>
                <w:szCs w:val="24"/>
                <w:shd w:val="clear" w:color="auto" w:fill="FFFFFF"/>
              </w:rPr>
              <w:t>5798</w:t>
            </w:r>
          </w:p>
        </w:tc>
      </w:tr>
      <w:tr w:rsidR="00C4248F" w:rsidRPr="004E0020" w14:paraId="41333933" w14:textId="77777777" w:rsidTr="00C4248F">
        <w:trPr>
          <w:trHeight w:val="113"/>
          <w:jc w:val="center"/>
        </w:trPr>
        <w:tc>
          <w:tcPr>
            <w:tcW w:w="1843" w:type="dxa"/>
            <w:tcBorders>
              <w:top w:val="nil"/>
              <w:left w:val="nil"/>
              <w:bottom w:val="nil"/>
              <w:right w:val="nil"/>
            </w:tcBorders>
            <w:vAlign w:val="center"/>
          </w:tcPr>
          <w:p w14:paraId="7AF4E64C" w14:textId="77777777" w:rsidR="00C4248F" w:rsidRPr="004E0020" w:rsidRDefault="00C4248F" w:rsidP="00C4248F">
            <w:pPr>
              <w:jc w:val="center"/>
              <w:rPr>
                <w:rFonts w:cs="Times New Roman"/>
                <w:szCs w:val="24"/>
              </w:rPr>
            </w:pPr>
            <w:r w:rsidRPr="004E0020">
              <w:rPr>
                <w:rFonts w:cs="Times New Roman"/>
                <w:szCs w:val="24"/>
              </w:rPr>
              <w:t>4</w:t>
            </w:r>
          </w:p>
        </w:tc>
        <w:tc>
          <w:tcPr>
            <w:tcW w:w="1701" w:type="dxa"/>
            <w:tcBorders>
              <w:top w:val="nil"/>
              <w:left w:val="nil"/>
              <w:bottom w:val="nil"/>
              <w:right w:val="nil"/>
            </w:tcBorders>
            <w:vAlign w:val="center"/>
          </w:tcPr>
          <w:p w14:paraId="2033EDB1" w14:textId="77777777" w:rsidR="00C4248F" w:rsidRPr="004E0020" w:rsidRDefault="00C4248F" w:rsidP="00C4248F">
            <w:pPr>
              <w:jc w:val="center"/>
              <w:rPr>
                <w:rFonts w:cs="Times New Roman"/>
                <w:szCs w:val="24"/>
              </w:rPr>
            </w:pPr>
            <w:r w:rsidRPr="004E0020">
              <w:rPr>
                <w:rFonts w:cs="Times New Roman"/>
                <w:szCs w:val="24"/>
                <w:shd w:val="clear" w:color="auto" w:fill="FFFFFF"/>
              </w:rPr>
              <w:t>4466</w:t>
            </w:r>
          </w:p>
        </w:tc>
        <w:tc>
          <w:tcPr>
            <w:tcW w:w="1696" w:type="dxa"/>
            <w:tcBorders>
              <w:top w:val="nil"/>
              <w:left w:val="nil"/>
              <w:bottom w:val="nil"/>
              <w:right w:val="nil"/>
            </w:tcBorders>
            <w:vAlign w:val="center"/>
          </w:tcPr>
          <w:p w14:paraId="0332715A" w14:textId="77777777" w:rsidR="00C4248F" w:rsidRPr="004E0020" w:rsidRDefault="00C4248F" w:rsidP="00C4248F">
            <w:pPr>
              <w:jc w:val="center"/>
            </w:pPr>
            <w:r w:rsidRPr="004E0020">
              <w:t>4282</w:t>
            </w:r>
          </w:p>
        </w:tc>
      </w:tr>
      <w:tr w:rsidR="00C4248F" w:rsidRPr="004E0020" w14:paraId="336A597F" w14:textId="77777777" w:rsidTr="00C4248F">
        <w:trPr>
          <w:trHeight w:val="113"/>
          <w:jc w:val="center"/>
        </w:trPr>
        <w:tc>
          <w:tcPr>
            <w:tcW w:w="1843" w:type="dxa"/>
            <w:tcBorders>
              <w:top w:val="nil"/>
              <w:left w:val="nil"/>
              <w:bottom w:val="nil"/>
              <w:right w:val="nil"/>
            </w:tcBorders>
            <w:vAlign w:val="center"/>
          </w:tcPr>
          <w:p w14:paraId="65263983" w14:textId="77777777" w:rsidR="00C4248F" w:rsidRPr="004E0020" w:rsidRDefault="00C4248F" w:rsidP="00C4248F">
            <w:pPr>
              <w:jc w:val="center"/>
              <w:rPr>
                <w:rFonts w:cs="Times New Roman"/>
                <w:szCs w:val="24"/>
              </w:rPr>
            </w:pPr>
            <w:r w:rsidRPr="004E0020">
              <w:rPr>
                <w:rFonts w:cs="Times New Roman"/>
                <w:szCs w:val="24"/>
              </w:rPr>
              <w:t>5</w:t>
            </w:r>
          </w:p>
        </w:tc>
        <w:tc>
          <w:tcPr>
            <w:tcW w:w="1701" w:type="dxa"/>
            <w:tcBorders>
              <w:top w:val="nil"/>
              <w:left w:val="nil"/>
              <w:bottom w:val="nil"/>
              <w:right w:val="nil"/>
            </w:tcBorders>
            <w:vAlign w:val="center"/>
          </w:tcPr>
          <w:p w14:paraId="06793B39"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96" w:type="dxa"/>
            <w:tcBorders>
              <w:top w:val="nil"/>
              <w:left w:val="nil"/>
              <w:bottom w:val="nil"/>
              <w:right w:val="nil"/>
            </w:tcBorders>
            <w:vAlign w:val="center"/>
          </w:tcPr>
          <w:p w14:paraId="73E1AB02" w14:textId="77777777" w:rsidR="00C4248F" w:rsidRPr="004E0020" w:rsidRDefault="00C4248F" w:rsidP="00C4248F">
            <w:pPr>
              <w:jc w:val="center"/>
              <w:rPr>
                <w:rFonts w:cs="Times New Roman"/>
                <w:szCs w:val="24"/>
              </w:rPr>
            </w:pPr>
            <w:r w:rsidRPr="004E0020">
              <w:rPr>
                <w:rFonts w:cs="Times New Roman"/>
                <w:szCs w:val="24"/>
                <w:shd w:val="clear" w:color="auto" w:fill="FFFFFF"/>
              </w:rPr>
              <w:t>1964</w:t>
            </w:r>
          </w:p>
        </w:tc>
      </w:tr>
      <w:tr w:rsidR="00C4248F" w:rsidRPr="004E0020" w14:paraId="55208982" w14:textId="77777777" w:rsidTr="00C4248F">
        <w:trPr>
          <w:trHeight w:val="113"/>
          <w:jc w:val="center"/>
        </w:trPr>
        <w:tc>
          <w:tcPr>
            <w:tcW w:w="1843" w:type="dxa"/>
            <w:tcBorders>
              <w:top w:val="nil"/>
              <w:left w:val="nil"/>
              <w:bottom w:val="nil"/>
              <w:right w:val="nil"/>
            </w:tcBorders>
            <w:vAlign w:val="center"/>
          </w:tcPr>
          <w:p w14:paraId="11F83B06" w14:textId="77777777" w:rsidR="00C4248F" w:rsidRPr="004E0020" w:rsidRDefault="00C4248F" w:rsidP="00C4248F">
            <w:pPr>
              <w:jc w:val="center"/>
              <w:rPr>
                <w:rFonts w:cs="Times New Roman"/>
                <w:szCs w:val="24"/>
              </w:rPr>
            </w:pPr>
            <w:r w:rsidRPr="004E0020">
              <w:rPr>
                <w:rFonts w:cs="Times New Roman"/>
                <w:szCs w:val="24"/>
              </w:rPr>
              <w:t>6</w:t>
            </w:r>
          </w:p>
        </w:tc>
        <w:tc>
          <w:tcPr>
            <w:tcW w:w="1701" w:type="dxa"/>
            <w:tcBorders>
              <w:top w:val="nil"/>
              <w:left w:val="nil"/>
              <w:bottom w:val="nil"/>
              <w:right w:val="nil"/>
            </w:tcBorders>
            <w:vAlign w:val="center"/>
          </w:tcPr>
          <w:p w14:paraId="7AFD1F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2960</w:t>
            </w:r>
          </w:p>
        </w:tc>
        <w:tc>
          <w:tcPr>
            <w:tcW w:w="1696" w:type="dxa"/>
            <w:tcBorders>
              <w:top w:val="nil"/>
              <w:left w:val="nil"/>
              <w:bottom w:val="nil"/>
              <w:right w:val="nil"/>
            </w:tcBorders>
            <w:vAlign w:val="center"/>
          </w:tcPr>
          <w:p w14:paraId="5BAE9F42" w14:textId="77777777" w:rsidR="00C4248F" w:rsidRPr="004E0020" w:rsidRDefault="00C4248F" w:rsidP="00C4248F">
            <w:pPr>
              <w:jc w:val="center"/>
              <w:rPr>
                <w:rFonts w:cs="Times New Roman"/>
                <w:szCs w:val="24"/>
              </w:rPr>
            </w:pPr>
            <w:r w:rsidRPr="004E0020">
              <w:rPr>
                <w:rFonts w:cs="Times New Roman"/>
                <w:szCs w:val="24"/>
                <w:shd w:val="clear" w:color="auto" w:fill="FFFFFF"/>
              </w:rPr>
              <w:t>2784</w:t>
            </w:r>
          </w:p>
        </w:tc>
      </w:tr>
      <w:tr w:rsidR="00C4248F" w:rsidRPr="004E0020" w14:paraId="4F332721" w14:textId="77777777" w:rsidTr="00C4248F">
        <w:trPr>
          <w:trHeight w:val="113"/>
          <w:jc w:val="center"/>
        </w:trPr>
        <w:tc>
          <w:tcPr>
            <w:tcW w:w="1843" w:type="dxa"/>
            <w:tcBorders>
              <w:top w:val="nil"/>
              <w:left w:val="nil"/>
              <w:bottom w:val="nil"/>
              <w:right w:val="nil"/>
            </w:tcBorders>
            <w:vAlign w:val="center"/>
          </w:tcPr>
          <w:p w14:paraId="5C481498" w14:textId="77777777" w:rsidR="00C4248F" w:rsidRPr="004E0020" w:rsidRDefault="00C4248F" w:rsidP="00C4248F">
            <w:pPr>
              <w:jc w:val="center"/>
              <w:rPr>
                <w:rFonts w:cs="Times New Roman"/>
                <w:szCs w:val="24"/>
              </w:rPr>
            </w:pPr>
            <w:r w:rsidRPr="004E0020">
              <w:rPr>
                <w:rFonts w:cs="Times New Roman"/>
                <w:szCs w:val="24"/>
              </w:rPr>
              <w:t>7</w:t>
            </w:r>
          </w:p>
        </w:tc>
        <w:tc>
          <w:tcPr>
            <w:tcW w:w="1701" w:type="dxa"/>
            <w:tcBorders>
              <w:top w:val="nil"/>
              <w:left w:val="nil"/>
              <w:bottom w:val="nil"/>
              <w:right w:val="nil"/>
            </w:tcBorders>
            <w:vAlign w:val="center"/>
          </w:tcPr>
          <w:p w14:paraId="544AF94A" w14:textId="77777777" w:rsidR="00C4248F" w:rsidRPr="004E0020" w:rsidRDefault="00C4248F" w:rsidP="00C4248F">
            <w:pPr>
              <w:jc w:val="center"/>
              <w:rPr>
                <w:rFonts w:cs="Times New Roman"/>
                <w:szCs w:val="24"/>
              </w:rPr>
            </w:pPr>
            <w:r w:rsidRPr="004E0020">
              <w:rPr>
                <w:rFonts w:cs="Times New Roman"/>
                <w:szCs w:val="24"/>
                <w:shd w:val="clear" w:color="auto" w:fill="FFFFFF"/>
              </w:rPr>
              <w:t>5080</w:t>
            </w:r>
          </w:p>
        </w:tc>
        <w:tc>
          <w:tcPr>
            <w:tcW w:w="1696" w:type="dxa"/>
            <w:tcBorders>
              <w:top w:val="nil"/>
              <w:left w:val="nil"/>
              <w:bottom w:val="nil"/>
              <w:right w:val="nil"/>
            </w:tcBorders>
            <w:vAlign w:val="center"/>
          </w:tcPr>
          <w:p w14:paraId="5B4A5F34" w14:textId="77777777" w:rsidR="00C4248F" w:rsidRPr="004E0020" w:rsidRDefault="00C4248F" w:rsidP="00C4248F">
            <w:pPr>
              <w:jc w:val="center"/>
              <w:rPr>
                <w:rFonts w:cs="Times New Roman"/>
                <w:szCs w:val="24"/>
              </w:rPr>
            </w:pPr>
            <w:r w:rsidRPr="004E0020">
              <w:rPr>
                <w:rFonts w:cs="Times New Roman"/>
                <w:szCs w:val="24"/>
                <w:shd w:val="clear" w:color="auto" w:fill="FFFFFF"/>
              </w:rPr>
              <w:t>3040</w:t>
            </w:r>
          </w:p>
        </w:tc>
      </w:tr>
      <w:tr w:rsidR="00C4248F" w:rsidRPr="004E0020" w14:paraId="05F0204A" w14:textId="77777777" w:rsidTr="00C4248F">
        <w:trPr>
          <w:trHeight w:val="113"/>
          <w:jc w:val="center"/>
        </w:trPr>
        <w:tc>
          <w:tcPr>
            <w:tcW w:w="1843" w:type="dxa"/>
            <w:tcBorders>
              <w:top w:val="nil"/>
              <w:left w:val="nil"/>
              <w:bottom w:val="nil"/>
              <w:right w:val="nil"/>
            </w:tcBorders>
            <w:vAlign w:val="center"/>
          </w:tcPr>
          <w:p w14:paraId="787103A3" w14:textId="77777777" w:rsidR="00C4248F" w:rsidRPr="004E0020" w:rsidRDefault="00C4248F" w:rsidP="00C4248F">
            <w:pPr>
              <w:jc w:val="center"/>
              <w:rPr>
                <w:rFonts w:cs="Times New Roman"/>
                <w:szCs w:val="24"/>
              </w:rPr>
            </w:pPr>
            <w:r w:rsidRPr="004E0020">
              <w:rPr>
                <w:rFonts w:cs="Times New Roman"/>
                <w:szCs w:val="24"/>
              </w:rPr>
              <w:t>8</w:t>
            </w:r>
          </w:p>
        </w:tc>
        <w:tc>
          <w:tcPr>
            <w:tcW w:w="1701" w:type="dxa"/>
            <w:tcBorders>
              <w:top w:val="nil"/>
              <w:left w:val="nil"/>
              <w:bottom w:val="nil"/>
              <w:right w:val="nil"/>
            </w:tcBorders>
            <w:vAlign w:val="center"/>
          </w:tcPr>
          <w:p w14:paraId="22A57E93" w14:textId="77777777" w:rsidR="00C4248F" w:rsidRPr="004E0020" w:rsidRDefault="00C4248F" w:rsidP="00C4248F">
            <w:pPr>
              <w:jc w:val="center"/>
              <w:rPr>
                <w:rFonts w:cs="Times New Roman"/>
                <w:szCs w:val="24"/>
              </w:rPr>
            </w:pPr>
            <w:r w:rsidRPr="004E0020">
              <w:rPr>
                <w:rFonts w:cs="Times New Roman"/>
                <w:szCs w:val="24"/>
                <w:shd w:val="clear" w:color="auto" w:fill="FFFFFF"/>
              </w:rPr>
              <w:t>5024</w:t>
            </w:r>
          </w:p>
        </w:tc>
        <w:tc>
          <w:tcPr>
            <w:tcW w:w="1696" w:type="dxa"/>
            <w:tcBorders>
              <w:top w:val="nil"/>
              <w:left w:val="nil"/>
              <w:bottom w:val="nil"/>
              <w:right w:val="nil"/>
            </w:tcBorders>
            <w:vAlign w:val="center"/>
          </w:tcPr>
          <w:p w14:paraId="41F598B5" w14:textId="77777777" w:rsidR="00C4248F" w:rsidRPr="004E0020" w:rsidRDefault="00C4248F" w:rsidP="00C4248F">
            <w:pPr>
              <w:jc w:val="center"/>
              <w:rPr>
                <w:rFonts w:cs="Times New Roman"/>
                <w:szCs w:val="24"/>
              </w:rPr>
            </w:pPr>
            <w:r w:rsidRPr="004E0020">
              <w:rPr>
                <w:rFonts w:cs="Times New Roman"/>
                <w:szCs w:val="24"/>
                <w:shd w:val="clear" w:color="auto" w:fill="FFFFFF"/>
              </w:rPr>
              <w:t>3782</w:t>
            </w:r>
          </w:p>
        </w:tc>
      </w:tr>
      <w:tr w:rsidR="00C4248F" w:rsidRPr="004E0020" w14:paraId="613E9D8D" w14:textId="77777777" w:rsidTr="00C4248F">
        <w:trPr>
          <w:trHeight w:val="113"/>
          <w:jc w:val="center"/>
        </w:trPr>
        <w:tc>
          <w:tcPr>
            <w:tcW w:w="1843" w:type="dxa"/>
            <w:tcBorders>
              <w:top w:val="nil"/>
              <w:left w:val="nil"/>
              <w:bottom w:val="nil"/>
              <w:right w:val="nil"/>
            </w:tcBorders>
            <w:vAlign w:val="center"/>
          </w:tcPr>
          <w:p w14:paraId="681363C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701" w:type="dxa"/>
            <w:tcBorders>
              <w:top w:val="nil"/>
              <w:left w:val="nil"/>
              <w:bottom w:val="nil"/>
              <w:right w:val="nil"/>
            </w:tcBorders>
            <w:vAlign w:val="center"/>
          </w:tcPr>
          <w:p w14:paraId="4AE72879" w14:textId="77777777" w:rsidR="00C4248F" w:rsidRPr="004E0020" w:rsidRDefault="00C4248F" w:rsidP="00C4248F">
            <w:pPr>
              <w:jc w:val="center"/>
              <w:rPr>
                <w:rFonts w:eastAsia="Times New Roman" w:cs="Times New Roman"/>
                <w:szCs w:val="24"/>
              </w:rPr>
            </w:pPr>
          </w:p>
        </w:tc>
        <w:tc>
          <w:tcPr>
            <w:tcW w:w="1696" w:type="dxa"/>
            <w:tcBorders>
              <w:top w:val="nil"/>
              <w:left w:val="nil"/>
              <w:bottom w:val="nil"/>
              <w:right w:val="nil"/>
            </w:tcBorders>
            <w:vAlign w:val="center"/>
          </w:tcPr>
          <w:p w14:paraId="210894BB"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3996</w:t>
            </w:r>
          </w:p>
        </w:tc>
      </w:tr>
      <w:tr w:rsidR="00C4248F" w:rsidRPr="004E0020" w14:paraId="7DF6D9B7" w14:textId="77777777" w:rsidTr="00C4248F">
        <w:trPr>
          <w:trHeight w:val="113"/>
          <w:jc w:val="center"/>
        </w:trPr>
        <w:tc>
          <w:tcPr>
            <w:tcW w:w="1843" w:type="dxa"/>
            <w:tcBorders>
              <w:top w:val="nil"/>
              <w:left w:val="nil"/>
              <w:bottom w:val="single" w:sz="4" w:space="0" w:color="auto"/>
              <w:right w:val="nil"/>
            </w:tcBorders>
            <w:vAlign w:val="center"/>
          </w:tcPr>
          <w:p w14:paraId="3A2F1F5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701" w:type="dxa"/>
            <w:tcBorders>
              <w:top w:val="nil"/>
              <w:left w:val="nil"/>
              <w:bottom w:val="single" w:sz="4" w:space="0" w:color="auto"/>
              <w:right w:val="nil"/>
            </w:tcBorders>
            <w:vAlign w:val="center"/>
          </w:tcPr>
          <w:p w14:paraId="3CD1FC69" w14:textId="77777777" w:rsidR="00C4248F" w:rsidRPr="004E0020" w:rsidRDefault="00C4248F" w:rsidP="00C4248F">
            <w:pPr>
              <w:jc w:val="center"/>
              <w:rPr>
                <w:rFonts w:eastAsia="Times New Roman" w:cs="Times New Roman"/>
                <w:szCs w:val="24"/>
              </w:rPr>
            </w:pPr>
          </w:p>
        </w:tc>
        <w:tc>
          <w:tcPr>
            <w:tcW w:w="1696" w:type="dxa"/>
            <w:tcBorders>
              <w:top w:val="nil"/>
              <w:left w:val="nil"/>
              <w:bottom w:val="single" w:sz="4" w:space="0" w:color="auto"/>
              <w:right w:val="nil"/>
            </w:tcBorders>
            <w:vAlign w:val="center"/>
          </w:tcPr>
          <w:p w14:paraId="5ECD1DA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3762</w:t>
            </w:r>
          </w:p>
        </w:tc>
      </w:tr>
    </w:tbl>
    <w:p w14:paraId="020B4A14"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62599D7" w14:textId="77777777" w:rsidR="00043FB6" w:rsidRPr="004E0020" w:rsidRDefault="00043FB6" w:rsidP="0074097E">
      <w:pPr>
        <w:spacing w:after="0" w:line="360" w:lineRule="auto"/>
        <w:ind w:left="1843"/>
      </w:pPr>
    </w:p>
    <w:p w14:paraId="6B8B85E7" w14:textId="77777777" w:rsidR="00C4248F" w:rsidRPr="00005E54" w:rsidRDefault="00C4248F" w:rsidP="0074097E">
      <w:pPr>
        <w:spacing w:after="0"/>
        <w:jc w:val="center"/>
        <w:rPr>
          <w:rFonts w:cs="Times New Roman"/>
          <w:sz w:val="20"/>
          <w:szCs w:val="20"/>
        </w:rPr>
      </w:pPr>
      <w:r w:rsidRPr="00005E54">
        <w:rPr>
          <w:rFonts w:cs="Times New Roman"/>
          <w:sz w:val="20"/>
          <w:szCs w:val="20"/>
        </w:rPr>
        <w:t xml:space="preserve">Tabela 21 – Engenho do Meio: </w:t>
      </w:r>
      <w:r w:rsidR="00FB4793">
        <w:rPr>
          <w:rFonts w:eastAsia="Times New Roman" w:cs="Times New Roman"/>
          <w:sz w:val="20"/>
          <w:szCs w:val="20"/>
        </w:rPr>
        <w:t xml:space="preserve">PCC </w:t>
      </w:r>
      <w:r w:rsidRPr="00005E54">
        <w:rPr>
          <w:rFonts w:eastAsia="Times New Roman" w:cs="Times New Roman"/>
          <w:sz w:val="20"/>
          <w:szCs w:val="20"/>
        </w:rPr>
        <w:t>para</w:t>
      </w:r>
      <w:r w:rsidRPr="00005E54">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685"/>
      </w:tblGrid>
      <w:tr w:rsidR="00C4248F" w:rsidRPr="004E0020" w14:paraId="10FD06D7" w14:textId="77777777" w:rsidTr="00C4248F">
        <w:trPr>
          <w:trHeight w:val="88"/>
          <w:jc w:val="center"/>
        </w:trPr>
        <w:tc>
          <w:tcPr>
            <w:tcW w:w="1843" w:type="dxa"/>
            <w:tcBorders>
              <w:bottom w:val="nil"/>
              <w:right w:val="nil"/>
            </w:tcBorders>
            <w:vAlign w:val="center"/>
          </w:tcPr>
          <w:p w14:paraId="629CD39C"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56EFD8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85" w:type="dxa"/>
            <w:tcBorders>
              <w:left w:val="nil"/>
              <w:bottom w:val="single" w:sz="4" w:space="0" w:color="auto"/>
            </w:tcBorders>
            <w:vAlign w:val="center"/>
          </w:tcPr>
          <w:p w14:paraId="7E013FE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AB6297E" w14:textId="77777777" w:rsidTr="00C4248F">
        <w:trPr>
          <w:trHeight w:val="113"/>
          <w:jc w:val="center"/>
        </w:trPr>
        <w:tc>
          <w:tcPr>
            <w:tcW w:w="1843" w:type="dxa"/>
            <w:tcBorders>
              <w:top w:val="nil"/>
              <w:bottom w:val="single" w:sz="4" w:space="0" w:color="auto"/>
              <w:right w:val="nil"/>
            </w:tcBorders>
            <w:vAlign w:val="center"/>
          </w:tcPr>
          <w:p w14:paraId="55FC271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left w:val="nil"/>
              <w:bottom w:val="single" w:sz="4" w:space="0" w:color="auto"/>
              <w:right w:val="nil"/>
            </w:tcBorders>
            <w:vAlign w:val="center"/>
          </w:tcPr>
          <w:p w14:paraId="4573A386" w14:textId="77777777" w:rsidR="00C4248F" w:rsidRPr="004E0020" w:rsidRDefault="00C4248F" w:rsidP="00C4248F">
            <w:pPr>
              <w:jc w:val="center"/>
              <w:rPr>
                <w:rFonts w:cs="Times New Roman"/>
                <w:b/>
                <w:szCs w:val="24"/>
              </w:rPr>
            </w:pPr>
            <w:r w:rsidRPr="004E0020">
              <w:rPr>
                <w:rFonts w:cs="Times New Roman"/>
                <w:b/>
                <w:szCs w:val="24"/>
              </w:rPr>
              <w:t>Distância</w:t>
            </w:r>
          </w:p>
          <w:p w14:paraId="00551830" w14:textId="77777777" w:rsidR="00C4248F" w:rsidRPr="004E0020" w:rsidRDefault="00C4248F" w:rsidP="00C4248F">
            <w:pPr>
              <w:jc w:val="center"/>
              <w:rPr>
                <w:rFonts w:cs="Times New Roman"/>
                <w:b/>
                <w:szCs w:val="24"/>
              </w:rPr>
            </w:pPr>
            <w:r w:rsidRPr="004E0020">
              <w:rPr>
                <w:rFonts w:cs="Times New Roman"/>
                <w:b/>
                <w:szCs w:val="24"/>
              </w:rPr>
              <w:t>(m.)</w:t>
            </w:r>
          </w:p>
        </w:tc>
        <w:tc>
          <w:tcPr>
            <w:tcW w:w="1685" w:type="dxa"/>
            <w:tcBorders>
              <w:left w:val="nil"/>
              <w:bottom w:val="single" w:sz="4" w:space="0" w:color="auto"/>
            </w:tcBorders>
            <w:vAlign w:val="center"/>
          </w:tcPr>
          <w:p w14:paraId="5B8D8802" w14:textId="77777777" w:rsidR="00C4248F" w:rsidRPr="004E0020" w:rsidRDefault="00C4248F" w:rsidP="00C4248F">
            <w:pPr>
              <w:jc w:val="center"/>
              <w:rPr>
                <w:rFonts w:cs="Times New Roman"/>
                <w:b/>
                <w:szCs w:val="24"/>
              </w:rPr>
            </w:pPr>
            <w:r w:rsidRPr="004E0020">
              <w:rPr>
                <w:rFonts w:cs="Times New Roman"/>
                <w:b/>
                <w:szCs w:val="24"/>
              </w:rPr>
              <w:t>Distância</w:t>
            </w:r>
          </w:p>
          <w:p w14:paraId="5FA792C3"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7EBB96D9" w14:textId="77777777" w:rsidTr="00C4248F">
        <w:trPr>
          <w:trHeight w:val="113"/>
          <w:jc w:val="center"/>
        </w:trPr>
        <w:tc>
          <w:tcPr>
            <w:tcW w:w="1843" w:type="dxa"/>
            <w:tcBorders>
              <w:bottom w:val="nil"/>
              <w:right w:val="nil"/>
            </w:tcBorders>
            <w:vAlign w:val="center"/>
          </w:tcPr>
          <w:p w14:paraId="79629AC4" w14:textId="77777777" w:rsidR="00C4248F" w:rsidRPr="004E0020" w:rsidRDefault="00C4248F" w:rsidP="00C4248F">
            <w:pPr>
              <w:jc w:val="center"/>
              <w:rPr>
                <w:rFonts w:cs="Times New Roman"/>
                <w:szCs w:val="24"/>
              </w:rPr>
            </w:pPr>
            <w:r w:rsidRPr="004E0020">
              <w:rPr>
                <w:rFonts w:cs="Times New Roman"/>
                <w:szCs w:val="24"/>
              </w:rPr>
              <w:t>1</w:t>
            </w:r>
          </w:p>
        </w:tc>
        <w:tc>
          <w:tcPr>
            <w:tcW w:w="1559" w:type="dxa"/>
            <w:tcBorders>
              <w:left w:val="nil"/>
              <w:bottom w:val="nil"/>
              <w:right w:val="nil"/>
            </w:tcBorders>
            <w:vAlign w:val="center"/>
          </w:tcPr>
          <w:p w14:paraId="56D842CB" w14:textId="77777777" w:rsidR="00C4248F" w:rsidRPr="004E0020" w:rsidRDefault="00C4248F" w:rsidP="00C4248F">
            <w:pPr>
              <w:jc w:val="center"/>
              <w:rPr>
                <w:rFonts w:cs="Times New Roman"/>
                <w:szCs w:val="24"/>
              </w:rPr>
            </w:pPr>
            <w:r w:rsidRPr="004E0020">
              <w:rPr>
                <w:rFonts w:cs="Times New Roman"/>
                <w:szCs w:val="24"/>
                <w:shd w:val="clear" w:color="auto" w:fill="FFFFFF"/>
              </w:rPr>
              <w:t>7242</w:t>
            </w:r>
          </w:p>
        </w:tc>
        <w:tc>
          <w:tcPr>
            <w:tcW w:w="1685" w:type="dxa"/>
            <w:tcBorders>
              <w:left w:val="nil"/>
              <w:bottom w:val="nil"/>
            </w:tcBorders>
            <w:vAlign w:val="center"/>
          </w:tcPr>
          <w:p w14:paraId="41874DAC" w14:textId="77777777" w:rsidR="00C4248F" w:rsidRPr="004E0020" w:rsidRDefault="00C4248F" w:rsidP="00C4248F">
            <w:pPr>
              <w:jc w:val="center"/>
              <w:rPr>
                <w:rFonts w:cs="Times New Roman"/>
                <w:szCs w:val="24"/>
              </w:rPr>
            </w:pPr>
            <w:r w:rsidRPr="004E0020">
              <w:rPr>
                <w:rFonts w:cs="Times New Roman"/>
                <w:szCs w:val="24"/>
                <w:shd w:val="clear" w:color="auto" w:fill="FFFFFF"/>
              </w:rPr>
              <w:t>4128</w:t>
            </w:r>
          </w:p>
        </w:tc>
      </w:tr>
      <w:tr w:rsidR="00C4248F" w:rsidRPr="004E0020" w14:paraId="419A670B" w14:textId="77777777" w:rsidTr="00C4248F">
        <w:trPr>
          <w:trHeight w:val="113"/>
          <w:jc w:val="center"/>
        </w:trPr>
        <w:tc>
          <w:tcPr>
            <w:tcW w:w="1843" w:type="dxa"/>
            <w:tcBorders>
              <w:top w:val="nil"/>
              <w:bottom w:val="nil"/>
              <w:right w:val="nil"/>
            </w:tcBorders>
            <w:vAlign w:val="center"/>
          </w:tcPr>
          <w:p w14:paraId="7D96FB17" w14:textId="77777777" w:rsidR="00C4248F" w:rsidRPr="004E0020" w:rsidRDefault="00C4248F" w:rsidP="00C4248F">
            <w:pPr>
              <w:jc w:val="center"/>
              <w:rPr>
                <w:rFonts w:cs="Times New Roman"/>
                <w:szCs w:val="24"/>
              </w:rPr>
            </w:pPr>
            <w:r w:rsidRPr="004E0020">
              <w:rPr>
                <w:rFonts w:cs="Times New Roman"/>
                <w:szCs w:val="24"/>
              </w:rPr>
              <w:t>2</w:t>
            </w:r>
          </w:p>
        </w:tc>
        <w:tc>
          <w:tcPr>
            <w:tcW w:w="1559" w:type="dxa"/>
            <w:tcBorders>
              <w:top w:val="nil"/>
              <w:left w:val="nil"/>
              <w:bottom w:val="nil"/>
              <w:right w:val="nil"/>
            </w:tcBorders>
            <w:vAlign w:val="center"/>
          </w:tcPr>
          <w:p w14:paraId="242B8FBA" w14:textId="77777777" w:rsidR="00C4248F" w:rsidRPr="004E0020" w:rsidRDefault="00C4248F" w:rsidP="00C4248F">
            <w:pPr>
              <w:jc w:val="center"/>
              <w:rPr>
                <w:rFonts w:cs="Times New Roman"/>
                <w:szCs w:val="24"/>
              </w:rPr>
            </w:pPr>
            <w:r w:rsidRPr="004E0020">
              <w:rPr>
                <w:rFonts w:cs="Times New Roman"/>
                <w:szCs w:val="24"/>
                <w:shd w:val="clear" w:color="auto" w:fill="FFFFFF"/>
              </w:rPr>
              <w:t>7830</w:t>
            </w:r>
          </w:p>
        </w:tc>
        <w:tc>
          <w:tcPr>
            <w:tcW w:w="1685" w:type="dxa"/>
            <w:tcBorders>
              <w:top w:val="nil"/>
              <w:left w:val="nil"/>
              <w:bottom w:val="nil"/>
            </w:tcBorders>
            <w:vAlign w:val="center"/>
          </w:tcPr>
          <w:p w14:paraId="36359B7A" w14:textId="77777777" w:rsidR="00C4248F" w:rsidRPr="004E0020" w:rsidRDefault="00C4248F" w:rsidP="00C4248F">
            <w:pPr>
              <w:jc w:val="center"/>
              <w:rPr>
                <w:rFonts w:cs="Times New Roman"/>
                <w:szCs w:val="24"/>
              </w:rPr>
            </w:pPr>
            <w:r w:rsidRPr="004E0020">
              <w:rPr>
                <w:rFonts w:cs="Times New Roman"/>
                <w:szCs w:val="24"/>
                <w:shd w:val="clear" w:color="auto" w:fill="FFFFFF"/>
              </w:rPr>
              <w:t>5586</w:t>
            </w:r>
          </w:p>
        </w:tc>
      </w:tr>
      <w:tr w:rsidR="00C4248F" w:rsidRPr="004E0020" w14:paraId="65C09D6E" w14:textId="77777777" w:rsidTr="00C4248F">
        <w:trPr>
          <w:trHeight w:val="113"/>
          <w:jc w:val="center"/>
        </w:trPr>
        <w:tc>
          <w:tcPr>
            <w:tcW w:w="1843" w:type="dxa"/>
            <w:tcBorders>
              <w:top w:val="nil"/>
              <w:bottom w:val="nil"/>
              <w:right w:val="nil"/>
            </w:tcBorders>
            <w:vAlign w:val="center"/>
          </w:tcPr>
          <w:p w14:paraId="5B6FF506" w14:textId="77777777" w:rsidR="00C4248F" w:rsidRPr="004E0020" w:rsidRDefault="00C4248F" w:rsidP="00C4248F">
            <w:pPr>
              <w:jc w:val="center"/>
              <w:rPr>
                <w:rFonts w:cs="Times New Roman"/>
                <w:szCs w:val="24"/>
              </w:rPr>
            </w:pPr>
            <w:r w:rsidRPr="004E0020">
              <w:rPr>
                <w:rFonts w:cs="Times New Roman"/>
                <w:szCs w:val="24"/>
              </w:rPr>
              <w:t>3</w:t>
            </w:r>
          </w:p>
        </w:tc>
        <w:tc>
          <w:tcPr>
            <w:tcW w:w="1559" w:type="dxa"/>
            <w:tcBorders>
              <w:top w:val="nil"/>
              <w:left w:val="nil"/>
              <w:bottom w:val="nil"/>
              <w:right w:val="nil"/>
            </w:tcBorders>
            <w:vAlign w:val="center"/>
          </w:tcPr>
          <w:p w14:paraId="7117D3D3" w14:textId="77777777" w:rsidR="00C4248F" w:rsidRPr="004E0020" w:rsidRDefault="00C4248F" w:rsidP="00C4248F">
            <w:pPr>
              <w:jc w:val="center"/>
              <w:rPr>
                <w:rFonts w:cs="Times New Roman"/>
                <w:szCs w:val="24"/>
              </w:rPr>
            </w:pPr>
            <w:r w:rsidRPr="004E0020">
              <w:rPr>
                <w:rFonts w:cs="Times New Roman"/>
                <w:szCs w:val="24"/>
                <w:shd w:val="clear" w:color="auto" w:fill="FFFFFF"/>
              </w:rPr>
              <w:t>5392</w:t>
            </w:r>
          </w:p>
        </w:tc>
        <w:tc>
          <w:tcPr>
            <w:tcW w:w="1685" w:type="dxa"/>
            <w:tcBorders>
              <w:top w:val="nil"/>
              <w:left w:val="nil"/>
              <w:bottom w:val="nil"/>
            </w:tcBorders>
            <w:vAlign w:val="center"/>
          </w:tcPr>
          <w:p w14:paraId="3A262E07" w14:textId="77777777" w:rsidR="00C4248F" w:rsidRPr="004E0020" w:rsidRDefault="00C4248F" w:rsidP="00C4248F">
            <w:pPr>
              <w:jc w:val="center"/>
              <w:rPr>
                <w:rFonts w:cs="Times New Roman"/>
                <w:szCs w:val="24"/>
              </w:rPr>
            </w:pPr>
            <w:r w:rsidRPr="004E0020">
              <w:rPr>
                <w:rFonts w:cs="Times New Roman"/>
                <w:szCs w:val="24"/>
                <w:shd w:val="clear" w:color="auto" w:fill="FFFFFF"/>
              </w:rPr>
              <w:t>5272</w:t>
            </w:r>
          </w:p>
        </w:tc>
      </w:tr>
      <w:tr w:rsidR="00C4248F" w:rsidRPr="004E0020" w14:paraId="7B8B2FDE" w14:textId="77777777" w:rsidTr="00C4248F">
        <w:trPr>
          <w:trHeight w:val="113"/>
          <w:jc w:val="center"/>
        </w:trPr>
        <w:tc>
          <w:tcPr>
            <w:tcW w:w="1843" w:type="dxa"/>
            <w:tcBorders>
              <w:top w:val="nil"/>
              <w:bottom w:val="nil"/>
              <w:right w:val="nil"/>
            </w:tcBorders>
            <w:vAlign w:val="center"/>
          </w:tcPr>
          <w:p w14:paraId="29646B77" w14:textId="77777777" w:rsidR="00C4248F" w:rsidRPr="004E0020" w:rsidRDefault="00C4248F" w:rsidP="00C4248F">
            <w:pPr>
              <w:jc w:val="center"/>
              <w:rPr>
                <w:rFonts w:cs="Times New Roman"/>
                <w:szCs w:val="24"/>
              </w:rPr>
            </w:pPr>
            <w:r w:rsidRPr="004E0020">
              <w:rPr>
                <w:rFonts w:cs="Times New Roman"/>
                <w:szCs w:val="24"/>
              </w:rPr>
              <w:t>4</w:t>
            </w:r>
          </w:p>
        </w:tc>
        <w:tc>
          <w:tcPr>
            <w:tcW w:w="1559" w:type="dxa"/>
            <w:tcBorders>
              <w:top w:val="nil"/>
              <w:left w:val="nil"/>
              <w:bottom w:val="nil"/>
              <w:right w:val="nil"/>
            </w:tcBorders>
            <w:vAlign w:val="center"/>
          </w:tcPr>
          <w:p w14:paraId="0C7B7A4B" w14:textId="77777777" w:rsidR="00C4248F" w:rsidRPr="004E0020" w:rsidRDefault="00C4248F" w:rsidP="00C4248F">
            <w:pPr>
              <w:jc w:val="center"/>
              <w:rPr>
                <w:rFonts w:cs="Times New Roman"/>
                <w:szCs w:val="24"/>
              </w:rPr>
            </w:pPr>
            <w:r w:rsidRPr="004E0020">
              <w:rPr>
                <w:rFonts w:cs="Times New Roman"/>
                <w:szCs w:val="24"/>
                <w:shd w:val="clear" w:color="auto" w:fill="FFFFFF"/>
              </w:rPr>
              <w:t>4614</w:t>
            </w:r>
          </w:p>
        </w:tc>
        <w:tc>
          <w:tcPr>
            <w:tcW w:w="1685" w:type="dxa"/>
            <w:tcBorders>
              <w:top w:val="nil"/>
              <w:left w:val="nil"/>
              <w:bottom w:val="nil"/>
            </w:tcBorders>
            <w:vAlign w:val="center"/>
          </w:tcPr>
          <w:p w14:paraId="780F3C5A" w14:textId="77777777" w:rsidR="00C4248F" w:rsidRPr="004E0020" w:rsidRDefault="00C4248F" w:rsidP="00C4248F">
            <w:pPr>
              <w:jc w:val="center"/>
              <w:rPr>
                <w:rFonts w:cs="Times New Roman"/>
                <w:szCs w:val="24"/>
              </w:rPr>
            </w:pPr>
            <w:r w:rsidRPr="004E0020">
              <w:rPr>
                <w:rFonts w:cs="Times New Roman"/>
                <w:szCs w:val="24"/>
                <w:shd w:val="clear" w:color="auto" w:fill="FFFFFF"/>
              </w:rPr>
              <w:t>3378</w:t>
            </w:r>
          </w:p>
        </w:tc>
      </w:tr>
      <w:tr w:rsidR="00C4248F" w:rsidRPr="004E0020" w14:paraId="72D91951" w14:textId="77777777" w:rsidTr="00C4248F">
        <w:trPr>
          <w:trHeight w:val="113"/>
          <w:jc w:val="center"/>
        </w:trPr>
        <w:tc>
          <w:tcPr>
            <w:tcW w:w="1843" w:type="dxa"/>
            <w:tcBorders>
              <w:top w:val="nil"/>
              <w:bottom w:val="nil"/>
              <w:right w:val="nil"/>
            </w:tcBorders>
            <w:vAlign w:val="center"/>
          </w:tcPr>
          <w:p w14:paraId="25B85C80" w14:textId="77777777" w:rsidR="00C4248F" w:rsidRPr="004E0020" w:rsidRDefault="00C4248F" w:rsidP="00C4248F">
            <w:pPr>
              <w:jc w:val="center"/>
              <w:rPr>
                <w:rFonts w:cs="Times New Roman"/>
                <w:szCs w:val="24"/>
              </w:rPr>
            </w:pPr>
            <w:r w:rsidRPr="004E0020">
              <w:rPr>
                <w:rFonts w:cs="Times New Roman"/>
                <w:szCs w:val="24"/>
              </w:rPr>
              <w:t>5</w:t>
            </w:r>
          </w:p>
        </w:tc>
        <w:tc>
          <w:tcPr>
            <w:tcW w:w="1559" w:type="dxa"/>
            <w:tcBorders>
              <w:top w:val="nil"/>
              <w:left w:val="nil"/>
              <w:bottom w:val="nil"/>
              <w:right w:val="nil"/>
            </w:tcBorders>
            <w:vAlign w:val="center"/>
          </w:tcPr>
          <w:p w14:paraId="2CC14FED" w14:textId="77777777" w:rsidR="00C4248F" w:rsidRPr="004E0020" w:rsidRDefault="00C4248F" w:rsidP="00C4248F">
            <w:pPr>
              <w:jc w:val="center"/>
              <w:rPr>
                <w:rFonts w:cs="Times New Roman"/>
                <w:szCs w:val="24"/>
              </w:rPr>
            </w:pPr>
            <w:r w:rsidRPr="004E0020">
              <w:rPr>
                <w:rFonts w:cs="Times New Roman"/>
                <w:szCs w:val="24"/>
                <w:shd w:val="clear" w:color="auto" w:fill="FFFFFF"/>
              </w:rPr>
              <w:t>4106</w:t>
            </w:r>
          </w:p>
        </w:tc>
        <w:tc>
          <w:tcPr>
            <w:tcW w:w="1685" w:type="dxa"/>
            <w:tcBorders>
              <w:top w:val="nil"/>
              <w:left w:val="nil"/>
              <w:bottom w:val="nil"/>
            </w:tcBorders>
            <w:vAlign w:val="center"/>
          </w:tcPr>
          <w:p w14:paraId="0F23FE22" w14:textId="77777777" w:rsidR="00C4248F" w:rsidRPr="004E0020" w:rsidRDefault="00C4248F" w:rsidP="00C4248F">
            <w:pPr>
              <w:jc w:val="center"/>
              <w:rPr>
                <w:rFonts w:cs="Times New Roman"/>
                <w:szCs w:val="24"/>
              </w:rPr>
            </w:pPr>
            <w:r w:rsidRPr="004E0020">
              <w:rPr>
                <w:rFonts w:cs="Times New Roman"/>
                <w:szCs w:val="24"/>
                <w:shd w:val="clear" w:color="auto" w:fill="FFFFFF"/>
              </w:rPr>
              <w:t>3754</w:t>
            </w:r>
          </w:p>
        </w:tc>
      </w:tr>
      <w:tr w:rsidR="00C4248F" w:rsidRPr="004E0020" w14:paraId="31991D75" w14:textId="77777777" w:rsidTr="00C4248F">
        <w:trPr>
          <w:trHeight w:val="113"/>
          <w:jc w:val="center"/>
        </w:trPr>
        <w:tc>
          <w:tcPr>
            <w:tcW w:w="1843" w:type="dxa"/>
            <w:tcBorders>
              <w:top w:val="nil"/>
              <w:bottom w:val="nil"/>
              <w:right w:val="nil"/>
            </w:tcBorders>
            <w:vAlign w:val="center"/>
          </w:tcPr>
          <w:p w14:paraId="0DAD36C2" w14:textId="77777777" w:rsidR="00C4248F" w:rsidRPr="004E0020" w:rsidRDefault="00C4248F" w:rsidP="00C4248F">
            <w:pPr>
              <w:jc w:val="center"/>
              <w:rPr>
                <w:rFonts w:cs="Times New Roman"/>
                <w:szCs w:val="24"/>
              </w:rPr>
            </w:pPr>
            <w:r w:rsidRPr="004E0020">
              <w:rPr>
                <w:rFonts w:cs="Times New Roman"/>
                <w:szCs w:val="24"/>
              </w:rPr>
              <w:t>6</w:t>
            </w:r>
          </w:p>
        </w:tc>
        <w:tc>
          <w:tcPr>
            <w:tcW w:w="1559" w:type="dxa"/>
            <w:tcBorders>
              <w:top w:val="nil"/>
              <w:left w:val="nil"/>
              <w:bottom w:val="nil"/>
              <w:right w:val="nil"/>
            </w:tcBorders>
            <w:vAlign w:val="center"/>
          </w:tcPr>
          <w:p w14:paraId="491A6D8B"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85" w:type="dxa"/>
            <w:tcBorders>
              <w:top w:val="nil"/>
              <w:left w:val="nil"/>
              <w:bottom w:val="nil"/>
            </w:tcBorders>
            <w:vAlign w:val="center"/>
          </w:tcPr>
          <w:p w14:paraId="15E948C3" w14:textId="77777777" w:rsidR="00C4248F" w:rsidRPr="004E0020" w:rsidRDefault="00C4248F" w:rsidP="00C4248F">
            <w:pPr>
              <w:jc w:val="center"/>
              <w:rPr>
                <w:rFonts w:cs="Times New Roman"/>
                <w:szCs w:val="24"/>
              </w:rPr>
            </w:pPr>
            <w:r w:rsidRPr="004E0020">
              <w:rPr>
                <w:rFonts w:cs="Times New Roman"/>
                <w:szCs w:val="24"/>
                <w:shd w:val="clear" w:color="auto" w:fill="FFFFFF"/>
              </w:rPr>
              <w:t>3054</w:t>
            </w:r>
          </w:p>
        </w:tc>
      </w:tr>
      <w:tr w:rsidR="00C4248F" w:rsidRPr="004E0020" w14:paraId="28C11ED9" w14:textId="77777777" w:rsidTr="00C4248F">
        <w:trPr>
          <w:trHeight w:val="113"/>
          <w:jc w:val="center"/>
        </w:trPr>
        <w:tc>
          <w:tcPr>
            <w:tcW w:w="1843" w:type="dxa"/>
            <w:tcBorders>
              <w:top w:val="nil"/>
              <w:bottom w:val="nil"/>
              <w:right w:val="nil"/>
            </w:tcBorders>
            <w:vAlign w:val="center"/>
          </w:tcPr>
          <w:p w14:paraId="5A0BE952" w14:textId="77777777" w:rsidR="00C4248F" w:rsidRPr="004E0020" w:rsidRDefault="00C4248F" w:rsidP="00C4248F">
            <w:pPr>
              <w:jc w:val="center"/>
              <w:rPr>
                <w:rFonts w:cs="Times New Roman"/>
                <w:szCs w:val="24"/>
              </w:rPr>
            </w:pPr>
            <w:r w:rsidRPr="004E0020">
              <w:rPr>
                <w:rFonts w:cs="Times New Roman"/>
                <w:szCs w:val="24"/>
              </w:rPr>
              <w:t>7</w:t>
            </w:r>
          </w:p>
        </w:tc>
        <w:tc>
          <w:tcPr>
            <w:tcW w:w="1559" w:type="dxa"/>
            <w:tcBorders>
              <w:top w:val="nil"/>
              <w:left w:val="nil"/>
              <w:bottom w:val="nil"/>
              <w:right w:val="nil"/>
            </w:tcBorders>
            <w:vAlign w:val="center"/>
          </w:tcPr>
          <w:p w14:paraId="1602C423" w14:textId="77777777" w:rsidR="00C4248F" w:rsidRPr="004E0020" w:rsidRDefault="00C4248F" w:rsidP="00C4248F">
            <w:pPr>
              <w:jc w:val="center"/>
              <w:rPr>
                <w:rFonts w:cs="Times New Roman"/>
                <w:szCs w:val="24"/>
              </w:rPr>
            </w:pPr>
            <w:r w:rsidRPr="004E0020">
              <w:rPr>
                <w:rFonts w:cs="Times New Roman"/>
                <w:szCs w:val="24"/>
                <w:shd w:val="clear" w:color="auto" w:fill="FFFFFF"/>
              </w:rPr>
              <w:t>3320</w:t>
            </w:r>
          </w:p>
        </w:tc>
        <w:tc>
          <w:tcPr>
            <w:tcW w:w="1685" w:type="dxa"/>
            <w:tcBorders>
              <w:top w:val="nil"/>
              <w:left w:val="nil"/>
              <w:bottom w:val="nil"/>
            </w:tcBorders>
            <w:vAlign w:val="center"/>
          </w:tcPr>
          <w:p w14:paraId="032B21EC" w14:textId="77777777" w:rsidR="00C4248F" w:rsidRPr="004E0020" w:rsidRDefault="00C4248F" w:rsidP="00C4248F">
            <w:pPr>
              <w:jc w:val="center"/>
              <w:rPr>
                <w:rFonts w:cs="Times New Roman"/>
                <w:szCs w:val="24"/>
              </w:rPr>
            </w:pPr>
            <w:r w:rsidRPr="004E0020">
              <w:rPr>
                <w:rFonts w:cs="Times New Roman"/>
                <w:szCs w:val="24"/>
                <w:shd w:val="clear" w:color="auto" w:fill="FFFFFF"/>
              </w:rPr>
              <w:t>2498</w:t>
            </w:r>
          </w:p>
        </w:tc>
      </w:tr>
      <w:tr w:rsidR="00C4248F" w:rsidRPr="004E0020" w14:paraId="02546323" w14:textId="77777777" w:rsidTr="00C4248F">
        <w:trPr>
          <w:trHeight w:val="113"/>
          <w:jc w:val="center"/>
        </w:trPr>
        <w:tc>
          <w:tcPr>
            <w:tcW w:w="1843" w:type="dxa"/>
            <w:tcBorders>
              <w:top w:val="nil"/>
              <w:bottom w:val="nil"/>
              <w:right w:val="nil"/>
            </w:tcBorders>
            <w:vAlign w:val="center"/>
          </w:tcPr>
          <w:p w14:paraId="13C92296" w14:textId="77777777" w:rsidR="00C4248F" w:rsidRPr="004E0020" w:rsidRDefault="00C4248F" w:rsidP="00C4248F">
            <w:pPr>
              <w:jc w:val="center"/>
              <w:rPr>
                <w:rFonts w:cs="Times New Roman"/>
                <w:szCs w:val="24"/>
              </w:rPr>
            </w:pPr>
            <w:r w:rsidRPr="004E0020">
              <w:rPr>
                <w:rFonts w:cs="Times New Roman"/>
                <w:szCs w:val="24"/>
              </w:rPr>
              <w:t>8</w:t>
            </w:r>
          </w:p>
        </w:tc>
        <w:tc>
          <w:tcPr>
            <w:tcW w:w="1559" w:type="dxa"/>
            <w:tcBorders>
              <w:top w:val="nil"/>
              <w:left w:val="nil"/>
              <w:bottom w:val="nil"/>
              <w:right w:val="nil"/>
            </w:tcBorders>
            <w:vAlign w:val="center"/>
          </w:tcPr>
          <w:p w14:paraId="26407E01" w14:textId="77777777" w:rsidR="00C4248F" w:rsidRPr="004E0020" w:rsidRDefault="00C4248F" w:rsidP="00C4248F">
            <w:pPr>
              <w:jc w:val="center"/>
              <w:rPr>
                <w:rFonts w:cs="Times New Roman"/>
                <w:szCs w:val="24"/>
              </w:rPr>
            </w:pPr>
            <w:r w:rsidRPr="004E0020">
              <w:rPr>
                <w:rFonts w:cs="Times New Roman"/>
                <w:szCs w:val="24"/>
                <w:shd w:val="clear" w:color="auto" w:fill="FFFFFF"/>
              </w:rPr>
              <w:t>4596</w:t>
            </w:r>
          </w:p>
        </w:tc>
        <w:tc>
          <w:tcPr>
            <w:tcW w:w="1685" w:type="dxa"/>
            <w:tcBorders>
              <w:top w:val="nil"/>
              <w:left w:val="nil"/>
              <w:bottom w:val="nil"/>
            </w:tcBorders>
            <w:vAlign w:val="center"/>
          </w:tcPr>
          <w:p w14:paraId="132EB7F8" w14:textId="77777777" w:rsidR="00C4248F" w:rsidRPr="004E0020" w:rsidRDefault="00C4248F" w:rsidP="00C4248F">
            <w:pPr>
              <w:jc w:val="center"/>
              <w:rPr>
                <w:rFonts w:cs="Times New Roman"/>
                <w:szCs w:val="24"/>
              </w:rPr>
            </w:pPr>
            <w:r w:rsidRPr="004E0020">
              <w:rPr>
                <w:rFonts w:cs="Times New Roman"/>
                <w:szCs w:val="24"/>
                <w:shd w:val="clear" w:color="auto" w:fill="FFFFFF"/>
              </w:rPr>
              <w:t>2820</w:t>
            </w:r>
          </w:p>
        </w:tc>
      </w:tr>
      <w:tr w:rsidR="00C4248F" w:rsidRPr="004E0020" w14:paraId="2C1F5317" w14:textId="77777777" w:rsidTr="00C4248F">
        <w:trPr>
          <w:trHeight w:val="113"/>
          <w:jc w:val="center"/>
        </w:trPr>
        <w:tc>
          <w:tcPr>
            <w:tcW w:w="1843" w:type="dxa"/>
            <w:tcBorders>
              <w:top w:val="nil"/>
              <w:bottom w:val="nil"/>
              <w:right w:val="nil"/>
            </w:tcBorders>
            <w:vAlign w:val="center"/>
          </w:tcPr>
          <w:p w14:paraId="7A6BF879" w14:textId="77777777" w:rsidR="00C4248F" w:rsidRPr="004E0020" w:rsidRDefault="00C4248F" w:rsidP="00C4248F">
            <w:pPr>
              <w:jc w:val="center"/>
              <w:rPr>
                <w:rFonts w:cs="Times New Roman"/>
                <w:szCs w:val="24"/>
              </w:rPr>
            </w:pPr>
            <w:r w:rsidRPr="004E0020">
              <w:rPr>
                <w:rFonts w:cs="Times New Roman"/>
                <w:szCs w:val="24"/>
              </w:rPr>
              <w:t>9</w:t>
            </w:r>
          </w:p>
        </w:tc>
        <w:tc>
          <w:tcPr>
            <w:tcW w:w="1559" w:type="dxa"/>
            <w:tcBorders>
              <w:top w:val="nil"/>
              <w:left w:val="nil"/>
              <w:bottom w:val="nil"/>
              <w:right w:val="nil"/>
            </w:tcBorders>
            <w:vAlign w:val="center"/>
          </w:tcPr>
          <w:p w14:paraId="1B283418"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70634A1E" w14:textId="77777777" w:rsidR="00C4248F" w:rsidRPr="004E0020" w:rsidRDefault="00C4248F" w:rsidP="00C4248F">
            <w:pPr>
              <w:jc w:val="center"/>
              <w:rPr>
                <w:rFonts w:cs="Times New Roman"/>
                <w:szCs w:val="24"/>
              </w:rPr>
            </w:pPr>
            <w:r w:rsidRPr="004E0020">
              <w:rPr>
                <w:rFonts w:cs="Times New Roman"/>
                <w:szCs w:val="24"/>
                <w:shd w:val="clear" w:color="auto" w:fill="FFFFFF"/>
              </w:rPr>
              <w:t>1124</w:t>
            </w:r>
          </w:p>
        </w:tc>
      </w:tr>
      <w:tr w:rsidR="00C4248F" w:rsidRPr="004E0020" w14:paraId="0EC6B8ED" w14:textId="77777777" w:rsidTr="00C4248F">
        <w:trPr>
          <w:trHeight w:val="113"/>
          <w:jc w:val="center"/>
        </w:trPr>
        <w:tc>
          <w:tcPr>
            <w:tcW w:w="1843" w:type="dxa"/>
            <w:tcBorders>
              <w:top w:val="nil"/>
              <w:bottom w:val="nil"/>
              <w:right w:val="nil"/>
            </w:tcBorders>
            <w:vAlign w:val="center"/>
          </w:tcPr>
          <w:p w14:paraId="48C36C4D" w14:textId="77777777" w:rsidR="00C4248F" w:rsidRPr="004E0020" w:rsidRDefault="00C4248F" w:rsidP="00C4248F">
            <w:pPr>
              <w:jc w:val="center"/>
              <w:rPr>
                <w:rFonts w:cs="Times New Roman"/>
                <w:szCs w:val="24"/>
              </w:rPr>
            </w:pPr>
            <w:r w:rsidRPr="004E0020">
              <w:rPr>
                <w:rFonts w:cs="Times New Roman"/>
                <w:szCs w:val="24"/>
              </w:rPr>
              <w:t>10</w:t>
            </w:r>
          </w:p>
        </w:tc>
        <w:tc>
          <w:tcPr>
            <w:tcW w:w="1559" w:type="dxa"/>
            <w:tcBorders>
              <w:top w:val="nil"/>
              <w:left w:val="nil"/>
              <w:bottom w:val="nil"/>
              <w:right w:val="nil"/>
            </w:tcBorders>
            <w:vAlign w:val="center"/>
          </w:tcPr>
          <w:p w14:paraId="0C1EA2BD"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0E55DB32" w14:textId="77777777" w:rsidR="00C4248F" w:rsidRPr="004E0020" w:rsidRDefault="00C4248F" w:rsidP="00C4248F">
            <w:pPr>
              <w:jc w:val="center"/>
              <w:rPr>
                <w:rFonts w:cs="Times New Roman"/>
                <w:szCs w:val="24"/>
              </w:rPr>
            </w:pPr>
            <w:r w:rsidRPr="004E0020">
              <w:rPr>
                <w:rFonts w:cs="Times New Roman"/>
                <w:szCs w:val="24"/>
                <w:shd w:val="clear" w:color="auto" w:fill="FFFFFF"/>
              </w:rPr>
              <w:t>3790</w:t>
            </w:r>
          </w:p>
        </w:tc>
      </w:tr>
      <w:tr w:rsidR="00C4248F" w:rsidRPr="004E0020" w14:paraId="43E8A953" w14:textId="77777777" w:rsidTr="00C4248F">
        <w:trPr>
          <w:trHeight w:val="113"/>
          <w:jc w:val="center"/>
        </w:trPr>
        <w:tc>
          <w:tcPr>
            <w:tcW w:w="1843" w:type="dxa"/>
            <w:tcBorders>
              <w:top w:val="nil"/>
              <w:right w:val="nil"/>
            </w:tcBorders>
            <w:vAlign w:val="center"/>
          </w:tcPr>
          <w:p w14:paraId="78B11291" w14:textId="77777777" w:rsidR="00C4248F" w:rsidRPr="004E0020" w:rsidRDefault="00C4248F" w:rsidP="00C4248F">
            <w:pPr>
              <w:jc w:val="center"/>
              <w:rPr>
                <w:rFonts w:cs="Times New Roman"/>
                <w:szCs w:val="24"/>
              </w:rPr>
            </w:pPr>
            <w:r w:rsidRPr="004E0020">
              <w:rPr>
                <w:rFonts w:cs="Times New Roman"/>
                <w:szCs w:val="24"/>
              </w:rPr>
              <w:t>11</w:t>
            </w:r>
          </w:p>
        </w:tc>
        <w:tc>
          <w:tcPr>
            <w:tcW w:w="1559" w:type="dxa"/>
            <w:tcBorders>
              <w:top w:val="nil"/>
              <w:left w:val="nil"/>
              <w:right w:val="nil"/>
            </w:tcBorders>
            <w:vAlign w:val="center"/>
          </w:tcPr>
          <w:p w14:paraId="3C2246E7" w14:textId="77777777" w:rsidR="00C4248F" w:rsidRPr="004E0020" w:rsidRDefault="00C4248F" w:rsidP="00C4248F">
            <w:pPr>
              <w:jc w:val="center"/>
              <w:rPr>
                <w:rFonts w:cs="Times New Roman"/>
                <w:szCs w:val="24"/>
              </w:rPr>
            </w:pPr>
          </w:p>
        </w:tc>
        <w:tc>
          <w:tcPr>
            <w:tcW w:w="1685" w:type="dxa"/>
            <w:tcBorders>
              <w:top w:val="nil"/>
              <w:left w:val="nil"/>
            </w:tcBorders>
            <w:vAlign w:val="center"/>
          </w:tcPr>
          <w:p w14:paraId="0A06DA12" w14:textId="77777777" w:rsidR="00C4248F" w:rsidRPr="004E0020" w:rsidRDefault="00C4248F" w:rsidP="00C4248F">
            <w:pPr>
              <w:jc w:val="center"/>
              <w:rPr>
                <w:rFonts w:cs="Times New Roman"/>
                <w:szCs w:val="24"/>
              </w:rPr>
            </w:pPr>
            <w:r w:rsidRPr="004E0020">
              <w:rPr>
                <w:rFonts w:cs="Times New Roman"/>
                <w:szCs w:val="24"/>
                <w:shd w:val="clear" w:color="auto" w:fill="FFFFFF"/>
              </w:rPr>
              <w:t>3380</w:t>
            </w:r>
          </w:p>
        </w:tc>
      </w:tr>
    </w:tbl>
    <w:p w14:paraId="4FB4A540"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3468C2" w14:textId="77777777" w:rsidR="00043FB6" w:rsidRPr="004E0020" w:rsidRDefault="00043FB6" w:rsidP="00005E54">
      <w:pPr>
        <w:spacing w:after="0" w:line="360" w:lineRule="auto"/>
        <w:ind w:left="1985"/>
        <w:rPr>
          <w:rFonts w:eastAsia="Times New Roman" w:cs="Times New Roman"/>
          <w:sz w:val="20"/>
          <w:szCs w:val="20"/>
        </w:rPr>
      </w:pPr>
    </w:p>
    <w:p w14:paraId="55A3B284" w14:textId="77777777" w:rsidR="00C4248F" w:rsidRPr="00005E54" w:rsidRDefault="00FB4793" w:rsidP="0074097E">
      <w:pPr>
        <w:spacing w:after="0"/>
        <w:jc w:val="center"/>
        <w:rPr>
          <w:rFonts w:cs="Times New Roman"/>
          <w:sz w:val="20"/>
          <w:szCs w:val="20"/>
        </w:rPr>
      </w:pPr>
      <w:r>
        <w:rPr>
          <w:rFonts w:cs="Times New Roman"/>
          <w:sz w:val="20"/>
          <w:szCs w:val="20"/>
        </w:rPr>
        <w:t xml:space="preserve">Tabela 22 </w:t>
      </w:r>
      <w:r w:rsidR="00C4248F" w:rsidRPr="00005E54">
        <w:rPr>
          <w:rFonts w:cs="Times New Roman"/>
          <w:sz w:val="20"/>
          <w:szCs w:val="20"/>
        </w:rPr>
        <w:t xml:space="preserve">– Engenho do Meio: </w:t>
      </w:r>
      <w:r w:rsidR="00C4248F" w:rsidRPr="00005E54">
        <w:rPr>
          <w:rFonts w:eastAsia="Times New Roman" w:cs="Times New Roman"/>
          <w:sz w:val="20"/>
          <w:szCs w:val="20"/>
        </w:rPr>
        <w:t>PCC</w:t>
      </w:r>
      <w:r w:rsidR="00C4248F" w:rsidRPr="00005E54">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127"/>
        <w:gridCol w:w="1559"/>
        <w:gridCol w:w="1905"/>
      </w:tblGrid>
      <w:tr w:rsidR="00C4248F" w:rsidRPr="004E0020" w14:paraId="1412EAF9" w14:textId="77777777" w:rsidTr="00C4248F">
        <w:trPr>
          <w:jc w:val="center"/>
        </w:trPr>
        <w:tc>
          <w:tcPr>
            <w:tcW w:w="2127" w:type="dxa"/>
            <w:tcBorders>
              <w:left w:val="nil"/>
              <w:bottom w:val="nil"/>
              <w:right w:val="nil"/>
            </w:tcBorders>
            <w:vAlign w:val="center"/>
          </w:tcPr>
          <w:p w14:paraId="04045C35"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652001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905" w:type="dxa"/>
            <w:tcBorders>
              <w:left w:val="nil"/>
              <w:bottom w:val="single" w:sz="4" w:space="0" w:color="auto"/>
              <w:right w:val="nil"/>
            </w:tcBorders>
            <w:vAlign w:val="center"/>
          </w:tcPr>
          <w:p w14:paraId="02DA8452"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E1B1CA9" w14:textId="77777777" w:rsidTr="00212382">
        <w:trPr>
          <w:jc w:val="center"/>
        </w:trPr>
        <w:tc>
          <w:tcPr>
            <w:tcW w:w="2127" w:type="dxa"/>
            <w:tcBorders>
              <w:top w:val="nil"/>
              <w:left w:val="nil"/>
              <w:bottom w:val="single" w:sz="4" w:space="0" w:color="auto"/>
              <w:right w:val="nil"/>
            </w:tcBorders>
            <w:vAlign w:val="center"/>
          </w:tcPr>
          <w:p w14:paraId="34CD1A3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B748774" w14:textId="77777777" w:rsidR="00C4248F" w:rsidRPr="004E0020" w:rsidRDefault="00C4248F" w:rsidP="00C4248F">
            <w:pPr>
              <w:jc w:val="center"/>
              <w:rPr>
                <w:rFonts w:cs="Times New Roman"/>
                <w:b/>
                <w:szCs w:val="24"/>
              </w:rPr>
            </w:pPr>
            <w:r w:rsidRPr="004E0020">
              <w:rPr>
                <w:rFonts w:cs="Times New Roman"/>
                <w:b/>
                <w:szCs w:val="24"/>
              </w:rPr>
              <w:t>Distância</w:t>
            </w:r>
          </w:p>
          <w:p w14:paraId="007D3932" w14:textId="77777777" w:rsidR="00C4248F" w:rsidRPr="004E0020" w:rsidRDefault="00C4248F" w:rsidP="00C4248F">
            <w:pPr>
              <w:jc w:val="center"/>
              <w:rPr>
                <w:rFonts w:cs="Times New Roman"/>
                <w:b/>
                <w:szCs w:val="24"/>
              </w:rPr>
            </w:pPr>
            <w:r w:rsidRPr="004E0020">
              <w:rPr>
                <w:rFonts w:cs="Times New Roman"/>
                <w:b/>
                <w:szCs w:val="24"/>
              </w:rPr>
              <w:t>(m.)</w:t>
            </w:r>
          </w:p>
        </w:tc>
        <w:tc>
          <w:tcPr>
            <w:tcW w:w="1905" w:type="dxa"/>
            <w:tcBorders>
              <w:top w:val="single" w:sz="4" w:space="0" w:color="auto"/>
              <w:left w:val="nil"/>
              <w:bottom w:val="single" w:sz="4" w:space="0" w:color="auto"/>
              <w:right w:val="nil"/>
            </w:tcBorders>
            <w:vAlign w:val="center"/>
          </w:tcPr>
          <w:p w14:paraId="5F07F4A6" w14:textId="77777777" w:rsidR="00C4248F" w:rsidRPr="004E0020" w:rsidRDefault="00C4248F" w:rsidP="00C4248F">
            <w:pPr>
              <w:jc w:val="center"/>
              <w:rPr>
                <w:rFonts w:cs="Times New Roman"/>
                <w:b/>
                <w:szCs w:val="24"/>
              </w:rPr>
            </w:pPr>
            <w:r w:rsidRPr="004E0020">
              <w:rPr>
                <w:rFonts w:cs="Times New Roman"/>
                <w:b/>
                <w:szCs w:val="24"/>
              </w:rPr>
              <w:t>Distância</w:t>
            </w:r>
          </w:p>
          <w:p w14:paraId="4F417B11"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212382" w14:paraId="407AE29A" w14:textId="77777777" w:rsidTr="00212382">
        <w:trPr>
          <w:jc w:val="center"/>
        </w:trPr>
        <w:tc>
          <w:tcPr>
            <w:tcW w:w="2127" w:type="dxa"/>
            <w:tcBorders>
              <w:top w:val="single" w:sz="4" w:space="0" w:color="auto"/>
              <w:left w:val="nil"/>
              <w:bottom w:val="nil"/>
              <w:right w:val="nil"/>
            </w:tcBorders>
            <w:vAlign w:val="center"/>
          </w:tcPr>
          <w:p w14:paraId="11273EF0" w14:textId="77777777" w:rsidR="00C4248F" w:rsidRPr="00212382" w:rsidRDefault="00C4248F" w:rsidP="00C4248F">
            <w:pPr>
              <w:jc w:val="center"/>
              <w:rPr>
                <w:rFonts w:cs="Times New Roman"/>
                <w:szCs w:val="24"/>
              </w:rPr>
            </w:pPr>
            <w:r w:rsidRPr="00212382">
              <w:rPr>
                <w:rFonts w:cs="Times New Roman"/>
                <w:szCs w:val="24"/>
              </w:rPr>
              <w:t>1</w:t>
            </w:r>
          </w:p>
        </w:tc>
        <w:tc>
          <w:tcPr>
            <w:tcW w:w="1559" w:type="dxa"/>
            <w:tcBorders>
              <w:top w:val="single" w:sz="4" w:space="0" w:color="auto"/>
              <w:left w:val="nil"/>
              <w:bottom w:val="nil"/>
              <w:right w:val="nil"/>
            </w:tcBorders>
            <w:vAlign w:val="center"/>
          </w:tcPr>
          <w:p w14:paraId="29A631DD" w14:textId="77777777" w:rsidR="00C4248F" w:rsidRPr="00212382" w:rsidRDefault="00C4248F" w:rsidP="00C4248F">
            <w:pPr>
              <w:jc w:val="center"/>
              <w:rPr>
                <w:rFonts w:cs="Times New Roman"/>
                <w:szCs w:val="24"/>
              </w:rPr>
            </w:pPr>
            <w:r w:rsidRPr="00212382">
              <w:rPr>
                <w:rFonts w:cs="Times New Roman"/>
                <w:szCs w:val="24"/>
                <w:shd w:val="clear" w:color="auto" w:fill="FFFFFF"/>
              </w:rPr>
              <w:t>7160</w:t>
            </w:r>
          </w:p>
        </w:tc>
        <w:tc>
          <w:tcPr>
            <w:tcW w:w="1905" w:type="dxa"/>
            <w:tcBorders>
              <w:top w:val="single" w:sz="4" w:space="0" w:color="auto"/>
              <w:left w:val="nil"/>
              <w:bottom w:val="nil"/>
              <w:right w:val="nil"/>
            </w:tcBorders>
            <w:vAlign w:val="center"/>
          </w:tcPr>
          <w:p w14:paraId="67D3B95C" w14:textId="77777777" w:rsidR="00C4248F" w:rsidRPr="00212382" w:rsidRDefault="00C4248F" w:rsidP="00C4248F">
            <w:pPr>
              <w:jc w:val="center"/>
              <w:rPr>
                <w:rFonts w:cs="Times New Roman"/>
                <w:szCs w:val="24"/>
              </w:rPr>
            </w:pPr>
            <w:r w:rsidRPr="00212382">
              <w:rPr>
                <w:rFonts w:cs="Times New Roman"/>
                <w:szCs w:val="24"/>
                <w:shd w:val="clear" w:color="auto" w:fill="FFFFFF"/>
              </w:rPr>
              <w:t>4198</w:t>
            </w:r>
          </w:p>
        </w:tc>
      </w:tr>
      <w:tr w:rsidR="00C4248F" w:rsidRPr="00212382" w14:paraId="3635EB52" w14:textId="77777777" w:rsidTr="00212382">
        <w:trPr>
          <w:jc w:val="center"/>
        </w:trPr>
        <w:tc>
          <w:tcPr>
            <w:tcW w:w="2127" w:type="dxa"/>
            <w:tcBorders>
              <w:top w:val="nil"/>
              <w:left w:val="nil"/>
              <w:bottom w:val="nil"/>
              <w:right w:val="nil"/>
            </w:tcBorders>
            <w:vAlign w:val="center"/>
          </w:tcPr>
          <w:p w14:paraId="4554022A" w14:textId="77777777" w:rsidR="00C4248F" w:rsidRPr="00212382" w:rsidRDefault="00C4248F" w:rsidP="00C4248F">
            <w:pPr>
              <w:jc w:val="center"/>
              <w:rPr>
                <w:rFonts w:cs="Times New Roman"/>
                <w:szCs w:val="24"/>
              </w:rPr>
            </w:pPr>
            <w:r w:rsidRPr="00212382">
              <w:rPr>
                <w:rFonts w:cs="Times New Roman"/>
                <w:szCs w:val="24"/>
              </w:rPr>
              <w:t>2</w:t>
            </w:r>
          </w:p>
        </w:tc>
        <w:tc>
          <w:tcPr>
            <w:tcW w:w="1559" w:type="dxa"/>
            <w:tcBorders>
              <w:top w:val="nil"/>
              <w:left w:val="nil"/>
              <w:bottom w:val="nil"/>
              <w:right w:val="nil"/>
            </w:tcBorders>
            <w:vAlign w:val="center"/>
          </w:tcPr>
          <w:p w14:paraId="42E3E564" w14:textId="77777777" w:rsidR="00C4248F" w:rsidRPr="00212382" w:rsidRDefault="00C4248F" w:rsidP="00C4248F">
            <w:pPr>
              <w:jc w:val="center"/>
              <w:rPr>
                <w:rFonts w:cs="Times New Roman"/>
                <w:szCs w:val="24"/>
              </w:rPr>
            </w:pPr>
            <w:r w:rsidRPr="00212382">
              <w:rPr>
                <w:rFonts w:cs="Times New Roman"/>
                <w:szCs w:val="24"/>
              </w:rPr>
              <w:t>6744</w:t>
            </w:r>
          </w:p>
        </w:tc>
        <w:tc>
          <w:tcPr>
            <w:tcW w:w="1905" w:type="dxa"/>
            <w:tcBorders>
              <w:top w:val="nil"/>
              <w:left w:val="nil"/>
              <w:bottom w:val="nil"/>
              <w:right w:val="nil"/>
            </w:tcBorders>
            <w:vAlign w:val="center"/>
          </w:tcPr>
          <w:p w14:paraId="3BE408E4" w14:textId="77777777" w:rsidR="00C4248F" w:rsidRPr="00212382" w:rsidRDefault="00C4248F" w:rsidP="00C4248F">
            <w:pPr>
              <w:jc w:val="center"/>
              <w:rPr>
                <w:rFonts w:cs="Times New Roman"/>
                <w:szCs w:val="24"/>
              </w:rPr>
            </w:pPr>
            <w:r w:rsidRPr="00212382">
              <w:rPr>
                <w:rFonts w:cs="Times New Roman"/>
                <w:szCs w:val="24"/>
              </w:rPr>
              <w:t>5040</w:t>
            </w:r>
          </w:p>
        </w:tc>
      </w:tr>
      <w:tr w:rsidR="00C4248F" w:rsidRPr="00212382" w14:paraId="10242EAA" w14:textId="77777777" w:rsidTr="00212382">
        <w:trPr>
          <w:jc w:val="center"/>
        </w:trPr>
        <w:tc>
          <w:tcPr>
            <w:tcW w:w="2127" w:type="dxa"/>
            <w:tcBorders>
              <w:top w:val="nil"/>
              <w:left w:val="nil"/>
              <w:bottom w:val="nil"/>
              <w:right w:val="nil"/>
            </w:tcBorders>
            <w:vAlign w:val="center"/>
          </w:tcPr>
          <w:p w14:paraId="4D91701F" w14:textId="77777777" w:rsidR="00C4248F" w:rsidRPr="00212382" w:rsidRDefault="00C4248F" w:rsidP="00C4248F">
            <w:pPr>
              <w:jc w:val="center"/>
              <w:rPr>
                <w:rFonts w:cs="Times New Roman"/>
                <w:szCs w:val="24"/>
              </w:rPr>
            </w:pPr>
            <w:r w:rsidRPr="00212382">
              <w:rPr>
                <w:rFonts w:cs="Times New Roman"/>
                <w:szCs w:val="24"/>
              </w:rPr>
              <w:t>3</w:t>
            </w:r>
          </w:p>
        </w:tc>
        <w:tc>
          <w:tcPr>
            <w:tcW w:w="1559" w:type="dxa"/>
            <w:tcBorders>
              <w:top w:val="nil"/>
              <w:left w:val="nil"/>
              <w:bottom w:val="nil"/>
              <w:right w:val="nil"/>
            </w:tcBorders>
            <w:vAlign w:val="center"/>
          </w:tcPr>
          <w:p w14:paraId="5F872C1A" w14:textId="77777777" w:rsidR="00C4248F" w:rsidRPr="00212382" w:rsidRDefault="00C4248F" w:rsidP="00C4248F">
            <w:pPr>
              <w:jc w:val="center"/>
              <w:rPr>
                <w:rFonts w:cs="Times New Roman"/>
                <w:szCs w:val="24"/>
              </w:rPr>
            </w:pPr>
            <w:r w:rsidRPr="00212382">
              <w:rPr>
                <w:rFonts w:cs="Times New Roman"/>
                <w:szCs w:val="24"/>
                <w:shd w:val="clear" w:color="auto" w:fill="FFFFFF"/>
              </w:rPr>
              <w:t>4366</w:t>
            </w:r>
          </w:p>
        </w:tc>
        <w:tc>
          <w:tcPr>
            <w:tcW w:w="1905" w:type="dxa"/>
            <w:tcBorders>
              <w:top w:val="nil"/>
              <w:left w:val="nil"/>
              <w:bottom w:val="nil"/>
              <w:right w:val="nil"/>
            </w:tcBorders>
            <w:vAlign w:val="center"/>
          </w:tcPr>
          <w:p w14:paraId="5FB3CF4A" w14:textId="77777777" w:rsidR="00C4248F" w:rsidRPr="00212382" w:rsidRDefault="00C4248F" w:rsidP="00C4248F">
            <w:pPr>
              <w:jc w:val="center"/>
              <w:rPr>
                <w:rFonts w:cs="Times New Roman"/>
                <w:szCs w:val="24"/>
              </w:rPr>
            </w:pPr>
            <w:r w:rsidRPr="00212382">
              <w:rPr>
                <w:rFonts w:cs="Times New Roman"/>
                <w:szCs w:val="24"/>
                <w:shd w:val="clear" w:color="auto" w:fill="FFFFFF"/>
              </w:rPr>
              <w:t>4746</w:t>
            </w:r>
          </w:p>
        </w:tc>
      </w:tr>
      <w:tr w:rsidR="00C4248F" w:rsidRPr="00212382" w14:paraId="4B8FBB9B" w14:textId="77777777" w:rsidTr="00212382">
        <w:trPr>
          <w:jc w:val="center"/>
        </w:trPr>
        <w:tc>
          <w:tcPr>
            <w:tcW w:w="2127" w:type="dxa"/>
            <w:tcBorders>
              <w:top w:val="nil"/>
              <w:left w:val="nil"/>
              <w:bottom w:val="nil"/>
              <w:right w:val="nil"/>
            </w:tcBorders>
            <w:vAlign w:val="center"/>
          </w:tcPr>
          <w:p w14:paraId="571EEEFF" w14:textId="77777777" w:rsidR="00C4248F" w:rsidRPr="00212382" w:rsidRDefault="00C4248F" w:rsidP="00C4248F">
            <w:pPr>
              <w:jc w:val="center"/>
              <w:rPr>
                <w:rFonts w:cs="Times New Roman"/>
                <w:szCs w:val="24"/>
              </w:rPr>
            </w:pPr>
            <w:r w:rsidRPr="00212382">
              <w:rPr>
                <w:rFonts w:cs="Times New Roman"/>
                <w:szCs w:val="24"/>
              </w:rPr>
              <w:t>4</w:t>
            </w:r>
          </w:p>
        </w:tc>
        <w:tc>
          <w:tcPr>
            <w:tcW w:w="1559" w:type="dxa"/>
            <w:tcBorders>
              <w:top w:val="nil"/>
              <w:left w:val="nil"/>
              <w:bottom w:val="nil"/>
              <w:right w:val="nil"/>
            </w:tcBorders>
            <w:vAlign w:val="center"/>
          </w:tcPr>
          <w:p w14:paraId="58C3922A" w14:textId="77777777" w:rsidR="00C4248F" w:rsidRPr="00212382" w:rsidRDefault="00C4248F" w:rsidP="00C4248F">
            <w:pPr>
              <w:jc w:val="center"/>
              <w:rPr>
                <w:rFonts w:cs="Times New Roman"/>
                <w:szCs w:val="24"/>
              </w:rPr>
            </w:pPr>
            <w:r w:rsidRPr="00212382">
              <w:rPr>
                <w:rFonts w:cs="Times New Roman"/>
                <w:szCs w:val="24"/>
                <w:shd w:val="clear" w:color="auto" w:fill="FFFFFF"/>
              </w:rPr>
              <w:t>3790</w:t>
            </w:r>
          </w:p>
        </w:tc>
        <w:tc>
          <w:tcPr>
            <w:tcW w:w="1905" w:type="dxa"/>
            <w:tcBorders>
              <w:top w:val="nil"/>
              <w:left w:val="nil"/>
              <w:bottom w:val="nil"/>
              <w:right w:val="nil"/>
            </w:tcBorders>
            <w:vAlign w:val="center"/>
          </w:tcPr>
          <w:p w14:paraId="61CB33D1" w14:textId="77777777" w:rsidR="00C4248F" w:rsidRPr="00212382" w:rsidRDefault="00C4248F" w:rsidP="00C4248F">
            <w:pPr>
              <w:jc w:val="center"/>
              <w:rPr>
                <w:rFonts w:cs="Times New Roman"/>
                <w:szCs w:val="24"/>
              </w:rPr>
            </w:pPr>
            <w:r w:rsidRPr="00212382">
              <w:rPr>
                <w:rFonts w:cs="Times New Roman"/>
                <w:szCs w:val="24"/>
                <w:shd w:val="clear" w:color="auto" w:fill="FFFFFF"/>
              </w:rPr>
              <w:t>2198</w:t>
            </w:r>
          </w:p>
        </w:tc>
      </w:tr>
      <w:tr w:rsidR="00C4248F" w:rsidRPr="00212382" w14:paraId="4A356241" w14:textId="77777777" w:rsidTr="00212382">
        <w:trPr>
          <w:jc w:val="center"/>
        </w:trPr>
        <w:tc>
          <w:tcPr>
            <w:tcW w:w="2127" w:type="dxa"/>
            <w:tcBorders>
              <w:top w:val="nil"/>
              <w:left w:val="nil"/>
              <w:bottom w:val="nil"/>
              <w:right w:val="nil"/>
            </w:tcBorders>
            <w:vAlign w:val="center"/>
          </w:tcPr>
          <w:p w14:paraId="641D0B9D" w14:textId="77777777" w:rsidR="00C4248F" w:rsidRPr="00212382" w:rsidRDefault="00C4248F" w:rsidP="00C4248F">
            <w:pPr>
              <w:jc w:val="center"/>
              <w:rPr>
                <w:rFonts w:cs="Times New Roman"/>
                <w:szCs w:val="24"/>
              </w:rPr>
            </w:pPr>
            <w:r w:rsidRPr="00212382">
              <w:rPr>
                <w:rFonts w:cs="Times New Roman"/>
                <w:szCs w:val="24"/>
              </w:rPr>
              <w:t>5</w:t>
            </w:r>
          </w:p>
        </w:tc>
        <w:tc>
          <w:tcPr>
            <w:tcW w:w="1559" w:type="dxa"/>
            <w:tcBorders>
              <w:top w:val="nil"/>
              <w:left w:val="nil"/>
              <w:bottom w:val="nil"/>
              <w:right w:val="nil"/>
            </w:tcBorders>
            <w:vAlign w:val="center"/>
          </w:tcPr>
          <w:p w14:paraId="49536BDD" w14:textId="77777777" w:rsidR="00C4248F" w:rsidRPr="00212382" w:rsidRDefault="00C4248F" w:rsidP="00C4248F">
            <w:pPr>
              <w:jc w:val="center"/>
              <w:rPr>
                <w:rFonts w:cs="Times New Roman"/>
                <w:szCs w:val="24"/>
              </w:rPr>
            </w:pPr>
            <w:r w:rsidRPr="00212382">
              <w:rPr>
                <w:rFonts w:cs="Times New Roman"/>
                <w:szCs w:val="24"/>
                <w:shd w:val="clear" w:color="auto" w:fill="FFFFFF"/>
              </w:rPr>
              <w:t>3634</w:t>
            </w:r>
          </w:p>
        </w:tc>
        <w:tc>
          <w:tcPr>
            <w:tcW w:w="1905" w:type="dxa"/>
            <w:tcBorders>
              <w:top w:val="nil"/>
              <w:left w:val="nil"/>
              <w:bottom w:val="nil"/>
              <w:right w:val="nil"/>
            </w:tcBorders>
            <w:vAlign w:val="center"/>
          </w:tcPr>
          <w:p w14:paraId="205DD15B" w14:textId="77777777" w:rsidR="00C4248F" w:rsidRPr="00212382" w:rsidRDefault="00C4248F" w:rsidP="00C4248F">
            <w:pPr>
              <w:jc w:val="center"/>
              <w:rPr>
                <w:rFonts w:cs="Times New Roman"/>
                <w:szCs w:val="24"/>
              </w:rPr>
            </w:pPr>
            <w:r w:rsidRPr="00212382">
              <w:rPr>
                <w:rFonts w:cs="Times New Roman"/>
                <w:szCs w:val="24"/>
                <w:shd w:val="clear" w:color="auto" w:fill="FFFFFF"/>
              </w:rPr>
              <w:t>3434</w:t>
            </w:r>
          </w:p>
        </w:tc>
      </w:tr>
      <w:tr w:rsidR="00C4248F" w:rsidRPr="00212382" w14:paraId="4F385DB4" w14:textId="77777777" w:rsidTr="00212382">
        <w:trPr>
          <w:jc w:val="center"/>
        </w:trPr>
        <w:tc>
          <w:tcPr>
            <w:tcW w:w="2127" w:type="dxa"/>
            <w:tcBorders>
              <w:top w:val="nil"/>
              <w:left w:val="nil"/>
              <w:bottom w:val="nil"/>
              <w:right w:val="nil"/>
            </w:tcBorders>
            <w:vAlign w:val="center"/>
          </w:tcPr>
          <w:p w14:paraId="7D073B6A" w14:textId="77777777" w:rsidR="00C4248F" w:rsidRPr="00212382" w:rsidRDefault="00C4248F" w:rsidP="00C4248F">
            <w:pPr>
              <w:jc w:val="center"/>
              <w:rPr>
                <w:rFonts w:cs="Times New Roman"/>
                <w:szCs w:val="24"/>
              </w:rPr>
            </w:pPr>
            <w:r w:rsidRPr="00212382">
              <w:rPr>
                <w:rFonts w:cs="Times New Roman"/>
                <w:szCs w:val="24"/>
              </w:rPr>
              <w:t>6</w:t>
            </w:r>
          </w:p>
        </w:tc>
        <w:tc>
          <w:tcPr>
            <w:tcW w:w="1559" w:type="dxa"/>
            <w:tcBorders>
              <w:top w:val="nil"/>
              <w:left w:val="nil"/>
              <w:bottom w:val="nil"/>
              <w:right w:val="nil"/>
            </w:tcBorders>
            <w:vAlign w:val="center"/>
          </w:tcPr>
          <w:p w14:paraId="197F4F9D" w14:textId="77777777" w:rsidR="00C4248F" w:rsidRPr="00212382" w:rsidRDefault="00C4248F" w:rsidP="00C4248F">
            <w:pPr>
              <w:jc w:val="center"/>
              <w:rPr>
                <w:rFonts w:cs="Times New Roman"/>
                <w:szCs w:val="24"/>
              </w:rPr>
            </w:pPr>
            <w:r w:rsidRPr="00212382">
              <w:rPr>
                <w:rFonts w:cs="Times New Roman"/>
                <w:szCs w:val="24"/>
                <w:shd w:val="clear" w:color="auto" w:fill="FFFFFF"/>
              </w:rPr>
              <w:t>1684</w:t>
            </w:r>
          </w:p>
        </w:tc>
        <w:tc>
          <w:tcPr>
            <w:tcW w:w="1905" w:type="dxa"/>
            <w:tcBorders>
              <w:top w:val="nil"/>
              <w:left w:val="nil"/>
              <w:bottom w:val="nil"/>
              <w:right w:val="nil"/>
            </w:tcBorders>
            <w:vAlign w:val="center"/>
          </w:tcPr>
          <w:p w14:paraId="441E087C" w14:textId="77777777" w:rsidR="00C4248F" w:rsidRPr="00212382" w:rsidRDefault="00C4248F" w:rsidP="00C4248F">
            <w:pPr>
              <w:jc w:val="center"/>
              <w:rPr>
                <w:rFonts w:cs="Times New Roman"/>
                <w:szCs w:val="24"/>
              </w:rPr>
            </w:pPr>
            <w:r w:rsidRPr="00212382">
              <w:rPr>
                <w:rFonts w:cs="Times New Roman"/>
                <w:szCs w:val="24"/>
                <w:shd w:val="clear" w:color="auto" w:fill="FFFFFF"/>
              </w:rPr>
              <w:t>2964</w:t>
            </w:r>
          </w:p>
        </w:tc>
      </w:tr>
      <w:tr w:rsidR="00C4248F" w:rsidRPr="00212382" w14:paraId="69552199" w14:textId="77777777" w:rsidTr="00212382">
        <w:trPr>
          <w:jc w:val="center"/>
        </w:trPr>
        <w:tc>
          <w:tcPr>
            <w:tcW w:w="2127" w:type="dxa"/>
            <w:tcBorders>
              <w:top w:val="nil"/>
              <w:left w:val="nil"/>
              <w:bottom w:val="nil"/>
              <w:right w:val="nil"/>
            </w:tcBorders>
            <w:vAlign w:val="center"/>
          </w:tcPr>
          <w:p w14:paraId="406FA85E" w14:textId="77777777" w:rsidR="00C4248F" w:rsidRPr="00212382" w:rsidRDefault="00C4248F" w:rsidP="00C4248F">
            <w:pPr>
              <w:jc w:val="center"/>
              <w:rPr>
                <w:rFonts w:cs="Times New Roman"/>
                <w:szCs w:val="24"/>
              </w:rPr>
            </w:pPr>
            <w:r w:rsidRPr="00212382">
              <w:rPr>
                <w:rFonts w:cs="Times New Roman"/>
                <w:szCs w:val="24"/>
              </w:rPr>
              <w:t>7</w:t>
            </w:r>
          </w:p>
        </w:tc>
        <w:tc>
          <w:tcPr>
            <w:tcW w:w="1559" w:type="dxa"/>
            <w:tcBorders>
              <w:top w:val="nil"/>
              <w:left w:val="nil"/>
              <w:bottom w:val="nil"/>
              <w:right w:val="nil"/>
            </w:tcBorders>
            <w:vAlign w:val="center"/>
          </w:tcPr>
          <w:p w14:paraId="169B0028" w14:textId="77777777" w:rsidR="00C4248F" w:rsidRPr="00212382" w:rsidRDefault="00C4248F" w:rsidP="00C4248F">
            <w:pPr>
              <w:jc w:val="center"/>
              <w:rPr>
                <w:rFonts w:cs="Times New Roman"/>
                <w:szCs w:val="24"/>
              </w:rPr>
            </w:pPr>
            <w:r w:rsidRPr="00212382">
              <w:rPr>
                <w:rFonts w:cs="Times New Roman"/>
                <w:szCs w:val="24"/>
                <w:shd w:val="clear" w:color="auto" w:fill="FFFFFF"/>
              </w:rPr>
              <w:t>3320</w:t>
            </w:r>
          </w:p>
        </w:tc>
        <w:tc>
          <w:tcPr>
            <w:tcW w:w="1905" w:type="dxa"/>
            <w:tcBorders>
              <w:top w:val="nil"/>
              <w:left w:val="nil"/>
              <w:bottom w:val="nil"/>
              <w:right w:val="nil"/>
            </w:tcBorders>
            <w:vAlign w:val="center"/>
          </w:tcPr>
          <w:p w14:paraId="5361C87C" w14:textId="77777777" w:rsidR="00C4248F" w:rsidRPr="00212382" w:rsidRDefault="00C4248F" w:rsidP="00C4248F">
            <w:pPr>
              <w:jc w:val="center"/>
              <w:rPr>
                <w:rFonts w:cs="Times New Roman"/>
                <w:szCs w:val="24"/>
              </w:rPr>
            </w:pPr>
            <w:r w:rsidRPr="00212382">
              <w:rPr>
                <w:rFonts w:cs="Times New Roman"/>
                <w:szCs w:val="24"/>
                <w:shd w:val="clear" w:color="auto" w:fill="FFFFFF"/>
              </w:rPr>
              <w:t>2694</w:t>
            </w:r>
          </w:p>
        </w:tc>
      </w:tr>
      <w:tr w:rsidR="00C4248F" w:rsidRPr="00212382" w14:paraId="24B9B7CB" w14:textId="77777777" w:rsidTr="00274EBF">
        <w:trPr>
          <w:jc w:val="center"/>
        </w:trPr>
        <w:tc>
          <w:tcPr>
            <w:tcW w:w="2127" w:type="dxa"/>
            <w:tcBorders>
              <w:top w:val="nil"/>
              <w:left w:val="nil"/>
              <w:bottom w:val="nil"/>
              <w:right w:val="nil"/>
            </w:tcBorders>
            <w:vAlign w:val="center"/>
          </w:tcPr>
          <w:p w14:paraId="01F6E1A6" w14:textId="77777777" w:rsidR="00C4248F" w:rsidRPr="00212382" w:rsidRDefault="00C4248F" w:rsidP="00C4248F">
            <w:pPr>
              <w:jc w:val="center"/>
              <w:rPr>
                <w:rFonts w:cs="Times New Roman"/>
                <w:szCs w:val="24"/>
              </w:rPr>
            </w:pPr>
            <w:r w:rsidRPr="00212382">
              <w:rPr>
                <w:rFonts w:cs="Times New Roman"/>
                <w:szCs w:val="24"/>
              </w:rPr>
              <w:t>8</w:t>
            </w:r>
          </w:p>
        </w:tc>
        <w:tc>
          <w:tcPr>
            <w:tcW w:w="1559" w:type="dxa"/>
            <w:tcBorders>
              <w:top w:val="nil"/>
              <w:left w:val="nil"/>
              <w:bottom w:val="nil"/>
              <w:right w:val="nil"/>
            </w:tcBorders>
            <w:vAlign w:val="center"/>
          </w:tcPr>
          <w:p w14:paraId="773B4277" w14:textId="77777777" w:rsidR="00C4248F" w:rsidRPr="00212382" w:rsidRDefault="00C4248F" w:rsidP="00C4248F">
            <w:pPr>
              <w:jc w:val="center"/>
              <w:rPr>
                <w:rFonts w:cs="Times New Roman"/>
                <w:szCs w:val="24"/>
              </w:rPr>
            </w:pPr>
            <w:r w:rsidRPr="00212382">
              <w:rPr>
                <w:rFonts w:cs="Times New Roman"/>
                <w:szCs w:val="24"/>
                <w:shd w:val="clear" w:color="auto" w:fill="FFFFFF"/>
              </w:rPr>
              <w:t>3760</w:t>
            </w:r>
          </w:p>
        </w:tc>
        <w:tc>
          <w:tcPr>
            <w:tcW w:w="1905" w:type="dxa"/>
            <w:tcBorders>
              <w:top w:val="nil"/>
              <w:left w:val="nil"/>
              <w:bottom w:val="nil"/>
              <w:right w:val="nil"/>
            </w:tcBorders>
            <w:vAlign w:val="center"/>
          </w:tcPr>
          <w:p w14:paraId="3771D308" w14:textId="77777777" w:rsidR="00C4248F" w:rsidRPr="00212382" w:rsidRDefault="00C4248F" w:rsidP="00C4248F">
            <w:pPr>
              <w:jc w:val="center"/>
              <w:rPr>
                <w:rFonts w:cs="Times New Roman"/>
                <w:szCs w:val="24"/>
              </w:rPr>
            </w:pPr>
            <w:r w:rsidRPr="00212382">
              <w:rPr>
                <w:rFonts w:cs="Times New Roman"/>
                <w:szCs w:val="24"/>
                <w:shd w:val="clear" w:color="auto" w:fill="FFFFFF"/>
              </w:rPr>
              <w:t>2136</w:t>
            </w:r>
          </w:p>
        </w:tc>
      </w:tr>
      <w:tr w:rsidR="00C4248F" w:rsidRPr="00212382" w14:paraId="788F548E" w14:textId="77777777" w:rsidTr="00274EBF">
        <w:trPr>
          <w:jc w:val="center"/>
        </w:trPr>
        <w:tc>
          <w:tcPr>
            <w:tcW w:w="2127" w:type="dxa"/>
            <w:tcBorders>
              <w:top w:val="nil"/>
              <w:left w:val="nil"/>
              <w:bottom w:val="single" w:sz="4" w:space="0" w:color="auto"/>
              <w:right w:val="nil"/>
            </w:tcBorders>
            <w:vAlign w:val="center"/>
          </w:tcPr>
          <w:p w14:paraId="03CCB114" w14:textId="77777777" w:rsidR="00C4248F" w:rsidRPr="00212382" w:rsidRDefault="00C4248F" w:rsidP="00C4248F">
            <w:pPr>
              <w:jc w:val="center"/>
              <w:rPr>
                <w:rFonts w:cs="Times New Roman"/>
                <w:szCs w:val="24"/>
              </w:rPr>
            </w:pPr>
            <w:r w:rsidRPr="00212382">
              <w:rPr>
                <w:rFonts w:cs="Times New Roman"/>
                <w:szCs w:val="24"/>
              </w:rPr>
              <w:t>9</w:t>
            </w:r>
          </w:p>
        </w:tc>
        <w:tc>
          <w:tcPr>
            <w:tcW w:w="1559" w:type="dxa"/>
            <w:tcBorders>
              <w:top w:val="nil"/>
              <w:left w:val="nil"/>
              <w:bottom w:val="single" w:sz="4" w:space="0" w:color="auto"/>
              <w:right w:val="nil"/>
            </w:tcBorders>
            <w:vAlign w:val="center"/>
          </w:tcPr>
          <w:p w14:paraId="5EB206EF" w14:textId="77777777" w:rsidR="00C4248F" w:rsidRPr="00212382" w:rsidRDefault="00C4248F" w:rsidP="00C4248F">
            <w:pPr>
              <w:jc w:val="center"/>
              <w:rPr>
                <w:rFonts w:cs="Times New Roman"/>
                <w:szCs w:val="24"/>
              </w:rPr>
            </w:pPr>
            <w:r w:rsidRPr="00212382">
              <w:rPr>
                <w:rFonts w:cs="Times New Roman"/>
                <w:szCs w:val="24"/>
                <w:shd w:val="clear" w:color="auto" w:fill="FFFFFF"/>
              </w:rPr>
              <w:t>4452</w:t>
            </w:r>
          </w:p>
        </w:tc>
        <w:tc>
          <w:tcPr>
            <w:tcW w:w="1905" w:type="dxa"/>
            <w:tcBorders>
              <w:top w:val="nil"/>
              <w:left w:val="nil"/>
              <w:bottom w:val="single" w:sz="4" w:space="0" w:color="auto"/>
              <w:right w:val="nil"/>
            </w:tcBorders>
            <w:vAlign w:val="center"/>
          </w:tcPr>
          <w:p w14:paraId="6EC0E147" w14:textId="77777777" w:rsidR="00C4248F" w:rsidRPr="00212382" w:rsidRDefault="00C4248F" w:rsidP="00C4248F">
            <w:pPr>
              <w:jc w:val="center"/>
              <w:rPr>
                <w:rFonts w:cs="Times New Roman"/>
                <w:szCs w:val="24"/>
                <w:shd w:val="clear" w:color="auto" w:fill="FFFFFF"/>
              </w:rPr>
            </w:pPr>
            <w:r w:rsidRPr="00212382">
              <w:rPr>
                <w:rFonts w:cs="Times New Roman"/>
                <w:szCs w:val="24"/>
                <w:shd w:val="clear" w:color="auto" w:fill="FFFFFF"/>
              </w:rPr>
              <w:t>844</w:t>
            </w:r>
          </w:p>
        </w:tc>
      </w:tr>
    </w:tbl>
    <w:p w14:paraId="2DABBDDA" w14:textId="77777777" w:rsidR="00274EBF" w:rsidRPr="004E0020" w:rsidRDefault="00274EBF" w:rsidP="00274EBF">
      <w:pPr>
        <w:jc w:val="right"/>
        <w:rPr>
          <w:rFonts w:cs="Times New Roman"/>
          <w:szCs w:val="24"/>
        </w:rPr>
      </w:pPr>
      <w:r w:rsidRPr="004E0020">
        <w:rPr>
          <w:rFonts w:cs="Times New Roman"/>
          <w:szCs w:val="24"/>
        </w:rPr>
        <w:t>(continua)</w:t>
      </w:r>
    </w:p>
    <w:p w14:paraId="309F2E2F" w14:textId="77777777" w:rsidR="00274EBF" w:rsidRDefault="00274EBF" w:rsidP="00274EBF">
      <w:pPr>
        <w:spacing w:after="0"/>
        <w:jc w:val="center"/>
        <w:rPr>
          <w:rFonts w:cs="Times New Roman"/>
          <w:sz w:val="20"/>
          <w:szCs w:val="20"/>
        </w:rPr>
      </w:pPr>
    </w:p>
    <w:p w14:paraId="65BBA0AE" w14:textId="77777777" w:rsidR="00274EBF" w:rsidRDefault="00274EBF" w:rsidP="00274EBF">
      <w:pPr>
        <w:spacing w:after="0"/>
        <w:jc w:val="center"/>
        <w:rPr>
          <w:rFonts w:cs="Times New Roman"/>
          <w:sz w:val="20"/>
          <w:szCs w:val="20"/>
        </w:rPr>
      </w:pPr>
    </w:p>
    <w:p w14:paraId="6A102AB8" w14:textId="77777777" w:rsidR="00274EBF" w:rsidRDefault="00FB4793" w:rsidP="00274EBF">
      <w:pPr>
        <w:spacing w:after="0"/>
        <w:jc w:val="center"/>
        <w:rPr>
          <w:rFonts w:cs="Times New Roman"/>
          <w:sz w:val="20"/>
          <w:szCs w:val="20"/>
        </w:rPr>
      </w:pPr>
      <w:r>
        <w:rPr>
          <w:rFonts w:cs="Times New Roman"/>
          <w:sz w:val="20"/>
          <w:szCs w:val="20"/>
        </w:rPr>
        <w:lastRenderedPageBreak/>
        <w:t xml:space="preserve">Tabela 22 </w:t>
      </w:r>
      <w:r w:rsidR="00274EBF" w:rsidRPr="00005E54">
        <w:rPr>
          <w:rFonts w:cs="Times New Roman"/>
          <w:sz w:val="20"/>
          <w:szCs w:val="20"/>
        </w:rPr>
        <w:t xml:space="preserve">– Engenho do Meio: </w:t>
      </w:r>
      <w:r w:rsidR="00274EBF" w:rsidRPr="00005E54">
        <w:rPr>
          <w:rFonts w:eastAsia="Times New Roman" w:cs="Times New Roman"/>
          <w:sz w:val="20"/>
          <w:szCs w:val="20"/>
        </w:rPr>
        <w:t>PCC</w:t>
      </w:r>
      <w:r w:rsidR="00274EBF" w:rsidRPr="00005E54">
        <w:rPr>
          <w:rFonts w:cs="Times New Roman"/>
          <w:sz w:val="20"/>
          <w:szCs w:val="20"/>
        </w:rPr>
        <w:t xml:space="preserve"> para os casos 7 e 8</w:t>
      </w:r>
    </w:p>
    <w:p w14:paraId="0943CA2F" w14:textId="77777777" w:rsidR="00C4248F" w:rsidRPr="00274EBF" w:rsidRDefault="00274EBF" w:rsidP="00274EBF">
      <w:pPr>
        <w:spacing w:after="0"/>
        <w:jc w:val="right"/>
        <w:rPr>
          <w:rFonts w:cs="Times New Roman"/>
          <w:szCs w:val="24"/>
        </w:rPr>
      </w:pPr>
      <w:r>
        <w:rPr>
          <w:rFonts w:cs="Times New Roman"/>
          <w:szCs w:val="24"/>
        </w:rPr>
        <w:t xml:space="preserve"> (conclusão)</w:t>
      </w:r>
    </w:p>
    <w:tbl>
      <w:tblPr>
        <w:tblStyle w:val="Tabelacomgrade"/>
        <w:tblW w:w="0" w:type="auto"/>
        <w:tblInd w:w="1701" w:type="dxa"/>
        <w:tblLook w:val="04A0" w:firstRow="1" w:lastRow="0" w:firstColumn="1" w:lastColumn="0" w:noHBand="0" w:noVBand="1"/>
      </w:tblPr>
      <w:tblGrid>
        <w:gridCol w:w="2122"/>
        <w:gridCol w:w="1559"/>
        <w:gridCol w:w="1984"/>
      </w:tblGrid>
      <w:tr w:rsidR="00212382" w14:paraId="01D314FF" w14:textId="77777777" w:rsidTr="00274EBF">
        <w:tc>
          <w:tcPr>
            <w:tcW w:w="2122" w:type="dxa"/>
            <w:tcBorders>
              <w:top w:val="single" w:sz="4" w:space="0" w:color="auto"/>
              <w:left w:val="nil"/>
              <w:bottom w:val="nil"/>
              <w:right w:val="nil"/>
            </w:tcBorders>
            <w:vAlign w:val="center"/>
          </w:tcPr>
          <w:p w14:paraId="08B031CA" w14:textId="77777777" w:rsidR="00212382" w:rsidRPr="004E0020" w:rsidRDefault="00212382" w:rsidP="00212382">
            <w:pPr>
              <w:jc w:val="center"/>
              <w:rPr>
                <w:rFonts w:cs="Times New Roman"/>
                <w:b/>
                <w:szCs w:val="24"/>
              </w:rPr>
            </w:pPr>
          </w:p>
        </w:tc>
        <w:tc>
          <w:tcPr>
            <w:tcW w:w="1559" w:type="dxa"/>
            <w:tcBorders>
              <w:top w:val="single" w:sz="4" w:space="0" w:color="auto"/>
              <w:left w:val="nil"/>
              <w:bottom w:val="single" w:sz="4" w:space="0" w:color="auto"/>
              <w:right w:val="nil"/>
            </w:tcBorders>
            <w:vAlign w:val="center"/>
          </w:tcPr>
          <w:p w14:paraId="6A72B526" w14:textId="77777777" w:rsidR="00212382" w:rsidRPr="004E0020" w:rsidRDefault="00212382" w:rsidP="00212382">
            <w:pPr>
              <w:jc w:val="center"/>
              <w:rPr>
                <w:rFonts w:cs="Times New Roman"/>
                <w:b/>
                <w:szCs w:val="24"/>
              </w:rPr>
            </w:pPr>
            <w:r w:rsidRPr="004E0020">
              <w:rPr>
                <w:rFonts w:cs="Times New Roman"/>
                <w:b/>
                <w:szCs w:val="24"/>
              </w:rPr>
              <w:t>480 min.</w:t>
            </w:r>
          </w:p>
        </w:tc>
        <w:tc>
          <w:tcPr>
            <w:tcW w:w="1984" w:type="dxa"/>
            <w:tcBorders>
              <w:top w:val="single" w:sz="4" w:space="0" w:color="auto"/>
              <w:left w:val="nil"/>
              <w:bottom w:val="single" w:sz="4" w:space="0" w:color="auto"/>
              <w:right w:val="nil"/>
            </w:tcBorders>
            <w:vAlign w:val="center"/>
          </w:tcPr>
          <w:p w14:paraId="4D9C576F" w14:textId="77777777" w:rsidR="00212382" w:rsidRPr="004E0020" w:rsidRDefault="00212382" w:rsidP="00212382">
            <w:pPr>
              <w:jc w:val="center"/>
              <w:rPr>
                <w:rFonts w:cs="Times New Roman"/>
                <w:b/>
                <w:szCs w:val="24"/>
              </w:rPr>
            </w:pPr>
            <w:r w:rsidRPr="004E0020">
              <w:rPr>
                <w:rFonts w:cs="Times New Roman"/>
                <w:b/>
                <w:szCs w:val="24"/>
              </w:rPr>
              <w:t>360 min.</w:t>
            </w:r>
          </w:p>
        </w:tc>
      </w:tr>
      <w:tr w:rsidR="00212382" w14:paraId="6041B4FC" w14:textId="77777777" w:rsidTr="00274EBF">
        <w:tc>
          <w:tcPr>
            <w:tcW w:w="2122" w:type="dxa"/>
            <w:tcBorders>
              <w:top w:val="nil"/>
              <w:left w:val="nil"/>
              <w:bottom w:val="single" w:sz="4" w:space="0" w:color="auto"/>
              <w:right w:val="nil"/>
            </w:tcBorders>
            <w:vAlign w:val="center"/>
          </w:tcPr>
          <w:p w14:paraId="19D91BAF" w14:textId="77777777" w:rsidR="00212382" w:rsidRPr="004E0020" w:rsidRDefault="00212382" w:rsidP="00212382">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907C006" w14:textId="77777777" w:rsidR="00212382" w:rsidRPr="004E0020" w:rsidRDefault="00212382" w:rsidP="00212382">
            <w:pPr>
              <w:jc w:val="center"/>
              <w:rPr>
                <w:rFonts w:cs="Times New Roman"/>
                <w:b/>
                <w:szCs w:val="24"/>
              </w:rPr>
            </w:pPr>
            <w:r w:rsidRPr="004E0020">
              <w:rPr>
                <w:rFonts w:cs="Times New Roman"/>
                <w:b/>
                <w:szCs w:val="24"/>
              </w:rPr>
              <w:t>Distância</w:t>
            </w:r>
          </w:p>
          <w:p w14:paraId="795E808A" w14:textId="77777777" w:rsidR="00212382" w:rsidRPr="004E0020" w:rsidRDefault="00212382" w:rsidP="00212382">
            <w:pPr>
              <w:jc w:val="center"/>
              <w:rPr>
                <w:rFonts w:cs="Times New Roman"/>
                <w:b/>
                <w:szCs w:val="24"/>
              </w:rPr>
            </w:pPr>
            <w:r w:rsidRPr="004E0020">
              <w:rPr>
                <w:rFonts w:cs="Times New Roman"/>
                <w:b/>
                <w:szCs w:val="24"/>
              </w:rPr>
              <w:t>(m.)</w:t>
            </w:r>
          </w:p>
        </w:tc>
        <w:tc>
          <w:tcPr>
            <w:tcW w:w="1984" w:type="dxa"/>
            <w:tcBorders>
              <w:top w:val="single" w:sz="4" w:space="0" w:color="auto"/>
              <w:left w:val="nil"/>
              <w:bottom w:val="single" w:sz="4" w:space="0" w:color="auto"/>
              <w:right w:val="nil"/>
            </w:tcBorders>
            <w:vAlign w:val="center"/>
          </w:tcPr>
          <w:p w14:paraId="39763095" w14:textId="77777777" w:rsidR="00212382" w:rsidRPr="004E0020" w:rsidRDefault="00212382" w:rsidP="00212382">
            <w:pPr>
              <w:jc w:val="center"/>
              <w:rPr>
                <w:rFonts w:cs="Times New Roman"/>
                <w:b/>
                <w:szCs w:val="24"/>
              </w:rPr>
            </w:pPr>
            <w:r w:rsidRPr="004E0020">
              <w:rPr>
                <w:rFonts w:cs="Times New Roman"/>
                <w:b/>
                <w:szCs w:val="24"/>
              </w:rPr>
              <w:t>Distância</w:t>
            </w:r>
          </w:p>
          <w:p w14:paraId="0632A71D" w14:textId="77777777" w:rsidR="00212382" w:rsidRPr="004E0020" w:rsidRDefault="00212382" w:rsidP="00212382">
            <w:pPr>
              <w:jc w:val="center"/>
              <w:rPr>
                <w:rFonts w:cs="Times New Roman"/>
                <w:b/>
                <w:szCs w:val="24"/>
              </w:rPr>
            </w:pPr>
            <w:r w:rsidRPr="004E0020">
              <w:rPr>
                <w:rFonts w:cs="Times New Roman"/>
                <w:b/>
                <w:szCs w:val="24"/>
              </w:rPr>
              <w:t>(m.)</w:t>
            </w:r>
          </w:p>
        </w:tc>
      </w:tr>
      <w:tr w:rsidR="00274EBF" w14:paraId="1D863630" w14:textId="77777777" w:rsidTr="00274EBF">
        <w:tc>
          <w:tcPr>
            <w:tcW w:w="2122" w:type="dxa"/>
            <w:tcBorders>
              <w:top w:val="single" w:sz="4" w:space="0" w:color="auto"/>
              <w:left w:val="nil"/>
              <w:bottom w:val="nil"/>
              <w:right w:val="nil"/>
            </w:tcBorders>
            <w:vAlign w:val="center"/>
          </w:tcPr>
          <w:p w14:paraId="53C92341" w14:textId="77777777" w:rsidR="00274EBF" w:rsidRPr="00212382" w:rsidRDefault="00274EBF" w:rsidP="00274EBF">
            <w:pPr>
              <w:jc w:val="center"/>
              <w:rPr>
                <w:rFonts w:cs="Times New Roman"/>
                <w:szCs w:val="24"/>
              </w:rPr>
            </w:pPr>
            <w:r w:rsidRPr="00212382">
              <w:rPr>
                <w:rFonts w:cs="Times New Roman"/>
                <w:szCs w:val="24"/>
              </w:rPr>
              <w:t>10</w:t>
            </w:r>
          </w:p>
        </w:tc>
        <w:tc>
          <w:tcPr>
            <w:tcW w:w="1559" w:type="dxa"/>
            <w:tcBorders>
              <w:top w:val="single" w:sz="4" w:space="0" w:color="auto"/>
              <w:left w:val="nil"/>
              <w:bottom w:val="nil"/>
              <w:right w:val="nil"/>
            </w:tcBorders>
            <w:vAlign w:val="center"/>
          </w:tcPr>
          <w:p w14:paraId="665A4A2E" w14:textId="77777777" w:rsidR="00274EBF" w:rsidRPr="00212382" w:rsidRDefault="00274EBF" w:rsidP="00274EBF">
            <w:pPr>
              <w:jc w:val="center"/>
              <w:rPr>
                <w:rFonts w:cs="Times New Roman"/>
                <w:szCs w:val="24"/>
              </w:rPr>
            </w:pPr>
          </w:p>
        </w:tc>
        <w:tc>
          <w:tcPr>
            <w:tcW w:w="1984" w:type="dxa"/>
            <w:tcBorders>
              <w:top w:val="single" w:sz="4" w:space="0" w:color="auto"/>
              <w:left w:val="nil"/>
              <w:bottom w:val="nil"/>
              <w:right w:val="nil"/>
            </w:tcBorders>
            <w:vAlign w:val="center"/>
          </w:tcPr>
          <w:p w14:paraId="30DCB12F" w14:textId="77777777" w:rsidR="00274EBF" w:rsidRPr="00212382" w:rsidRDefault="00274EBF" w:rsidP="00274EBF">
            <w:pPr>
              <w:jc w:val="center"/>
              <w:rPr>
                <w:rFonts w:cs="Times New Roman"/>
                <w:szCs w:val="24"/>
              </w:rPr>
            </w:pPr>
            <w:r w:rsidRPr="00212382">
              <w:rPr>
                <w:rFonts w:cs="Times New Roman"/>
                <w:szCs w:val="24"/>
                <w:shd w:val="clear" w:color="auto" w:fill="FFFFFF"/>
              </w:rPr>
              <w:t>3790</w:t>
            </w:r>
          </w:p>
        </w:tc>
      </w:tr>
      <w:tr w:rsidR="00274EBF" w14:paraId="550828D8" w14:textId="77777777" w:rsidTr="00274EBF">
        <w:tc>
          <w:tcPr>
            <w:tcW w:w="2122" w:type="dxa"/>
            <w:tcBorders>
              <w:top w:val="nil"/>
              <w:left w:val="nil"/>
              <w:bottom w:val="nil"/>
              <w:right w:val="nil"/>
            </w:tcBorders>
            <w:vAlign w:val="center"/>
          </w:tcPr>
          <w:p w14:paraId="40D9884F" w14:textId="77777777" w:rsidR="00274EBF" w:rsidRPr="004E0020" w:rsidRDefault="00274EBF" w:rsidP="00274EBF">
            <w:pPr>
              <w:jc w:val="center"/>
              <w:rPr>
                <w:rFonts w:cs="Times New Roman"/>
                <w:szCs w:val="24"/>
              </w:rPr>
            </w:pPr>
            <w:r w:rsidRPr="004E0020">
              <w:rPr>
                <w:rFonts w:cs="Times New Roman"/>
                <w:szCs w:val="24"/>
              </w:rPr>
              <w:t>11</w:t>
            </w:r>
          </w:p>
        </w:tc>
        <w:tc>
          <w:tcPr>
            <w:tcW w:w="1559" w:type="dxa"/>
            <w:tcBorders>
              <w:top w:val="nil"/>
              <w:left w:val="nil"/>
              <w:bottom w:val="nil"/>
              <w:right w:val="nil"/>
            </w:tcBorders>
            <w:vAlign w:val="center"/>
          </w:tcPr>
          <w:p w14:paraId="744F135E" w14:textId="77777777" w:rsidR="00274EBF" w:rsidRPr="004E0020" w:rsidRDefault="00274EBF" w:rsidP="00274EBF">
            <w:pPr>
              <w:jc w:val="center"/>
              <w:rPr>
                <w:rFonts w:cs="Times New Roman"/>
                <w:szCs w:val="24"/>
              </w:rPr>
            </w:pPr>
          </w:p>
        </w:tc>
        <w:tc>
          <w:tcPr>
            <w:tcW w:w="1984" w:type="dxa"/>
            <w:tcBorders>
              <w:top w:val="nil"/>
              <w:left w:val="nil"/>
              <w:bottom w:val="nil"/>
              <w:right w:val="nil"/>
            </w:tcBorders>
            <w:vAlign w:val="center"/>
          </w:tcPr>
          <w:p w14:paraId="18A6E0BB" w14:textId="77777777" w:rsidR="00274EBF" w:rsidRPr="004E0020" w:rsidRDefault="00274EBF" w:rsidP="00274EBF">
            <w:pPr>
              <w:jc w:val="center"/>
              <w:rPr>
                <w:rFonts w:cs="Times New Roman"/>
                <w:szCs w:val="24"/>
              </w:rPr>
            </w:pPr>
            <w:r w:rsidRPr="004E0020">
              <w:rPr>
                <w:rFonts w:cs="Times New Roman"/>
                <w:szCs w:val="24"/>
                <w:shd w:val="clear" w:color="auto" w:fill="FFFFFF"/>
              </w:rPr>
              <w:t>3270</w:t>
            </w:r>
          </w:p>
        </w:tc>
      </w:tr>
      <w:tr w:rsidR="00274EBF" w14:paraId="5D379A6F" w14:textId="77777777" w:rsidTr="00274EBF">
        <w:tc>
          <w:tcPr>
            <w:tcW w:w="2122" w:type="dxa"/>
            <w:tcBorders>
              <w:top w:val="nil"/>
              <w:left w:val="nil"/>
              <w:bottom w:val="single" w:sz="4" w:space="0" w:color="auto"/>
              <w:right w:val="nil"/>
            </w:tcBorders>
            <w:vAlign w:val="center"/>
          </w:tcPr>
          <w:p w14:paraId="3513C82D" w14:textId="77777777" w:rsidR="00274EBF" w:rsidRPr="004E0020" w:rsidRDefault="00274EBF" w:rsidP="00274EBF">
            <w:pPr>
              <w:jc w:val="center"/>
              <w:rPr>
                <w:rFonts w:cs="Times New Roman"/>
                <w:szCs w:val="24"/>
              </w:rPr>
            </w:pPr>
            <w:r w:rsidRPr="004E0020">
              <w:rPr>
                <w:rFonts w:cs="Times New Roman"/>
                <w:szCs w:val="24"/>
              </w:rPr>
              <w:t>12</w:t>
            </w:r>
          </w:p>
        </w:tc>
        <w:tc>
          <w:tcPr>
            <w:tcW w:w="1559" w:type="dxa"/>
            <w:tcBorders>
              <w:top w:val="nil"/>
              <w:left w:val="nil"/>
              <w:bottom w:val="single" w:sz="4" w:space="0" w:color="auto"/>
              <w:right w:val="nil"/>
            </w:tcBorders>
            <w:vAlign w:val="center"/>
          </w:tcPr>
          <w:p w14:paraId="52F33ACA" w14:textId="77777777" w:rsidR="00274EBF" w:rsidRPr="004E0020" w:rsidRDefault="00274EBF" w:rsidP="00274EBF">
            <w:pPr>
              <w:jc w:val="center"/>
              <w:rPr>
                <w:rFonts w:cs="Times New Roman"/>
                <w:szCs w:val="24"/>
              </w:rPr>
            </w:pPr>
          </w:p>
        </w:tc>
        <w:tc>
          <w:tcPr>
            <w:tcW w:w="1984" w:type="dxa"/>
            <w:tcBorders>
              <w:top w:val="nil"/>
              <w:left w:val="nil"/>
              <w:bottom w:val="single" w:sz="4" w:space="0" w:color="auto"/>
              <w:right w:val="nil"/>
            </w:tcBorders>
            <w:vAlign w:val="center"/>
          </w:tcPr>
          <w:p w14:paraId="58234C6B" w14:textId="77777777" w:rsidR="00274EBF" w:rsidRPr="004E0020" w:rsidRDefault="00274EBF" w:rsidP="00274EBF">
            <w:pPr>
              <w:jc w:val="center"/>
              <w:rPr>
                <w:rFonts w:cs="Times New Roman"/>
                <w:szCs w:val="24"/>
              </w:rPr>
            </w:pPr>
            <w:r w:rsidRPr="004E0020">
              <w:rPr>
                <w:rFonts w:cs="Times New Roman"/>
                <w:szCs w:val="24"/>
                <w:shd w:val="clear" w:color="auto" w:fill="FFFFFF"/>
              </w:rPr>
              <w:t>3558</w:t>
            </w:r>
          </w:p>
        </w:tc>
      </w:tr>
    </w:tbl>
    <w:p w14:paraId="392C6DF0" w14:textId="77777777" w:rsidR="00274EBF" w:rsidRDefault="00274EBF" w:rsidP="00274EB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8827351" w14:textId="77777777" w:rsidR="00005E54" w:rsidRPr="004E0020" w:rsidRDefault="00005E54" w:rsidP="0074097E">
      <w:pPr>
        <w:keepNext/>
        <w:shd w:val="clear" w:color="auto" w:fill="FFFFFF"/>
        <w:spacing w:after="0" w:line="360" w:lineRule="auto"/>
        <w:ind w:left="1701"/>
        <w:jc w:val="both"/>
        <w:rPr>
          <w:rFonts w:eastAsia="Times New Roman" w:cs="Times New Roman"/>
        </w:rPr>
      </w:pPr>
    </w:p>
    <w:p w14:paraId="3F8ED02E" w14:textId="77777777" w:rsidR="00C4248F" w:rsidRPr="00251352" w:rsidRDefault="00C4248F" w:rsidP="00251352">
      <w:pPr>
        <w:spacing w:after="0" w:line="360" w:lineRule="auto"/>
        <w:ind w:left="578" w:hanging="578"/>
        <w:rPr>
          <w:rFonts w:cs="Times New Roman"/>
          <w:szCs w:val="24"/>
        </w:rPr>
      </w:pPr>
      <w:r w:rsidRPr="00251352">
        <w:rPr>
          <w:rFonts w:cs="Times New Roman"/>
          <w:szCs w:val="24"/>
        </w:rPr>
        <w:t xml:space="preserve">6.2 </w:t>
      </w:r>
      <w:r w:rsidR="00251352" w:rsidRPr="00251352">
        <w:rPr>
          <w:rFonts w:cs="Times New Roman"/>
          <w:szCs w:val="24"/>
        </w:rPr>
        <w:t>FLORES 1</w:t>
      </w:r>
    </w:p>
    <w:p w14:paraId="64D541F6" w14:textId="77777777" w:rsidR="00005E54" w:rsidRPr="004E0020" w:rsidRDefault="00005E54" w:rsidP="00173159">
      <w:pPr>
        <w:spacing w:after="0" w:line="360" w:lineRule="auto"/>
        <w:ind w:left="578" w:hanging="578"/>
        <w:rPr>
          <w:rFonts w:cs="Times New Roman"/>
          <w:b/>
          <w:i/>
          <w:szCs w:val="24"/>
        </w:rPr>
      </w:pPr>
    </w:p>
    <w:p w14:paraId="64505E9F"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 cidade de Flores é um município de pequeno porte </w:t>
      </w:r>
      <w:proofErr w:type="spellStart"/>
      <w:r w:rsidRPr="004E0020">
        <w:rPr>
          <w:rFonts w:cs="Times New Roman"/>
          <w:szCs w:val="24"/>
        </w:rPr>
        <w:t>localizadao</w:t>
      </w:r>
      <w:proofErr w:type="spellEnd"/>
      <w:r w:rsidRPr="004E0020">
        <w:rPr>
          <w:rFonts w:cs="Times New Roman"/>
          <w:szCs w:val="24"/>
        </w:rPr>
        <w:t xml:space="preserve"> no interior de Pernambuco, essa cidade possui 63 ruas. A Figura 30 mostra a vista aérea da cidade de Flores.</w:t>
      </w:r>
    </w:p>
    <w:p w14:paraId="7A4AD4F2" w14:textId="77777777" w:rsidR="00697F3E" w:rsidRPr="00697F3E" w:rsidRDefault="00697F3E" w:rsidP="0074097E">
      <w:pPr>
        <w:spacing w:after="0" w:line="360" w:lineRule="auto"/>
        <w:ind w:firstLine="567"/>
        <w:jc w:val="both"/>
        <w:rPr>
          <w:rFonts w:cs="Times New Roman"/>
          <w:szCs w:val="24"/>
        </w:rPr>
      </w:pPr>
    </w:p>
    <w:p w14:paraId="23D84A4B"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w:t>
      </w:r>
      <w:r w:rsidR="00FB4793">
        <w:rPr>
          <w:rFonts w:cs="Times New Roman"/>
          <w:sz w:val="20"/>
          <w:szCs w:val="20"/>
        </w:rPr>
        <w:t>igura 30</w:t>
      </w:r>
      <w:r w:rsidRPr="00697F3E">
        <w:rPr>
          <w:rFonts w:cs="Times New Roman"/>
          <w:sz w:val="20"/>
          <w:szCs w:val="20"/>
        </w:rPr>
        <w:t xml:space="preserve"> – Vista </w:t>
      </w:r>
      <w:proofErr w:type="spellStart"/>
      <w:r w:rsidRPr="00697F3E">
        <w:rPr>
          <w:rFonts w:cs="Times New Roman"/>
          <w:sz w:val="20"/>
          <w:szCs w:val="20"/>
        </w:rPr>
        <w:t>áerea</w:t>
      </w:r>
      <w:proofErr w:type="spellEnd"/>
      <w:r w:rsidRPr="00697F3E">
        <w:rPr>
          <w:rFonts w:cs="Times New Roman"/>
          <w:sz w:val="20"/>
          <w:szCs w:val="20"/>
        </w:rPr>
        <w:t xml:space="preserve"> da cidade de Flores</w:t>
      </w:r>
    </w:p>
    <w:p w14:paraId="3BA6D4D2" w14:textId="77777777" w:rsidR="00274EBF" w:rsidRPr="00697F3E" w:rsidRDefault="00274EBF" w:rsidP="00697F3E">
      <w:pPr>
        <w:spacing w:line="240" w:lineRule="auto"/>
        <w:jc w:val="center"/>
      </w:pPr>
      <w:r w:rsidRPr="00697F3E">
        <w:rPr>
          <w:noProof/>
        </w:rPr>
        <w:drawing>
          <wp:inline distT="0" distB="0" distL="0" distR="0" wp14:anchorId="3760D160" wp14:editId="184D1663">
            <wp:extent cx="4191000" cy="3063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041" t="25727" r="14452" b="11211"/>
                    <a:stretch/>
                  </pic:blipFill>
                  <pic:spPr bwMode="auto">
                    <a:xfrm>
                      <a:off x="0" y="0"/>
                      <a:ext cx="4221238" cy="3085341"/>
                    </a:xfrm>
                    <a:prstGeom prst="rect">
                      <a:avLst/>
                    </a:prstGeom>
                    <a:ln>
                      <a:noFill/>
                    </a:ln>
                    <a:extLst>
                      <a:ext uri="{53640926-AAD7-44D8-BBD7-CCE9431645EC}">
                        <a14:shadowObscured xmlns:a14="http://schemas.microsoft.com/office/drawing/2010/main"/>
                      </a:ext>
                    </a:extLst>
                  </pic:spPr>
                </pic:pic>
              </a:graphicData>
            </a:graphic>
          </wp:inline>
        </w:drawing>
      </w:r>
    </w:p>
    <w:p w14:paraId="0A3F5143"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Fonte: Google Maps (2020)</w:t>
      </w:r>
      <w:r w:rsidR="00697F3E">
        <w:rPr>
          <w:rFonts w:cs="Times New Roman"/>
          <w:sz w:val="20"/>
          <w:szCs w:val="20"/>
        </w:rPr>
        <w:t>.</w:t>
      </w:r>
    </w:p>
    <w:p w14:paraId="3A1D2A11" w14:textId="77777777" w:rsidR="00274EBF" w:rsidRPr="004E0020" w:rsidRDefault="00274EBF" w:rsidP="0074097E">
      <w:pPr>
        <w:spacing w:after="0" w:line="360" w:lineRule="auto"/>
        <w:ind w:firstLine="567"/>
        <w:jc w:val="both"/>
        <w:rPr>
          <w:rFonts w:cs="Times New Roman"/>
          <w:szCs w:val="24"/>
        </w:rPr>
      </w:pPr>
    </w:p>
    <w:p w14:paraId="0BE3A6E5"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A</w:t>
      </w:r>
      <w:r w:rsidRPr="004E0020">
        <w:rPr>
          <w:rFonts w:cs="Times New Roman"/>
          <w:szCs w:val="24"/>
        </w:rPr>
        <w:t xml:space="preserve">) associado a malha urbana da cidade, os vértices representam locais onde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mesmo lado do mesmo segmento ou para um outro segmento adjacente, as arestas são os segmentos de reta entre os vértices. Para o grafo </w:t>
      </w:r>
      <w:r w:rsidRPr="004E0020">
        <w:rPr>
          <w:rFonts w:cs="Times New Roman"/>
          <w:i/>
          <w:szCs w:val="24"/>
        </w:rPr>
        <w:t>G,</w:t>
      </w:r>
      <w:r w:rsidRPr="004E0020">
        <w:rPr>
          <w:rFonts w:cs="Times New Roman"/>
          <w:szCs w:val="24"/>
        </w:rPr>
        <w:t xml:space="preserve"> que representa a cidade, o número de vértices é dado por |V| = 160, a quantidade de arestas |A| = 104. </w:t>
      </w:r>
    </w:p>
    <w:p w14:paraId="37865511"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w:t>
      </w:r>
      <w:r w:rsidRPr="004E0020">
        <w:rPr>
          <w:rFonts w:cs="Times New Roman"/>
          <w:szCs w:val="24"/>
        </w:rPr>
        <w:lastRenderedPageBreak/>
        <w:t xml:space="preserve">1 minuto para leitura e para cada aresta foi adicionado o valor extra de 1 minuto para cobrir alguma possível dificuldade de passagem. </w:t>
      </w:r>
    </w:p>
    <w:p w14:paraId="377A37A8"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6B5F0A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ente o tempo de vistoria de um relógio e a quantidade de relógios presentes em ambos os locais do segmento de rua. Os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proofErr w:type="spellStart"/>
      <w:proofErr w:type="gram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proofErr w:type="gramEnd"/>
      <w:r w:rsidRPr="004E0020">
        <w:rPr>
          <w:rFonts w:eastAsia="Times New Roman" w:cs="Times New Roman"/>
          <w:szCs w:val="24"/>
        </w:rPr>
        <w:t>), Equação 4.1.</w:t>
      </w:r>
    </w:p>
    <w:p w14:paraId="6CDD776D"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w:t>
      </w:r>
      <w:proofErr w:type="spellStart"/>
      <w:r w:rsidRPr="004E0020">
        <w:rPr>
          <w:rFonts w:eastAsia="Times New Roman" w:cs="Times New Roman"/>
          <w:szCs w:val="24"/>
        </w:rPr>
        <w:t>Fómula</w:t>
      </w:r>
      <w:proofErr w:type="spellEnd"/>
      <w:r w:rsidRPr="004E0020">
        <w:rPr>
          <w:rFonts w:eastAsia="Times New Roman" w:cs="Times New Roman"/>
          <w:szCs w:val="24"/>
        </w:rPr>
        <w:t xml:space="preserve">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w:t>
      </w:r>
    </w:p>
    <w:p w14:paraId="073B851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quatro casos, con</w:t>
      </w:r>
      <w:r w:rsidR="00274EBF">
        <w:rPr>
          <w:rFonts w:eastAsia="Times New Roman" w:cs="Times New Roman"/>
          <w:szCs w:val="24"/>
        </w:rPr>
        <w:t>forme pode-se ver na Tabela 23.</w:t>
      </w:r>
    </w:p>
    <w:p w14:paraId="116E6E66" w14:textId="77777777" w:rsidR="00274EBF" w:rsidRPr="004E0020" w:rsidRDefault="00274EBF" w:rsidP="00274EBF">
      <w:pPr>
        <w:spacing w:after="0" w:line="360" w:lineRule="auto"/>
        <w:ind w:firstLine="567"/>
        <w:jc w:val="both"/>
        <w:rPr>
          <w:rFonts w:eastAsia="Times New Roman" w:cs="Times New Roman"/>
          <w:szCs w:val="24"/>
        </w:rPr>
      </w:pPr>
    </w:p>
    <w:p w14:paraId="548DEFC2" w14:textId="77777777" w:rsidR="00C4248F" w:rsidRPr="00697F3E" w:rsidRDefault="00C4248F" w:rsidP="00697F3E">
      <w:pPr>
        <w:spacing w:after="0" w:line="240" w:lineRule="auto"/>
        <w:ind w:firstLine="567"/>
        <w:jc w:val="center"/>
        <w:rPr>
          <w:rFonts w:cs="Times New Roman"/>
          <w:szCs w:val="24"/>
        </w:rPr>
      </w:pPr>
      <w:r w:rsidRPr="00697F3E">
        <w:rPr>
          <w:rFonts w:cs="Times New Roman"/>
          <w:sz w:val="20"/>
          <w:szCs w:val="20"/>
        </w:rPr>
        <w:t>Tabela 23 – Relação de casos para o problema de Flores</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48CE714" w14:textId="77777777" w:rsidTr="00C4248F">
        <w:trPr>
          <w:trHeight w:val="771"/>
          <w:jc w:val="center"/>
        </w:trPr>
        <w:tc>
          <w:tcPr>
            <w:tcW w:w="1696" w:type="dxa"/>
            <w:tcBorders>
              <w:top w:val="single" w:sz="4" w:space="0" w:color="auto"/>
              <w:left w:val="nil"/>
              <w:bottom w:val="single" w:sz="4" w:space="0" w:color="auto"/>
              <w:right w:val="nil"/>
            </w:tcBorders>
            <w:vAlign w:val="center"/>
          </w:tcPr>
          <w:p w14:paraId="6433C1DC"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30A113B4"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2E7DA0C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2A81F37E" w14:textId="77777777" w:rsidTr="00C4248F">
        <w:trPr>
          <w:trHeight w:val="372"/>
          <w:jc w:val="center"/>
        </w:trPr>
        <w:tc>
          <w:tcPr>
            <w:tcW w:w="1696" w:type="dxa"/>
            <w:tcBorders>
              <w:top w:val="single" w:sz="4" w:space="0" w:color="auto"/>
              <w:left w:val="nil"/>
              <w:bottom w:val="nil"/>
              <w:right w:val="nil"/>
            </w:tcBorders>
            <w:vAlign w:val="center"/>
          </w:tcPr>
          <w:p w14:paraId="4C89B15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vMerge w:val="restart"/>
            <w:tcBorders>
              <w:top w:val="single" w:sz="4" w:space="0" w:color="auto"/>
              <w:left w:val="nil"/>
              <w:right w:val="nil"/>
            </w:tcBorders>
            <w:vAlign w:val="center"/>
          </w:tcPr>
          <w:p w14:paraId="596671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p w14:paraId="4A290C68"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single" w:sz="4" w:space="0" w:color="auto"/>
              <w:left w:val="nil"/>
              <w:bottom w:val="nil"/>
              <w:right w:val="nil"/>
            </w:tcBorders>
            <w:vAlign w:val="center"/>
          </w:tcPr>
          <w:p w14:paraId="23CDD57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75D077F2" w14:textId="77777777" w:rsidTr="00C4248F">
        <w:trPr>
          <w:trHeight w:val="372"/>
          <w:jc w:val="center"/>
        </w:trPr>
        <w:tc>
          <w:tcPr>
            <w:tcW w:w="1696" w:type="dxa"/>
            <w:tcBorders>
              <w:top w:val="nil"/>
              <w:left w:val="nil"/>
              <w:bottom w:val="nil"/>
              <w:right w:val="nil"/>
            </w:tcBorders>
            <w:vAlign w:val="center"/>
          </w:tcPr>
          <w:p w14:paraId="5666FF64"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vMerge/>
            <w:tcBorders>
              <w:left w:val="nil"/>
              <w:right w:val="nil"/>
            </w:tcBorders>
            <w:vAlign w:val="center"/>
          </w:tcPr>
          <w:p w14:paraId="48607845"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37F2B9D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120FCBBF" w14:textId="77777777" w:rsidTr="00C4248F">
        <w:trPr>
          <w:jc w:val="center"/>
        </w:trPr>
        <w:tc>
          <w:tcPr>
            <w:tcW w:w="1696" w:type="dxa"/>
            <w:tcBorders>
              <w:top w:val="nil"/>
              <w:left w:val="nil"/>
              <w:bottom w:val="nil"/>
              <w:right w:val="nil"/>
            </w:tcBorders>
            <w:vAlign w:val="center"/>
          </w:tcPr>
          <w:p w14:paraId="59966F0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vMerge/>
            <w:tcBorders>
              <w:left w:val="nil"/>
              <w:right w:val="nil"/>
            </w:tcBorders>
            <w:vAlign w:val="center"/>
          </w:tcPr>
          <w:p w14:paraId="7B2D6F5F"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191692F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049A6825" w14:textId="77777777" w:rsidTr="00C4248F">
        <w:trPr>
          <w:jc w:val="center"/>
        </w:trPr>
        <w:tc>
          <w:tcPr>
            <w:tcW w:w="1696" w:type="dxa"/>
            <w:tcBorders>
              <w:top w:val="nil"/>
              <w:left w:val="nil"/>
              <w:bottom w:val="single" w:sz="4" w:space="0" w:color="auto"/>
              <w:right w:val="nil"/>
            </w:tcBorders>
            <w:vAlign w:val="center"/>
          </w:tcPr>
          <w:p w14:paraId="030807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vMerge/>
            <w:tcBorders>
              <w:left w:val="nil"/>
              <w:bottom w:val="single" w:sz="4" w:space="0" w:color="auto"/>
              <w:right w:val="nil"/>
            </w:tcBorders>
            <w:vAlign w:val="center"/>
          </w:tcPr>
          <w:p w14:paraId="66184EAC"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single" w:sz="4" w:space="0" w:color="auto"/>
              <w:right w:val="nil"/>
            </w:tcBorders>
            <w:vAlign w:val="center"/>
          </w:tcPr>
          <w:p w14:paraId="4D8F116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bl>
    <w:p w14:paraId="329A05DF"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DFF8DA" w14:textId="77777777" w:rsidR="00697F3E" w:rsidRDefault="00697F3E" w:rsidP="00697F3E">
      <w:pPr>
        <w:spacing w:after="0" w:line="360" w:lineRule="auto"/>
        <w:jc w:val="center"/>
        <w:rPr>
          <w:rFonts w:eastAsia="Times New Roman" w:cs="Times New Roman"/>
          <w:color w:val="000000" w:themeColor="text1"/>
          <w:sz w:val="20"/>
          <w:szCs w:val="20"/>
        </w:rPr>
      </w:pPr>
    </w:p>
    <w:p w14:paraId="005AAFEC" w14:textId="77777777" w:rsidR="00C4248F" w:rsidRDefault="00FB4793" w:rsidP="009B336C">
      <w:pPr>
        <w:spacing w:after="0" w:line="360" w:lineRule="auto"/>
        <w:ind w:firstLine="709"/>
        <w:jc w:val="both"/>
        <w:rPr>
          <w:rFonts w:eastAsia="Times New Roman" w:cs="Times New Roman"/>
          <w:szCs w:val="24"/>
        </w:rPr>
      </w:pPr>
      <w:r>
        <w:rPr>
          <w:rFonts w:cs="Times New Roman"/>
          <w:szCs w:val="24"/>
        </w:rPr>
        <w:t xml:space="preserve">A Tabela 24 </w:t>
      </w:r>
      <w:r w:rsidR="00C4248F" w:rsidRPr="004E0020">
        <w:rPr>
          <w:rFonts w:cs="Times New Roman"/>
          <w:szCs w:val="24"/>
        </w:rPr>
        <w:t xml:space="preserve">mostra o cenário proposto para o tempo de trabalho de 480 minutos, para o cenário quatro situações são idealizadas, onde os tempos de vistoria dos relógios que medem o consumo podem variar. Para cada cenário e situação a quantidade de </w:t>
      </w:r>
      <w:r w:rsidR="00C4248F" w:rsidRPr="004E0020">
        <w:rPr>
          <w:rFonts w:cs="Times New Roman"/>
          <w:i/>
          <w:szCs w:val="24"/>
        </w:rPr>
        <w:t>clusters</w:t>
      </w:r>
      <w:r w:rsidR="00C4248F" w:rsidRPr="004E0020">
        <w:rPr>
          <w:rFonts w:cs="Times New Roman"/>
          <w:szCs w:val="24"/>
        </w:rPr>
        <w:t xml:space="preserve"> ou </w:t>
      </w:r>
      <w:proofErr w:type="spellStart"/>
      <w:r w:rsidR="00C4248F" w:rsidRPr="004E0020">
        <w:rPr>
          <w:rFonts w:cs="Times New Roman"/>
          <w:szCs w:val="24"/>
        </w:rPr>
        <w:t>leituristas</w:t>
      </w:r>
      <w:proofErr w:type="spellEnd"/>
      <w:r w:rsidR="00C4248F" w:rsidRPr="004E0020">
        <w:rPr>
          <w:rFonts w:cs="Times New Roman"/>
          <w:szCs w:val="24"/>
        </w:rPr>
        <w:t xml:space="preserve"> podem variar, para cada caso, a quantidade de agrupamentos é </w:t>
      </w:r>
      <w:proofErr w:type="spellStart"/>
      <w:r w:rsidR="00C4248F" w:rsidRPr="004E0020">
        <w:rPr>
          <w:rFonts w:cs="Times New Roman"/>
          <w:szCs w:val="24"/>
        </w:rPr>
        <w:t>defido</w:t>
      </w:r>
      <w:proofErr w:type="spellEnd"/>
      <w:r w:rsidR="00C4248F" w:rsidRPr="004E0020">
        <w:rPr>
          <w:rFonts w:cs="Times New Roman"/>
          <w:szCs w:val="24"/>
        </w:rPr>
        <w:t xml:space="preserve"> pela soma do valor de </w:t>
      </w:r>
      <w:proofErr w:type="spellStart"/>
      <w:r w:rsidR="00C4248F" w:rsidRPr="004E0020">
        <w:rPr>
          <w:rFonts w:eastAsia="Times New Roman" w:cs="Times New Roman"/>
          <w:szCs w:val="24"/>
        </w:rPr>
        <w:t>w</w:t>
      </w:r>
      <w:r w:rsidR="00C4248F" w:rsidRPr="004E0020">
        <w:rPr>
          <w:rFonts w:eastAsia="Times New Roman" w:cs="Times New Roman"/>
          <w:i/>
          <w:szCs w:val="24"/>
          <w:vertAlign w:val="subscript"/>
        </w:rPr>
        <w:t>ij</w:t>
      </w:r>
      <w:proofErr w:type="spellEnd"/>
      <w:r w:rsidR="00C4248F" w:rsidRPr="004E0020">
        <w:rPr>
          <w:rFonts w:eastAsia="Times New Roman" w:cs="Times New Roman"/>
          <w:szCs w:val="24"/>
        </w:rPr>
        <w:t xml:space="preserve"> de todas as arestas do grafo dividida pela capacidade de atendimento de cada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como a divisão gera um número fracionário, arredonda-se esse número. </w:t>
      </w:r>
    </w:p>
    <w:p w14:paraId="321B935A" w14:textId="77777777" w:rsidR="00697F3E" w:rsidRDefault="00697F3E" w:rsidP="00C4248F">
      <w:pPr>
        <w:spacing w:after="0" w:line="360" w:lineRule="auto"/>
        <w:ind w:firstLine="567"/>
        <w:jc w:val="both"/>
        <w:rPr>
          <w:rFonts w:eastAsia="Times New Roman" w:cs="Times New Roman"/>
          <w:szCs w:val="24"/>
        </w:rPr>
      </w:pPr>
    </w:p>
    <w:p w14:paraId="66F0BA63" w14:textId="77777777" w:rsidR="00697F3E" w:rsidRDefault="00697F3E" w:rsidP="00C4248F">
      <w:pPr>
        <w:spacing w:after="0" w:line="360" w:lineRule="auto"/>
        <w:ind w:firstLine="567"/>
        <w:jc w:val="both"/>
        <w:rPr>
          <w:rFonts w:eastAsia="Times New Roman" w:cs="Times New Roman"/>
          <w:szCs w:val="24"/>
        </w:rPr>
      </w:pPr>
    </w:p>
    <w:p w14:paraId="3C2B5643" w14:textId="77777777" w:rsidR="00697F3E" w:rsidRPr="004E0020" w:rsidRDefault="00697F3E" w:rsidP="00C4248F">
      <w:pPr>
        <w:spacing w:after="0" w:line="360" w:lineRule="auto"/>
        <w:ind w:firstLine="567"/>
        <w:jc w:val="both"/>
        <w:rPr>
          <w:rFonts w:eastAsia="Times New Roman" w:cs="Times New Roman"/>
          <w:szCs w:val="24"/>
        </w:rPr>
      </w:pPr>
    </w:p>
    <w:p w14:paraId="65990A33" w14:textId="77777777" w:rsidR="00C4248F" w:rsidRPr="00B130B1" w:rsidRDefault="00FB4793" w:rsidP="00697F3E">
      <w:pPr>
        <w:spacing w:after="0" w:line="240" w:lineRule="auto"/>
        <w:jc w:val="center"/>
        <w:rPr>
          <w:rFonts w:cs="Times New Roman"/>
          <w:sz w:val="20"/>
          <w:szCs w:val="20"/>
        </w:rPr>
      </w:pPr>
      <w:r>
        <w:rPr>
          <w:rFonts w:cs="Times New Roman"/>
          <w:sz w:val="20"/>
          <w:szCs w:val="20"/>
        </w:rPr>
        <w:lastRenderedPageBreak/>
        <w:t xml:space="preserve">Tabela 24 </w:t>
      </w:r>
      <w:r w:rsidR="00B130B1">
        <w:rPr>
          <w:rFonts w:cs="Times New Roman"/>
          <w:sz w:val="20"/>
          <w:szCs w:val="20"/>
        </w:rPr>
        <w:t>– Flores 1: c</w:t>
      </w:r>
      <w:r w:rsidR="00C4248F" w:rsidRPr="00B130B1">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2964959D" w14:textId="77777777" w:rsidTr="00C4248F">
        <w:trPr>
          <w:jc w:val="center"/>
        </w:trPr>
        <w:tc>
          <w:tcPr>
            <w:tcW w:w="2471" w:type="dxa"/>
            <w:vMerge w:val="restart"/>
            <w:tcBorders>
              <w:top w:val="single" w:sz="4" w:space="0" w:color="auto"/>
              <w:left w:val="nil"/>
              <w:right w:val="nil"/>
            </w:tcBorders>
            <w:vAlign w:val="center"/>
          </w:tcPr>
          <w:p w14:paraId="3B2939C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3799FBFB"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127405CA" w14:textId="77777777" w:rsidTr="00C4248F">
        <w:trPr>
          <w:jc w:val="center"/>
        </w:trPr>
        <w:tc>
          <w:tcPr>
            <w:tcW w:w="2471" w:type="dxa"/>
            <w:vMerge/>
            <w:tcBorders>
              <w:left w:val="nil"/>
              <w:bottom w:val="single" w:sz="4" w:space="0" w:color="auto"/>
              <w:right w:val="nil"/>
            </w:tcBorders>
            <w:vAlign w:val="center"/>
          </w:tcPr>
          <w:p w14:paraId="12CC822D"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4AAABF87" w14:textId="77777777" w:rsidR="00C4248F" w:rsidRPr="004E0020" w:rsidRDefault="0084409F"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3828D5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7D09A878" w14:textId="77777777" w:rsidTr="00C4248F">
        <w:trPr>
          <w:trHeight w:val="372"/>
          <w:jc w:val="center"/>
        </w:trPr>
        <w:tc>
          <w:tcPr>
            <w:tcW w:w="2471" w:type="dxa"/>
            <w:tcBorders>
              <w:top w:val="single" w:sz="4" w:space="0" w:color="auto"/>
              <w:left w:val="nil"/>
              <w:bottom w:val="nil"/>
              <w:right w:val="nil"/>
            </w:tcBorders>
            <w:vAlign w:val="center"/>
          </w:tcPr>
          <w:p w14:paraId="080ED40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3BE9BD02" w14:textId="77777777" w:rsidR="00C4248F" w:rsidRPr="004E0020" w:rsidRDefault="00C4248F" w:rsidP="00C4248F">
            <w:pPr>
              <w:spacing w:line="276" w:lineRule="auto"/>
              <w:jc w:val="center"/>
              <w:rPr>
                <w:rFonts w:cs="Times New Roman"/>
                <w:szCs w:val="24"/>
              </w:rPr>
            </w:pPr>
            <w:r w:rsidRPr="004E0020">
              <w:rPr>
                <w:rFonts w:cs="Times New Roman"/>
                <w:szCs w:val="24"/>
              </w:rPr>
              <w:t>1754</w:t>
            </w:r>
          </w:p>
        </w:tc>
        <w:tc>
          <w:tcPr>
            <w:tcW w:w="1529" w:type="dxa"/>
            <w:tcBorders>
              <w:top w:val="single" w:sz="4" w:space="0" w:color="auto"/>
              <w:left w:val="nil"/>
              <w:bottom w:val="nil"/>
              <w:right w:val="nil"/>
            </w:tcBorders>
            <w:vAlign w:val="center"/>
          </w:tcPr>
          <w:p w14:paraId="1104B7B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0C0EC7C2" w14:textId="77777777" w:rsidTr="00C4248F">
        <w:trPr>
          <w:jc w:val="center"/>
        </w:trPr>
        <w:tc>
          <w:tcPr>
            <w:tcW w:w="2471" w:type="dxa"/>
            <w:tcBorders>
              <w:top w:val="nil"/>
              <w:left w:val="nil"/>
              <w:bottom w:val="nil"/>
              <w:right w:val="nil"/>
            </w:tcBorders>
            <w:vAlign w:val="center"/>
          </w:tcPr>
          <w:p w14:paraId="7691097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3525F107"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2268</w:t>
            </w:r>
          </w:p>
        </w:tc>
        <w:tc>
          <w:tcPr>
            <w:tcW w:w="1529" w:type="dxa"/>
            <w:tcBorders>
              <w:top w:val="nil"/>
              <w:left w:val="nil"/>
              <w:bottom w:val="nil"/>
              <w:right w:val="nil"/>
            </w:tcBorders>
            <w:vAlign w:val="center"/>
          </w:tcPr>
          <w:p w14:paraId="0B9C73A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7223CA5B" w14:textId="77777777" w:rsidTr="00C4248F">
        <w:trPr>
          <w:jc w:val="center"/>
        </w:trPr>
        <w:tc>
          <w:tcPr>
            <w:tcW w:w="2471" w:type="dxa"/>
            <w:tcBorders>
              <w:top w:val="nil"/>
              <w:left w:val="nil"/>
              <w:bottom w:val="nil"/>
              <w:right w:val="nil"/>
            </w:tcBorders>
            <w:vAlign w:val="center"/>
          </w:tcPr>
          <w:p w14:paraId="2E1226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9574D54"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2984</w:t>
            </w:r>
          </w:p>
        </w:tc>
        <w:tc>
          <w:tcPr>
            <w:tcW w:w="1529" w:type="dxa"/>
            <w:tcBorders>
              <w:top w:val="nil"/>
              <w:left w:val="nil"/>
              <w:bottom w:val="nil"/>
              <w:right w:val="nil"/>
            </w:tcBorders>
            <w:vAlign w:val="center"/>
          </w:tcPr>
          <w:p w14:paraId="753E4D2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130917BA" w14:textId="77777777" w:rsidTr="00C4248F">
        <w:trPr>
          <w:jc w:val="center"/>
        </w:trPr>
        <w:tc>
          <w:tcPr>
            <w:tcW w:w="2471" w:type="dxa"/>
            <w:tcBorders>
              <w:top w:val="nil"/>
              <w:left w:val="nil"/>
              <w:bottom w:val="single" w:sz="4" w:space="0" w:color="auto"/>
              <w:right w:val="nil"/>
            </w:tcBorders>
            <w:vAlign w:val="center"/>
          </w:tcPr>
          <w:p w14:paraId="6216ED9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24A555F5" w14:textId="77777777" w:rsidR="00C4248F" w:rsidRPr="004E0020" w:rsidRDefault="00C4248F" w:rsidP="00C4248F">
            <w:pPr>
              <w:spacing w:line="276" w:lineRule="auto"/>
              <w:jc w:val="center"/>
              <w:rPr>
                <w:rFonts w:cs="Times New Roman"/>
                <w:szCs w:val="24"/>
              </w:rPr>
            </w:pPr>
            <w:r w:rsidRPr="004E0020">
              <w:rPr>
                <w:rFonts w:cs="Times New Roman"/>
                <w:szCs w:val="24"/>
              </w:rPr>
              <w:t xml:space="preserve">3144 </w:t>
            </w:r>
          </w:p>
        </w:tc>
        <w:tc>
          <w:tcPr>
            <w:tcW w:w="1529" w:type="dxa"/>
            <w:tcBorders>
              <w:top w:val="nil"/>
              <w:left w:val="nil"/>
              <w:bottom w:val="single" w:sz="4" w:space="0" w:color="auto"/>
              <w:right w:val="nil"/>
            </w:tcBorders>
            <w:vAlign w:val="center"/>
          </w:tcPr>
          <w:p w14:paraId="75DF4FE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5EE00712"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37C28D6" w14:textId="77777777" w:rsidR="00697F3E" w:rsidRDefault="00697F3E" w:rsidP="00697F3E">
      <w:pPr>
        <w:spacing w:after="0" w:line="360" w:lineRule="auto"/>
        <w:jc w:val="center"/>
        <w:rPr>
          <w:rFonts w:eastAsia="Times New Roman" w:cs="Times New Roman"/>
          <w:color w:val="000000" w:themeColor="text1"/>
          <w:sz w:val="20"/>
          <w:szCs w:val="20"/>
        </w:rPr>
      </w:pPr>
    </w:p>
    <w:p w14:paraId="5D3777C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3FAE58F"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25, 26, 27 e 28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25, 26, 27 e 28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25, 26, 27 e 28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Pr="004E0020">
        <w:rPr>
          <w:rFonts w:eastAsia="Times New Roman" w:cs="Times New Roman"/>
          <w:szCs w:val="24"/>
        </w:rPr>
        <w:t>.</w:t>
      </w:r>
    </w:p>
    <w:p w14:paraId="3B4577BD" w14:textId="77777777" w:rsidR="00173159" w:rsidRPr="004E0020" w:rsidRDefault="00173159" w:rsidP="009B336C">
      <w:pPr>
        <w:spacing w:after="0" w:line="360" w:lineRule="auto"/>
        <w:ind w:firstLine="709"/>
        <w:jc w:val="both"/>
        <w:rPr>
          <w:rFonts w:eastAsia="Times New Roman" w:cs="Times New Roman"/>
          <w:szCs w:val="24"/>
        </w:rPr>
      </w:pPr>
    </w:p>
    <w:p w14:paraId="730F70DD" w14:textId="77777777" w:rsidR="00C4248F" w:rsidRPr="00697F3E" w:rsidRDefault="00FB4793" w:rsidP="00697F3E">
      <w:pPr>
        <w:spacing w:after="0" w:line="240" w:lineRule="auto"/>
        <w:jc w:val="center"/>
        <w:rPr>
          <w:rFonts w:cs="Times New Roman"/>
          <w:sz w:val="20"/>
          <w:szCs w:val="20"/>
        </w:rPr>
      </w:pPr>
      <w:r>
        <w:rPr>
          <w:rFonts w:cs="Times New Roman"/>
          <w:sz w:val="20"/>
          <w:szCs w:val="20"/>
        </w:rPr>
        <w:t>Tabela 25</w:t>
      </w:r>
      <w:r w:rsidR="00C4248F" w:rsidRPr="00697F3E">
        <w:rPr>
          <w:rFonts w:cs="Times New Roman"/>
          <w:sz w:val="20"/>
          <w:szCs w:val="20"/>
        </w:rPr>
        <w:t xml:space="preserve"> – Flores 1: </w:t>
      </w:r>
      <w:proofErr w:type="spellStart"/>
      <w:r w:rsidR="008B063F">
        <w:rPr>
          <w:rFonts w:eastAsia="Times New Roman" w:cs="Times New Roman"/>
          <w:sz w:val="20"/>
          <w:szCs w:val="20"/>
        </w:rPr>
        <w:t>gCpMP</w:t>
      </w:r>
      <w:proofErr w:type="spellEnd"/>
      <w:r w:rsidR="00C4248F" w:rsidRPr="00697F3E">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091C4A52" w14:textId="77777777" w:rsidTr="00C4248F">
        <w:trPr>
          <w:jc w:val="center"/>
        </w:trPr>
        <w:tc>
          <w:tcPr>
            <w:tcW w:w="2411" w:type="dxa"/>
            <w:tcBorders>
              <w:top w:val="single" w:sz="4" w:space="0" w:color="auto"/>
              <w:left w:val="nil"/>
              <w:bottom w:val="nil"/>
              <w:right w:val="nil"/>
            </w:tcBorders>
            <w:vAlign w:val="center"/>
          </w:tcPr>
          <w:p w14:paraId="3269BB02"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1D3804C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A31DD33" w14:textId="77777777" w:rsidTr="00C4248F">
        <w:trPr>
          <w:jc w:val="center"/>
        </w:trPr>
        <w:tc>
          <w:tcPr>
            <w:tcW w:w="2411" w:type="dxa"/>
            <w:tcBorders>
              <w:top w:val="nil"/>
              <w:left w:val="nil"/>
              <w:bottom w:val="single" w:sz="4" w:space="0" w:color="auto"/>
              <w:right w:val="nil"/>
            </w:tcBorders>
            <w:vAlign w:val="center"/>
          </w:tcPr>
          <w:p w14:paraId="1D5BE13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68DBC20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51AECE6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5DA299E7" w14:textId="77777777" w:rsidTr="00C4248F">
        <w:trPr>
          <w:jc w:val="center"/>
        </w:trPr>
        <w:tc>
          <w:tcPr>
            <w:tcW w:w="2411" w:type="dxa"/>
            <w:tcBorders>
              <w:top w:val="single" w:sz="4" w:space="0" w:color="auto"/>
              <w:left w:val="nil"/>
              <w:bottom w:val="nil"/>
              <w:right w:val="nil"/>
            </w:tcBorders>
            <w:vAlign w:val="center"/>
          </w:tcPr>
          <w:p w14:paraId="25FFD0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61FA628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r>
      <w:tr w:rsidR="00C4248F" w:rsidRPr="004E0020" w14:paraId="63C97D3D" w14:textId="77777777" w:rsidTr="00C4248F">
        <w:trPr>
          <w:trHeight w:val="80"/>
          <w:jc w:val="center"/>
        </w:trPr>
        <w:tc>
          <w:tcPr>
            <w:tcW w:w="2411" w:type="dxa"/>
            <w:tcBorders>
              <w:top w:val="nil"/>
              <w:left w:val="nil"/>
              <w:bottom w:val="nil"/>
              <w:right w:val="nil"/>
            </w:tcBorders>
            <w:vAlign w:val="center"/>
          </w:tcPr>
          <w:p w14:paraId="41F709F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3D46E4E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349</w:t>
            </w:r>
          </w:p>
        </w:tc>
      </w:tr>
      <w:tr w:rsidR="00C4248F" w:rsidRPr="004E0020" w14:paraId="53859111" w14:textId="77777777" w:rsidTr="00C4248F">
        <w:trPr>
          <w:jc w:val="center"/>
        </w:trPr>
        <w:tc>
          <w:tcPr>
            <w:tcW w:w="2411" w:type="dxa"/>
            <w:tcBorders>
              <w:top w:val="nil"/>
              <w:left w:val="nil"/>
              <w:bottom w:val="nil"/>
              <w:right w:val="nil"/>
            </w:tcBorders>
            <w:vAlign w:val="center"/>
          </w:tcPr>
          <w:p w14:paraId="43D673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1528A6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446</w:t>
            </w:r>
          </w:p>
        </w:tc>
      </w:tr>
      <w:tr w:rsidR="00C4248F" w:rsidRPr="004E0020" w14:paraId="453243EA" w14:textId="77777777" w:rsidTr="00C4248F">
        <w:trPr>
          <w:jc w:val="center"/>
        </w:trPr>
        <w:tc>
          <w:tcPr>
            <w:tcW w:w="2411" w:type="dxa"/>
            <w:tcBorders>
              <w:top w:val="nil"/>
              <w:left w:val="nil"/>
              <w:bottom w:val="single" w:sz="4" w:space="0" w:color="auto"/>
              <w:right w:val="nil"/>
            </w:tcBorders>
            <w:vAlign w:val="center"/>
          </w:tcPr>
          <w:p w14:paraId="461B217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9E0192B"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480</w:t>
            </w:r>
          </w:p>
        </w:tc>
      </w:tr>
      <w:tr w:rsidR="00C4248F" w:rsidRPr="004E0020" w14:paraId="5FA40172" w14:textId="77777777" w:rsidTr="00C4248F">
        <w:trPr>
          <w:jc w:val="center"/>
        </w:trPr>
        <w:tc>
          <w:tcPr>
            <w:tcW w:w="2411" w:type="dxa"/>
            <w:tcBorders>
              <w:top w:val="single" w:sz="4" w:space="0" w:color="auto"/>
              <w:left w:val="nil"/>
              <w:bottom w:val="single" w:sz="4" w:space="0" w:color="auto"/>
              <w:right w:val="nil"/>
            </w:tcBorders>
            <w:vAlign w:val="center"/>
          </w:tcPr>
          <w:p w14:paraId="346431D0"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2D7CF2F"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2C33F0A7" w14:textId="77777777" w:rsidR="00C4248F" w:rsidRPr="004E0020" w:rsidRDefault="00C4248F" w:rsidP="00C4248F">
            <w:pPr>
              <w:jc w:val="center"/>
              <w:rPr>
                <w:rFonts w:cs="Times New Roman"/>
                <w:szCs w:val="24"/>
                <w:shd w:val="clear" w:color="auto" w:fill="FFFFFF"/>
              </w:rPr>
            </w:pPr>
            <w:r w:rsidRPr="004E0020">
              <w:rPr>
                <w:rFonts w:cs="Times New Roman"/>
                <w:szCs w:val="24"/>
              </w:rPr>
              <w:t>25.78</w:t>
            </w:r>
          </w:p>
        </w:tc>
      </w:tr>
    </w:tbl>
    <w:p w14:paraId="31D86DE6"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6FCD137" w14:textId="77777777" w:rsidR="00697F3E" w:rsidRDefault="00697F3E" w:rsidP="00C4248F">
      <w:pPr>
        <w:ind w:left="2410"/>
        <w:rPr>
          <w:rFonts w:cs="Times New Roman"/>
          <w:i/>
          <w:sz w:val="20"/>
          <w:szCs w:val="20"/>
        </w:rPr>
      </w:pPr>
    </w:p>
    <w:p w14:paraId="3BF321D1" w14:textId="77777777" w:rsidR="00697F3E" w:rsidRDefault="00697F3E" w:rsidP="00C4248F">
      <w:pPr>
        <w:ind w:left="2410"/>
        <w:rPr>
          <w:rFonts w:cs="Times New Roman"/>
          <w:i/>
          <w:sz w:val="20"/>
          <w:szCs w:val="20"/>
        </w:rPr>
      </w:pPr>
    </w:p>
    <w:p w14:paraId="79652BE9" w14:textId="77777777" w:rsidR="00697F3E" w:rsidRDefault="00697F3E" w:rsidP="00C4248F">
      <w:pPr>
        <w:ind w:left="2410"/>
        <w:rPr>
          <w:rFonts w:cs="Times New Roman"/>
          <w:i/>
          <w:sz w:val="20"/>
          <w:szCs w:val="20"/>
        </w:rPr>
      </w:pPr>
    </w:p>
    <w:p w14:paraId="39527372" w14:textId="77777777" w:rsidR="00697F3E" w:rsidRDefault="00697F3E" w:rsidP="00C4248F">
      <w:pPr>
        <w:ind w:left="2410"/>
        <w:rPr>
          <w:rFonts w:cs="Times New Roman"/>
          <w:i/>
          <w:sz w:val="20"/>
          <w:szCs w:val="20"/>
        </w:rPr>
      </w:pPr>
    </w:p>
    <w:p w14:paraId="2B23A22D" w14:textId="77777777" w:rsidR="00697F3E" w:rsidRDefault="00697F3E" w:rsidP="00C4248F">
      <w:pPr>
        <w:ind w:left="2410"/>
        <w:rPr>
          <w:rFonts w:cs="Times New Roman"/>
          <w:i/>
          <w:sz w:val="20"/>
          <w:szCs w:val="20"/>
        </w:rPr>
      </w:pPr>
    </w:p>
    <w:p w14:paraId="11114FF3" w14:textId="77777777" w:rsidR="008B3412" w:rsidRDefault="008B3412" w:rsidP="00C4248F">
      <w:pPr>
        <w:ind w:left="2410"/>
        <w:rPr>
          <w:rFonts w:cs="Times New Roman"/>
          <w:i/>
          <w:sz w:val="20"/>
          <w:szCs w:val="20"/>
        </w:rPr>
      </w:pPr>
    </w:p>
    <w:p w14:paraId="6034C836" w14:textId="77777777" w:rsidR="00697F3E" w:rsidRPr="004E0020" w:rsidRDefault="00697F3E" w:rsidP="00C4248F">
      <w:pPr>
        <w:ind w:left="2410"/>
        <w:rPr>
          <w:rFonts w:cs="Times New Roman"/>
          <w:i/>
          <w:sz w:val="20"/>
          <w:szCs w:val="20"/>
        </w:rPr>
      </w:pPr>
    </w:p>
    <w:p w14:paraId="63F19C87" w14:textId="77777777" w:rsidR="00C4248F" w:rsidRPr="001C1E0B" w:rsidRDefault="00FB4793" w:rsidP="008B3412">
      <w:pPr>
        <w:spacing w:after="0" w:line="240" w:lineRule="auto"/>
        <w:jc w:val="center"/>
        <w:rPr>
          <w:rFonts w:cs="Times New Roman"/>
          <w:sz w:val="20"/>
          <w:szCs w:val="20"/>
        </w:rPr>
      </w:pPr>
      <w:r>
        <w:rPr>
          <w:rFonts w:cs="Times New Roman"/>
          <w:sz w:val="20"/>
          <w:szCs w:val="20"/>
        </w:rPr>
        <w:t xml:space="preserve">Tabela 26 </w:t>
      </w:r>
      <w:r w:rsidR="00C4248F" w:rsidRPr="001C1E0B">
        <w:rPr>
          <w:rFonts w:cs="Times New Roman"/>
          <w:sz w:val="20"/>
          <w:szCs w:val="20"/>
        </w:rPr>
        <w:t xml:space="preserve">– Flores 1: </w:t>
      </w:r>
      <w:proofErr w:type="spellStart"/>
      <w:r w:rsidR="008B063F" w:rsidRPr="001C1E0B">
        <w:rPr>
          <w:rFonts w:eastAsia="Times New Roman" w:cs="Times New Roman"/>
          <w:sz w:val="20"/>
          <w:szCs w:val="20"/>
        </w:rPr>
        <w:t>gCpMP</w:t>
      </w:r>
      <w:proofErr w:type="spellEnd"/>
      <w:r w:rsidR="00C4248F" w:rsidRPr="001C1E0B">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08707B34" w14:textId="77777777" w:rsidTr="00C4248F">
        <w:trPr>
          <w:jc w:val="center"/>
        </w:trPr>
        <w:tc>
          <w:tcPr>
            <w:tcW w:w="2410" w:type="dxa"/>
            <w:tcBorders>
              <w:top w:val="single" w:sz="4" w:space="0" w:color="auto"/>
              <w:left w:val="nil"/>
              <w:bottom w:val="nil"/>
              <w:right w:val="nil"/>
            </w:tcBorders>
            <w:vAlign w:val="center"/>
          </w:tcPr>
          <w:p w14:paraId="470EC9E0"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1D63604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1F9101" w14:textId="77777777" w:rsidTr="00C4248F">
        <w:trPr>
          <w:jc w:val="center"/>
        </w:trPr>
        <w:tc>
          <w:tcPr>
            <w:tcW w:w="2410" w:type="dxa"/>
            <w:tcBorders>
              <w:top w:val="nil"/>
              <w:left w:val="nil"/>
              <w:bottom w:val="single" w:sz="4" w:space="0" w:color="auto"/>
              <w:right w:val="nil"/>
            </w:tcBorders>
            <w:vAlign w:val="center"/>
          </w:tcPr>
          <w:p w14:paraId="5E33285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6B9FA97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735DB0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3DAF2C7C" w14:textId="77777777" w:rsidTr="00C4248F">
        <w:trPr>
          <w:jc w:val="center"/>
        </w:trPr>
        <w:tc>
          <w:tcPr>
            <w:tcW w:w="2410" w:type="dxa"/>
            <w:tcBorders>
              <w:left w:val="nil"/>
              <w:bottom w:val="nil"/>
              <w:right w:val="nil"/>
            </w:tcBorders>
            <w:vAlign w:val="center"/>
          </w:tcPr>
          <w:p w14:paraId="0E0A8C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45BB4E14" w14:textId="77777777" w:rsidR="00C4248F" w:rsidRPr="004E0020" w:rsidRDefault="00C4248F" w:rsidP="00C4248F">
            <w:pPr>
              <w:jc w:val="center"/>
              <w:rPr>
                <w:rFonts w:cs="Times New Roman"/>
                <w:szCs w:val="24"/>
              </w:rPr>
            </w:pPr>
            <w:r w:rsidRPr="004E0020">
              <w:rPr>
                <w:rFonts w:cs="Times New Roman"/>
                <w:szCs w:val="24"/>
                <w:shd w:val="clear" w:color="auto" w:fill="FFFFFF"/>
              </w:rPr>
              <w:t>448</w:t>
            </w:r>
          </w:p>
        </w:tc>
      </w:tr>
      <w:tr w:rsidR="00C4248F" w:rsidRPr="004E0020" w14:paraId="0B384809" w14:textId="77777777" w:rsidTr="00C4248F">
        <w:trPr>
          <w:trHeight w:val="78"/>
          <w:jc w:val="center"/>
        </w:trPr>
        <w:tc>
          <w:tcPr>
            <w:tcW w:w="2410" w:type="dxa"/>
            <w:tcBorders>
              <w:top w:val="nil"/>
              <w:left w:val="nil"/>
              <w:bottom w:val="nil"/>
              <w:right w:val="nil"/>
            </w:tcBorders>
            <w:vAlign w:val="center"/>
          </w:tcPr>
          <w:p w14:paraId="044A550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32ABFDE7" w14:textId="77777777" w:rsidR="00C4248F" w:rsidRPr="004E0020" w:rsidRDefault="00C4248F" w:rsidP="00C4248F">
            <w:pPr>
              <w:jc w:val="center"/>
              <w:rPr>
                <w:rFonts w:cs="Times New Roman"/>
                <w:szCs w:val="24"/>
              </w:rPr>
            </w:pPr>
            <w:r w:rsidRPr="004E0020">
              <w:rPr>
                <w:rFonts w:cs="Times New Roman"/>
                <w:szCs w:val="24"/>
                <w:shd w:val="clear" w:color="auto" w:fill="FFFFFF"/>
              </w:rPr>
              <w:t>456</w:t>
            </w:r>
          </w:p>
        </w:tc>
      </w:tr>
      <w:tr w:rsidR="00C4248F" w:rsidRPr="004E0020" w14:paraId="31654C7A" w14:textId="77777777" w:rsidTr="00C4248F">
        <w:trPr>
          <w:trHeight w:val="280"/>
          <w:jc w:val="center"/>
        </w:trPr>
        <w:tc>
          <w:tcPr>
            <w:tcW w:w="2410" w:type="dxa"/>
            <w:tcBorders>
              <w:top w:val="nil"/>
              <w:left w:val="nil"/>
              <w:bottom w:val="nil"/>
              <w:right w:val="nil"/>
            </w:tcBorders>
            <w:vAlign w:val="center"/>
          </w:tcPr>
          <w:p w14:paraId="09302E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18813F47" w14:textId="77777777" w:rsidR="00C4248F" w:rsidRPr="004E0020" w:rsidRDefault="00C4248F" w:rsidP="00C4248F">
            <w:pPr>
              <w:jc w:val="center"/>
              <w:rPr>
                <w:rFonts w:cs="Times New Roman"/>
                <w:szCs w:val="24"/>
              </w:rPr>
            </w:pPr>
            <w:r w:rsidRPr="004E0020">
              <w:rPr>
                <w:rFonts w:cs="Times New Roman"/>
                <w:szCs w:val="24"/>
                <w:shd w:val="clear" w:color="auto" w:fill="FFFFFF"/>
              </w:rPr>
              <w:t>478</w:t>
            </w:r>
          </w:p>
        </w:tc>
      </w:tr>
      <w:tr w:rsidR="00C4248F" w:rsidRPr="004E0020" w14:paraId="46FC6838" w14:textId="77777777" w:rsidTr="00C4248F">
        <w:trPr>
          <w:jc w:val="center"/>
        </w:trPr>
        <w:tc>
          <w:tcPr>
            <w:tcW w:w="2410" w:type="dxa"/>
            <w:tcBorders>
              <w:top w:val="nil"/>
              <w:left w:val="nil"/>
              <w:bottom w:val="nil"/>
              <w:right w:val="nil"/>
            </w:tcBorders>
            <w:vAlign w:val="center"/>
          </w:tcPr>
          <w:p w14:paraId="1633BB5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59A5C17B" w14:textId="77777777" w:rsidR="00C4248F" w:rsidRPr="004E0020" w:rsidRDefault="00C4248F" w:rsidP="00C4248F">
            <w:pPr>
              <w:jc w:val="center"/>
              <w:rPr>
                <w:rFonts w:cs="Times New Roman"/>
                <w:szCs w:val="24"/>
              </w:rPr>
            </w:pPr>
            <w:r w:rsidRPr="004E0020">
              <w:rPr>
                <w:rFonts w:cs="Times New Roman"/>
                <w:szCs w:val="24"/>
                <w:shd w:val="clear" w:color="auto" w:fill="FFFFFF"/>
              </w:rPr>
              <w:t>410</w:t>
            </w:r>
          </w:p>
        </w:tc>
      </w:tr>
      <w:tr w:rsidR="00C4248F" w:rsidRPr="004E0020" w14:paraId="54992E84" w14:textId="77777777" w:rsidTr="00C4248F">
        <w:trPr>
          <w:jc w:val="center"/>
        </w:trPr>
        <w:tc>
          <w:tcPr>
            <w:tcW w:w="2410" w:type="dxa"/>
            <w:tcBorders>
              <w:top w:val="nil"/>
              <w:left w:val="nil"/>
              <w:bottom w:val="single" w:sz="4" w:space="0" w:color="auto"/>
              <w:right w:val="nil"/>
            </w:tcBorders>
            <w:vAlign w:val="center"/>
          </w:tcPr>
          <w:p w14:paraId="5C3712B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47D51526" w14:textId="77777777" w:rsidR="00C4248F" w:rsidRPr="004E0020" w:rsidRDefault="00C4248F" w:rsidP="00C4248F">
            <w:pPr>
              <w:jc w:val="center"/>
              <w:rPr>
                <w:rFonts w:cs="Times New Roman"/>
                <w:szCs w:val="24"/>
              </w:rPr>
            </w:pPr>
            <w:r w:rsidRPr="004E0020">
              <w:rPr>
                <w:rFonts w:cs="Times New Roman"/>
                <w:szCs w:val="24"/>
                <w:shd w:val="clear" w:color="auto" w:fill="FFFFFF"/>
              </w:rPr>
              <w:t>476</w:t>
            </w:r>
          </w:p>
        </w:tc>
      </w:tr>
      <w:tr w:rsidR="00C4248F" w:rsidRPr="004E0020" w14:paraId="572D2CA1" w14:textId="77777777" w:rsidTr="00C4248F">
        <w:trPr>
          <w:jc w:val="center"/>
        </w:trPr>
        <w:tc>
          <w:tcPr>
            <w:tcW w:w="2410" w:type="dxa"/>
            <w:tcBorders>
              <w:top w:val="single" w:sz="4" w:space="0" w:color="auto"/>
              <w:left w:val="nil"/>
              <w:bottom w:val="single" w:sz="4" w:space="0" w:color="auto"/>
              <w:right w:val="nil"/>
            </w:tcBorders>
            <w:vAlign w:val="center"/>
          </w:tcPr>
          <w:p w14:paraId="139A646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2509C2B1"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027ED7E5" w14:textId="77777777" w:rsidR="00C4248F" w:rsidRPr="004E0020" w:rsidRDefault="00C4248F" w:rsidP="00C4248F">
            <w:pPr>
              <w:jc w:val="center"/>
              <w:rPr>
                <w:rFonts w:cs="Times New Roman"/>
                <w:szCs w:val="24"/>
                <w:shd w:val="clear" w:color="auto" w:fill="FFFFFF"/>
              </w:rPr>
            </w:pPr>
            <w:r w:rsidRPr="004E0020">
              <w:rPr>
                <w:rFonts w:cs="Times New Roman"/>
                <w:szCs w:val="24"/>
              </w:rPr>
              <w:t>42.64</w:t>
            </w:r>
          </w:p>
        </w:tc>
      </w:tr>
    </w:tbl>
    <w:p w14:paraId="7B15FE6B"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5CE4F3A" w14:textId="77777777" w:rsidR="00697F3E" w:rsidRDefault="00697F3E" w:rsidP="00697F3E">
      <w:pPr>
        <w:spacing w:after="0" w:line="360" w:lineRule="auto"/>
        <w:jc w:val="center"/>
        <w:rPr>
          <w:rFonts w:cs="Times New Roman"/>
          <w:i/>
          <w:sz w:val="20"/>
          <w:szCs w:val="20"/>
        </w:rPr>
      </w:pPr>
    </w:p>
    <w:p w14:paraId="26C21D64" w14:textId="77777777" w:rsidR="00C4248F" w:rsidRPr="00697F3E" w:rsidRDefault="00C4248F" w:rsidP="00697F3E">
      <w:pPr>
        <w:spacing w:after="0" w:line="240" w:lineRule="auto"/>
        <w:jc w:val="center"/>
        <w:rPr>
          <w:rFonts w:cs="Times New Roman"/>
          <w:sz w:val="20"/>
          <w:szCs w:val="20"/>
        </w:rPr>
      </w:pPr>
      <w:r w:rsidRPr="00697F3E">
        <w:rPr>
          <w:rFonts w:cs="Times New Roman"/>
          <w:sz w:val="20"/>
          <w:szCs w:val="20"/>
        </w:rPr>
        <w:t>Tabela 27 – Flores 1</w:t>
      </w:r>
      <w:r w:rsidRPr="00697F3E">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Pr="00697F3E">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3401813A" w14:textId="77777777" w:rsidTr="00C4248F">
        <w:trPr>
          <w:jc w:val="center"/>
        </w:trPr>
        <w:tc>
          <w:tcPr>
            <w:tcW w:w="2405" w:type="dxa"/>
            <w:tcBorders>
              <w:left w:val="nil"/>
              <w:bottom w:val="nil"/>
              <w:right w:val="nil"/>
            </w:tcBorders>
            <w:vAlign w:val="center"/>
          </w:tcPr>
          <w:p w14:paraId="7FEE5D71"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7683A94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07D42778" w14:textId="77777777" w:rsidTr="00C4248F">
        <w:trPr>
          <w:jc w:val="center"/>
        </w:trPr>
        <w:tc>
          <w:tcPr>
            <w:tcW w:w="2405" w:type="dxa"/>
            <w:tcBorders>
              <w:top w:val="nil"/>
              <w:left w:val="nil"/>
              <w:bottom w:val="single" w:sz="4" w:space="0" w:color="auto"/>
              <w:right w:val="nil"/>
            </w:tcBorders>
            <w:vAlign w:val="center"/>
          </w:tcPr>
          <w:p w14:paraId="38C75AB9"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52F03E1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58A5B0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458262F7" w14:textId="77777777" w:rsidTr="00C4248F">
        <w:trPr>
          <w:jc w:val="center"/>
        </w:trPr>
        <w:tc>
          <w:tcPr>
            <w:tcW w:w="2405" w:type="dxa"/>
            <w:tcBorders>
              <w:left w:val="nil"/>
              <w:bottom w:val="nil"/>
              <w:right w:val="nil"/>
            </w:tcBorders>
            <w:vAlign w:val="center"/>
          </w:tcPr>
          <w:p w14:paraId="70FAD1F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6156442D"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444</w:t>
            </w:r>
          </w:p>
        </w:tc>
      </w:tr>
      <w:tr w:rsidR="00C4248F" w:rsidRPr="004E0020" w14:paraId="736D762D" w14:textId="77777777" w:rsidTr="00C4248F">
        <w:trPr>
          <w:trHeight w:val="208"/>
          <w:jc w:val="center"/>
        </w:trPr>
        <w:tc>
          <w:tcPr>
            <w:tcW w:w="2405" w:type="dxa"/>
            <w:tcBorders>
              <w:top w:val="nil"/>
              <w:left w:val="nil"/>
              <w:bottom w:val="nil"/>
              <w:right w:val="nil"/>
            </w:tcBorders>
            <w:vAlign w:val="center"/>
          </w:tcPr>
          <w:p w14:paraId="361B77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56CF8D52"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412</w:t>
            </w:r>
          </w:p>
        </w:tc>
      </w:tr>
      <w:tr w:rsidR="00C4248F" w:rsidRPr="004E0020" w14:paraId="510A87C2" w14:textId="77777777" w:rsidTr="00C4248F">
        <w:trPr>
          <w:jc w:val="center"/>
        </w:trPr>
        <w:tc>
          <w:tcPr>
            <w:tcW w:w="2405" w:type="dxa"/>
            <w:tcBorders>
              <w:top w:val="nil"/>
              <w:left w:val="nil"/>
              <w:bottom w:val="nil"/>
              <w:right w:val="nil"/>
            </w:tcBorders>
            <w:vAlign w:val="center"/>
          </w:tcPr>
          <w:p w14:paraId="495B920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58FF311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425</w:t>
            </w:r>
          </w:p>
        </w:tc>
      </w:tr>
      <w:tr w:rsidR="00C4248F" w:rsidRPr="004E0020" w14:paraId="31ADB002" w14:textId="77777777" w:rsidTr="00C4248F">
        <w:trPr>
          <w:jc w:val="center"/>
        </w:trPr>
        <w:tc>
          <w:tcPr>
            <w:tcW w:w="2405" w:type="dxa"/>
            <w:tcBorders>
              <w:top w:val="nil"/>
              <w:left w:val="nil"/>
              <w:bottom w:val="nil"/>
              <w:right w:val="nil"/>
            </w:tcBorders>
            <w:vAlign w:val="center"/>
          </w:tcPr>
          <w:p w14:paraId="1C06FFD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5392615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475</w:t>
            </w:r>
          </w:p>
        </w:tc>
      </w:tr>
      <w:tr w:rsidR="00C4248F" w:rsidRPr="004E0020" w14:paraId="55063267" w14:textId="77777777" w:rsidTr="00C4248F">
        <w:trPr>
          <w:jc w:val="center"/>
        </w:trPr>
        <w:tc>
          <w:tcPr>
            <w:tcW w:w="2405" w:type="dxa"/>
            <w:tcBorders>
              <w:top w:val="nil"/>
              <w:left w:val="nil"/>
              <w:bottom w:val="nil"/>
              <w:right w:val="nil"/>
            </w:tcBorders>
            <w:vAlign w:val="center"/>
          </w:tcPr>
          <w:p w14:paraId="6F460F4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6DC5B6E4"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479</w:t>
            </w:r>
          </w:p>
        </w:tc>
      </w:tr>
      <w:tr w:rsidR="00C4248F" w:rsidRPr="004E0020" w14:paraId="0432B56A" w14:textId="77777777" w:rsidTr="00C4248F">
        <w:trPr>
          <w:jc w:val="center"/>
        </w:trPr>
        <w:tc>
          <w:tcPr>
            <w:tcW w:w="2405" w:type="dxa"/>
            <w:tcBorders>
              <w:top w:val="nil"/>
              <w:left w:val="nil"/>
              <w:bottom w:val="nil"/>
              <w:right w:val="nil"/>
            </w:tcBorders>
            <w:vAlign w:val="center"/>
          </w:tcPr>
          <w:p w14:paraId="69C870B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4998C10C"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353</w:t>
            </w:r>
          </w:p>
        </w:tc>
      </w:tr>
      <w:tr w:rsidR="00C4248F" w:rsidRPr="004E0020" w14:paraId="7BDA3E49" w14:textId="77777777" w:rsidTr="00C4248F">
        <w:trPr>
          <w:jc w:val="center"/>
        </w:trPr>
        <w:tc>
          <w:tcPr>
            <w:tcW w:w="2405" w:type="dxa"/>
            <w:tcBorders>
              <w:top w:val="nil"/>
              <w:left w:val="nil"/>
              <w:bottom w:val="single" w:sz="4" w:space="0" w:color="auto"/>
              <w:right w:val="nil"/>
            </w:tcBorders>
            <w:vAlign w:val="center"/>
          </w:tcPr>
          <w:p w14:paraId="286664F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7B3D5B08"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396</w:t>
            </w:r>
          </w:p>
        </w:tc>
      </w:tr>
      <w:tr w:rsidR="00C4248F" w:rsidRPr="004E0020" w14:paraId="1BDBED81" w14:textId="77777777" w:rsidTr="00C4248F">
        <w:trPr>
          <w:jc w:val="center"/>
        </w:trPr>
        <w:tc>
          <w:tcPr>
            <w:tcW w:w="2405" w:type="dxa"/>
            <w:tcBorders>
              <w:left w:val="nil"/>
              <w:right w:val="nil"/>
            </w:tcBorders>
            <w:vAlign w:val="center"/>
          </w:tcPr>
          <w:p w14:paraId="7E94647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1DDE088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9F94B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29.57</w:t>
            </w:r>
          </w:p>
        </w:tc>
      </w:tr>
    </w:tbl>
    <w:p w14:paraId="5F331ECA"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311CAD" w14:textId="77777777" w:rsidR="00697F3E" w:rsidRDefault="00697F3E" w:rsidP="00697F3E">
      <w:pPr>
        <w:spacing w:after="0" w:line="360" w:lineRule="auto"/>
        <w:jc w:val="center"/>
        <w:rPr>
          <w:rFonts w:eastAsia="Times New Roman" w:cs="Times New Roman"/>
          <w:color w:val="000000" w:themeColor="text1"/>
          <w:sz w:val="20"/>
          <w:szCs w:val="20"/>
        </w:rPr>
      </w:pPr>
    </w:p>
    <w:p w14:paraId="4225E4E6" w14:textId="77777777" w:rsidR="00C4248F" w:rsidRPr="008B3412" w:rsidRDefault="002631FD" w:rsidP="00697F3E">
      <w:pPr>
        <w:spacing w:after="0" w:line="240" w:lineRule="auto"/>
        <w:jc w:val="center"/>
        <w:rPr>
          <w:rFonts w:cs="Times New Roman"/>
          <w:sz w:val="20"/>
          <w:szCs w:val="20"/>
        </w:rPr>
      </w:pPr>
      <w:r>
        <w:rPr>
          <w:rFonts w:cs="Times New Roman"/>
          <w:sz w:val="20"/>
          <w:szCs w:val="20"/>
        </w:rPr>
        <w:t xml:space="preserve">Tabela 28 </w:t>
      </w:r>
      <w:r w:rsidR="00C4248F" w:rsidRPr="008B3412">
        <w:rPr>
          <w:rFonts w:cs="Times New Roman"/>
          <w:sz w:val="20"/>
          <w:szCs w:val="20"/>
        </w:rPr>
        <w:t xml:space="preserve">– Flores 1: </w:t>
      </w:r>
      <w:proofErr w:type="spellStart"/>
      <w:r w:rsidR="008B063F">
        <w:rPr>
          <w:rFonts w:eastAsia="Times New Roman" w:cs="Times New Roman"/>
          <w:sz w:val="20"/>
          <w:szCs w:val="20"/>
        </w:rPr>
        <w:t>gCpMP</w:t>
      </w:r>
      <w:proofErr w:type="spellEnd"/>
      <w:r w:rsidR="00C4248F" w:rsidRPr="008B3412">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2EBAD3BB" w14:textId="77777777" w:rsidTr="00697F3E">
        <w:trPr>
          <w:jc w:val="center"/>
        </w:trPr>
        <w:tc>
          <w:tcPr>
            <w:tcW w:w="2410" w:type="dxa"/>
            <w:tcBorders>
              <w:left w:val="nil"/>
              <w:bottom w:val="nil"/>
              <w:right w:val="nil"/>
            </w:tcBorders>
            <w:vAlign w:val="center"/>
          </w:tcPr>
          <w:p w14:paraId="42CB3368"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087FED2F"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1AD1BFF" w14:textId="77777777" w:rsidTr="00697F3E">
        <w:trPr>
          <w:jc w:val="center"/>
        </w:trPr>
        <w:tc>
          <w:tcPr>
            <w:tcW w:w="2410" w:type="dxa"/>
            <w:tcBorders>
              <w:top w:val="nil"/>
              <w:left w:val="nil"/>
              <w:bottom w:val="single" w:sz="4" w:space="0" w:color="auto"/>
              <w:right w:val="nil"/>
            </w:tcBorders>
            <w:vAlign w:val="center"/>
          </w:tcPr>
          <w:p w14:paraId="5059747D"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12D6CB29" w14:textId="77777777" w:rsidR="00C4248F" w:rsidRPr="004E0020" w:rsidRDefault="00C4248F" w:rsidP="00C4248F">
            <w:pPr>
              <w:jc w:val="center"/>
              <w:rPr>
                <w:rFonts w:cs="Times New Roman"/>
                <w:b/>
                <w:szCs w:val="24"/>
              </w:rPr>
            </w:pPr>
            <w:r w:rsidRPr="004E0020">
              <w:rPr>
                <w:rFonts w:cs="Times New Roman"/>
                <w:b/>
                <w:szCs w:val="24"/>
              </w:rPr>
              <w:t>Demanda</w:t>
            </w:r>
          </w:p>
          <w:p w14:paraId="553C9F03"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F28EBE5" w14:textId="77777777" w:rsidTr="00697F3E">
        <w:trPr>
          <w:jc w:val="center"/>
        </w:trPr>
        <w:tc>
          <w:tcPr>
            <w:tcW w:w="2410" w:type="dxa"/>
            <w:tcBorders>
              <w:left w:val="nil"/>
              <w:bottom w:val="nil"/>
              <w:right w:val="nil"/>
            </w:tcBorders>
            <w:vAlign w:val="center"/>
          </w:tcPr>
          <w:p w14:paraId="3917BA50"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5E535D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466</w:t>
            </w:r>
          </w:p>
        </w:tc>
      </w:tr>
      <w:tr w:rsidR="00C4248F" w:rsidRPr="004E0020" w14:paraId="595DCF5B" w14:textId="77777777" w:rsidTr="00697F3E">
        <w:trPr>
          <w:trHeight w:val="215"/>
          <w:jc w:val="center"/>
        </w:trPr>
        <w:tc>
          <w:tcPr>
            <w:tcW w:w="2410" w:type="dxa"/>
            <w:tcBorders>
              <w:top w:val="nil"/>
              <w:left w:val="nil"/>
              <w:bottom w:val="nil"/>
              <w:right w:val="nil"/>
            </w:tcBorders>
            <w:vAlign w:val="center"/>
          </w:tcPr>
          <w:p w14:paraId="1FEE846A"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1C5A9048"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3E0A046E" w14:textId="77777777" w:rsidTr="00697F3E">
        <w:trPr>
          <w:jc w:val="center"/>
        </w:trPr>
        <w:tc>
          <w:tcPr>
            <w:tcW w:w="2410" w:type="dxa"/>
            <w:tcBorders>
              <w:top w:val="nil"/>
              <w:left w:val="nil"/>
              <w:bottom w:val="nil"/>
              <w:right w:val="nil"/>
            </w:tcBorders>
            <w:vAlign w:val="center"/>
          </w:tcPr>
          <w:p w14:paraId="7EE8AE8C"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3F7D1E8E" w14:textId="77777777" w:rsidR="00C4248F" w:rsidRPr="004E0020" w:rsidRDefault="00C4248F" w:rsidP="00C4248F">
            <w:pPr>
              <w:jc w:val="center"/>
              <w:rPr>
                <w:rFonts w:cs="Times New Roman"/>
                <w:szCs w:val="24"/>
              </w:rPr>
            </w:pPr>
            <w:r w:rsidRPr="004E0020">
              <w:rPr>
                <w:rFonts w:cs="Times New Roman"/>
                <w:szCs w:val="24"/>
                <w:shd w:val="clear" w:color="auto" w:fill="FFFFFF"/>
              </w:rPr>
              <w:t>467</w:t>
            </w:r>
          </w:p>
        </w:tc>
      </w:tr>
      <w:tr w:rsidR="00C4248F" w:rsidRPr="004E0020" w14:paraId="1917009F" w14:textId="77777777" w:rsidTr="00697F3E">
        <w:trPr>
          <w:jc w:val="center"/>
        </w:trPr>
        <w:tc>
          <w:tcPr>
            <w:tcW w:w="2410" w:type="dxa"/>
            <w:tcBorders>
              <w:top w:val="nil"/>
              <w:left w:val="nil"/>
              <w:bottom w:val="nil"/>
              <w:right w:val="nil"/>
            </w:tcBorders>
            <w:vAlign w:val="center"/>
          </w:tcPr>
          <w:p w14:paraId="2158B772"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63824ED4"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5D394BB6" w14:textId="77777777" w:rsidTr="00697F3E">
        <w:trPr>
          <w:jc w:val="center"/>
        </w:trPr>
        <w:tc>
          <w:tcPr>
            <w:tcW w:w="2410" w:type="dxa"/>
            <w:tcBorders>
              <w:top w:val="nil"/>
              <w:left w:val="nil"/>
              <w:bottom w:val="nil"/>
              <w:right w:val="nil"/>
            </w:tcBorders>
            <w:vAlign w:val="center"/>
          </w:tcPr>
          <w:p w14:paraId="227F92EE"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13346CA9" w14:textId="77777777" w:rsidR="00C4248F" w:rsidRPr="004E0020" w:rsidRDefault="00C4248F" w:rsidP="00C4248F">
            <w:pPr>
              <w:jc w:val="center"/>
              <w:rPr>
                <w:rFonts w:cs="Times New Roman"/>
                <w:szCs w:val="24"/>
              </w:rPr>
            </w:pPr>
            <w:r w:rsidRPr="004E0020">
              <w:rPr>
                <w:rFonts w:cs="Times New Roman"/>
                <w:szCs w:val="24"/>
                <w:shd w:val="clear" w:color="auto" w:fill="FFFFFF"/>
              </w:rPr>
              <w:t>477</w:t>
            </w:r>
          </w:p>
        </w:tc>
      </w:tr>
      <w:tr w:rsidR="00C4248F" w:rsidRPr="004E0020" w14:paraId="7B83B9F4" w14:textId="77777777" w:rsidTr="00697F3E">
        <w:trPr>
          <w:jc w:val="center"/>
        </w:trPr>
        <w:tc>
          <w:tcPr>
            <w:tcW w:w="2410" w:type="dxa"/>
            <w:tcBorders>
              <w:top w:val="nil"/>
              <w:left w:val="nil"/>
              <w:bottom w:val="nil"/>
              <w:right w:val="nil"/>
            </w:tcBorders>
            <w:vAlign w:val="center"/>
          </w:tcPr>
          <w:p w14:paraId="7A1A676B"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61FE800F" w14:textId="77777777" w:rsidR="00C4248F" w:rsidRPr="004E0020" w:rsidRDefault="00C4248F" w:rsidP="00C4248F">
            <w:pPr>
              <w:jc w:val="center"/>
              <w:rPr>
                <w:rFonts w:cs="Times New Roman"/>
                <w:szCs w:val="24"/>
              </w:rPr>
            </w:pPr>
            <w:r w:rsidRPr="004E0020">
              <w:rPr>
                <w:rFonts w:cs="Times New Roman"/>
                <w:szCs w:val="24"/>
                <w:shd w:val="clear" w:color="auto" w:fill="FFFFFF"/>
              </w:rPr>
              <w:t>403</w:t>
            </w:r>
          </w:p>
        </w:tc>
      </w:tr>
      <w:tr w:rsidR="00C4248F" w:rsidRPr="004E0020" w14:paraId="7D7D6231" w14:textId="77777777" w:rsidTr="00697F3E">
        <w:trPr>
          <w:jc w:val="center"/>
        </w:trPr>
        <w:tc>
          <w:tcPr>
            <w:tcW w:w="2410" w:type="dxa"/>
            <w:tcBorders>
              <w:top w:val="nil"/>
              <w:left w:val="nil"/>
              <w:bottom w:val="single" w:sz="4" w:space="0" w:color="auto"/>
              <w:right w:val="nil"/>
            </w:tcBorders>
            <w:vAlign w:val="center"/>
          </w:tcPr>
          <w:p w14:paraId="0781C52C"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1875E275" w14:textId="77777777" w:rsidR="00C4248F" w:rsidRPr="004E0020" w:rsidRDefault="00C4248F" w:rsidP="00C4248F">
            <w:pPr>
              <w:jc w:val="center"/>
              <w:rPr>
                <w:rFonts w:cs="Times New Roman"/>
                <w:szCs w:val="24"/>
              </w:rPr>
            </w:pPr>
            <w:r w:rsidRPr="004E0020">
              <w:rPr>
                <w:rFonts w:cs="Times New Roman"/>
                <w:szCs w:val="24"/>
                <w:shd w:val="clear" w:color="auto" w:fill="FFFFFF"/>
              </w:rPr>
              <w:t>373</w:t>
            </w:r>
          </w:p>
        </w:tc>
      </w:tr>
      <w:tr w:rsidR="00C4248F" w:rsidRPr="004E0020" w14:paraId="6CCF08A6" w14:textId="77777777" w:rsidTr="00697F3E">
        <w:trPr>
          <w:jc w:val="center"/>
        </w:trPr>
        <w:tc>
          <w:tcPr>
            <w:tcW w:w="2410" w:type="dxa"/>
            <w:tcBorders>
              <w:left w:val="nil"/>
              <w:right w:val="nil"/>
            </w:tcBorders>
            <w:vAlign w:val="center"/>
          </w:tcPr>
          <w:p w14:paraId="4E2CDAC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9D1CA34"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7046F26C" w14:textId="77777777" w:rsidR="00C4248F" w:rsidRPr="004E0020" w:rsidRDefault="00C4248F" w:rsidP="00C4248F">
            <w:pPr>
              <w:jc w:val="center"/>
              <w:rPr>
                <w:rFonts w:cs="Times New Roman"/>
                <w:szCs w:val="24"/>
                <w:shd w:val="clear" w:color="auto" w:fill="FFFFFF"/>
              </w:rPr>
            </w:pPr>
            <w:r w:rsidRPr="004E0020">
              <w:rPr>
                <w:rFonts w:cs="Times New Roman"/>
                <w:szCs w:val="24"/>
              </w:rPr>
              <w:t>92.72</w:t>
            </w:r>
          </w:p>
        </w:tc>
      </w:tr>
    </w:tbl>
    <w:p w14:paraId="5D8BCC67"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72D6E3F" w14:textId="77777777" w:rsidR="00697F3E" w:rsidRDefault="00697F3E" w:rsidP="00173159">
      <w:pPr>
        <w:spacing w:after="0" w:line="360" w:lineRule="auto"/>
        <w:jc w:val="center"/>
        <w:rPr>
          <w:rFonts w:eastAsia="Times New Roman" w:cs="Times New Roman"/>
          <w:color w:val="000000" w:themeColor="text1"/>
          <w:sz w:val="20"/>
          <w:szCs w:val="20"/>
        </w:rPr>
      </w:pPr>
    </w:p>
    <w:p w14:paraId="04EB5722" w14:textId="77777777" w:rsidR="00C4248F" w:rsidRPr="004E0020" w:rsidRDefault="00C4248F" w:rsidP="009B336C">
      <w:pPr>
        <w:spacing w:line="360" w:lineRule="auto"/>
        <w:ind w:firstLine="709"/>
        <w:jc w:val="both"/>
        <w:rPr>
          <w:rFonts w:cs="Times New Roman"/>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29, 30, 31 e 33 abaixo exibem o tempo de execução do Algoritmo de Busca em Profundidade Modificado para os </w:t>
      </w:r>
      <w:r w:rsidRPr="004E0020">
        <w:rPr>
          <w:rFonts w:eastAsia="Times New Roman" w:cs="Times New Roman"/>
          <w:i/>
          <w:szCs w:val="24"/>
        </w:rPr>
        <w:t>clusters</w:t>
      </w:r>
      <w:r w:rsidRPr="004E0020">
        <w:rPr>
          <w:rFonts w:eastAsia="Times New Roman" w:cs="Times New Roman"/>
          <w:szCs w:val="24"/>
        </w:rPr>
        <w:t xml:space="preserve"> 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6D3E2D">
        <w:rPr>
          <w:rFonts w:eastAsia="Times New Roman" w:cs="Times New Roman"/>
          <w:szCs w:val="24"/>
        </w:rPr>
        <w:t>.</w:t>
      </w:r>
    </w:p>
    <w:p w14:paraId="537A6A93" w14:textId="77777777" w:rsidR="008B3412" w:rsidRDefault="008B3412" w:rsidP="008B3412">
      <w:pPr>
        <w:spacing w:after="0"/>
        <w:jc w:val="center"/>
        <w:rPr>
          <w:rFonts w:cs="Times New Roman"/>
          <w:i/>
          <w:sz w:val="20"/>
          <w:szCs w:val="20"/>
        </w:rPr>
      </w:pPr>
    </w:p>
    <w:p w14:paraId="1A575E39"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29 </w:t>
      </w:r>
      <w:r w:rsidR="00C4248F" w:rsidRPr="008B3412">
        <w:rPr>
          <w:rFonts w:cs="Times New Roman"/>
          <w:sz w:val="20"/>
          <w:szCs w:val="20"/>
        </w:rPr>
        <w:t>– Flores 1: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768B9E39" w14:textId="77777777" w:rsidTr="00C4248F">
        <w:trPr>
          <w:jc w:val="center"/>
        </w:trPr>
        <w:tc>
          <w:tcPr>
            <w:tcW w:w="1695" w:type="dxa"/>
            <w:tcBorders>
              <w:left w:val="nil"/>
              <w:bottom w:val="nil"/>
              <w:right w:val="nil"/>
            </w:tcBorders>
            <w:vAlign w:val="center"/>
          </w:tcPr>
          <w:p w14:paraId="24C67BDD"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6D8A87E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6E0F18B6" w14:textId="77777777" w:rsidTr="00C4248F">
        <w:trPr>
          <w:jc w:val="center"/>
        </w:trPr>
        <w:tc>
          <w:tcPr>
            <w:tcW w:w="1695" w:type="dxa"/>
            <w:tcBorders>
              <w:top w:val="nil"/>
              <w:left w:val="nil"/>
              <w:bottom w:val="single" w:sz="4" w:space="0" w:color="auto"/>
              <w:right w:val="nil"/>
            </w:tcBorders>
            <w:vAlign w:val="center"/>
          </w:tcPr>
          <w:p w14:paraId="6541E8AA"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C87BA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A64103E" w14:textId="77777777" w:rsidTr="00C4248F">
        <w:trPr>
          <w:jc w:val="center"/>
        </w:trPr>
        <w:tc>
          <w:tcPr>
            <w:tcW w:w="1695" w:type="dxa"/>
            <w:tcBorders>
              <w:left w:val="nil"/>
              <w:bottom w:val="nil"/>
              <w:right w:val="nil"/>
            </w:tcBorders>
            <w:vAlign w:val="center"/>
          </w:tcPr>
          <w:p w14:paraId="5433EBB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66E781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0.96</w:t>
            </w:r>
          </w:p>
        </w:tc>
      </w:tr>
      <w:tr w:rsidR="00C4248F" w:rsidRPr="004E0020" w14:paraId="118EA57E" w14:textId="77777777" w:rsidTr="00C4248F">
        <w:trPr>
          <w:trHeight w:val="80"/>
          <w:jc w:val="center"/>
        </w:trPr>
        <w:tc>
          <w:tcPr>
            <w:tcW w:w="1695" w:type="dxa"/>
            <w:tcBorders>
              <w:top w:val="nil"/>
              <w:left w:val="nil"/>
              <w:bottom w:val="nil"/>
              <w:right w:val="nil"/>
            </w:tcBorders>
            <w:vAlign w:val="center"/>
          </w:tcPr>
          <w:p w14:paraId="4BCFFAC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04D59A5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0.768</w:t>
            </w:r>
          </w:p>
        </w:tc>
      </w:tr>
      <w:tr w:rsidR="00C4248F" w:rsidRPr="004E0020" w14:paraId="4AE5F50E" w14:textId="77777777" w:rsidTr="00C4248F">
        <w:trPr>
          <w:jc w:val="center"/>
        </w:trPr>
        <w:tc>
          <w:tcPr>
            <w:tcW w:w="1695" w:type="dxa"/>
            <w:tcBorders>
              <w:top w:val="nil"/>
              <w:left w:val="nil"/>
              <w:bottom w:val="nil"/>
              <w:right w:val="nil"/>
            </w:tcBorders>
            <w:vAlign w:val="center"/>
          </w:tcPr>
          <w:p w14:paraId="286F9AD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5C94935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0.643</w:t>
            </w:r>
          </w:p>
        </w:tc>
      </w:tr>
      <w:tr w:rsidR="00C4248F" w:rsidRPr="004E0020" w14:paraId="788C1DAC" w14:textId="77777777" w:rsidTr="00C4248F">
        <w:trPr>
          <w:jc w:val="center"/>
        </w:trPr>
        <w:tc>
          <w:tcPr>
            <w:tcW w:w="1695" w:type="dxa"/>
            <w:tcBorders>
              <w:top w:val="nil"/>
              <w:left w:val="nil"/>
              <w:bottom w:val="single" w:sz="4" w:space="0" w:color="auto"/>
              <w:right w:val="nil"/>
            </w:tcBorders>
            <w:vAlign w:val="center"/>
          </w:tcPr>
          <w:p w14:paraId="72F702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092C036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25B4EB7"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E78670" w14:textId="77777777" w:rsidR="008B3412" w:rsidRDefault="008B3412" w:rsidP="008B3412">
      <w:pPr>
        <w:spacing w:after="0" w:line="360" w:lineRule="auto"/>
        <w:jc w:val="center"/>
        <w:rPr>
          <w:rFonts w:eastAsia="Times New Roman" w:cs="Times New Roman"/>
          <w:color w:val="000000" w:themeColor="text1"/>
          <w:sz w:val="20"/>
          <w:szCs w:val="20"/>
        </w:rPr>
      </w:pPr>
    </w:p>
    <w:p w14:paraId="141D6D3A"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30 </w:t>
      </w:r>
      <w:r w:rsidR="00C4248F" w:rsidRPr="008B3412">
        <w:rPr>
          <w:rFonts w:cs="Times New Roman"/>
          <w:sz w:val="20"/>
          <w:szCs w:val="20"/>
        </w:rPr>
        <w:t>– Flores 1: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20A717AE" w14:textId="77777777" w:rsidTr="00C4248F">
        <w:trPr>
          <w:jc w:val="center"/>
        </w:trPr>
        <w:tc>
          <w:tcPr>
            <w:tcW w:w="1695" w:type="dxa"/>
            <w:tcBorders>
              <w:left w:val="nil"/>
              <w:bottom w:val="nil"/>
              <w:right w:val="nil"/>
            </w:tcBorders>
            <w:vAlign w:val="center"/>
          </w:tcPr>
          <w:p w14:paraId="47F40B55"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8639DB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015F004B" w14:textId="77777777" w:rsidTr="00C4248F">
        <w:trPr>
          <w:jc w:val="center"/>
        </w:trPr>
        <w:tc>
          <w:tcPr>
            <w:tcW w:w="1695" w:type="dxa"/>
            <w:tcBorders>
              <w:top w:val="nil"/>
              <w:left w:val="nil"/>
              <w:bottom w:val="single" w:sz="4" w:space="0" w:color="auto"/>
              <w:right w:val="nil"/>
            </w:tcBorders>
            <w:vAlign w:val="center"/>
          </w:tcPr>
          <w:p w14:paraId="454434B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64A74DC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142D2AD" w14:textId="77777777" w:rsidTr="00C4248F">
        <w:trPr>
          <w:jc w:val="center"/>
        </w:trPr>
        <w:tc>
          <w:tcPr>
            <w:tcW w:w="1695" w:type="dxa"/>
            <w:tcBorders>
              <w:left w:val="nil"/>
              <w:bottom w:val="nil"/>
              <w:right w:val="nil"/>
            </w:tcBorders>
            <w:vAlign w:val="center"/>
          </w:tcPr>
          <w:p w14:paraId="349AF78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38174F1D"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2FD116AF" w14:textId="77777777" w:rsidTr="00C4248F">
        <w:trPr>
          <w:trHeight w:val="78"/>
          <w:jc w:val="center"/>
        </w:trPr>
        <w:tc>
          <w:tcPr>
            <w:tcW w:w="1695" w:type="dxa"/>
            <w:tcBorders>
              <w:top w:val="nil"/>
              <w:left w:val="nil"/>
              <w:bottom w:val="nil"/>
              <w:right w:val="nil"/>
            </w:tcBorders>
            <w:vAlign w:val="center"/>
          </w:tcPr>
          <w:p w14:paraId="2B9935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2FB0E1BF"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34EEB55F" w14:textId="77777777" w:rsidTr="00C4248F">
        <w:trPr>
          <w:trHeight w:val="280"/>
          <w:jc w:val="center"/>
        </w:trPr>
        <w:tc>
          <w:tcPr>
            <w:tcW w:w="1695" w:type="dxa"/>
            <w:tcBorders>
              <w:top w:val="nil"/>
              <w:left w:val="nil"/>
              <w:bottom w:val="nil"/>
              <w:right w:val="nil"/>
            </w:tcBorders>
            <w:vAlign w:val="center"/>
          </w:tcPr>
          <w:p w14:paraId="035FF73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39ACE72"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4E5272E2" w14:textId="77777777" w:rsidTr="00C4248F">
        <w:trPr>
          <w:jc w:val="center"/>
        </w:trPr>
        <w:tc>
          <w:tcPr>
            <w:tcW w:w="1695" w:type="dxa"/>
            <w:tcBorders>
              <w:top w:val="nil"/>
              <w:left w:val="nil"/>
              <w:bottom w:val="nil"/>
              <w:right w:val="nil"/>
            </w:tcBorders>
            <w:vAlign w:val="center"/>
          </w:tcPr>
          <w:p w14:paraId="44B0B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4B1DB917"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30FEFAD9" w14:textId="77777777" w:rsidTr="00C4248F">
        <w:trPr>
          <w:jc w:val="center"/>
        </w:trPr>
        <w:tc>
          <w:tcPr>
            <w:tcW w:w="1695" w:type="dxa"/>
            <w:tcBorders>
              <w:top w:val="nil"/>
              <w:left w:val="nil"/>
              <w:bottom w:val="single" w:sz="4" w:space="0" w:color="auto"/>
              <w:right w:val="nil"/>
            </w:tcBorders>
            <w:vAlign w:val="center"/>
          </w:tcPr>
          <w:p w14:paraId="4C0E2589"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55C2E604"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40EA370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44E5D29" w14:textId="77777777" w:rsidR="008B3412" w:rsidRDefault="008B3412" w:rsidP="008B3412">
      <w:pPr>
        <w:spacing w:after="0" w:line="360" w:lineRule="auto"/>
        <w:jc w:val="center"/>
        <w:rPr>
          <w:rFonts w:eastAsia="Times New Roman" w:cs="Times New Roman"/>
          <w:color w:val="000000" w:themeColor="text1"/>
          <w:sz w:val="20"/>
          <w:szCs w:val="20"/>
        </w:rPr>
      </w:pPr>
    </w:p>
    <w:p w14:paraId="7D58E8A0"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31 </w:t>
      </w:r>
      <w:r w:rsidR="00C4248F" w:rsidRPr="008B3412">
        <w:rPr>
          <w:rFonts w:cs="Times New Roman"/>
          <w:sz w:val="20"/>
          <w:szCs w:val="20"/>
        </w:rPr>
        <w:t>– Flores 1: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19553EF1" w14:textId="77777777" w:rsidTr="00C4248F">
        <w:trPr>
          <w:jc w:val="center"/>
        </w:trPr>
        <w:tc>
          <w:tcPr>
            <w:tcW w:w="1560" w:type="dxa"/>
            <w:tcBorders>
              <w:left w:val="nil"/>
              <w:bottom w:val="nil"/>
              <w:right w:val="nil"/>
            </w:tcBorders>
            <w:vAlign w:val="center"/>
          </w:tcPr>
          <w:p w14:paraId="56E13058"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1808814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8762A98" w14:textId="77777777" w:rsidTr="00C4248F">
        <w:trPr>
          <w:jc w:val="center"/>
        </w:trPr>
        <w:tc>
          <w:tcPr>
            <w:tcW w:w="1560" w:type="dxa"/>
            <w:tcBorders>
              <w:top w:val="nil"/>
              <w:left w:val="nil"/>
              <w:bottom w:val="single" w:sz="4" w:space="0" w:color="auto"/>
              <w:right w:val="nil"/>
            </w:tcBorders>
            <w:vAlign w:val="center"/>
          </w:tcPr>
          <w:p w14:paraId="765C607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50EDA8E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0D898C5" w14:textId="77777777" w:rsidTr="00C4248F">
        <w:trPr>
          <w:jc w:val="center"/>
        </w:trPr>
        <w:tc>
          <w:tcPr>
            <w:tcW w:w="1560" w:type="dxa"/>
            <w:tcBorders>
              <w:left w:val="nil"/>
              <w:bottom w:val="nil"/>
              <w:right w:val="nil"/>
            </w:tcBorders>
            <w:vAlign w:val="center"/>
          </w:tcPr>
          <w:p w14:paraId="784CE04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38452CE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62FFD28E" w14:textId="77777777" w:rsidTr="00C4248F">
        <w:trPr>
          <w:trHeight w:val="208"/>
          <w:jc w:val="center"/>
        </w:trPr>
        <w:tc>
          <w:tcPr>
            <w:tcW w:w="1560" w:type="dxa"/>
            <w:tcBorders>
              <w:top w:val="nil"/>
              <w:left w:val="nil"/>
              <w:bottom w:val="nil"/>
              <w:right w:val="nil"/>
            </w:tcBorders>
            <w:vAlign w:val="center"/>
          </w:tcPr>
          <w:p w14:paraId="2069AB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10DC002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2CD8C27F" w14:textId="77777777" w:rsidTr="00C4248F">
        <w:trPr>
          <w:jc w:val="center"/>
        </w:trPr>
        <w:tc>
          <w:tcPr>
            <w:tcW w:w="1560" w:type="dxa"/>
            <w:tcBorders>
              <w:top w:val="nil"/>
              <w:left w:val="nil"/>
              <w:bottom w:val="nil"/>
              <w:right w:val="nil"/>
            </w:tcBorders>
            <w:vAlign w:val="center"/>
          </w:tcPr>
          <w:p w14:paraId="0B3D76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4FF2B36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B849D41" w14:textId="77777777" w:rsidTr="00C4248F">
        <w:trPr>
          <w:jc w:val="center"/>
        </w:trPr>
        <w:tc>
          <w:tcPr>
            <w:tcW w:w="1560" w:type="dxa"/>
            <w:tcBorders>
              <w:top w:val="nil"/>
              <w:left w:val="nil"/>
              <w:bottom w:val="nil"/>
              <w:right w:val="nil"/>
            </w:tcBorders>
            <w:vAlign w:val="center"/>
          </w:tcPr>
          <w:p w14:paraId="12AA3A5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278CB19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432F5A75" w14:textId="77777777" w:rsidTr="00C4248F">
        <w:trPr>
          <w:jc w:val="center"/>
        </w:trPr>
        <w:tc>
          <w:tcPr>
            <w:tcW w:w="1560" w:type="dxa"/>
            <w:tcBorders>
              <w:top w:val="nil"/>
              <w:left w:val="nil"/>
              <w:bottom w:val="nil"/>
              <w:right w:val="nil"/>
            </w:tcBorders>
            <w:vAlign w:val="center"/>
          </w:tcPr>
          <w:p w14:paraId="0991AC7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34913F1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6DC4816C" w14:textId="77777777" w:rsidTr="00C4248F">
        <w:trPr>
          <w:jc w:val="center"/>
        </w:trPr>
        <w:tc>
          <w:tcPr>
            <w:tcW w:w="1560" w:type="dxa"/>
            <w:tcBorders>
              <w:top w:val="nil"/>
              <w:left w:val="nil"/>
              <w:bottom w:val="nil"/>
              <w:right w:val="nil"/>
            </w:tcBorders>
            <w:vAlign w:val="center"/>
          </w:tcPr>
          <w:p w14:paraId="0AAE1E5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54CD947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60690CE6" w14:textId="77777777" w:rsidTr="00C4248F">
        <w:trPr>
          <w:jc w:val="center"/>
        </w:trPr>
        <w:tc>
          <w:tcPr>
            <w:tcW w:w="1560" w:type="dxa"/>
            <w:tcBorders>
              <w:top w:val="nil"/>
              <w:left w:val="nil"/>
              <w:bottom w:val="single" w:sz="4" w:space="0" w:color="auto"/>
              <w:right w:val="nil"/>
            </w:tcBorders>
            <w:vAlign w:val="center"/>
          </w:tcPr>
          <w:p w14:paraId="26A60C4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4B3236B1"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920C346"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8F0279A" w14:textId="77777777" w:rsidR="008B3412" w:rsidRDefault="008B3412" w:rsidP="00C4248F">
      <w:pPr>
        <w:spacing w:after="0" w:line="360" w:lineRule="auto"/>
        <w:ind w:firstLine="567"/>
        <w:jc w:val="both"/>
        <w:rPr>
          <w:rFonts w:eastAsia="Times New Roman" w:cs="Times New Roman"/>
          <w:szCs w:val="24"/>
        </w:rPr>
      </w:pPr>
    </w:p>
    <w:p w14:paraId="702C0A3F" w14:textId="77777777" w:rsidR="00C4248F" w:rsidRDefault="00C4248F" w:rsidP="008B3412">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1 minuto por relógio de medição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7.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20, 53, 51, 44, 41, 40, 39, 38, 37, 46, 45, 43, 42, 74, 35, 34, 32, 23, 22, 21, 50, 52, 56</w:t>
      </w:r>
      <w:r w:rsidRPr="004E0020">
        <w:rPr>
          <w:rFonts w:eastAsia="Times New Roman" w:cs="Times New Roman"/>
          <w:szCs w:val="24"/>
        </w:rPr>
        <w:t>} e outro pelo conjunto de vértice {</w:t>
      </w:r>
      <w:r w:rsidRPr="004E0020">
        <w:rPr>
          <w:rFonts w:eastAsia="Times New Roman" w:cs="Times New Roman"/>
          <w:szCs w:val="24"/>
          <w:shd w:val="clear" w:color="auto" w:fill="FFFFFF"/>
        </w:rPr>
        <w:t>50, 49</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32 abaixo.</w:t>
      </w:r>
    </w:p>
    <w:p w14:paraId="649201C7" w14:textId="77777777" w:rsidR="008B3412" w:rsidRPr="004E0020" w:rsidRDefault="008B3412" w:rsidP="00C4248F">
      <w:pPr>
        <w:spacing w:after="0" w:line="360" w:lineRule="auto"/>
        <w:ind w:firstLine="567"/>
        <w:jc w:val="both"/>
        <w:rPr>
          <w:rFonts w:eastAsia="Times New Roman" w:cs="Times New Roman"/>
          <w:szCs w:val="24"/>
        </w:rPr>
      </w:pPr>
    </w:p>
    <w:p w14:paraId="505B28E7" w14:textId="77777777" w:rsidR="00C4248F" w:rsidRPr="008B3412" w:rsidRDefault="00B130B1" w:rsidP="008B3412">
      <w:pPr>
        <w:spacing w:after="0" w:line="240" w:lineRule="auto"/>
        <w:ind w:left="1134" w:firstLine="1559"/>
        <w:rPr>
          <w:rFonts w:cs="Times New Roman"/>
          <w:sz w:val="20"/>
          <w:szCs w:val="20"/>
        </w:rPr>
      </w:pPr>
      <w:r>
        <w:rPr>
          <w:rFonts w:cs="Times New Roman"/>
          <w:sz w:val="20"/>
          <w:szCs w:val="20"/>
        </w:rPr>
        <w:t>Tabela 32 – Flores 1: c</w:t>
      </w:r>
      <w:r w:rsidR="00C4248F" w:rsidRPr="008B3412">
        <w:rPr>
          <w:rFonts w:cs="Times New Roman"/>
          <w:sz w:val="20"/>
          <w:szCs w:val="20"/>
        </w:rPr>
        <w:t>luster 7 para o caso 3</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1C81CF3D" w14:textId="77777777" w:rsidTr="00C4248F">
        <w:trPr>
          <w:jc w:val="center"/>
        </w:trPr>
        <w:tc>
          <w:tcPr>
            <w:tcW w:w="976" w:type="dxa"/>
            <w:tcBorders>
              <w:left w:val="nil"/>
              <w:bottom w:val="nil"/>
              <w:right w:val="nil"/>
            </w:tcBorders>
          </w:tcPr>
          <w:p w14:paraId="543CF830"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420A343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BFEA3DA" w14:textId="77777777" w:rsidTr="00C4248F">
        <w:trPr>
          <w:jc w:val="center"/>
        </w:trPr>
        <w:tc>
          <w:tcPr>
            <w:tcW w:w="976" w:type="dxa"/>
            <w:tcBorders>
              <w:top w:val="nil"/>
              <w:left w:val="nil"/>
              <w:bottom w:val="single" w:sz="4" w:space="0" w:color="auto"/>
              <w:right w:val="nil"/>
            </w:tcBorders>
            <w:vAlign w:val="center"/>
          </w:tcPr>
          <w:p w14:paraId="3AF825E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CD331D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2D2ACE0F" w14:textId="77777777" w:rsidR="00C4248F" w:rsidRPr="004E0020" w:rsidRDefault="00C4248F" w:rsidP="00C4248F">
            <w:pPr>
              <w:jc w:val="center"/>
              <w:rPr>
                <w:rFonts w:cs="Times New Roman"/>
                <w:b/>
                <w:szCs w:val="24"/>
              </w:rPr>
            </w:pPr>
            <w:r w:rsidRPr="004E0020">
              <w:rPr>
                <w:rFonts w:cs="Times New Roman"/>
                <w:b/>
                <w:szCs w:val="24"/>
              </w:rPr>
              <w:t>Demanda</w:t>
            </w:r>
          </w:p>
          <w:p w14:paraId="5E2FD297"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6BAECD16"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E849DAB" w14:textId="77777777" w:rsidTr="00C4248F">
        <w:trPr>
          <w:trHeight w:val="422"/>
          <w:jc w:val="center"/>
        </w:trPr>
        <w:tc>
          <w:tcPr>
            <w:tcW w:w="976" w:type="dxa"/>
            <w:tcBorders>
              <w:left w:val="nil"/>
              <w:right w:val="nil"/>
            </w:tcBorders>
            <w:vAlign w:val="center"/>
          </w:tcPr>
          <w:p w14:paraId="62E0BA89" w14:textId="77777777" w:rsidR="00C4248F" w:rsidRPr="004E0020" w:rsidRDefault="00C4248F" w:rsidP="00C4248F">
            <w:pPr>
              <w:jc w:val="center"/>
              <w:rPr>
                <w:rFonts w:cs="Times New Roman"/>
                <w:szCs w:val="24"/>
              </w:rPr>
            </w:pPr>
            <w:r w:rsidRPr="004E0020">
              <w:rPr>
                <w:rFonts w:cs="Times New Roman"/>
                <w:szCs w:val="24"/>
              </w:rPr>
              <w:t>7</w:t>
            </w:r>
          </w:p>
        </w:tc>
        <w:tc>
          <w:tcPr>
            <w:tcW w:w="1203" w:type="dxa"/>
            <w:tcBorders>
              <w:left w:val="nil"/>
              <w:right w:val="nil"/>
            </w:tcBorders>
            <w:vAlign w:val="center"/>
          </w:tcPr>
          <w:p w14:paraId="6260F98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396</w:t>
            </w:r>
          </w:p>
        </w:tc>
        <w:tc>
          <w:tcPr>
            <w:tcW w:w="1254" w:type="dxa"/>
            <w:tcBorders>
              <w:left w:val="nil"/>
              <w:right w:val="nil"/>
            </w:tcBorders>
            <w:vAlign w:val="center"/>
          </w:tcPr>
          <w:p w14:paraId="3D518F2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657" w:type="dxa"/>
            <w:tcBorders>
              <w:left w:val="nil"/>
              <w:right w:val="nil"/>
            </w:tcBorders>
            <w:vAlign w:val="center"/>
          </w:tcPr>
          <w:p w14:paraId="7CECABB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60A16B48"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B9D91E8" w14:textId="77777777" w:rsidR="008B3412" w:rsidRDefault="008B3412" w:rsidP="00173159">
      <w:pPr>
        <w:spacing w:after="0"/>
        <w:rPr>
          <w:rFonts w:cs="Times New Roman"/>
          <w:i/>
          <w:sz w:val="20"/>
          <w:szCs w:val="20"/>
        </w:rPr>
      </w:pPr>
    </w:p>
    <w:p w14:paraId="56F34892" w14:textId="77777777" w:rsidR="008B3412" w:rsidRPr="004E0020" w:rsidRDefault="008B3412" w:rsidP="008B3412">
      <w:pPr>
        <w:spacing w:after="0"/>
        <w:ind w:left="1134" w:firstLine="851"/>
        <w:rPr>
          <w:rFonts w:cs="Times New Roman"/>
          <w:i/>
          <w:sz w:val="20"/>
          <w:szCs w:val="20"/>
        </w:rPr>
      </w:pPr>
    </w:p>
    <w:p w14:paraId="4E33FA55" w14:textId="77777777" w:rsidR="00C4248F" w:rsidRPr="008B3412" w:rsidRDefault="00C4248F" w:rsidP="008B3412">
      <w:pPr>
        <w:spacing w:after="0"/>
        <w:jc w:val="center"/>
        <w:rPr>
          <w:rFonts w:cs="Times New Roman"/>
          <w:sz w:val="20"/>
          <w:szCs w:val="20"/>
        </w:rPr>
      </w:pPr>
      <w:r w:rsidRPr="008B3412">
        <w:rPr>
          <w:rFonts w:cs="Times New Roman"/>
          <w:sz w:val="20"/>
          <w:szCs w:val="20"/>
        </w:rPr>
        <w:t>Tabela 33 – Flores 1: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7A318175" w14:textId="77777777" w:rsidTr="00C4248F">
        <w:trPr>
          <w:jc w:val="center"/>
        </w:trPr>
        <w:tc>
          <w:tcPr>
            <w:tcW w:w="1695" w:type="dxa"/>
            <w:tcBorders>
              <w:top w:val="single" w:sz="4" w:space="0" w:color="auto"/>
              <w:left w:val="nil"/>
              <w:bottom w:val="nil"/>
              <w:right w:val="nil"/>
            </w:tcBorders>
            <w:vAlign w:val="center"/>
          </w:tcPr>
          <w:p w14:paraId="3B175AEF"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A084451"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E7EF091" w14:textId="77777777" w:rsidTr="00C4248F">
        <w:trPr>
          <w:jc w:val="center"/>
        </w:trPr>
        <w:tc>
          <w:tcPr>
            <w:tcW w:w="1695" w:type="dxa"/>
            <w:tcBorders>
              <w:top w:val="nil"/>
              <w:left w:val="nil"/>
              <w:bottom w:val="single" w:sz="4" w:space="0" w:color="auto"/>
              <w:right w:val="nil"/>
            </w:tcBorders>
            <w:vAlign w:val="center"/>
          </w:tcPr>
          <w:p w14:paraId="584061E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38F8090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551B559" w14:textId="77777777" w:rsidTr="00C4248F">
        <w:trPr>
          <w:jc w:val="center"/>
        </w:trPr>
        <w:tc>
          <w:tcPr>
            <w:tcW w:w="1695" w:type="dxa"/>
            <w:tcBorders>
              <w:left w:val="nil"/>
              <w:bottom w:val="nil"/>
              <w:right w:val="nil"/>
            </w:tcBorders>
            <w:vAlign w:val="center"/>
          </w:tcPr>
          <w:p w14:paraId="06DFA5C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4CE842A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30C6AB91" w14:textId="77777777" w:rsidTr="00C4248F">
        <w:trPr>
          <w:trHeight w:val="215"/>
          <w:jc w:val="center"/>
        </w:trPr>
        <w:tc>
          <w:tcPr>
            <w:tcW w:w="1695" w:type="dxa"/>
            <w:tcBorders>
              <w:top w:val="nil"/>
              <w:left w:val="nil"/>
              <w:bottom w:val="nil"/>
              <w:right w:val="nil"/>
            </w:tcBorders>
            <w:vAlign w:val="center"/>
          </w:tcPr>
          <w:p w14:paraId="2AA6BF0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59FBED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57B0B254" w14:textId="77777777" w:rsidTr="00C4248F">
        <w:trPr>
          <w:jc w:val="center"/>
        </w:trPr>
        <w:tc>
          <w:tcPr>
            <w:tcW w:w="1695" w:type="dxa"/>
            <w:tcBorders>
              <w:top w:val="nil"/>
              <w:left w:val="nil"/>
              <w:bottom w:val="nil"/>
              <w:right w:val="nil"/>
            </w:tcBorders>
            <w:vAlign w:val="center"/>
          </w:tcPr>
          <w:p w14:paraId="50B0B9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6D515C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1E0D0A5A" w14:textId="77777777" w:rsidTr="00C4248F">
        <w:trPr>
          <w:jc w:val="center"/>
        </w:trPr>
        <w:tc>
          <w:tcPr>
            <w:tcW w:w="1695" w:type="dxa"/>
            <w:tcBorders>
              <w:top w:val="nil"/>
              <w:left w:val="nil"/>
              <w:bottom w:val="nil"/>
              <w:right w:val="nil"/>
            </w:tcBorders>
            <w:vAlign w:val="center"/>
          </w:tcPr>
          <w:p w14:paraId="30B62E3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817A47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28027176" w14:textId="77777777" w:rsidTr="00C4248F">
        <w:trPr>
          <w:jc w:val="center"/>
        </w:trPr>
        <w:tc>
          <w:tcPr>
            <w:tcW w:w="1695" w:type="dxa"/>
            <w:tcBorders>
              <w:top w:val="nil"/>
              <w:left w:val="nil"/>
              <w:bottom w:val="nil"/>
              <w:right w:val="nil"/>
            </w:tcBorders>
            <w:vAlign w:val="center"/>
          </w:tcPr>
          <w:p w14:paraId="7552DD1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06F960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D9B0015" w14:textId="77777777" w:rsidTr="00C4248F">
        <w:trPr>
          <w:jc w:val="center"/>
        </w:trPr>
        <w:tc>
          <w:tcPr>
            <w:tcW w:w="1695" w:type="dxa"/>
            <w:tcBorders>
              <w:top w:val="nil"/>
              <w:left w:val="nil"/>
              <w:bottom w:val="nil"/>
              <w:right w:val="nil"/>
            </w:tcBorders>
            <w:vAlign w:val="center"/>
          </w:tcPr>
          <w:p w14:paraId="00C7741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7EBC6C7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3918D3BE" w14:textId="77777777" w:rsidTr="00C4248F">
        <w:trPr>
          <w:jc w:val="center"/>
        </w:trPr>
        <w:tc>
          <w:tcPr>
            <w:tcW w:w="1695" w:type="dxa"/>
            <w:tcBorders>
              <w:top w:val="nil"/>
              <w:left w:val="nil"/>
              <w:bottom w:val="single" w:sz="4" w:space="0" w:color="auto"/>
              <w:right w:val="nil"/>
            </w:tcBorders>
            <w:vAlign w:val="center"/>
          </w:tcPr>
          <w:p w14:paraId="5E5EF0A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7B4249D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087FF0E0"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F48747A" w14:textId="77777777" w:rsidR="008B3412" w:rsidRDefault="008B3412" w:rsidP="00173159">
      <w:pPr>
        <w:spacing w:after="0" w:line="480" w:lineRule="auto"/>
        <w:jc w:val="center"/>
        <w:rPr>
          <w:rFonts w:eastAsia="Times New Roman" w:cs="Times New Roman"/>
          <w:color w:val="000000" w:themeColor="text1"/>
          <w:sz w:val="20"/>
          <w:szCs w:val="20"/>
        </w:rPr>
      </w:pPr>
    </w:p>
    <w:p w14:paraId="09A94184" w14:textId="77777777" w:rsidR="00C4248F" w:rsidRDefault="00C4248F" w:rsidP="008B3412">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2 tem dois conjuntos de vértices um formado pelos vértices {</w:t>
      </w:r>
      <w:r w:rsidRPr="004E0020">
        <w:rPr>
          <w:rFonts w:eastAsia="Times New Roman" w:cs="Times New Roman"/>
          <w:szCs w:val="24"/>
          <w:shd w:val="clear" w:color="auto" w:fill="FFFFFF"/>
        </w:rPr>
        <w:t>7, 16, 80, 83, 82, 15, 10, 14, 13, 12, 11, 84, 85, 86, 89, 81, 78, 17, 55, 79</w:t>
      </w:r>
      <w:r w:rsidRPr="004E0020">
        <w:rPr>
          <w:rFonts w:eastAsia="Times New Roman" w:cs="Times New Roman"/>
          <w:szCs w:val="24"/>
        </w:rPr>
        <w:t>} e outro pelos vértices {</w:t>
      </w:r>
      <w:r w:rsidRPr="004E0020">
        <w:rPr>
          <w:rFonts w:eastAsia="Times New Roman" w:cs="Times New Roman"/>
          <w:szCs w:val="24"/>
          <w:shd w:val="clear" w:color="auto" w:fill="FFFFFF"/>
        </w:rPr>
        <w:t>87, 88</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{85, 87</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2 torna-se conexo, a </w:t>
      </w:r>
      <w:r w:rsidRPr="004E0020">
        <w:rPr>
          <w:rFonts w:eastAsia="Times New Roman" w:cs="Times New Roman"/>
          <w:szCs w:val="24"/>
        </w:rPr>
        <w:t xml:space="preserve">demanda de atendimento do </w:t>
      </w:r>
      <w:r w:rsidRPr="004E0020">
        <w:rPr>
          <w:rFonts w:eastAsia="Times New Roman" w:cs="Times New Roman"/>
          <w:i/>
          <w:szCs w:val="24"/>
        </w:rPr>
        <w:t>cluster</w:t>
      </w:r>
      <w:r w:rsidRPr="004E0020">
        <w:rPr>
          <w:rFonts w:eastAsia="Times New Roman" w:cs="Times New Roman"/>
          <w:szCs w:val="24"/>
        </w:rPr>
        <w:t xml:space="preserve"> aumenta em 2 minutos, ver Tabela 34.</w:t>
      </w:r>
    </w:p>
    <w:p w14:paraId="3D432C96" w14:textId="77777777" w:rsidR="008B3412" w:rsidRPr="004E0020" w:rsidRDefault="008B3412" w:rsidP="008B3412">
      <w:pPr>
        <w:pStyle w:val="PargrafodaLista"/>
        <w:keepNext/>
        <w:shd w:val="clear" w:color="auto" w:fill="FFFFFF"/>
        <w:spacing w:after="0" w:line="360" w:lineRule="auto"/>
        <w:ind w:left="0" w:firstLine="709"/>
        <w:jc w:val="both"/>
        <w:rPr>
          <w:rFonts w:eastAsia="Times New Roman" w:cs="Times New Roman"/>
          <w:szCs w:val="24"/>
        </w:rPr>
      </w:pPr>
    </w:p>
    <w:p w14:paraId="551242D8" w14:textId="77777777" w:rsidR="00C4248F" w:rsidRPr="008B3412" w:rsidRDefault="00B130B1" w:rsidP="008B3412">
      <w:pPr>
        <w:spacing w:after="0" w:line="240" w:lineRule="auto"/>
        <w:jc w:val="center"/>
        <w:rPr>
          <w:rFonts w:cs="Times New Roman"/>
          <w:sz w:val="20"/>
          <w:szCs w:val="20"/>
        </w:rPr>
      </w:pPr>
      <w:r>
        <w:rPr>
          <w:rFonts w:cs="Times New Roman"/>
          <w:sz w:val="20"/>
          <w:szCs w:val="20"/>
        </w:rPr>
        <w:t>Tabela 34 – Flores 1: c</w:t>
      </w:r>
      <w:r w:rsidR="00C4248F" w:rsidRPr="008B3412">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2EB1D0C4" w14:textId="77777777" w:rsidTr="00C4248F">
        <w:trPr>
          <w:jc w:val="center"/>
        </w:trPr>
        <w:tc>
          <w:tcPr>
            <w:tcW w:w="976" w:type="dxa"/>
            <w:tcBorders>
              <w:left w:val="nil"/>
              <w:bottom w:val="nil"/>
              <w:right w:val="nil"/>
            </w:tcBorders>
          </w:tcPr>
          <w:p w14:paraId="389B35D5"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356CEC4B"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835E117" w14:textId="77777777" w:rsidTr="00C4248F">
        <w:trPr>
          <w:jc w:val="center"/>
        </w:trPr>
        <w:tc>
          <w:tcPr>
            <w:tcW w:w="976" w:type="dxa"/>
            <w:tcBorders>
              <w:top w:val="nil"/>
              <w:left w:val="nil"/>
              <w:bottom w:val="single" w:sz="4" w:space="0" w:color="auto"/>
              <w:right w:val="nil"/>
            </w:tcBorders>
            <w:vAlign w:val="center"/>
          </w:tcPr>
          <w:p w14:paraId="76A2A8A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92DB48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973D4E5" w14:textId="77777777" w:rsidR="00C4248F" w:rsidRPr="004E0020" w:rsidRDefault="00C4248F" w:rsidP="00C4248F">
            <w:pPr>
              <w:jc w:val="center"/>
              <w:rPr>
                <w:rFonts w:cs="Times New Roman"/>
                <w:b/>
                <w:szCs w:val="24"/>
              </w:rPr>
            </w:pPr>
            <w:r w:rsidRPr="004E0020">
              <w:rPr>
                <w:rFonts w:cs="Times New Roman"/>
                <w:b/>
                <w:szCs w:val="24"/>
              </w:rPr>
              <w:t>Demanda</w:t>
            </w:r>
          </w:p>
          <w:p w14:paraId="7BBB28F5"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1F420D"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44CD04" w14:textId="77777777" w:rsidTr="00C4248F">
        <w:trPr>
          <w:trHeight w:val="422"/>
          <w:jc w:val="center"/>
        </w:trPr>
        <w:tc>
          <w:tcPr>
            <w:tcW w:w="976" w:type="dxa"/>
            <w:tcBorders>
              <w:left w:val="nil"/>
              <w:right w:val="nil"/>
            </w:tcBorders>
            <w:vAlign w:val="center"/>
          </w:tcPr>
          <w:p w14:paraId="1608E635"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6E74313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c>
          <w:tcPr>
            <w:tcW w:w="1254" w:type="dxa"/>
            <w:tcBorders>
              <w:left w:val="nil"/>
              <w:right w:val="nil"/>
            </w:tcBorders>
            <w:vAlign w:val="center"/>
          </w:tcPr>
          <w:p w14:paraId="7A91843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481</w:t>
            </w:r>
          </w:p>
        </w:tc>
        <w:tc>
          <w:tcPr>
            <w:tcW w:w="1657" w:type="dxa"/>
            <w:tcBorders>
              <w:left w:val="nil"/>
              <w:right w:val="nil"/>
            </w:tcBorders>
            <w:vAlign w:val="center"/>
          </w:tcPr>
          <w:p w14:paraId="3B892B0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1.504</w:t>
            </w:r>
          </w:p>
        </w:tc>
      </w:tr>
    </w:tbl>
    <w:p w14:paraId="2279D6A4"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72C104B" w14:textId="77777777" w:rsidR="008B3412" w:rsidRPr="008B3412" w:rsidRDefault="008B3412" w:rsidP="008B3412">
      <w:pPr>
        <w:spacing w:after="0" w:line="360" w:lineRule="auto"/>
        <w:jc w:val="center"/>
        <w:rPr>
          <w:rFonts w:eastAsia="Times New Roman" w:cs="Times New Roman"/>
          <w:color w:val="000000" w:themeColor="text1"/>
          <w:sz w:val="20"/>
          <w:szCs w:val="20"/>
        </w:rPr>
      </w:pPr>
    </w:p>
    <w:p w14:paraId="3079E85C" w14:textId="77777777" w:rsidR="00C4248F" w:rsidRDefault="00C4248F" w:rsidP="00173159">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35, 36, 37 e 38 mostram o Problema do Carteiro Chinês Direcionado aplicado a cada </w:t>
      </w:r>
      <w:r w:rsidRPr="004E0020">
        <w:rPr>
          <w:rFonts w:cs="Times New Roman"/>
          <w:i/>
          <w:szCs w:val="24"/>
        </w:rPr>
        <w:t>cluster</w:t>
      </w:r>
      <w:r w:rsidRPr="004E0020">
        <w:rPr>
          <w:rFonts w:cs="Times New Roman"/>
          <w:szCs w:val="24"/>
        </w:rPr>
        <w:t>.</w:t>
      </w:r>
    </w:p>
    <w:p w14:paraId="4FD3E677" w14:textId="77777777" w:rsidR="00173159" w:rsidRPr="004E0020" w:rsidRDefault="00173159" w:rsidP="00173159">
      <w:pPr>
        <w:spacing w:after="0" w:line="360" w:lineRule="auto"/>
        <w:ind w:firstLine="709"/>
        <w:jc w:val="both"/>
        <w:rPr>
          <w:rFonts w:cs="Times New Roman"/>
          <w:szCs w:val="24"/>
        </w:rPr>
      </w:pPr>
    </w:p>
    <w:p w14:paraId="0F3D434B" w14:textId="77777777" w:rsidR="00C4248F" w:rsidRPr="008B3412" w:rsidRDefault="00C4248F" w:rsidP="008B3412">
      <w:pPr>
        <w:spacing w:after="0"/>
        <w:jc w:val="center"/>
        <w:rPr>
          <w:rFonts w:cs="Times New Roman"/>
          <w:sz w:val="20"/>
          <w:szCs w:val="20"/>
        </w:rPr>
      </w:pPr>
      <w:r w:rsidRPr="008B3412">
        <w:rPr>
          <w:rFonts w:cs="Times New Roman"/>
          <w:sz w:val="20"/>
          <w:szCs w:val="20"/>
        </w:rPr>
        <w:t xml:space="preserve">Tabela 35 – Flores 1: </w:t>
      </w:r>
      <w:r w:rsidRPr="008B3412">
        <w:rPr>
          <w:rFonts w:eastAsia="Times New Roman" w:cs="Times New Roman"/>
          <w:sz w:val="20"/>
          <w:szCs w:val="20"/>
        </w:rPr>
        <w:t xml:space="preserve">PCC </w:t>
      </w:r>
      <w:r w:rsidRPr="008B3412">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39A97DC8" w14:textId="77777777" w:rsidTr="00C4248F">
        <w:trPr>
          <w:jc w:val="center"/>
        </w:trPr>
        <w:tc>
          <w:tcPr>
            <w:tcW w:w="2410" w:type="dxa"/>
            <w:tcBorders>
              <w:left w:val="nil"/>
              <w:bottom w:val="nil"/>
              <w:right w:val="nil"/>
            </w:tcBorders>
            <w:vAlign w:val="center"/>
          </w:tcPr>
          <w:p w14:paraId="3C4B427A"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2E421EEF"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0E3CE80" w14:textId="77777777" w:rsidTr="00C4248F">
        <w:trPr>
          <w:jc w:val="center"/>
        </w:trPr>
        <w:tc>
          <w:tcPr>
            <w:tcW w:w="2410" w:type="dxa"/>
            <w:tcBorders>
              <w:top w:val="nil"/>
              <w:left w:val="nil"/>
              <w:bottom w:val="single" w:sz="4" w:space="0" w:color="auto"/>
              <w:right w:val="nil"/>
            </w:tcBorders>
            <w:vAlign w:val="center"/>
          </w:tcPr>
          <w:p w14:paraId="364B3C0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7F4A67E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6480EBD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140F48CF" w14:textId="77777777" w:rsidTr="00C4248F">
        <w:trPr>
          <w:jc w:val="center"/>
        </w:trPr>
        <w:tc>
          <w:tcPr>
            <w:tcW w:w="2410" w:type="dxa"/>
            <w:tcBorders>
              <w:left w:val="nil"/>
              <w:bottom w:val="nil"/>
              <w:right w:val="nil"/>
            </w:tcBorders>
            <w:vAlign w:val="center"/>
          </w:tcPr>
          <w:p w14:paraId="7E75DDF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0AD121ED"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7322</w:t>
            </w:r>
          </w:p>
        </w:tc>
      </w:tr>
      <w:tr w:rsidR="00C4248F" w:rsidRPr="004E0020" w14:paraId="4F31B138" w14:textId="77777777" w:rsidTr="00C4248F">
        <w:trPr>
          <w:trHeight w:val="80"/>
          <w:jc w:val="center"/>
        </w:trPr>
        <w:tc>
          <w:tcPr>
            <w:tcW w:w="2410" w:type="dxa"/>
            <w:tcBorders>
              <w:top w:val="nil"/>
              <w:left w:val="nil"/>
              <w:bottom w:val="nil"/>
              <w:right w:val="nil"/>
            </w:tcBorders>
            <w:vAlign w:val="center"/>
          </w:tcPr>
          <w:p w14:paraId="2968DA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368609C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6412</w:t>
            </w:r>
          </w:p>
        </w:tc>
      </w:tr>
      <w:tr w:rsidR="00C4248F" w:rsidRPr="004E0020" w14:paraId="4048444E" w14:textId="77777777" w:rsidTr="00C4248F">
        <w:trPr>
          <w:jc w:val="center"/>
        </w:trPr>
        <w:tc>
          <w:tcPr>
            <w:tcW w:w="2410" w:type="dxa"/>
            <w:tcBorders>
              <w:top w:val="nil"/>
              <w:left w:val="nil"/>
              <w:bottom w:val="nil"/>
              <w:right w:val="nil"/>
            </w:tcBorders>
            <w:vAlign w:val="center"/>
          </w:tcPr>
          <w:p w14:paraId="4068855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04D025D6"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8250</w:t>
            </w:r>
          </w:p>
        </w:tc>
      </w:tr>
      <w:tr w:rsidR="00C4248F" w:rsidRPr="004E0020" w14:paraId="3E24F0D0" w14:textId="77777777" w:rsidTr="00C4248F">
        <w:trPr>
          <w:jc w:val="center"/>
        </w:trPr>
        <w:tc>
          <w:tcPr>
            <w:tcW w:w="2410" w:type="dxa"/>
            <w:tcBorders>
              <w:top w:val="nil"/>
              <w:left w:val="nil"/>
              <w:bottom w:val="single" w:sz="4" w:space="0" w:color="auto"/>
              <w:right w:val="nil"/>
            </w:tcBorders>
            <w:vAlign w:val="center"/>
          </w:tcPr>
          <w:p w14:paraId="2F713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260C3A4A"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9158</w:t>
            </w:r>
          </w:p>
        </w:tc>
      </w:tr>
    </w:tbl>
    <w:p w14:paraId="2A3743C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306943" w14:textId="77777777" w:rsidR="00C4248F" w:rsidRDefault="00C4248F" w:rsidP="008B3412">
      <w:pPr>
        <w:spacing w:after="0"/>
        <w:ind w:left="2552"/>
        <w:rPr>
          <w:rFonts w:cs="Times New Roman"/>
          <w:i/>
          <w:sz w:val="20"/>
          <w:szCs w:val="20"/>
        </w:rPr>
      </w:pPr>
    </w:p>
    <w:p w14:paraId="4D42F0C0" w14:textId="77777777" w:rsidR="008B3412" w:rsidRDefault="008B3412" w:rsidP="008B3412">
      <w:pPr>
        <w:spacing w:after="0"/>
        <w:ind w:left="2552"/>
        <w:rPr>
          <w:rFonts w:cs="Times New Roman"/>
          <w:i/>
          <w:sz w:val="20"/>
          <w:szCs w:val="20"/>
        </w:rPr>
      </w:pPr>
    </w:p>
    <w:p w14:paraId="1C1AE58C" w14:textId="77777777" w:rsidR="008B3412" w:rsidRDefault="008B3412" w:rsidP="004469B2">
      <w:pPr>
        <w:spacing w:after="0"/>
        <w:rPr>
          <w:rFonts w:cs="Times New Roman"/>
          <w:i/>
          <w:sz w:val="20"/>
          <w:szCs w:val="20"/>
        </w:rPr>
      </w:pPr>
    </w:p>
    <w:p w14:paraId="4EE4DFA2" w14:textId="77777777" w:rsidR="008B3412" w:rsidRPr="008B3412" w:rsidRDefault="008B3412" w:rsidP="008B3412">
      <w:pPr>
        <w:spacing w:after="0" w:line="240" w:lineRule="auto"/>
        <w:ind w:left="2552"/>
        <w:rPr>
          <w:rFonts w:cs="Times New Roman"/>
          <w:sz w:val="20"/>
          <w:szCs w:val="20"/>
        </w:rPr>
      </w:pPr>
    </w:p>
    <w:p w14:paraId="3D643766" w14:textId="77777777" w:rsidR="00C4248F" w:rsidRPr="008B3412" w:rsidRDefault="00C4248F" w:rsidP="008B3412">
      <w:pPr>
        <w:spacing w:after="0" w:line="240" w:lineRule="auto"/>
        <w:jc w:val="center"/>
        <w:rPr>
          <w:rFonts w:cs="Times New Roman"/>
          <w:sz w:val="20"/>
          <w:szCs w:val="20"/>
        </w:rPr>
      </w:pPr>
      <w:r w:rsidRPr="008B3412">
        <w:rPr>
          <w:rFonts w:cs="Times New Roman"/>
          <w:sz w:val="20"/>
          <w:szCs w:val="20"/>
        </w:rPr>
        <w:t xml:space="preserve">Tabela 36 – Flores 1: </w:t>
      </w:r>
      <w:r w:rsidR="002631FD">
        <w:rPr>
          <w:rFonts w:eastAsia="Times New Roman" w:cs="Times New Roman"/>
          <w:sz w:val="20"/>
          <w:szCs w:val="20"/>
        </w:rPr>
        <w:t>PCC</w:t>
      </w:r>
      <w:r w:rsidRPr="008B3412">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5F4D9B62" w14:textId="77777777" w:rsidTr="00C4248F">
        <w:trPr>
          <w:jc w:val="center"/>
        </w:trPr>
        <w:tc>
          <w:tcPr>
            <w:tcW w:w="2410" w:type="dxa"/>
            <w:tcBorders>
              <w:left w:val="nil"/>
              <w:bottom w:val="nil"/>
              <w:right w:val="nil"/>
            </w:tcBorders>
            <w:vAlign w:val="center"/>
          </w:tcPr>
          <w:p w14:paraId="48AE0CF6"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5834091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C560B4" w14:textId="77777777" w:rsidTr="00C4248F">
        <w:trPr>
          <w:jc w:val="center"/>
        </w:trPr>
        <w:tc>
          <w:tcPr>
            <w:tcW w:w="2410" w:type="dxa"/>
            <w:tcBorders>
              <w:top w:val="nil"/>
              <w:left w:val="nil"/>
              <w:bottom w:val="single" w:sz="4" w:space="0" w:color="auto"/>
              <w:right w:val="nil"/>
            </w:tcBorders>
            <w:vAlign w:val="center"/>
          </w:tcPr>
          <w:p w14:paraId="3F4EEB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51A3B84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0E0BD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66F620D" w14:textId="77777777" w:rsidTr="00C4248F">
        <w:trPr>
          <w:jc w:val="center"/>
        </w:trPr>
        <w:tc>
          <w:tcPr>
            <w:tcW w:w="2410" w:type="dxa"/>
            <w:tcBorders>
              <w:left w:val="nil"/>
              <w:bottom w:val="nil"/>
              <w:right w:val="nil"/>
            </w:tcBorders>
            <w:vAlign w:val="center"/>
          </w:tcPr>
          <w:p w14:paraId="671BA39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2A5EEB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6032</w:t>
            </w:r>
          </w:p>
        </w:tc>
      </w:tr>
      <w:tr w:rsidR="00C4248F" w:rsidRPr="004E0020" w14:paraId="5B3D972E" w14:textId="77777777" w:rsidTr="00C4248F">
        <w:trPr>
          <w:trHeight w:val="78"/>
          <w:jc w:val="center"/>
        </w:trPr>
        <w:tc>
          <w:tcPr>
            <w:tcW w:w="2410" w:type="dxa"/>
            <w:tcBorders>
              <w:top w:val="nil"/>
              <w:left w:val="nil"/>
              <w:bottom w:val="nil"/>
              <w:right w:val="nil"/>
            </w:tcBorders>
            <w:vAlign w:val="center"/>
          </w:tcPr>
          <w:p w14:paraId="4A11596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169E8A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6764</w:t>
            </w:r>
          </w:p>
        </w:tc>
      </w:tr>
      <w:tr w:rsidR="00C4248F" w:rsidRPr="004E0020" w14:paraId="365BA8C9" w14:textId="77777777" w:rsidTr="00C4248F">
        <w:trPr>
          <w:trHeight w:val="280"/>
          <w:jc w:val="center"/>
        </w:trPr>
        <w:tc>
          <w:tcPr>
            <w:tcW w:w="2410" w:type="dxa"/>
            <w:tcBorders>
              <w:top w:val="nil"/>
              <w:left w:val="nil"/>
              <w:bottom w:val="nil"/>
              <w:right w:val="nil"/>
            </w:tcBorders>
            <w:vAlign w:val="center"/>
          </w:tcPr>
          <w:p w14:paraId="64DD98B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2438E9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5738</w:t>
            </w:r>
          </w:p>
        </w:tc>
      </w:tr>
      <w:tr w:rsidR="00C4248F" w:rsidRPr="004E0020" w14:paraId="09B7C893" w14:textId="77777777" w:rsidTr="00C4248F">
        <w:trPr>
          <w:jc w:val="center"/>
        </w:trPr>
        <w:tc>
          <w:tcPr>
            <w:tcW w:w="2410" w:type="dxa"/>
            <w:tcBorders>
              <w:top w:val="nil"/>
              <w:left w:val="nil"/>
              <w:bottom w:val="nil"/>
              <w:right w:val="nil"/>
            </w:tcBorders>
            <w:vAlign w:val="center"/>
          </w:tcPr>
          <w:p w14:paraId="7566F11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93D24C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5814</w:t>
            </w:r>
          </w:p>
        </w:tc>
      </w:tr>
      <w:tr w:rsidR="00C4248F" w:rsidRPr="004E0020" w14:paraId="3FFE6E53" w14:textId="77777777" w:rsidTr="00C4248F">
        <w:trPr>
          <w:jc w:val="center"/>
        </w:trPr>
        <w:tc>
          <w:tcPr>
            <w:tcW w:w="2410" w:type="dxa"/>
            <w:tcBorders>
              <w:top w:val="nil"/>
              <w:left w:val="nil"/>
              <w:right w:val="nil"/>
            </w:tcBorders>
            <w:vAlign w:val="center"/>
          </w:tcPr>
          <w:p w14:paraId="6A96555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2453DA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6794</w:t>
            </w:r>
          </w:p>
        </w:tc>
      </w:tr>
    </w:tbl>
    <w:p w14:paraId="1EDB3D4C"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CB499A" w14:textId="77777777" w:rsidR="008B3412" w:rsidRPr="004E0020" w:rsidRDefault="008B3412" w:rsidP="008B3412">
      <w:pPr>
        <w:spacing w:after="0" w:line="360" w:lineRule="auto"/>
        <w:ind w:left="1985" w:firstLine="567"/>
        <w:rPr>
          <w:rFonts w:cs="Times New Roman"/>
          <w:i/>
          <w:sz w:val="20"/>
          <w:szCs w:val="20"/>
        </w:rPr>
      </w:pPr>
    </w:p>
    <w:p w14:paraId="20D36D3E" w14:textId="77777777" w:rsidR="00C4248F" w:rsidRPr="002E5DE6" w:rsidRDefault="002631FD" w:rsidP="002E5DE6">
      <w:pPr>
        <w:spacing w:after="0" w:line="240" w:lineRule="auto"/>
        <w:jc w:val="center"/>
        <w:rPr>
          <w:rFonts w:cs="Times New Roman"/>
          <w:sz w:val="20"/>
          <w:szCs w:val="20"/>
        </w:rPr>
      </w:pPr>
      <w:r>
        <w:rPr>
          <w:rFonts w:cs="Times New Roman"/>
          <w:sz w:val="20"/>
          <w:szCs w:val="20"/>
        </w:rPr>
        <w:t xml:space="preserve">Tabela 37 </w:t>
      </w:r>
      <w:r w:rsidR="00C4248F" w:rsidRPr="002E5DE6">
        <w:rPr>
          <w:rFonts w:cs="Times New Roman"/>
          <w:sz w:val="20"/>
          <w:szCs w:val="20"/>
        </w:rPr>
        <w:t>– Flores 1</w:t>
      </w:r>
      <w:r w:rsidR="00C4248F" w:rsidRPr="002E5DE6">
        <w:rPr>
          <w:rFonts w:eastAsia="Times New Roman" w:cs="Times New Roman"/>
          <w:sz w:val="20"/>
          <w:szCs w:val="20"/>
        </w:rPr>
        <w:t xml:space="preserve">: </w:t>
      </w:r>
      <w:proofErr w:type="gramStart"/>
      <w:r w:rsidR="00C4248F" w:rsidRPr="002E5DE6">
        <w:rPr>
          <w:rFonts w:eastAsia="Times New Roman" w:cs="Times New Roman"/>
          <w:sz w:val="20"/>
          <w:szCs w:val="20"/>
        </w:rPr>
        <w:t xml:space="preserve">PCC </w:t>
      </w:r>
      <w:r w:rsidR="00C4248F" w:rsidRPr="002E5DE6">
        <w:rPr>
          <w:rFonts w:cs="Times New Roman"/>
          <w:sz w:val="20"/>
          <w:szCs w:val="20"/>
        </w:rPr>
        <w:t xml:space="preserve"> para</w:t>
      </w:r>
      <w:proofErr w:type="gramEnd"/>
      <w:r w:rsidR="00C4248F" w:rsidRPr="002E5DE6">
        <w:rPr>
          <w:rFonts w:cs="Times New Roman"/>
          <w:sz w:val="20"/>
          <w:szCs w:val="20"/>
        </w:rPr>
        <w:t xml:space="preserve">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3F975286" w14:textId="77777777" w:rsidTr="00C4248F">
        <w:trPr>
          <w:jc w:val="center"/>
        </w:trPr>
        <w:tc>
          <w:tcPr>
            <w:tcW w:w="2410" w:type="dxa"/>
            <w:tcBorders>
              <w:left w:val="nil"/>
              <w:bottom w:val="nil"/>
              <w:right w:val="nil"/>
            </w:tcBorders>
            <w:vAlign w:val="center"/>
          </w:tcPr>
          <w:p w14:paraId="6A12A442"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83475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EACA296" w14:textId="77777777" w:rsidTr="00C4248F">
        <w:trPr>
          <w:jc w:val="center"/>
        </w:trPr>
        <w:tc>
          <w:tcPr>
            <w:tcW w:w="2410" w:type="dxa"/>
            <w:tcBorders>
              <w:top w:val="nil"/>
              <w:left w:val="nil"/>
              <w:bottom w:val="single" w:sz="4" w:space="0" w:color="auto"/>
              <w:right w:val="nil"/>
            </w:tcBorders>
            <w:vAlign w:val="center"/>
          </w:tcPr>
          <w:p w14:paraId="2B45A27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29777E0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682A027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0AD26FD4" w14:textId="77777777" w:rsidTr="00C4248F">
        <w:trPr>
          <w:jc w:val="center"/>
        </w:trPr>
        <w:tc>
          <w:tcPr>
            <w:tcW w:w="2410" w:type="dxa"/>
            <w:tcBorders>
              <w:left w:val="nil"/>
              <w:bottom w:val="nil"/>
              <w:right w:val="nil"/>
            </w:tcBorders>
            <w:vAlign w:val="center"/>
          </w:tcPr>
          <w:p w14:paraId="2FE61F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2A5E9DA4"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4750</w:t>
            </w:r>
          </w:p>
        </w:tc>
      </w:tr>
      <w:tr w:rsidR="00C4248F" w:rsidRPr="004E0020" w14:paraId="74C291D8" w14:textId="77777777" w:rsidTr="00C4248F">
        <w:trPr>
          <w:trHeight w:val="208"/>
          <w:jc w:val="center"/>
        </w:trPr>
        <w:tc>
          <w:tcPr>
            <w:tcW w:w="2410" w:type="dxa"/>
            <w:tcBorders>
              <w:top w:val="nil"/>
              <w:left w:val="nil"/>
              <w:bottom w:val="nil"/>
              <w:right w:val="nil"/>
            </w:tcBorders>
            <w:vAlign w:val="center"/>
          </w:tcPr>
          <w:p w14:paraId="4618C3E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3F211F82"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3812</w:t>
            </w:r>
          </w:p>
        </w:tc>
      </w:tr>
      <w:tr w:rsidR="00C4248F" w:rsidRPr="004E0020" w14:paraId="350F5AF9" w14:textId="77777777" w:rsidTr="00C4248F">
        <w:trPr>
          <w:jc w:val="center"/>
        </w:trPr>
        <w:tc>
          <w:tcPr>
            <w:tcW w:w="2410" w:type="dxa"/>
            <w:tcBorders>
              <w:top w:val="nil"/>
              <w:left w:val="nil"/>
              <w:bottom w:val="nil"/>
              <w:right w:val="nil"/>
            </w:tcBorders>
            <w:vAlign w:val="center"/>
          </w:tcPr>
          <w:p w14:paraId="676200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5BD2A5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3540</w:t>
            </w:r>
          </w:p>
        </w:tc>
      </w:tr>
      <w:tr w:rsidR="00C4248F" w:rsidRPr="004E0020" w14:paraId="5A1D3C74" w14:textId="77777777" w:rsidTr="00C4248F">
        <w:trPr>
          <w:jc w:val="center"/>
        </w:trPr>
        <w:tc>
          <w:tcPr>
            <w:tcW w:w="2410" w:type="dxa"/>
            <w:tcBorders>
              <w:top w:val="nil"/>
              <w:left w:val="nil"/>
              <w:bottom w:val="nil"/>
              <w:right w:val="nil"/>
            </w:tcBorders>
            <w:vAlign w:val="center"/>
          </w:tcPr>
          <w:p w14:paraId="2921E1D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13E1D7B7"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5114</w:t>
            </w:r>
          </w:p>
        </w:tc>
      </w:tr>
      <w:tr w:rsidR="00C4248F" w:rsidRPr="004E0020" w14:paraId="44B40E71" w14:textId="77777777" w:rsidTr="00C4248F">
        <w:trPr>
          <w:jc w:val="center"/>
        </w:trPr>
        <w:tc>
          <w:tcPr>
            <w:tcW w:w="2410" w:type="dxa"/>
            <w:tcBorders>
              <w:top w:val="nil"/>
              <w:left w:val="nil"/>
              <w:bottom w:val="nil"/>
              <w:right w:val="nil"/>
            </w:tcBorders>
            <w:vAlign w:val="center"/>
          </w:tcPr>
          <w:p w14:paraId="2EA5181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0E99FE0E"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4924</w:t>
            </w:r>
          </w:p>
        </w:tc>
      </w:tr>
      <w:tr w:rsidR="00C4248F" w:rsidRPr="004E0020" w14:paraId="337CDD43" w14:textId="77777777" w:rsidTr="00C4248F">
        <w:trPr>
          <w:jc w:val="center"/>
        </w:trPr>
        <w:tc>
          <w:tcPr>
            <w:tcW w:w="2410" w:type="dxa"/>
            <w:tcBorders>
              <w:top w:val="nil"/>
              <w:left w:val="nil"/>
              <w:bottom w:val="nil"/>
              <w:right w:val="nil"/>
            </w:tcBorders>
            <w:vAlign w:val="center"/>
          </w:tcPr>
          <w:p w14:paraId="4A9AD71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313AAFF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3950</w:t>
            </w:r>
          </w:p>
        </w:tc>
      </w:tr>
      <w:tr w:rsidR="00C4248F" w:rsidRPr="004E0020" w14:paraId="23D88FD1" w14:textId="77777777" w:rsidTr="00C4248F">
        <w:trPr>
          <w:jc w:val="center"/>
        </w:trPr>
        <w:tc>
          <w:tcPr>
            <w:tcW w:w="2410" w:type="dxa"/>
            <w:tcBorders>
              <w:top w:val="nil"/>
              <w:left w:val="nil"/>
              <w:bottom w:val="single" w:sz="4" w:space="0" w:color="auto"/>
              <w:right w:val="nil"/>
            </w:tcBorders>
            <w:vAlign w:val="center"/>
          </w:tcPr>
          <w:p w14:paraId="584120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59A847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5176</w:t>
            </w:r>
          </w:p>
        </w:tc>
      </w:tr>
    </w:tbl>
    <w:p w14:paraId="4611FC73" w14:textId="77777777" w:rsidR="00C4248F" w:rsidRP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B0E921B" w14:textId="77777777" w:rsidR="002E5DE6" w:rsidRPr="004E0020" w:rsidRDefault="002E5DE6" w:rsidP="004469B2">
      <w:pPr>
        <w:spacing w:after="0" w:line="360" w:lineRule="auto"/>
        <w:ind w:left="2694"/>
        <w:rPr>
          <w:rFonts w:cs="Times New Roman"/>
          <w:i/>
          <w:sz w:val="20"/>
          <w:szCs w:val="20"/>
        </w:rPr>
      </w:pPr>
    </w:p>
    <w:p w14:paraId="3907F6D7" w14:textId="77777777" w:rsidR="00C4248F" w:rsidRPr="002E5DE6" w:rsidRDefault="00C4248F" w:rsidP="008B3412">
      <w:pPr>
        <w:spacing w:after="0"/>
        <w:jc w:val="center"/>
        <w:rPr>
          <w:rFonts w:cs="Times New Roman"/>
          <w:sz w:val="20"/>
          <w:szCs w:val="20"/>
        </w:rPr>
      </w:pPr>
      <w:r w:rsidRPr="002E5DE6">
        <w:rPr>
          <w:rFonts w:cs="Times New Roman"/>
          <w:sz w:val="20"/>
          <w:szCs w:val="20"/>
        </w:rPr>
        <w:t xml:space="preserve">Tabela 38 – Flores 1: </w:t>
      </w:r>
      <w:r w:rsidRPr="002E5DE6">
        <w:rPr>
          <w:rFonts w:eastAsia="Times New Roman" w:cs="Times New Roman"/>
          <w:sz w:val="20"/>
          <w:szCs w:val="20"/>
        </w:rPr>
        <w:t xml:space="preserve">PCC </w:t>
      </w:r>
      <w:r w:rsidRPr="002E5DE6">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30FEAD4F" w14:textId="77777777" w:rsidTr="00C4248F">
        <w:trPr>
          <w:jc w:val="center"/>
        </w:trPr>
        <w:tc>
          <w:tcPr>
            <w:tcW w:w="2273" w:type="dxa"/>
            <w:tcBorders>
              <w:top w:val="single" w:sz="4" w:space="0" w:color="auto"/>
              <w:left w:val="nil"/>
              <w:bottom w:val="nil"/>
              <w:right w:val="nil"/>
            </w:tcBorders>
            <w:vAlign w:val="center"/>
          </w:tcPr>
          <w:p w14:paraId="01957891"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5E3EF9B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207D7AB" w14:textId="77777777" w:rsidTr="00C4248F">
        <w:trPr>
          <w:jc w:val="center"/>
        </w:trPr>
        <w:tc>
          <w:tcPr>
            <w:tcW w:w="2273" w:type="dxa"/>
            <w:tcBorders>
              <w:top w:val="nil"/>
              <w:left w:val="nil"/>
              <w:bottom w:val="single" w:sz="4" w:space="0" w:color="auto"/>
              <w:right w:val="nil"/>
            </w:tcBorders>
            <w:vAlign w:val="center"/>
          </w:tcPr>
          <w:p w14:paraId="354B8E1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2E979CEB" w14:textId="77777777" w:rsidR="00C4248F" w:rsidRPr="004E0020" w:rsidRDefault="00C4248F" w:rsidP="00C4248F">
            <w:pPr>
              <w:jc w:val="center"/>
              <w:rPr>
                <w:rFonts w:cs="Times New Roman"/>
                <w:b/>
                <w:szCs w:val="24"/>
              </w:rPr>
            </w:pPr>
            <w:r w:rsidRPr="004E0020">
              <w:rPr>
                <w:rFonts w:cs="Times New Roman"/>
                <w:b/>
                <w:szCs w:val="24"/>
              </w:rPr>
              <w:t>Distância</w:t>
            </w:r>
          </w:p>
          <w:p w14:paraId="096BA78F"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00977726" w14:textId="77777777" w:rsidTr="00C4248F">
        <w:trPr>
          <w:jc w:val="center"/>
        </w:trPr>
        <w:tc>
          <w:tcPr>
            <w:tcW w:w="2273" w:type="dxa"/>
            <w:tcBorders>
              <w:left w:val="nil"/>
              <w:bottom w:val="nil"/>
              <w:right w:val="nil"/>
            </w:tcBorders>
            <w:vAlign w:val="center"/>
          </w:tcPr>
          <w:p w14:paraId="01E96FE0"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7375930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4524</w:t>
            </w:r>
          </w:p>
        </w:tc>
      </w:tr>
      <w:tr w:rsidR="00C4248F" w:rsidRPr="004E0020" w14:paraId="4960D0CC" w14:textId="77777777" w:rsidTr="00C4248F">
        <w:trPr>
          <w:trHeight w:val="215"/>
          <w:jc w:val="center"/>
        </w:trPr>
        <w:tc>
          <w:tcPr>
            <w:tcW w:w="2273" w:type="dxa"/>
            <w:tcBorders>
              <w:top w:val="nil"/>
              <w:left w:val="nil"/>
              <w:bottom w:val="nil"/>
              <w:right w:val="nil"/>
            </w:tcBorders>
            <w:vAlign w:val="center"/>
          </w:tcPr>
          <w:p w14:paraId="4DC28A6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3B44619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4282</w:t>
            </w:r>
          </w:p>
        </w:tc>
      </w:tr>
      <w:tr w:rsidR="00C4248F" w:rsidRPr="004E0020" w14:paraId="6526D600" w14:textId="77777777" w:rsidTr="00C4248F">
        <w:trPr>
          <w:jc w:val="center"/>
        </w:trPr>
        <w:tc>
          <w:tcPr>
            <w:tcW w:w="2273" w:type="dxa"/>
            <w:tcBorders>
              <w:top w:val="nil"/>
              <w:left w:val="nil"/>
              <w:bottom w:val="nil"/>
              <w:right w:val="nil"/>
            </w:tcBorders>
            <w:vAlign w:val="center"/>
          </w:tcPr>
          <w:p w14:paraId="2236EE04"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055C3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3778</w:t>
            </w:r>
          </w:p>
        </w:tc>
      </w:tr>
      <w:tr w:rsidR="00C4248F" w:rsidRPr="004E0020" w14:paraId="43270C5F" w14:textId="77777777" w:rsidTr="00C4248F">
        <w:trPr>
          <w:jc w:val="center"/>
        </w:trPr>
        <w:tc>
          <w:tcPr>
            <w:tcW w:w="2273" w:type="dxa"/>
            <w:tcBorders>
              <w:top w:val="nil"/>
              <w:left w:val="nil"/>
              <w:bottom w:val="nil"/>
              <w:right w:val="nil"/>
            </w:tcBorders>
            <w:vAlign w:val="center"/>
          </w:tcPr>
          <w:p w14:paraId="1DECB9A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D9A4A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5050</w:t>
            </w:r>
          </w:p>
        </w:tc>
      </w:tr>
      <w:tr w:rsidR="00C4248F" w:rsidRPr="004E0020" w14:paraId="283049DB" w14:textId="77777777" w:rsidTr="00C4248F">
        <w:trPr>
          <w:jc w:val="center"/>
        </w:trPr>
        <w:tc>
          <w:tcPr>
            <w:tcW w:w="2273" w:type="dxa"/>
            <w:tcBorders>
              <w:top w:val="nil"/>
              <w:left w:val="nil"/>
              <w:bottom w:val="nil"/>
              <w:right w:val="nil"/>
            </w:tcBorders>
            <w:vAlign w:val="center"/>
          </w:tcPr>
          <w:p w14:paraId="4C12763F"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7B4F31A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5366</w:t>
            </w:r>
          </w:p>
        </w:tc>
      </w:tr>
      <w:tr w:rsidR="00C4248F" w:rsidRPr="004E0020" w14:paraId="0CA1EB5B" w14:textId="77777777" w:rsidTr="00C4248F">
        <w:trPr>
          <w:jc w:val="center"/>
        </w:trPr>
        <w:tc>
          <w:tcPr>
            <w:tcW w:w="2273" w:type="dxa"/>
            <w:tcBorders>
              <w:top w:val="nil"/>
              <w:left w:val="nil"/>
              <w:bottom w:val="nil"/>
              <w:right w:val="nil"/>
            </w:tcBorders>
            <w:vAlign w:val="center"/>
          </w:tcPr>
          <w:p w14:paraId="5F8E11FA"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68547F3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4350</w:t>
            </w:r>
          </w:p>
        </w:tc>
      </w:tr>
      <w:tr w:rsidR="00C4248F" w:rsidRPr="004E0020" w14:paraId="38AF8F6C" w14:textId="77777777" w:rsidTr="00C4248F">
        <w:trPr>
          <w:jc w:val="center"/>
        </w:trPr>
        <w:tc>
          <w:tcPr>
            <w:tcW w:w="2273" w:type="dxa"/>
            <w:tcBorders>
              <w:top w:val="nil"/>
              <w:left w:val="nil"/>
              <w:bottom w:val="single" w:sz="4" w:space="0" w:color="auto"/>
              <w:right w:val="nil"/>
            </w:tcBorders>
            <w:vAlign w:val="center"/>
          </w:tcPr>
          <w:p w14:paraId="3ACEAB45"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258D4C2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3950</w:t>
            </w:r>
          </w:p>
        </w:tc>
      </w:tr>
    </w:tbl>
    <w:p w14:paraId="421DE37F"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FAD60FF" w14:textId="77777777" w:rsidR="008B3412" w:rsidRDefault="008B3412" w:rsidP="004469B2">
      <w:pPr>
        <w:spacing w:after="0" w:line="360" w:lineRule="auto"/>
        <w:ind w:left="578" w:hanging="578"/>
        <w:rPr>
          <w:rFonts w:cs="Times New Roman"/>
          <w:b/>
          <w:szCs w:val="24"/>
        </w:rPr>
      </w:pPr>
    </w:p>
    <w:p w14:paraId="096ED2A8" w14:textId="77777777" w:rsidR="00C4248F" w:rsidRPr="00251352" w:rsidRDefault="00251352" w:rsidP="002E5DE6">
      <w:pPr>
        <w:spacing w:after="0"/>
        <w:ind w:left="578" w:hanging="578"/>
        <w:rPr>
          <w:rFonts w:cs="Times New Roman"/>
          <w:szCs w:val="24"/>
        </w:rPr>
      </w:pPr>
      <w:r w:rsidRPr="00251352">
        <w:rPr>
          <w:rFonts w:cs="Times New Roman"/>
          <w:szCs w:val="24"/>
        </w:rPr>
        <w:t>6.3 FLORES 2</w:t>
      </w:r>
    </w:p>
    <w:p w14:paraId="7B943D76" w14:textId="77777777" w:rsidR="002E5DE6" w:rsidRPr="004E0020" w:rsidRDefault="002E5DE6" w:rsidP="004469B2">
      <w:pPr>
        <w:spacing w:after="0" w:line="360" w:lineRule="auto"/>
        <w:ind w:left="578" w:hanging="578"/>
        <w:rPr>
          <w:rFonts w:cs="Times New Roman"/>
          <w:b/>
          <w:szCs w:val="24"/>
        </w:rPr>
      </w:pPr>
    </w:p>
    <w:p w14:paraId="0106CE2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Ainda utilizando-se os dados e o grafo associado a cidade de Flores. 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1 minuto para leitura e para cada aresta foi adicionado o valor extra de 1 minuto para cobrir alguma possível dificuldade de passagem. </w:t>
      </w:r>
    </w:p>
    <w:p w14:paraId="7D208D5A"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4DBC34F"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 </w:t>
      </w:r>
    </w:p>
    <w:p w14:paraId="5DE09E9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os quatro casos, vistos na Tabela 24.</w:t>
      </w:r>
    </w:p>
    <w:p w14:paraId="0D31E2FA" w14:textId="77777777" w:rsidR="002E5DE6"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Tabela 39 abaixo mostra o cenário proposto para o tempo de trabalho de 480 minutos, para o cenário quatro situações são idealizadas, onde os tempos de vistoria dos relógios que medem o consumo podem variar. Para o cenário e a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w:t>
      </w:r>
      <w:proofErr w:type="spellStart"/>
      <w:r w:rsidRPr="004E0020">
        <w:rPr>
          <w:rFonts w:cs="Times New Roman"/>
          <w:szCs w:val="24"/>
        </w:rPr>
        <w:t>defido</w:t>
      </w:r>
      <w:proofErr w:type="spellEnd"/>
      <w:r w:rsidRPr="004E0020">
        <w:rPr>
          <w:rFonts w:cs="Times New Roman"/>
          <w:szCs w:val="24"/>
        </w:rPr>
        <w:t xml:space="preserve">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w:t>
      </w:r>
      <w:proofErr w:type="spellStart"/>
      <w:r w:rsidRPr="004E0020">
        <w:rPr>
          <w:rFonts w:eastAsia="Times New Roman" w:cs="Times New Roman"/>
          <w:szCs w:val="24"/>
        </w:rPr>
        <w:t>fracionario</w:t>
      </w:r>
      <w:proofErr w:type="spellEnd"/>
      <w:r w:rsidRPr="004E0020">
        <w:rPr>
          <w:rFonts w:eastAsia="Times New Roman" w:cs="Times New Roman"/>
          <w:szCs w:val="24"/>
        </w:rPr>
        <w:t>, arredonda-se esse número.</w:t>
      </w:r>
    </w:p>
    <w:p w14:paraId="4DDD408D" w14:textId="77777777" w:rsidR="00C4248F" w:rsidRPr="004E0020" w:rsidRDefault="00C4248F" w:rsidP="00C4248F">
      <w:pPr>
        <w:spacing w:after="0" w:line="360" w:lineRule="auto"/>
        <w:ind w:firstLine="567"/>
        <w:jc w:val="both"/>
        <w:rPr>
          <w:rFonts w:cs="Times New Roman"/>
          <w:szCs w:val="24"/>
          <w:shd w:val="clear" w:color="auto" w:fill="FFFFFF"/>
        </w:rPr>
      </w:pPr>
      <w:r w:rsidRPr="004E0020">
        <w:rPr>
          <w:rFonts w:eastAsia="Times New Roman" w:cs="Times New Roman"/>
          <w:szCs w:val="24"/>
        </w:rPr>
        <w:t xml:space="preserve"> </w:t>
      </w:r>
    </w:p>
    <w:p w14:paraId="3C022FC0" w14:textId="77777777" w:rsidR="00C4248F" w:rsidRPr="002E5DE6" w:rsidRDefault="00B130B1" w:rsidP="002E5DE6">
      <w:pPr>
        <w:spacing w:after="0" w:line="240" w:lineRule="auto"/>
        <w:jc w:val="center"/>
        <w:rPr>
          <w:rFonts w:cs="Times New Roman"/>
          <w:sz w:val="20"/>
          <w:szCs w:val="20"/>
        </w:rPr>
      </w:pPr>
      <w:r>
        <w:rPr>
          <w:rFonts w:cs="Times New Roman"/>
          <w:sz w:val="20"/>
          <w:szCs w:val="20"/>
        </w:rPr>
        <w:t>Ta</w:t>
      </w:r>
      <w:r w:rsidR="002631FD">
        <w:rPr>
          <w:rFonts w:cs="Times New Roman"/>
          <w:sz w:val="20"/>
          <w:szCs w:val="20"/>
        </w:rPr>
        <w:t xml:space="preserve">bela 39 </w:t>
      </w:r>
      <w:r>
        <w:rPr>
          <w:rFonts w:cs="Times New Roman"/>
          <w:sz w:val="20"/>
          <w:szCs w:val="20"/>
        </w:rPr>
        <w:t>– Flores 2: c</w:t>
      </w:r>
      <w:r w:rsidR="00C4248F" w:rsidRPr="002E5DE6">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3C89944C" w14:textId="77777777" w:rsidTr="00C4248F">
        <w:trPr>
          <w:jc w:val="center"/>
        </w:trPr>
        <w:tc>
          <w:tcPr>
            <w:tcW w:w="2471" w:type="dxa"/>
            <w:vMerge w:val="restart"/>
            <w:tcBorders>
              <w:top w:val="single" w:sz="4" w:space="0" w:color="auto"/>
              <w:left w:val="nil"/>
              <w:right w:val="nil"/>
            </w:tcBorders>
            <w:vAlign w:val="center"/>
          </w:tcPr>
          <w:p w14:paraId="3AEE9A03"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9746F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4B664688" w14:textId="77777777" w:rsidTr="00C4248F">
        <w:trPr>
          <w:jc w:val="center"/>
        </w:trPr>
        <w:tc>
          <w:tcPr>
            <w:tcW w:w="2471" w:type="dxa"/>
            <w:vMerge/>
            <w:tcBorders>
              <w:left w:val="nil"/>
              <w:bottom w:val="single" w:sz="4" w:space="0" w:color="auto"/>
              <w:right w:val="nil"/>
            </w:tcBorders>
            <w:vAlign w:val="center"/>
          </w:tcPr>
          <w:p w14:paraId="050AEE1F"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0F5DCBD2" w14:textId="77777777" w:rsidR="00C4248F" w:rsidRPr="004E0020" w:rsidRDefault="0084409F"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C60DF6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27FD82AE" w14:textId="77777777" w:rsidTr="00C4248F">
        <w:trPr>
          <w:trHeight w:val="372"/>
          <w:jc w:val="center"/>
        </w:trPr>
        <w:tc>
          <w:tcPr>
            <w:tcW w:w="2471" w:type="dxa"/>
            <w:tcBorders>
              <w:top w:val="single" w:sz="4" w:space="0" w:color="auto"/>
              <w:left w:val="nil"/>
              <w:bottom w:val="nil"/>
              <w:right w:val="nil"/>
            </w:tcBorders>
            <w:vAlign w:val="center"/>
          </w:tcPr>
          <w:p w14:paraId="2DACB56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55B7529B" w14:textId="77777777" w:rsidR="00C4248F" w:rsidRPr="004E0020" w:rsidRDefault="00C4248F" w:rsidP="00C4248F">
            <w:pPr>
              <w:spacing w:line="276" w:lineRule="auto"/>
              <w:jc w:val="center"/>
              <w:rPr>
                <w:rFonts w:cs="Times New Roman"/>
                <w:szCs w:val="24"/>
              </w:rPr>
            </w:pPr>
            <w:r w:rsidRPr="004E0020">
              <w:rPr>
                <w:rFonts w:cs="Times New Roman"/>
                <w:szCs w:val="24"/>
              </w:rPr>
              <w:t>1705</w:t>
            </w:r>
          </w:p>
        </w:tc>
        <w:tc>
          <w:tcPr>
            <w:tcW w:w="1529" w:type="dxa"/>
            <w:tcBorders>
              <w:top w:val="single" w:sz="4" w:space="0" w:color="auto"/>
              <w:left w:val="nil"/>
              <w:bottom w:val="nil"/>
              <w:right w:val="nil"/>
            </w:tcBorders>
            <w:vAlign w:val="center"/>
          </w:tcPr>
          <w:p w14:paraId="74E8F4A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1E588E86" w14:textId="77777777" w:rsidTr="00C4248F">
        <w:trPr>
          <w:jc w:val="center"/>
        </w:trPr>
        <w:tc>
          <w:tcPr>
            <w:tcW w:w="2471" w:type="dxa"/>
            <w:tcBorders>
              <w:top w:val="nil"/>
              <w:left w:val="nil"/>
              <w:bottom w:val="nil"/>
              <w:right w:val="nil"/>
            </w:tcBorders>
            <w:vAlign w:val="center"/>
          </w:tcPr>
          <w:p w14:paraId="438B1E0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4B0CFEEA"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2219</w:t>
            </w:r>
          </w:p>
        </w:tc>
        <w:tc>
          <w:tcPr>
            <w:tcW w:w="1529" w:type="dxa"/>
            <w:tcBorders>
              <w:top w:val="nil"/>
              <w:left w:val="nil"/>
              <w:bottom w:val="nil"/>
              <w:right w:val="nil"/>
            </w:tcBorders>
            <w:vAlign w:val="center"/>
          </w:tcPr>
          <w:p w14:paraId="4C9C2C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418E55C6" w14:textId="77777777" w:rsidTr="00C4248F">
        <w:trPr>
          <w:jc w:val="center"/>
        </w:trPr>
        <w:tc>
          <w:tcPr>
            <w:tcW w:w="2471" w:type="dxa"/>
            <w:tcBorders>
              <w:top w:val="nil"/>
              <w:left w:val="nil"/>
              <w:bottom w:val="nil"/>
              <w:right w:val="nil"/>
            </w:tcBorders>
            <w:vAlign w:val="center"/>
          </w:tcPr>
          <w:p w14:paraId="4660770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7DC34B43"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2935</w:t>
            </w:r>
          </w:p>
        </w:tc>
        <w:tc>
          <w:tcPr>
            <w:tcW w:w="1529" w:type="dxa"/>
            <w:tcBorders>
              <w:top w:val="nil"/>
              <w:left w:val="nil"/>
              <w:bottom w:val="nil"/>
              <w:right w:val="nil"/>
            </w:tcBorders>
            <w:vAlign w:val="center"/>
          </w:tcPr>
          <w:p w14:paraId="482B55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37DB5887" w14:textId="77777777" w:rsidTr="00C4248F">
        <w:trPr>
          <w:jc w:val="center"/>
        </w:trPr>
        <w:tc>
          <w:tcPr>
            <w:tcW w:w="2471" w:type="dxa"/>
            <w:tcBorders>
              <w:top w:val="nil"/>
              <w:left w:val="nil"/>
              <w:bottom w:val="single" w:sz="4" w:space="0" w:color="auto"/>
              <w:right w:val="nil"/>
            </w:tcBorders>
            <w:vAlign w:val="center"/>
          </w:tcPr>
          <w:p w14:paraId="0C7D73B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43CDAEDD" w14:textId="77777777" w:rsidR="00C4248F" w:rsidRPr="004E0020" w:rsidRDefault="00C4248F" w:rsidP="00C4248F">
            <w:pPr>
              <w:spacing w:line="276" w:lineRule="auto"/>
              <w:jc w:val="center"/>
              <w:rPr>
                <w:rFonts w:cs="Times New Roman"/>
                <w:szCs w:val="24"/>
              </w:rPr>
            </w:pPr>
            <w:r w:rsidRPr="004E0020">
              <w:rPr>
                <w:rFonts w:cs="Times New Roman"/>
                <w:szCs w:val="24"/>
              </w:rPr>
              <w:t>3095</w:t>
            </w:r>
          </w:p>
        </w:tc>
        <w:tc>
          <w:tcPr>
            <w:tcW w:w="1529" w:type="dxa"/>
            <w:tcBorders>
              <w:top w:val="nil"/>
              <w:left w:val="nil"/>
              <w:bottom w:val="single" w:sz="4" w:space="0" w:color="auto"/>
              <w:right w:val="nil"/>
            </w:tcBorders>
            <w:vAlign w:val="center"/>
          </w:tcPr>
          <w:p w14:paraId="44BA3DA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74E0035D"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0EDFC32" w14:textId="77777777" w:rsidR="002E5DE6" w:rsidRDefault="002E5DE6" w:rsidP="00C4248F">
      <w:pPr>
        <w:spacing w:after="0" w:line="360" w:lineRule="auto"/>
        <w:ind w:firstLine="567"/>
        <w:jc w:val="both"/>
        <w:rPr>
          <w:rFonts w:cs="Times New Roman"/>
          <w:szCs w:val="24"/>
        </w:rPr>
      </w:pPr>
    </w:p>
    <w:p w14:paraId="54F0FC4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 de</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C0B2222"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40, 41, 42 e 43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40, 41, 42 e 43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e a distância a ser percorrida para atender todas as ruas presentes nesse agrupamento. As Tabelas </w:t>
      </w:r>
      <w:r w:rsidRPr="004E0020">
        <w:rPr>
          <w:rFonts w:eastAsia="Times New Roman" w:cs="Times New Roman"/>
          <w:szCs w:val="24"/>
        </w:rPr>
        <w:lastRenderedPageBreak/>
        <w:t xml:space="preserve">40, 41, 42 e 43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gCpMP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002E5DE6">
        <w:rPr>
          <w:rFonts w:eastAsia="Times New Roman" w:cs="Times New Roman"/>
          <w:szCs w:val="24"/>
        </w:rPr>
        <w:t>.</w:t>
      </w:r>
    </w:p>
    <w:p w14:paraId="1229533D" w14:textId="77777777" w:rsidR="002E5DE6" w:rsidRPr="004E0020" w:rsidRDefault="002E5DE6" w:rsidP="002E5DE6">
      <w:pPr>
        <w:spacing w:after="0" w:line="360" w:lineRule="auto"/>
        <w:ind w:firstLine="567"/>
        <w:jc w:val="both"/>
        <w:rPr>
          <w:rFonts w:eastAsia="Times New Roman" w:cs="Times New Roman"/>
          <w:szCs w:val="24"/>
        </w:rPr>
      </w:pPr>
    </w:p>
    <w:p w14:paraId="566AF951"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40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37624E63" w14:textId="77777777" w:rsidTr="00C4248F">
        <w:trPr>
          <w:jc w:val="center"/>
        </w:trPr>
        <w:tc>
          <w:tcPr>
            <w:tcW w:w="2411" w:type="dxa"/>
            <w:tcBorders>
              <w:top w:val="single" w:sz="4" w:space="0" w:color="auto"/>
              <w:left w:val="nil"/>
              <w:bottom w:val="nil"/>
              <w:right w:val="nil"/>
            </w:tcBorders>
            <w:vAlign w:val="center"/>
          </w:tcPr>
          <w:p w14:paraId="60EB6E11"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42EA73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072683D" w14:textId="77777777" w:rsidTr="00C4248F">
        <w:trPr>
          <w:jc w:val="center"/>
        </w:trPr>
        <w:tc>
          <w:tcPr>
            <w:tcW w:w="2411" w:type="dxa"/>
            <w:tcBorders>
              <w:top w:val="nil"/>
              <w:left w:val="nil"/>
              <w:bottom w:val="single" w:sz="4" w:space="0" w:color="auto"/>
              <w:right w:val="nil"/>
            </w:tcBorders>
            <w:vAlign w:val="center"/>
          </w:tcPr>
          <w:p w14:paraId="51660B9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52D6D78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17180B3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34C4C542" w14:textId="77777777" w:rsidTr="00C4248F">
        <w:trPr>
          <w:jc w:val="center"/>
        </w:trPr>
        <w:tc>
          <w:tcPr>
            <w:tcW w:w="2411" w:type="dxa"/>
            <w:tcBorders>
              <w:top w:val="single" w:sz="4" w:space="0" w:color="auto"/>
              <w:left w:val="nil"/>
              <w:bottom w:val="nil"/>
              <w:right w:val="nil"/>
            </w:tcBorders>
            <w:vAlign w:val="center"/>
          </w:tcPr>
          <w:p w14:paraId="1015B54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2BD8BC83"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41D7FADE" w14:textId="77777777" w:rsidTr="00C4248F">
        <w:trPr>
          <w:trHeight w:val="80"/>
          <w:jc w:val="center"/>
        </w:trPr>
        <w:tc>
          <w:tcPr>
            <w:tcW w:w="2411" w:type="dxa"/>
            <w:tcBorders>
              <w:top w:val="nil"/>
              <w:left w:val="nil"/>
              <w:bottom w:val="nil"/>
              <w:right w:val="nil"/>
            </w:tcBorders>
            <w:vAlign w:val="center"/>
          </w:tcPr>
          <w:p w14:paraId="7BD03C6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7EA95969"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479</w:t>
            </w:r>
          </w:p>
        </w:tc>
      </w:tr>
      <w:tr w:rsidR="00C4248F" w:rsidRPr="004E0020" w14:paraId="76268765" w14:textId="77777777" w:rsidTr="00C4248F">
        <w:trPr>
          <w:jc w:val="center"/>
        </w:trPr>
        <w:tc>
          <w:tcPr>
            <w:tcW w:w="2411" w:type="dxa"/>
            <w:tcBorders>
              <w:top w:val="nil"/>
              <w:left w:val="nil"/>
              <w:bottom w:val="nil"/>
              <w:right w:val="nil"/>
            </w:tcBorders>
            <w:vAlign w:val="center"/>
          </w:tcPr>
          <w:p w14:paraId="15BFFBE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012EA9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331</w:t>
            </w:r>
          </w:p>
        </w:tc>
      </w:tr>
      <w:tr w:rsidR="00C4248F" w:rsidRPr="004E0020" w14:paraId="2511CA98" w14:textId="77777777" w:rsidTr="00C4248F">
        <w:trPr>
          <w:jc w:val="center"/>
        </w:trPr>
        <w:tc>
          <w:tcPr>
            <w:tcW w:w="2411" w:type="dxa"/>
            <w:tcBorders>
              <w:top w:val="nil"/>
              <w:left w:val="nil"/>
              <w:bottom w:val="single" w:sz="4" w:space="0" w:color="auto"/>
              <w:right w:val="nil"/>
            </w:tcBorders>
            <w:vAlign w:val="center"/>
          </w:tcPr>
          <w:p w14:paraId="3F2534D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169DB61"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415</w:t>
            </w:r>
          </w:p>
        </w:tc>
      </w:tr>
      <w:tr w:rsidR="00C4248F" w:rsidRPr="004E0020" w14:paraId="23C5A191" w14:textId="77777777" w:rsidTr="00C4248F">
        <w:trPr>
          <w:jc w:val="center"/>
        </w:trPr>
        <w:tc>
          <w:tcPr>
            <w:tcW w:w="2411" w:type="dxa"/>
            <w:tcBorders>
              <w:top w:val="single" w:sz="4" w:space="0" w:color="auto"/>
              <w:left w:val="nil"/>
              <w:bottom w:val="single" w:sz="4" w:space="0" w:color="auto"/>
              <w:right w:val="nil"/>
            </w:tcBorders>
            <w:vAlign w:val="center"/>
          </w:tcPr>
          <w:p w14:paraId="3695DF18"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E9C6633"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41097B2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58.28</w:t>
            </w:r>
          </w:p>
        </w:tc>
      </w:tr>
    </w:tbl>
    <w:p w14:paraId="6FD405D3"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3F05ACD" w14:textId="77777777" w:rsidR="002E5DE6" w:rsidRPr="004E0020" w:rsidRDefault="002E5DE6" w:rsidP="002E5DE6">
      <w:pPr>
        <w:spacing w:after="0" w:line="360" w:lineRule="auto"/>
        <w:ind w:left="2410"/>
        <w:rPr>
          <w:rFonts w:cs="Times New Roman"/>
          <w:i/>
          <w:sz w:val="20"/>
          <w:szCs w:val="20"/>
        </w:rPr>
      </w:pPr>
    </w:p>
    <w:p w14:paraId="26D83AB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41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758CF735" w14:textId="77777777" w:rsidTr="00C4248F">
        <w:trPr>
          <w:jc w:val="center"/>
        </w:trPr>
        <w:tc>
          <w:tcPr>
            <w:tcW w:w="2410" w:type="dxa"/>
            <w:tcBorders>
              <w:top w:val="single" w:sz="4" w:space="0" w:color="auto"/>
              <w:left w:val="nil"/>
              <w:bottom w:val="nil"/>
              <w:right w:val="nil"/>
            </w:tcBorders>
            <w:vAlign w:val="center"/>
          </w:tcPr>
          <w:p w14:paraId="5051934A"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648C4DA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5326BB4" w14:textId="77777777" w:rsidTr="00C4248F">
        <w:trPr>
          <w:jc w:val="center"/>
        </w:trPr>
        <w:tc>
          <w:tcPr>
            <w:tcW w:w="2410" w:type="dxa"/>
            <w:tcBorders>
              <w:top w:val="nil"/>
              <w:left w:val="nil"/>
              <w:bottom w:val="single" w:sz="4" w:space="0" w:color="auto"/>
              <w:right w:val="nil"/>
            </w:tcBorders>
            <w:vAlign w:val="center"/>
          </w:tcPr>
          <w:p w14:paraId="3BF494C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30FC7F1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1A580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026901C6" w14:textId="77777777" w:rsidTr="00C4248F">
        <w:trPr>
          <w:jc w:val="center"/>
        </w:trPr>
        <w:tc>
          <w:tcPr>
            <w:tcW w:w="2410" w:type="dxa"/>
            <w:tcBorders>
              <w:left w:val="nil"/>
              <w:bottom w:val="nil"/>
              <w:right w:val="nil"/>
            </w:tcBorders>
            <w:vAlign w:val="center"/>
          </w:tcPr>
          <w:p w14:paraId="1A5AA4D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2271CA42" w14:textId="77777777" w:rsidR="00C4248F" w:rsidRPr="004E0020" w:rsidRDefault="00C4248F" w:rsidP="00C4248F">
            <w:pPr>
              <w:jc w:val="center"/>
              <w:rPr>
                <w:rFonts w:cs="Times New Roman"/>
                <w:szCs w:val="24"/>
              </w:rPr>
            </w:pPr>
            <w:r w:rsidRPr="004E0020">
              <w:rPr>
                <w:rFonts w:cs="Times New Roman"/>
                <w:szCs w:val="24"/>
                <w:shd w:val="clear" w:color="auto" w:fill="FFFFFF"/>
              </w:rPr>
              <w:t>440</w:t>
            </w:r>
          </w:p>
        </w:tc>
      </w:tr>
      <w:tr w:rsidR="00C4248F" w:rsidRPr="004E0020" w14:paraId="5DCF9860" w14:textId="77777777" w:rsidTr="00C4248F">
        <w:trPr>
          <w:trHeight w:val="78"/>
          <w:jc w:val="center"/>
        </w:trPr>
        <w:tc>
          <w:tcPr>
            <w:tcW w:w="2410" w:type="dxa"/>
            <w:tcBorders>
              <w:top w:val="nil"/>
              <w:left w:val="nil"/>
              <w:bottom w:val="nil"/>
              <w:right w:val="nil"/>
            </w:tcBorders>
            <w:vAlign w:val="center"/>
          </w:tcPr>
          <w:p w14:paraId="1175BA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6C7EF6D1" w14:textId="77777777" w:rsidR="00C4248F" w:rsidRPr="004E0020" w:rsidRDefault="00C4248F" w:rsidP="00C4248F">
            <w:pPr>
              <w:jc w:val="center"/>
              <w:rPr>
                <w:rFonts w:cs="Times New Roman"/>
                <w:szCs w:val="24"/>
              </w:rPr>
            </w:pPr>
            <w:r w:rsidRPr="004E0020">
              <w:rPr>
                <w:rFonts w:cs="Times New Roman"/>
                <w:szCs w:val="24"/>
                <w:shd w:val="clear" w:color="auto" w:fill="FFFFFF"/>
              </w:rPr>
              <w:t>444</w:t>
            </w:r>
          </w:p>
        </w:tc>
      </w:tr>
      <w:tr w:rsidR="00C4248F" w:rsidRPr="004E0020" w14:paraId="6B15F7C0" w14:textId="77777777" w:rsidTr="00C4248F">
        <w:trPr>
          <w:trHeight w:val="280"/>
          <w:jc w:val="center"/>
        </w:trPr>
        <w:tc>
          <w:tcPr>
            <w:tcW w:w="2410" w:type="dxa"/>
            <w:tcBorders>
              <w:top w:val="nil"/>
              <w:left w:val="nil"/>
              <w:bottom w:val="nil"/>
              <w:right w:val="nil"/>
            </w:tcBorders>
            <w:vAlign w:val="center"/>
          </w:tcPr>
          <w:p w14:paraId="00157CC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5361D42F" w14:textId="77777777" w:rsidR="00C4248F" w:rsidRPr="004E0020" w:rsidRDefault="00C4248F" w:rsidP="00C4248F">
            <w:pPr>
              <w:jc w:val="center"/>
              <w:rPr>
                <w:rFonts w:cs="Times New Roman"/>
                <w:szCs w:val="24"/>
              </w:rPr>
            </w:pPr>
            <w:r w:rsidRPr="004E0020">
              <w:rPr>
                <w:rFonts w:cs="Times New Roman"/>
                <w:szCs w:val="24"/>
                <w:shd w:val="clear" w:color="auto" w:fill="FFFFFF"/>
              </w:rPr>
              <w:t>472</w:t>
            </w:r>
          </w:p>
        </w:tc>
      </w:tr>
      <w:tr w:rsidR="00C4248F" w:rsidRPr="004E0020" w14:paraId="6F8AA828" w14:textId="77777777" w:rsidTr="00C4248F">
        <w:trPr>
          <w:jc w:val="center"/>
        </w:trPr>
        <w:tc>
          <w:tcPr>
            <w:tcW w:w="2410" w:type="dxa"/>
            <w:tcBorders>
              <w:top w:val="nil"/>
              <w:left w:val="nil"/>
              <w:bottom w:val="nil"/>
              <w:right w:val="nil"/>
            </w:tcBorders>
            <w:vAlign w:val="center"/>
          </w:tcPr>
          <w:p w14:paraId="44CE5EB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3C143D91" w14:textId="77777777" w:rsidR="00C4248F" w:rsidRPr="004E0020" w:rsidRDefault="00C4248F" w:rsidP="00C4248F">
            <w:pPr>
              <w:jc w:val="center"/>
              <w:rPr>
                <w:rFonts w:cs="Times New Roman"/>
                <w:szCs w:val="24"/>
              </w:rPr>
            </w:pPr>
            <w:r w:rsidRPr="004E0020">
              <w:rPr>
                <w:rFonts w:cs="Times New Roman"/>
                <w:szCs w:val="24"/>
                <w:shd w:val="clear" w:color="auto" w:fill="FFFFFF"/>
              </w:rPr>
              <w:t>398</w:t>
            </w:r>
          </w:p>
        </w:tc>
      </w:tr>
      <w:tr w:rsidR="00C4248F" w:rsidRPr="004E0020" w14:paraId="1FCBA543" w14:textId="77777777" w:rsidTr="00C4248F">
        <w:trPr>
          <w:jc w:val="center"/>
        </w:trPr>
        <w:tc>
          <w:tcPr>
            <w:tcW w:w="2410" w:type="dxa"/>
            <w:tcBorders>
              <w:top w:val="nil"/>
              <w:left w:val="nil"/>
              <w:bottom w:val="single" w:sz="4" w:space="0" w:color="auto"/>
              <w:right w:val="nil"/>
            </w:tcBorders>
            <w:vAlign w:val="center"/>
          </w:tcPr>
          <w:p w14:paraId="3562077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0CC5EAC1" w14:textId="77777777" w:rsidR="00C4248F" w:rsidRPr="004E0020" w:rsidRDefault="00C4248F" w:rsidP="00C4248F">
            <w:pPr>
              <w:jc w:val="center"/>
              <w:rPr>
                <w:rFonts w:cs="Times New Roman"/>
                <w:szCs w:val="24"/>
              </w:rPr>
            </w:pPr>
            <w:r w:rsidRPr="004E0020">
              <w:rPr>
                <w:rFonts w:cs="Times New Roman"/>
                <w:szCs w:val="24"/>
                <w:shd w:val="clear" w:color="auto" w:fill="FFFFFF"/>
              </w:rPr>
              <w:t>465</w:t>
            </w:r>
          </w:p>
        </w:tc>
      </w:tr>
      <w:tr w:rsidR="00C4248F" w:rsidRPr="004E0020" w14:paraId="6EC0350E" w14:textId="77777777" w:rsidTr="00C4248F">
        <w:trPr>
          <w:jc w:val="center"/>
        </w:trPr>
        <w:tc>
          <w:tcPr>
            <w:tcW w:w="2410" w:type="dxa"/>
            <w:tcBorders>
              <w:top w:val="single" w:sz="4" w:space="0" w:color="auto"/>
              <w:left w:val="nil"/>
              <w:bottom w:val="single" w:sz="4" w:space="0" w:color="auto"/>
              <w:right w:val="nil"/>
            </w:tcBorders>
            <w:vAlign w:val="center"/>
          </w:tcPr>
          <w:p w14:paraId="628FC93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41262C1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7075B5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40.43</w:t>
            </w:r>
          </w:p>
        </w:tc>
      </w:tr>
    </w:tbl>
    <w:p w14:paraId="5EC0403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6C47A3" w14:textId="77777777" w:rsidR="002E5DE6" w:rsidRPr="004E0020" w:rsidRDefault="002E5DE6" w:rsidP="002E5DE6">
      <w:pPr>
        <w:spacing w:after="0" w:line="360" w:lineRule="auto"/>
        <w:ind w:left="2552"/>
        <w:rPr>
          <w:rFonts w:cs="Times New Roman"/>
          <w:i/>
          <w:sz w:val="20"/>
          <w:szCs w:val="20"/>
        </w:rPr>
      </w:pPr>
    </w:p>
    <w:p w14:paraId="250500E6"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42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1BA7C771" w14:textId="77777777" w:rsidTr="002E5DE6">
        <w:trPr>
          <w:jc w:val="center"/>
        </w:trPr>
        <w:tc>
          <w:tcPr>
            <w:tcW w:w="2410" w:type="dxa"/>
            <w:tcBorders>
              <w:left w:val="nil"/>
              <w:bottom w:val="nil"/>
              <w:right w:val="nil"/>
            </w:tcBorders>
            <w:vAlign w:val="center"/>
          </w:tcPr>
          <w:p w14:paraId="4C00325F"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3E9956E8"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3E74B2B" w14:textId="77777777" w:rsidTr="002E5DE6">
        <w:trPr>
          <w:jc w:val="center"/>
        </w:trPr>
        <w:tc>
          <w:tcPr>
            <w:tcW w:w="2410" w:type="dxa"/>
            <w:tcBorders>
              <w:top w:val="nil"/>
              <w:left w:val="nil"/>
              <w:bottom w:val="single" w:sz="4" w:space="0" w:color="auto"/>
              <w:right w:val="nil"/>
            </w:tcBorders>
            <w:vAlign w:val="center"/>
          </w:tcPr>
          <w:p w14:paraId="0E9B06A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6C5A1A63" w14:textId="77777777" w:rsidR="00C4248F" w:rsidRPr="004E0020" w:rsidRDefault="00C4248F" w:rsidP="00C4248F">
            <w:pPr>
              <w:jc w:val="center"/>
              <w:rPr>
                <w:rFonts w:cs="Times New Roman"/>
                <w:b/>
                <w:szCs w:val="24"/>
              </w:rPr>
            </w:pPr>
            <w:r w:rsidRPr="004E0020">
              <w:rPr>
                <w:rFonts w:cs="Times New Roman"/>
                <w:b/>
                <w:szCs w:val="24"/>
              </w:rPr>
              <w:t>Demanda</w:t>
            </w:r>
          </w:p>
          <w:p w14:paraId="57B3483E"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053C5E2D" w14:textId="77777777" w:rsidTr="002E5DE6">
        <w:trPr>
          <w:jc w:val="center"/>
        </w:trPr>
        <w:tc>
          <w:tcPr>
            <w:tcW w:w="2410" w:type="dxa"/>
            <w:tcBorders>
              <w:left w:val="nil"/>
              <w:bottom w:val="nil"/>
              <w:right w:val="nil"/>
            </w:tcBorders>
            <w:vAlign w:val="center"/>
          </w:tcPr>
          <w:p w14:paraId="2B3B5F87"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1FCC8CA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r>
      <w:tr w:rsidR="00C4248F" w:rsidRPr="004E0020" w14:paraId="227A0B02" w14:textId="77777777" w:rsidTr="002E5DE6">
        <w:trPr>
          <w:trHeight w:val="215"/>
          <w:jc w:val="center"/>
        </w:trPr>
        <w:tc>
          <w:tcPr>
            <w:tcW w:w="2410" w:type="dxa"/>
            <w:tcBorders>
              <w:top w:val="nil"/>
              <w:left w:val="nil"/>
              <w:bottom w:val="nil"/>
              <w:right w:val="nil"/>
            </w:tcBorders>
            <w:vAlign w:val="center"/>
          </w:tcPr>
          <w:p w14:paraId="77F59BB7"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2463C49A" w14:textId="77777777" w:rsidR="00C4248F" w:rsidRPr="004E0020" w:rsidRDefault="00C4248F" w:rsidP="00C4248F">
            <w:pPr>
              <w:jc w:val="center"/>
              <w:rPr>
                <w:rFonts w:cs="Times New Roman"/>
                <w:szCs w:val="24"/>
              </w:rPr>
            </w:pPr>
            <w:r w:rsidRPr="004E0020">
              <w:rPr>
                <w:rFonts w:cs="Times New Roman"/>
                <w:szCs w:val="24"/>
              </w:rPr>
              <w:t>480</w:t>
            </w:r>
          </w:p>
        </w:tc>
      </w:tr>
      <w:tr w:rsidR="00C4248F" w:rsidRPr="004E0020" w14:paraId="4700AEE3" w14:textId="77777777" w:rsidTr="002E5DE6">
        <w:trPr>
          <w:jc w:val="center"/>
        </w:trPr>
        <w:tc>
          <w:tcPr>
            <w:tcW w:w="2410" w:type="dxa"/>
            <w:tcBorders>
              <w:top w:val="nil"/>
              <w:left w:val="nil"/>
              <w:bottom w:val="nil"/>
              <w:right w:val="nil"/>
            </w:tcBorders>
            <w:vAlign w:val="center"/>
          </w:tcPr>
          <w:p w14:paraId="3F051502"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4103B9EE"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55FC75EC" w14:textId="77777777" w:rsidTr="002E5DE6">
        <w:trPr>
          <w:jc w:val="center"/>
        </w:trPr>
        <w:tc>
          <w:tcPr>
            <w:tcW w:w="2410" w:type="dxa"/>
            <w:tcBorders>
              <w:top w:val="nil"/>
              <w:left w:val="nil"/>
              <w:bottom w:val="nil"/>
              <w:right w:val="nil"/>
            </w:tcBorders>
            <w:vAlign w:val="center"/>
          </w:tcPr>
          <w:p w14:paraId="004202A0"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7F6B6486" w14:textId="77777777" w:rsidR="00C4248F" w:rsidRPr="004E0020" w:rsidRDefault="00C4248F" w:rsidP="00C4248F">
            <w:pPr>
              <w:jc w:val="center"/>
              <w:rPr>
                <w:rFonts w:cs="Times New Roman"/>
                <w:szCs w:val="24"/>
              </w:rPr>
            </w:pPr>
            <w:r w:rsidRPr="004E0020">
              <w:rPr>
                <w:rFonts w:cs="Times New Roman"/>
                <w:szCs w:val="24"/>
              </w:rPr>
              <w:t>479</w:t>
            </w:r>
          </w:p>
        </w:tc>
      </w:tr>
      <w:tr w:rsidR="00C4248F" w:rsidRPr="004E0020" w14:paraId="21463032" w14:textId="77777777" w:rsidTr="002E5DE6">
        <w:trPr>
          <w:jc w:val="center"/>
        </w:trPr>
        <w:tc>
          <w:tcPr>
            <w:tcW w:w="2410" w:type="dxa"/>
            <w:tcBorders>
              <w:top w:val="nil"/>
              <w:left w:val="nil"/>
              <w:bottom w:val="nil"/>
              <w:right w:val="nil"/>
            </w:tcBorders>
            <w:vAlign w:val="center"/>
          </w:tcPr>
          <w:p w14:paraId="5144AFBB"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53168055" w14:textId="77777777" w:rsidR="00C4248F" w:rsidRPr="004E0020" w:rsidRDefault="00C4248F" w:rsidP="00C4248F">
            <w:pPr>
              <w:jc w:val="center"/>
              <w:rPr>
                <w:rFonts w:cs="Times New Roman"/>
                <w:szCs w:val="24"/>
              </w:rPr>
            </w:pPr>
            <w:r w:rsidRPr="004E0020">
              <w:rPr>
                <w:rFonts w:cs="Times New Roman"/>
                <w:szCs w:val="24"/>
              </w:rPr>
              <w:t>362</w:t>
            </w:r>
          </w:p>
        </w:tc>
      </w:tr>
      <w:tr w:rsidR="00C4248F" w:rsidRPr="004E0020" w14:paraId="794DF222" w14:textId="77777777" w:rsidTr="002E5DE6">
        <w:trPr>
          <w:jc w:val="center"/>
        </w:trPr>
        <w:tc>
          <w:tcPr>
            <w:tcW w:w="2410" w:type="dxa"/>
            <w:tcBorders>
              <w:top w:val="nil"/>
              <w:left w:val="nil"/>
              <w:bottom w:val="nil"/>
              <w:right w:val="nil"/>
            </w:tcBorders>
            <w:vAlign w:val="center"/>
          </w:tcPr>
          <w:p w14:paraId="1CB3B68C"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356EDE2B" w14:textId="77777777" w:rsidR="00C4248F" w:rsidRPr="004E0020" w:rsidRDefault="00C4248F" w:rsidP="00C4248F">
            <w:pPr>
              <w:jc w:val="center"/>
              <w:rPr>
                <w:rFonts w:cs="Times New Roman"/>
                <w:szCs w:val="24"/>
              </w:rPr>
            </w:pPr>
            <w:r w:rsidRPr="004E0020">
              <w:rPr>
                <w:rFonts w:cs="Times New Roman"/>
                <w:szCs w:val="24"/>
              </w:rPr>
              <w:t>417</w:t>
            </w:r>
          </w:p>
        </w:tc>
      </w:tr>
      <w:tr w:rsidR="00C4248F" w:rsidRPr="004E0020" w14:paraId="434AD49A" w14:textId="77777777" w:rsidTr="002E5DE6">
        <w:trPr>
          <w:jc w:val="center"/>
        </w:trPr>
        <w:tc>
          <w:tcPr>
            <w:tcW w:w="2410" w:type="dxa"/>
            <w:tcBorders>
              <w:top w:val="nil"/>
              <w:left w:val="nil"/>
              <w:bottom w:val="single" w:sz="4" w:space="0" w:color="auto"/>
              <w:right w:val="nil"/>
            </w:tcBorders>
            <w:vAlign w:val="center"/>
          </w:tcPr>
          <w:p w14:paraId="3E4EEC60"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74CEF99C"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6E645DB4" w14:textId="77777777" w:rsidTr="002E5DE6">
        <w:trPr>
          <w:jc w:val="center"/>
        </w:trPr>
        <w:tc>
          <w:tcPr>
            <w:tcW w:w="2410" w:type="dxa"/>
            <w:tcBorders>
              <w:left w:val="nil"/>
              <w:right w:val="nil"/>
            </w:tcBorders>
            <w:vAlign w:val="center"/>
          </w:tcPr>
          <w:p w14:paraId="28CAE66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AF5915A"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09D5E95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 xml:space="preserve">53.62  </w:t>
            </w:r>
          </w:p>
        </w:tc>
      </w:tr>
    </w:tbl>
    <w:p w14:paraId="1B6BB2B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DB3AE63" w14:textId="77777777" w:rsidR="00C4248F" w:rsidRPr="004E0020" w:rsidRDefault="00C4248F" w:rsidP="00C4248F">
      <w:pPr>
        <w:spacing w:before="60" w:after="480"/>
        <w:ind w:left="2694"/>
        <w:rPr>
          <w:rFonts w:cs="Times New Roman"/>
          <w:i/>
          <w:sz w:val="20"/>
          <w:szCs w:val="20"/>
        </w:rPr>
      </w:pPr>
    </w:p>
    <w:p w14:paraId="4135BD45" w14:textId="77777777" w:rsidR="00C4248F" w:rsidRPr="004E0020" w:rsidRDefault="00C4248F" w:rsidP="002E5DE6">
      <w:pPr>
        <w:spacing w:before="60" w:after="480"/>
        <w:rPr>
          <w:rFonts w:cs="Times New Roman"/>
          <w:i/>
          <w:sz w:val="20"/>
          <w:szCs w:val="20"/>
        </w:rPr>
      </w:pPr>
    </w:p>
    <w:p w14:paraId="45AAC77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lastRenderedPageBreak/>
        <w:t>Tabela 43 – Flores 2</w:t>
      </w:r>
      <w:r w:rsidRPr="002E5DE6">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00682077">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7BA3AB3F" w14:textId="77777777" w:rsidTr="00C4248F">
        <w:trPr>
          <w:jc w:val="center"/>
        </w:trPr>
        <w:tc>
          <w:tcPr>
            <w:tcW w:w="2405" w:type="dxa"/>
            <w:tcBorders>
              <w:left w:val="nil"/>
              <w:bottom w:val="nil"/>
              <w:right w:val="nil"/>
            </w:tcBorders>
            <w:vAlign w:val="center"/>
          </w:tcPr>
          <w:p w14:paraId="43B34AC4"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50482AED"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3368E43F" w14:textId="77777777" w:rsidTr="00C4248F">
        <w:trPr>
          <w:jc w:val="center"/>
        </w:trPr>
        <w:tc>
          <w:tcPr>
            <w:tcW w:w="2405" w:type="dxa"/>
            <w:tcBorders>
              <w:top w:val="nil"/>
              <w:left w:val="nil"/>
              <w:bottom w:val="single" w:sz="4" w:space="0" w:color="auto"/>
              <w:right w:val="nil"/>
            </w:tcBorders>
            <w:vAlign w:val="center"/>
          </w:tcPr>
          <w:p w14:paraId="50ED9855"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45F9C5E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1A2909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735C9E63" w14:textId="77777777" w:rsidTr="00C4248F">
        <w:trPr>
          <w:jc w:val="center"/>
        </w:trPr>
        <w:tc>
          <w:tcPr>
            <w:tcW w:w="2405" w:type="dxa"/>
            <w:tcBorders>
              <w:left w:val="nil"/>
              <w:bottom w:val="nil"/>
              <w:right w:val="nil"/>
            </w:tcBorders>
            <w:vAlign w:val="center"/>
          </w:tcPr>
          <w:p w14:paraId="5A090D4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284ED560"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445</w:t>
            </w:r>
          </w:p>
        </w:tc>
      </w:tr>
      <w:tr w:rsidR="00C4248F" w:rsidRPr="004E0020" w14:paraId="21B9F9DF" w14:textId="77777777" w:rsidTr="00C4248F">
        <w:trPr>
          <w:trHeight w:val="208"/>
          <w:jc w:val="center"/>
        </w:trPr>
        <w:tc>
          <w:tcPr>
            <w:tcW w:w="2405" w:type="dxa"/>
            <w:tcBorders>
              <w:top w:val="nil"/>
              <w:left w:val="nil"/>
              <w:bottom w:val="nil"/>
              <w:right w:val="nil"/>
            </w:tcBorders>
            <w:vAlign w:val="center"/>
          </w:tcPr>
          <w:p w14:paraId="433525F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68FF35A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398</w:t>
            </w:r>
          </w:p>
        </w:tc>
      </w:tr>
      <w:tr w:rsidR="00C4248F" w:rsidRPr="004E0020" w14:paraId="4E71B7E0" w14:textId="77777777" w:rsidTr="00C4248F">
        <w:trPr>
          <w:jc w:val="center"/>
        </w:trPr>
        <w:tc>
          <w:tcPr>
            <w:tcW w:w="2405" w:type="dxa"/>
            <w:tcBorders>
              <w:top w:val="nil"/>
              <w:left w:val="nil"/>
              <w:bottom w:val="nil"/>
              <w:right w:val="nil"/>
            </w:tcBorders>
            <w:vAlign w:val="center"/>
          </w:tcPr>
          <w:p w14:paraId="76B3AE4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663305C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475</w:t>
            </w:r>
          </w:p>
        </w:tc>
      </w:tr>
      <w:tr w:rsidR="00C4248F" w:rsidRPr="004E0020" w14:paraId="5CE2DC4E" w14:textId="77777777" w:rsidTr="00C4248F">
        <w:trPr>
          <w:jc w:val="center"/>
        </w:trPr>
        <w:tc>
          <w:tcPr>
            <w:tcW w:w="2405" w:type="dxa"/>
            <w:tcBorders>
              <w:top w:val="nil"/>
              <w:left w:val="nil"/>
              <w:bottom w:val="nil"/>
              <w:right w:val="nil"/>
            </w:tcBorders>
            <w:vAlign w:val="center"/>
          </w:tcPr>
          <w:p w14:paraId="7BA7EDA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745430D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422</w:t>
            </w:r>
          </w:p>
        </w:tc>
      </w:tr>
      <w:tr w:rsidR="00C4248F" w:rsidRPr="004E0020" w14:paraId="065D13C2" w14:textId="77777777" w:rsidTr="00C4248F">
        <w:trPr>
          <w:jc w:val="center"/>
        </w:trPr>
        <w:tc>
          <w:tcPr>
            <w:tcW w:w="2405" w:type="dxa"/>
            <w:tcBorders>
              <w:top w:val="nil"/>
              <w:left w:val="nil"/>
              <w:bottom w:val="nil"/>
              <w:right w:val="nil"/>
            </w:tcBorders>
            <w:vAlign w:val="center"/>
          </w:tcPr>
          <w:p w14:paraId="062A96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2AE3F5E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373</w:t>
            </w:r>
          </w:p>
        </w:tc>
      </w:tr>
      <w:tr w:rsidR="00C4248F" w:rsidRPr="004E0020" w14:paraId="3E67D60F" w14:textId="77777777" w:rsidTr="00C4248F">
        <w:trPr>
          <w:jc w:val="center"/>
        </w:trPr>
        <w:tc>
          <w:tcPr>
            <w:tcW w:w="2405" w:type="dxa"/>
            <w:tcBorders>
              <w:top w:val="nil"/>
              <w:left w:val="nil"/>
              <w:bottom w:val="nil"/>
              <w:right w:val="nil"/>
            </w:tcBorders>
            <w:vAlign w:val="center"/>
          </w:tcPr>
          <w:p w14:paraId="3BCBAA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0F58029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342</w:t>
            </w:r>
          </w:p>
        </w:tc>
      </w:tr>
      <w:tr w:rsidR="00C4248F" w:rsidRPr="004E0020" w14:paraId="7897A2FB" w14:textId="77777777" w:rsidTr="00C4248F">
        <w:trPr>
          <w:jc w:val="center"/>
        </w:trPr>
        <w:tc>
          <w:tcPr>
            <w:tcW w:w="2405" w:type="dxa"/>
            <w:tcBorders>
              <w:top w:val="nil"/>
              <w:left w:val="nil"/>
              <w:bottom w:val="single" w:sz="4" w:space="0" w:color="auto"/>
              <w:right w:val="nil"/>
            </w:tcBorders>
            <w:vAlign w:val="center"/>
          </w:tcPr>
          <w:p w14:paraId="308BE5A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01F6E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56239266" w14:textId="77777777" w:rsidTr="00C4248F">
        <w:trPr>
          <w:jc w:val="center"/>
        </w:trPr>
        <w:tc>
          <w:tcPr>
            <w:tcW w:w="2405" w:type="dxa"/>
            <w:tcBorders>
              <w:left w:val="nil"/>
              <w:right w:val="nil"/>
            </w:tcBorders>
            <w:vAlign w:val="center"/>
          </w:tcPr>
          <w:p w14:paraId="6C5466F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7CFF7609"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F6022C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10.57</w:t>
            </w:r>
          </w:p>
        </w:tc>
      </w:tr>
    </w:tbl>
    <w:p w14:paraId="2DB42600"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22AAC2" w14:textId="77777777" w:rsidR="002E5DE6" w:rsidRPr="004E0020" w:rsidRDefault="002E5DE6" w:rsidP="002E5DE6">
      <w:pPr>
        <w:spacing w:after="0" w:line="360" w:lineRule="auto"/>
        <w:ind w:left="2552"/>
        <w:rPr>
          <w:rFonts w:cs="Times New Roman"/>
          <w:i/>
          <w:sz w:val="20"/>
          <w:szCs w:val="20"/>
        </w:rPr>
      </w:pPr>
    </w:p>
    <w:p w14:paraId="13FDCFB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44, 46, 47 e 48 abaixo exibem o tempo de execução do Algoritmo de Busca em Profundidade Modificado para os </w:t>
      </w:r>
      <w:r w:rsidRPr="004E0020">
        <w:rPr>
          <w:rFonts w:eastAsia="Times New Roman" w:cs="Times New Roman"/>
          <w:i/>
          <w:szCs w:val="24"/>
        </w:rPr>
        <w:t xml:space="preserve">clusters </w:t>
      </w:r>
      <w:r w:rsidRPr="004E0020">
        <w:rPr>
          <w:rFonts w:eastAsia="Times New Roman" w:cs="Times New Roman"/>
          <w:szCs w:val="24"/>
        </w:rPr>
        <w:t xml:space="preserve">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w:t>
      </w:r>
    </w:p>
    <w:p w14:paraId="0B17317F" w14:textId="77777777" w:rsidR="002E5DE6" w:rsidRPr="004E0020" w:rsidRDefault="002E5DE6" w:rsidP="002E5DE6">
      <w:pPr>
        <w:spacing w:after="0" w:line="360" w:lineRule="auto"/>
        <w:ind w:firstLine="567"/>
        <w:jc w:val="both"/>
        <w:rPr>
          <w:rFonts w:eastAsia="Times New Roman" w:cs="Times New Roman"/>
          <w:szCs w:val="24"/>
        </w:rPr>
      </w:pPr>
    </w:p>
    <w:p w14:paraId="13D29295" w14:textId="77777777" w:rsidR="00C4248F" w:rsidRPr="00B130B1" w:rsidRDefault="002631FD" w:rsidP="002E5DE6">
      <w:pPr>
        <w:spacing w:after="0" w:line="240" w:lineRule="auto"/>
        <w:jc w:val="center"/>
        <w:rPr>
          <w:rFonts w:cs="Times New Roman"/>
          <w:sz w:val="20"/>
          <w:szCs w:val="20"/>
        </w:rPr>
      </w:pPr>
      <w:r>
        <w:rPr>
          <w:rFonts w:cs="Times New Roman"/>
          <w:sz w:val="20"/>
          <w:szCs w:val="20"/>
        </w:rPr>
        <w:t>Tabela 44</w:t>
      </w:r>
      <w:r w:rsidR="00C4248F" w:rsidRPr="00B130B1">
        <w:rPr>
          <w:rFonts w:cs="Times New Roman"/>
          <w:sz w:val="20"/>
          <w:szCs w:val="20"/>
        </w:rPr>
        <w:t xml:space="preserve"> – Flores 2: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601139A2" w14:textId="77777777" w:rsidTr="00C4248F">
        <w:trPr>
          <w:jc w:val="center"/>
        </w:trPr>
        <w:tc>
          <w:tcPr>
            <w:tcW w:w="1695" w:type="dxa"/>
            <w:tcBorders>
              <w:left w:val="nil"/>
              <w:bottom w:val="nil"/>
              <w:right w:val="nil"/>
            </w:tcBorders>
            <w:vAlign w:val="center"/>
          </w:tcPr>
          <w:p w14:paraId="104E0F83"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1DB5BC9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1BAC41F" w14:textId="77777777" w:rsidTr="00C4248F">
        <w:trPr>
          <w:jc w:val="center"/>
        </w:trPr>
        <w:tc>
          <w:tcPr>
            <w:tcW w:w="1695" w:type="dxa"/>
            <w:tcBorders>
              <w:top w:val="nil"/>
              <w:left w:val="nil"/>
              <w:bottom w:val="single" w:sz="4" w:space="0" w:color="auto"/>
              <w:right w:val="nil"/>
            </w:tcBorders>
            <w:vAlign w:val="center"/>
          </w:tcPr>
          <w:p w14:paraId="0FDCE5F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86E7CE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47B87C91" w14:textId="77777777" w:rsidTr="00C4248F">
        <w:trPr>
          <w:jc w:val="center"/>
        </w:trPr>
        <w:tc>
          <w:tcPr>
            <w:tcW w:w="1695" w:type="dxa"/>
            <w:tcBorders>
              <w:left w:val="nil"/>
              <w:bottom w:val="nil"/>
              <w:right w:val="nil"/>
            </w:tcBorders>
            <w:vAlign w:val="center"/>
          </w:tcPr>
          <w:p w14:paraId="6502AC0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328F8A4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0.89</w:t>
            </w:r>
          </w:p>
        </w:tc>
      </w:tr>
      <w:tr w:rsidR="00C4248F" w:rsidRPr="004E0020" w14:paraId="1C824ADF" w14:textId="77777777" w:rsidTr="00C4248F">
        <w:trPr>
          <w:trHeight w:val="80"/>
          <w:jc w:val="center"/>
        </w:trPr>
        <w:tc>
          <w:tcPr>
            <w:tcW w:w="1695" w:type="dxa"/>
            <w:tcBorders>
              <w:top w:val="nil"/>
              <w:left w:val="nil"/>
              <w:bottom w:val="nil"/>
              <w:right w:val="nil"/>
            </w:tcBorders>
            <w:vAlign w:val="center"/>
          </w:tcPr>
          <w:p w14:paraId="0B8F980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1EC8E83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w:t>
            </w:r>
          </w:p>
        </w:tc>
      </w:tr>
      <w:tr w:rsidR="00C4248F" w:rsidRPr="004E0020" w14:paraId="33C8F6C8" w14:textId="77777777" w:rsidTr="00C4248F">
        <w:trPr>
          <w:jc w:val="center"/>
        </w:trPr>
        <w:tc>
          <w:tcPr>
            <w:tcW w:w="1695" w:type="dxa"/>
            <w:tcBorders>
              <w:top w:val="nil"/>
              <w:left w:val="nil"/>
              <w:bottom w:val="nil"/>
              <w:right w:val="nil"/>
            </w:tcBorders>
            <w:vAlign w:val="center"/>
          </w:tcPr>
          <w:p w14:paraId="4D7F17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1FAC65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6BB0A848" w14:textId="77777777" w:rsidTr="00C4248F">
        <w:trPr>
          <w:jc w:val="center"/>
        </w:trPr>
        <w:tc>
          <w:tcPr>
            <w:tcW w:w="1695" w:type="dxa"/>
            <w:tcBorders>
              <w:top w:val="nil"/>
              <w:left w:val="nil"/>
              <w:bottom w:val="single" w:sz="4" w:space="0" w:color="auto"/>
              <w:right w:val="nil"/>
            </w:tcBorders>
            <w:vAlign w:val="center"/>
          </w:tcPr>
          <w:p w14:paraId="3FB023A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6355BFE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w:t>
            </w:r>
          </w:p>
        </w:tc>
      </w:tr>
    </w:tbl>
    <w:p w14:paraId="7334D368" w14:textId="77777777" w:rsidR="002E5DE6" w:rsidRDefault="002E5DE6" w:rsidP="002E5DE6">
      <w:pPr>
        <w:spacing w:after="0" w:line="360" w:lineRule="auto"/>
        <w:ind w:firstLine="567"/>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C9F235C" w14:textId="77777777" w:rsidR="002E5DE6" w:rsidRDefault="002E5DE6" w:rsidP="002E5DE6">
      <w:pPr>
        <w:spacing w:after="0" w:line="360" w:lineRule="auto"/>
        <w:ind w:firstLine="567"/>
        <w:jc w:val="center"/>
        <w:rPr>
          <w:rFonts w:eastAsia="Times New Roman" w:cs="Times New Roman"/>
          <w:color w:val="000000" w:themeColor="text1"/>
          <w:sz w:val="20"/>
          <w:szCs w:val="20"/>
        </w:rPr>
      </w:pPr>
    </w:p>
    <w:p w14:paraId="101C4D8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0.5 segundos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3, observe a Tabela 45.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cs="Times New Roman"/>
          <w:szCs w:val="24"/>
          <w:shd w:val="clear" w:color="auto" w:fill="FFFFFF"/>
        </w:rPr>
        <w:t>15, 82, 95, 94, 93, 92, 91, 90, 88, 87, 85, 86, 89, 84, 83, 98, 97, 96, 100, 101, 105, 103, 99</w:t>
      </w:r>
      <w:r w:rsidRPr="004E0020">
        <w:rPr>
          <w:rFonts w:eastAsia="Times New Roman" w:cs="Times New Roman"/>
          <w:szCs w:val="24"/>
        </w:rPr>
        <w:t>} e outro pelo conjunto de vértice {</w:t>
      </w:r>
      <w:r w:rsidRPr="004E0020">
        <w:rPr>
          <w:rFonts w:cs="Times New Roman"/>
          <w:szCs w:val="24"/>
          <w:shd w:val="clear" w:color="auto" w:fill="FFFFFF"/>
        </w:rPr>
        <w:t>13, 80</w:t>
      </w:r>
      <w:r w:rsidRPr="004E0020">
        <w:rPr>
          <w:rFonts w:eastAsia="Times New Roman" w:cs="Times New Roman"/>
          <w:szCs w:val="24"/>
        </w:rPr>
        <w:t>}.</w:t>
      </w:r>
    </w:p>
    <w:p w14:paraId="28D6E400" w14:textId="77777777" w:rsidR="002E5DE6" w:rsidRPr="003F7511" w:rsidRDefault="002E5DE6" w:rsidP="00C4248F">
      <w:pPr>
        <w:spacing w:after="0" w:line="360" w:lineRule="auto"/>
        <w:ind w:firstLine="567"/>
        <w:jc w:val="both"/>
        <w:rPr>
          <w:rFonts w:cs="Times New Roman"/>
          <w:szCs w:val="24"/>
          <w:shd w:val="clear" w:color="auto" w:fill="FFFFFF"/>
        </w:rPr>
      </w:pPr>
    </w:p>
    <w:p w14:paraId="56F59111" w14:textId="77777777" w:rsidR="00C4248F" w:rsidRPr="003F7511" w:rsidRDefault="00C4248F" w:rsidP="002E5DE6">
      <w:pPr>
        <w:spacing w:after="0"/>
        <w:jc w:val="center"/>
        <w:rPr>
          <w:rFonts w:cs="Times New Roman"/>
          <w:sz w:val="20"/>
          <w:szCs w:val="20"/>
        </w:rPr>
      </w:pPr>
      <w:r w:rsidRPr="003F7511">
        <w:rPr>
          <w:rFonts w:cs="Times New Roman"/>
          <w:sz w:val="20"/>
          <w:szCs w:val="20"/>
        </w:rPr>
        <w:t>Tabela 45 – Flores 2: Cluster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62864AEF" w14:textId="77777777" w:rsidTr="00C4248F">
        <w:trPr>
          <w:jc w:val="center"/>
        </w:trPr>
        <w:tc>
          <w:tcPr>
            <w:tcW w:w="976" w:type="dxa"/>
            <w:tcBorders>
              <w:left w:val="nil"/>
              <w:bottom w:val="nil"/>
              <w:right w:val="nil"/>
            </w:tcBorders>
          </w:tcPr>
          <w:p w14:paraId="25CB1471"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7ADBEFAA"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605C91FD" w14:textId="77777777" w:rsidTr="00C4248F">
        <w:trPr>
          <w:jc w:val="center"/>
        </w:trPr>
        <w:tc>
          <w:tcPr>
            <w:tcW w:w="976" w:type="dxa"/>
            <w:tcBorders>
              <w:top w:val="nil"/>
              <w:left w:val="nil"/>
              <w:bottom w:val="single" w:sz="4" w:space="0" w:color="auto"/>
              <w:right w:val="nil"/>
            </w:tcBorders>
            <w:vAlign w:val="center"/>
          </w:tcPr>
          <w:p w14:paraId="54F5AE88"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0356CF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CA276EE" w14:textId="77777777" w:rsidR="00C4248F" w:rsidRPr="004E0020" w:rsidRDefault="00C4248F" w:rsidP="00C4248F">
            <w:pPr>
              <w:jc w:val="center"/>
              <w:rPr>
                <w:rFonts w:cs="Times New Roman"/>
                <w:b/>
                <w:szCs w:val="24"/>
              </w:rPr>
            </w:pPr>
            <w:r w:rsidRPr="004E0020">
              <w:rPr>
                <w:rFonts w:cs="Times New Roman"/>
                <w:b/>
                <w:szCs w:val="24"/>
              </w:rPr>
              <w:t>Demanda</w:t>
            </w:r>
          </w:p>
          <w:p w14:paraId="0FB966A6"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A3AE24"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56882E43" w14:textId="77777777" w:rsidTr="00C4248F">
        <w:trPr>
          <w:trHeight w:val="422"/>
          <w:jc w:val="center"/>
        </w:trPr>
        <w:tc>
          <w:tcPr>
            <w:tcW w:w="976" w:type="dxa"/>
            <w:tcBorders>
              <w:left w:val="nil"/>
              <w:right w:val="nil"/>
            </w:tcBorders>
            <w:vAlign w:val="center"/>
          </w:tcPr>
          <w:p w14:paraId="5A597ADD" w14:textId="77777777" w:rsidR="00C4248F" w:rsidRPr="004E0020" w:rsidRDefault="00C4248F" w:rsidP="00C4248F">
            <w:pPr>
              <w:jc w:val="center"/>
              <w:rPr>
                <w:rFonts w:cs="Times New Roman"/>
                <w:szCs w:val="24"/>
              </w:rPr>
            </w:pPr>
            <w:r w:rsidRPr="004E0020">
              <w:rPr>
                <w:rFonts w:cs="Times New Roman"/>
                <w:szCs w:val="24"/>
              </w:rPr>
              <w:t>3</w:t>
            </w:r>
          </w:p>
        </w:tc>
        <w:tc>
          <w:tcPr>
            <w:tcW w:w="1203" w:type="dxa"/>
            <w:tcBorders>
              <w:left w:val="nil"/>
              <w:right w:val="nil"/>
            </w:tcBorders>
            <w:vAlign w:val="center"/>
          </w:tcPr>
          <w:p w14:paraId="35CB55F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54ADAAD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333</w:t>
            </w:r>
          </w:p>
        </w:tc>
        <w:tc>
          <w:tcPr>
            <w:tcW w:w="1657" w:type="dxa"/>
            <w:tcBorders>
              <w:left w:val="nil"/>
              <w:right w:val="nil"/>
            </w:tcBorders>
            <w:vAlign w:val="center"/>
          </w:tcPr>
          <w:p w14:paraId="2580B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41639F20" w14:textId="77777777" w:rsidR="00C4248F" w:rsidRPr="004E0020" w:rsidRDefault="003F7511" w:rsidP="003F7511">
      <w:pPr>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DC5FD9" w14:textId="77777777" w:rsidR="003F7511" w:rsidRDefault="003F7511" w:rsidP="00C4248F">
      <w:pPr>
        <w:spacing w:line="360" w:lineRule="auto"/>
        <w:ind w:firstLine="567"/>
        <w:jc w:val="both"/>
        <w:rPr>
          <w:rFonts w:eastAsia="Times New Roman" w:cs="Times New Roman"/>
          <w:szCs w:val="24"/>
        </w:rPr>
      </w:pPr>
    </w:p>
    <w:p w14:paraId="1255DDC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lastRenderedPageBreak/>
        <w:t>Ao adicionar a aresta entre os vértices {</w:t>
      </w:r>
      <w:r w:rsidR="002631FD">
        <w:rPr>
          <w:rFonts w:cs="Times New Roman"/>
          <w:szCs w:val="24"/>
          <w:shd w:val="clear" w:color="auto" w:fill="FFFFFF"/>
        </w:rPr>
        <w:t>(15,14</w:t>
      </w:r>
      <w:proofErr w:type="gramStart"/>
      <w:r w:rsidR="002631FD">
        <w:rPr>
          <w:rFonts w:cs="Times New Roman"/>
          <w:szCs w:val="24"/>
          <w:shd w:val="clear" w:color="auto" w:fill="FFFFFF"/>
        </w:rPr>
        <w:t xml:space="preserve">) </w:t>
      </w:r>
      <w:r w:rsidRPr="004E0020">
        <w:rPr>
          <w:rFonts w:cs="Times New Roman"/>
          <w:szCs w:val="24"/>
          <w:shd w:val="clear" w:color="auto" w:fill="FFFFFF"/>
        </w:rPr>
        <w:t>,</w:t>
      </w:r>
      <w:proofErr w:type="gramEnd"/>
      <w:r w:rsidRPr="004E0020">
        <w:rPr>
          <w:rFonts w:cs="Times New Roman"/>
          <w:szCs w:val="24"/>
          <w:shd w:val="clear" w:color="auto" w:fill="FFFFFF"/>
        </w:rPr>
        <w:t>(14,13)</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w:t>
      </w:r>
      <w:r w:rsidR="004469B2">
        <w:rPr>
          <w:rFonts w:eastAsia="Times New Roman" w:cs="Times New Roman"/>
          <w:szCs w:val="24"/>
        </w:rPr>
        <w:t>nforme pode-se ver na Tabela 45.</w:t>
      </w:r>
    </w:p>
    <w:p w14:paraId="0329DBE3" w14:textId="77777777" w:rsidR="004469B2" w:rsidRPr="004E0020" w:rsidRDefault="004469B2" w:rsidP="009B336C">
      <w:pPr>
        <w:spacing w:after="0" w:line="360" w:lineRule="auto"/>
        <w:ind w:firstLine="709"/>
        <w:jc w:val="both"/>
        <w:rPr>
          <w:rFonts w:cs="Times New Roman"/>
          <w:i/>
          <w:sz w:val="20"/>
          <w:szCs w:val="20"/>
        </w:rPr>
      </w:pPr>
    </w:p>
    <w:p w14:paraId="77E5369A" w14:textId="77777777" w:rsidR="00C4248F" w:rsidRPr="003F7511" w:rsidRDefault="002631FD" w:rsidP="003F7511">
      <w:pPr>
        <w:spacing w:after="0" w:line="240" w:lineRule="auto"/>
        <w:jc w:val="center"/>
        <w:rPr>
          <w:rFonts w:cs="Times New Roman"/>
          <w:sz w:val="20"/>
          <w:szCs w:val="20"/>
        </w:rPr>
      </w:pPr>
      <w:r>
        <w:rPr>
          <w:rFonts w:cs="Times New Roman"/>
          <w:sz w:val="20"/>
          <w:szCs w:val="20"/>
        </w:rPr>
        <w:t xml:space="preserve">Tabela 46 </w:t>
      </w:r>
      <w:r w:rsidR="00C4248F" w:rsidRPr="003F7511">
        <w:rPr>
          <w:rFonts w:cs="Times New Roman"/>
          <w:sz w:val="20"/>
          <w:szCs w:val="20"/>
        </w:rPr>
        <w:t>– Flores 2: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462FF246" w14:textId="77777777" w:rsidTr="00C4248F">
        <w:trPr>
          <w:jc w:val="center"/>
        </w:trPr>
        <w:tc>
          <w:tcPr>
            <w:tcW w:w="1695" w:type="dxa"/>
            <w:tcBorders>
              <w:left w:val="nil"/>
              <w:bottom w:val="nil"/>
              <w:right w:val="nil"/>
            </w:tcBorders>
            <w:vAlign w:val="center"/>
          </w:tcPr>
          <w:p w14:paraId="2F6CB96B"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912180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874158B" w14:textId="77777777" w:rsidTr="00C4248F">
        <w:trPr>
          <w:jc w:val="center"/>
        </w:trPr>
        <w:tc>
          <w:tcPr>
            <w:tcW w:w="1695" w:type="dxa"/>
            <w:tcBorders>
              <w:top w:val="nil"/>
              <w:left w:val="nil"/>
              <w:bottom w:val="single" w:sz="4" w:space="0" w:color="auto"/>
              <w:right w:val="nil"/>
            </w:tcBorders>
            <w:vAlign w:val="center"/>
          </w:tcPr>
          <w:p w14:paraId="386E307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7646E2B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A0EECBC" w14:textId="77777777" w:rsidTr="00C4248F">
        <w:trPr>
          <w:jc w:val="center"/>
        </w:trPr>
        <w:tc>
          <w:tcPr>
            <w:tcW w:w="1695" w:type="dxa"/>
            <w:tcBorders>
              <w:left w:val="nil"/>
              <w:bottom w:val="nil"/>
              <w:right w:val="nil"/>
            </w:tcBorders>
            <w:vAlign w:val="center"/>
          </w:tcPr>
          <w:p w14:paraId="386B3C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0500C840"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758E3915" w14:textId="77777777" w:rsidTr="00C4248F">
        <w:trPr>
          <w:trHeight w:val="78"/>
          <w:jc w:val="center"/>
        </w:trPr>
        <w:tc>
          <w:tcPr>
            <w:tcW w:w="1695" w:type="dxa"/>
            <w:tcBorders>
              <w:top w:val="nil"/>
              <w:left w:val="nil"/>
              <w:bottom w:val="nil"/>
              <w:right w:val="nil"/>
            </w:tcBorders>
            <w:vAlign w:val="center"/>
          </w:tcPr>
          <w:p w14:paraId="799CA59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09895BAA"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2BF22055" w14:textId="77777777" w:rsidTr="00C4248F">
        <w:trPr>
          <w:trHeight w:val="280"/>
          <w:jc w:val="center"/>
        </w:trPr>
        <w:tc>
          <w:tcPr>
            <w:tcW w:w="1695" w:type="dxa"/>
            <w:tcBorders>
              <w:top w:val="nil"/>
              <w:left w:val="nil"/>
              <w:bottom w:val="nil"/>
              <w:right w:val="nil"/>
            </w:tcBorders>
            <w:vAlign w:val="center"/>
          </w:tcPr>
          <w:p w14:paraId="6C30E0E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A30C494"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24B873D3" w14:textId="77777777" w:rsidTr="00C4248F">
        <w:trPr>
          <w:jc w:val="center"/>
        </w:trPr>
        <w:tc>
          <w:tcPr>
            <w:tcW w:w="1695" w:type="dxa"/>
            <w:tcBorders>
              <w:top w:val="nil"/>
              <w:left w:val="nil"/>
              <w:bottom w:val="nil"/>
              <w:right w:val="nil"/>
            </w:tcBorders>
            <w:vAlign w:val="center"/>
          </w:tcPr>
          <w:p w14:paraId="02CF2A0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608D385F"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7F5F8E97" w14:textId="77777777" w:rsidTr="00C4248F">
        <w:trPr>
          <w:jc w:val="center"/>
        </w:trPr>
        <w:tc>
          <w:tcPr>
            <w:tcW w:w="1695" w:type="dxa"/>
            <w:tcBorders>
              <w:top w:val="nil"/>
              <w:left w:val="nil"/>
              <w:bottom w:val="single" w:sz="4" w:space="0" w:color="auto"/>
              <w:right w:val="nil"/>
            </w:tcBorders>
            <w:vAlign w:val="center"/>
          </w:tcPr>
          <w:p w14:paraId="534031E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60C84DDA"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0FEE345D" w14:textId="77777777" w:rsidR="003F7511" w:rsidRPr="004E0020" w:rsidRDefault="003F7511" w:rsidP="003F7511">
      <w:pPr>
        <w:spacing w:after="0"/>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05B90DA" w14:textId="77777777" w:rsidR="003F7511" w:rsidRDefault="003F7511" w:rsidP="003F7511">
      <w:pPr>
        <w:spacing w:after="0" w:line="360" w:lineRule="auto"/>
        <w:jc w:val="center"/>
        <w:rPr>
          <w:rFonts w:cs="Times New Roman"/>
          <w:i/>
          <w:sz w:val="20"/>
          <w:szCs w:val="20"/>
        </w:rPr>
      </w:pPr>
    </w:p>
    <w:p w14:paraId="13D0D676" w14:textId="77777777" w:rsidR="00C4248F" w:rsidRPr="00B130B1" w:rsidRDefault="00C4248F" w:rsidP="003F7511">
      <w:pPr>
        <w:spacing w:after="0" w:line="240" w:lineRule="auto"/>
        <w:jc w:val="center"/>
        <w:rPr>
          <w:rFonts w:cs="Times New Roman"/>
          <w:sz w:val="20"/>
          <w:szCs w:val="20"/>
        </w:rPr>
      </w:pPr>
      <w:r w:rsidRPr="00B130B1">
        <w:rPr>
          <w:rFonts w:cs="Times New Roman"/>
          <w:sz w:val="20"/>
          <w:szCs w:val="20"/>
        </w:rPr>
        <w:t>Tabela 47 – Flores 2: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20C560A1" w14:textId="77777777" w:rsidTr="00C4248F">
        <w:trPr>
          <w:jc w:val="center"/>
        </w:trPr>
        <w:tc>
          <w:tcPr>
            <w:tcW w:w="1560" w:type="dxa"/>
            <w:tcBorders>
              <w:left w:val="nil"/>
              <w:bottom w:val="nil"/>
              <w:right w:val="nil"/>
            </w:tcBorders>
            <w:vAlign w:val="center"/>
          </w:tcPr>
          <w:p w14:paraId="4DC0297C"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600451D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486690F" w14:textId="77777777" w:rsidTr="00C4248F">
        <w:trPr>
          <w:jc w:val="center"/>
        </w:trPr>
        <w:tc>
          <w:tcPr>
            <w:tcW w:w="1560" w:type="dxa"/>
            <w:tcBorders>
              <w:top w:val="nil"/>
              <w:left w:val="nil"/>
              <w:bottom w:val="single" w:sz="4" w:space="0" w:color="auto"/>
              <w:right w:val="nil"/>
            </w:tcBorders>
            <w:vAlign w:val="center"/>
          </w:tcPr>
          <w:p w14:paraId="4F18D60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06D8C19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06DF40" w14:textId="77777777" w:rsidTr="00C4248F">
        <w:trPr>
          <w:jc w:val="center"/>
        </w:trPr>
        <w:tc>
          <w:tcPr>
            <w:tcW w:w="1560" w:type="dxa"/>
            <w:tcBorders>
              <w:left w:val="nil"/>
              <w:bottom w:val="nil"/>
              <w:right w:val="nil"/>
            </w:tcBorders>
            <w:vAlign w:val="center"/>
          </w:tcPr>
          <w:p w14:paraId="737943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0E26653F"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520628EC" w14:textId="77777777" w:rsidTr="00C4248F">
        <w:trPr>
          <w:trHeight w:val="208"/>
          <w:jc w:val="center"/>
        </w:trPr>
        <w:tc>
          <w:tcPr>
            <w:tcW w:w="1560" w:type="dxa"/>
            <w:tcBorders>
              <w:top w:val="nil"/>
              <w:left w:val="nil"/>
              <w:bottom w:val="nil"/>
              <w:right w:val="nil"/>
            </w:tcBorders>
            <w:vAlign w:val="center"/>
          </w:tcPr>
          <w:p w14:paraId="0CAF91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466955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551F3174" w14:textId="77777777" w:rsidTr="00C4248F">
        <w:trPr>
          <w:jc w:val="center"/>
        </w:trPr>
        <w:tc>
          <w:tcPr>
            <w:tcW w:w="1560" w:type="dxa"/>
            <w:tcBorders>
              <w:top w:val="nil"/>
              <w:left w:val="nil"/>
              <w:bottom w:val="nil"/>
              <w:right w:val="nil"/>
            </w:tcBorders>
            <w:vAlign w:val="center"/>
          </w:tcPr>
          <w:p w14:paraId="515CCB1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6FE8E8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19DED94" w14:textId="77777777" w:rsidTr="00C4248F">
        <w:trPr>
          <w:jc w:val="center"/>
        </w:trPr>
        <w:tc>
          <w:tcPr>
            <w:tcW w:w="1560" w:type="dxa"/>
            <w:tcBorders>
              <w:top w:val="nil"/>
              <w:left w:val="nil"/>
              <w:bottom w:val="nil"/>
              <w:right w:val="nil"/>
            </w:tcBorders>
            <w:vAlign w:val="center"/>
          </w:tcPr>
          <w:p w14:paraId="28B910C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5EC5496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3266C7A6" w14:textId="77777777" w:rsidTr="00C4248F">
        <w:trPr>
          <w:jc w:val="center"/>
        </w:trPr>
        <w:tc>
          <w:tcPr>
            <w:tcW w:w="1560" w:type="dxa"/>
            <w:tcBorders>
              <w:top w:val="nil"/>
              <w:left w:val="nil"/>
              <w:bottom w:val="nil"/>
              <w:right w:val="nil"/>
            </w:tcBorders>
            <w:vAlign w:val="center"/>
          </w:tcPr>
          <w:p w14:paraId="32B0159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28391E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13FD8D42" w14:textId="77777777" w:rsidTr="00C4248F">
        <w:trPr>
          <w:jc w:val="center"/>
        </w:trPr>
        <w:tc>
          <w:tcPr>
            <w:tcW w:w="1560" w:type="dxa"/>
            <w:tcBorders>
              <w:top w:val="nil"/>
              <w:left w:val="nil"/>
              <w:bottom w:val="nil"/>
              <w:right w:val="nil"/>
            </w:tcBorders>
            <w:vAlign w:val="center"/>
          </w:tcPr>
          <w:p w14:paraId="2C05E8D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79C19EF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76238383" w14:textId="77777777" w:rsidTr="00C4248F">
        <w:trPr>
          <w:jc w:val="center"/>
        </w:trPr>
        <w:tc>
          <w:tcPr>
            <w:tcW w:w="1560" w:type="dxa"/>
            <w:tcBorders>
              <w:top w:val="nil"/>
              <w:left w:val="nil"/>
              <w:bottom w:val="single" w:sz="4" w:space="0" w:color="auto"/>
              <w:right w:val="nil"/>
            </w:tcBorders>
            <w:vAlign w:val="center"/>
          </w:tcPr>
          <w:p w14:paraId="0120D0C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62F5434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4B793A24"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4B8532B" w14:textId="77777777" w:rsidR="003F7511" w:rsidRDefault="003F7511" w:rsidP="003F7511">
      <w:pPr>
        <w:spacing w:after="0" w:line="360" w:lineRule="auto"/>
        <w:jc w:val="center"/>
        <w:rPr>
          <w:rFonts w:cs="Times New Roman"/>
          <w:i/>
          <w:sz w:val="20"/>
          <w:szCs w:val="20"/>
        </w:rPr>
      </w:pPr>
    </w:p>
    <w:p w14:paraId="2E5B552A" w14:textId="77777777" w:rsidR="00C4248F" w:rsidRPr="003F7511" w:rsidRDefault="00C4248F" w:rsidP="003F7511">
      <w:pPr>
        <w:spacing w:after="0" w:line="240" w:lineRule="auto"/>
        <w:jc w:val="center"/>
        <w:rPr>
          <w:rFonts w:cs="Times New Roman"/>
          <w:sz w:val="20"/>
          <w:szCs w:val="20"/>
        </w:rPr>
      </w:pPr>
      <w:r w:rsidRPr="003F7511">
        <w:rPr>
          <w:rFonts w:cs="Times New Roman"/>
          <w:sz w:val="20"/>
          <w:szCs w:val="20"/>
        </w:rPr>
        <w:t>Tabela 48 – Flores 2: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051628A1" w14:textId="77777777" w:rsidTr="00C4248F">
        <w:trPr>
          <w:jc w:val="center"/>
        </w:trPr>
        <w:tc>
          <w:tcPr>
            <w:tcW w:w="1695" w:type="dxa"/>
            <w:tcBorders>
              <w:top w:val="single" w:sz="4" w:space="0" w:color="auto"/>
              <w:left w:val="nil"/>
              <w:bottom w:val="nil"/>
              <w:right w:val="nil"/>
            </w:tcBorders>
            <w:vAlign w:val="center"/>
          </w:tcPr>
          <w:p w14:paraId="00DEFD1C"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5A0CE47"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AB1B0FB" w14:textId="77777777" w:rsidTr="00C4248F">
        <w:trPr>
          <w:jc w:val="center"/>
        </w:trPr>
        <w:tc>
          <w:tcPr>
            <w:tcW w:w="1695" w:type="dxa"/>
            <w:tcBorders>
              <w:top w:val="nil"/>
              <w:left w:val="nil"/>
              <w:bottom w:val="single" w:sz="4" w:space="0" w:color="auto"/>
              <w:right w:val="nil"/>
            </w:tcBorders>
            <w:vAlign w:val="center"/>
          </w:tcPr>
          <w:p w14:paraId="3E21554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1FD071F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E977960" w14:textId="77777777" w:rsidTr="00C4248F">
        <w:trPr>
          <w:jc w:val="center"/>
        </w:trPr>
        <w:tc>
          <w:tcPr>
            <w:tcW w:w="1695" w:type="dxa"/>
            <w:tcBorders>
              <w:left w:val="nil"/>
              <w:bottom w:val="nil"/>
              <w:right w:val="nil"/>
            </w:tcBorders>
            <w:vAlign w:val="center"/>
          </w:tcPr>
          <w:p w14:paraId="2DDF5E4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6D2FD1F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5A2E29A8" w14:textId="77777777" w:rsidTr="00C4248F">
        <w:trPr>
          <w:trHeight w:val="215"/>
          <w:jc w:val="center"/>
        </w:trPr>
        <w:tc>
          <w:tcPr>
            <w:tcW w:w="1695" w:type="dxa"/>
            <w:tcBorders>
              <w:top w:val="nil"/>
              <w:left w:val="nil"/>
              <w:bottom w:val="nil"/>
              <w:right w:val="nil"/>
            </w:tcBorders>
            <w:vAlign w:val="center"/>
          </w:tcPr>
          <w:p w14:paraId="741846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6268666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35B13942" w14:textId="77777777" w:rsidTr="00C4248F">
        <w:trPr>
          <w:jc w:val="center"/>
        </w:trPr>
        <w:tc>
          <w:tcPr>
            <w:tcW w:w="1695" w:type="dxa"/>
            <w:tcBorders>
              <w:top w:val="nil"/>
              <w:left w:val="nil"/>
              <w:bottom w:val="nil"/>
              <w:right w:val="nil"/>
            </w:tcBorders>
            <w:vAlign w:val="center"/>
          </w:tcPr>
          <w:p w14:paraId="3800E58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57146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4A0BDF8E" w14:textId="77777777" w:rsidTr="00C4248F">
        <w:trPr>
          <w:jc w:val="center"/>
        </w:trPr>
        <w:tc>
          <w:tcPr>
            <w:tcW w:w="1695" w:type="dxa"/>
            <w:tcBorders>
              <w:top w:val="nil"/>
              <w:left w:val="nil"/>
              <w:bottom w:val="nil"/>
              <w:right w:val="nil"/>
            </w:tcBorders>
            <w:vAlign w:val="center"/>
          </w:tcPr>
          <w:p w14:paraId="6AEE6DB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7F416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5EEA9742" w14:textId="77777777" w:rsidTr="00C4248F">
        <w:trPr>
          <w:jc w:val="center"/>
        </w:trPr>
        <w:tc>
          <w:tcPr>
            <w:tcW w:w="1695" w:type="dxa"/>
            <w:tcBorders>
              <w:top w:val="nil"/>
              <w:left w:val="nil"/>
              <w:bottom w:val="nil"/>
              <w:right w:val="nil"/>
            </w:tcBorders>
            <w:vAlign w:val="center"/>
          </w:tcPr>
          <w:p w14:paraId="448C33A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51A5C10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606C7ED" w14:textId="77777777" w:rsidTr="00C4248F">
        <w:trPr>
          <w:jc w:val="center"/>
        </w:trPr>
        <w:tc>
          <w:tcPr>
            <w:tcW w:w="1695" w:type="dxa"/>
            <w:tcBorders>
              <w:top w:val="nil"/>
              <w:left w:val="nil"/>
              <w:bottom w:val="nil"/>
              <w:right w:val="nil"/>
            </w:tcBorders>
            <w:vAlign w:val="center"/>
          </w:tcPr>
          <w:p w14:paraId="68B9B2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3710AE9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7778DDEE" w14:textId="77777777" w:rsidTr="00C4248F">
        <w:trPr>
          <w:jc w:val="center"/>
        </w:trPr>
        <w:tc>
          <w:tcPr>
            <w:tcW w:w="1695" w:type="dxa"/>
            <w:tcBorders>
              <w:top w:val="nil"/>
              <w:left w:val="nil"/>
              <w:bottom w:val="single" w:sz="4" w:space="0" w:color="auto"/>
              <w:right w:val="nil"/>
            </w:tcBorders>
            <w:vAlign w:val="center"/>
          </w:tcPr>
          <w:p w14:paraId="1D30863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699AECB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72E6FA6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22146DE" w14:textId="77777777" w:rsidR="003F7511" w:rsidRDefault="003F7511" w:rsidP="00C4248F">
      <w:pPr>
        <w:pStyle w:val="PargrafodaLista"/>
        <w:keepNext/>
        <w:shd w:val="clear" w:color="auto" w:fill="FFFFFF"/>
        <w:spacing w:after="0" w:line="360" w:lineRule="auto"/>
        <w:ind w:left="0" w:firstLine="567"/>
        <w:jc w:val="both"/>
        <w:rPr>
          <w:rFonts w:eastAsia="Times New Roman" w:cs="Times New Roman"/>
          <w:szCs w:val="24"/>
        </w:rPr>
      </w:pPr>
    </w:p>
    <w:p w14:paraId="71A87974" w14:textId="77777777" w:rsidR="003F7511" w:rsidRDefault="00C4248F" w:rsidP="009B336C">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5 tem dois conjuntos de vértices um formado pelos vértices {</w:t>
      </w:r>
      <w:r w:rsidRPr="004E0020">
        <w:rPr>
          <w:rFonts w:eastAsia="Times New Roman" w:cs="Times New Roman"/>
          <w:szCs w:val="24"/>
          <w:shd w:val="clear" w:color="auto" w:fill="FFFFFF"/>
        </w:rPr>
        <w:t>20, 53, 51, 44, 41, 40, 39, 38, 37, 46, 45, 43, 42, 35, 34, 32, 23, 22, 21, 50, 52, 56</w:t>
      </w:r>
      <w:r w:rsidRPr="004E0020">
        <w:rPr>
          <w:rFonts w:eastAsia="Times New Roman" w:cs="Times New Roman"/>
          <w:szCs w:val="24"/>
        </w:rPr>
        <w:t>} e outro pelos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w:t>
      </w:r>
      <w:r w:rsidRPr="004E0020">
        <w:rPr>
          <w:rFonts w:cs="Times New Roman"/>
          <w:szCs w:val="24"/>
          <w:shd w:val="clear" w:color="auto" w:fill="FFFFFF"/>
        </w:rPr>
        <w:t>50, 49</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5 torna-se conexo, a </w:t>
      </w:r>
      <w:r w:rsidRPr="004E0020">
        <w:rPr>
          <w:rFonts w:eastAsia="Times New Roman" w:cs="Times New Roman"/>
          <w:szCs w:val="24"/>
        </w:rPr>
        <w:t>demanda de atendimento do cluster aumenta em 1 minutos, ver Tabela 49.</w:t>
      </w:r>
    </w:p>
    <w:p w14:paraId="674849EE" w14:textId="77777777" w:rsidR="003F7511" w:rsidRDefault="003F7511" w:rsidP="004469B2">
      <w:pPr>
        <w:spacing w:after="0"/>
        <w:rPr>
          <w:rFonts w:cs="Times New Roman"/>
          <w:i/>
          <w:sz w:val="20"/>
          <w:szCs w:val="20"/>
        </w:rPr>
      </w:pPr>
    </w:p>
    <w:p w14:paraId="5B4913CA" w14:textId="77777777" w:rsidR="00C4248F" w:rsidRPr="003F7511" w:rsidRDefault="00C4248F" w:rsidP="003F7511">
      <w:pPr>
        <w:spacing w:after="0"/>
        <w:jc w:val="center"/>
        <w:rPr>
          <w:rFonts w:cs="Times New Roman"/>
          <w:sz w:val="20"/>
          <w:szCs w:val="20"/>
        </w:rPr>
      </w:pPr>
      <w:r w:rsidRPr="003F7511">
        <w:rPr>
          <w:rFonts w:cs="Times New Roman"/>
          <w:sz w:val="20"/>
          <w:szCs w:val="20"/>
        </w:rPr>
        <w:lastRenderedPageBreak/>
        <w:t>Tabela 49 – Flor</w:t>
      </w:r>
      <w:r w:rsidR="00B130B1">
        <w:rPr>
          <w:rFonts w:cs="Times New Roman"/>
          <w:sz w:val="20"/>
          <w:szCs w:val="20"/>
        </w:rPr>
        <w:t>es 2: c</w:t>
      </w:r>
      <w:r w:rsidRPr="003F7511">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42116E7E" w14:textId="77777777" w:rsidTr="00C4248F">
        <w:trPr>
          <w:jc w:val="center"/>
        </w:trPr>
        <w:tc>
          <w:tcPr>
            <w:tcW w:w="976" w:type="dxa"/>
            <w:tcBorders>
              <w:left w:val="nil"/>
              <w:bottom w:val="nil"/>
              <w:right w:val="nil"/>
            </w:tcBorders>
          </w:tcPr>
          <w:p w14:paraId="1D890E8B"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2DFF9C0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DD9B398" w14:textId="77777777" w:rsidTr="00C4248F">
        <w:trPr>
          <w:jc w:val="center"/>
        </w:trPr>
        <w:tc>
          <w:tcPr>
            <w:tcW w:w="976" w:type="dxa"/>
            <w:tcBorders>
              <w:top w:val="nil"/>
              <w:left w:val="nil"/>
              <w:bottom w:val="single" w:sz="4" w:space="0" w:color="auto"/>
              <w:right w:val="nil"/>
            </w:tcBorders>
            <w:vAlign w:val="center"/>
          </w:tcPr>
          <w:p w14:paraId="31C8A93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A10B43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6DDD9663" w14:textId="77777777" w:rsidR="00C4248F" w:rsidRPr="004E0020" w:rsidRDefault="00C4248F" w:rsidP="00C4248F">
            <w:pPr>
              <w:jc w:val="center"/>
              <w:rPr>
                <w:rFonts w:cs="Times New Roman"/>
                <w:b/>
                <w:szCs w:val="24"/>
              </w:rPr>
            </w:pPr>
            <w:r w:rsidRPr="004E0020">
              <w:rPr>
                <w:rFonts w:cs="Times New Roman"/>
                <w:b/>
                <w:szCs w:val="24"/>
              </w:rPr>
              <w:t>Demanda</w:t>
            </w:r>
          </w:p>
          <w:p w14:paraId="68DF4508"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868217E"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71A7A0" w14:textId="77777777" w:rsidTr="00C4248F">
        <w:trPr>
          <w:trHeight w:val="422"/>
          <w:jc w:val="center"/>
        </w:trPr>
        <w:tc>
          <w:tcPr>
            <w:tcW w:w="976" w:type="dxa"/>
            <w:tcBorders>
              <w:left w:val="nil"/>
              <w:right w:val="nil"/>
            </w:tcBorders>
            <w:vAlign w:val="center"/>
          </w:tcPr>
          <w:p w14:paraId="13CB9960" w14:textId="77777777" w:rsidR="00C4248F" w:rsidRPr="004E0020" w:rsidRDefault="00C4248F" w:rsidP="00C4248F">
            <w:pPr>
              <w:jc w:val="center"/>
              <w:rPr>
                <w:rFonts w:cs="Times New Roman"/>
                <w:szCs w:val="24"/>
              </w:rPr>
            </w:pPr>
            <w:r w:rsidRPr="004E0020">
              <w:rPr>
                <w:rFonts w:cs="Times New Roman"/>
                <w:szCs w:val="24"/>
              </w:rPr>
              <w:t>5</w:t>
            </w:r>
          </w:p>
        </w:tc>
        <w:tc>
          <w:tcPr>
            <w:tcW w:w="1203" w:type="dxa"/>
            <w:tcBorders>
              <w:left w:val="nil"/>
              <w:right w:val="nil"/>
            </w:tcBorders>
            <w:vAlign w:val="center"/>
          </w:tcPr>
          <w:p w14:paraId="04C7B27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7C1681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332</w:t>
            </w:r>
          </w:p>
        </w:tc>
        <w:tc>
          <w:tcPr>
            <w:tcW w:w="1657" w:type="dxa"/>
            <w:tcBorders>
              <w:left w:val="nil"/>
              <w:right w:val="nil"/>
            </w:tcBorders>
            <w:vAlign w:val="center"/>
          </w:tcPr>
          <w:p w14:paraId="0662D42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5B38553A"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B2A8370" w14:textId="77777777" w:rsidR="003F7511" w:rsidRPr="004E0020" w:rsidRDefault="003F7511" w:rsidP="003F7511">
      <w:pPr>
        <w:spacing w:after="0" w:line="360" w:lineRule="auto"/>
        <w:ind w:left="1985"/>
        <w:rPr>
          <w:rFonts w:cs="Times New Roman"/>
          <w:i/>
          <w:sz w:val="20"/>
          <w:szCs w:val="20"/>
        </w:rPr>
      </w:pPr>
    </w:p>
    <w:p w14:paraId="490132B5"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50, 51, 52 e 53 mostram o Problema do Carteiro Chinês Misto aplicado a cada </w:t>
      </w:r>
      <w:r w:rsidRPr="004E0020">
        <w:rPr>
          <w:rFonts w:cs="Times New Roman"/>
          <w:i/>
          <w:szCs w:val="24"/>
        </w:rPr>
        <w:t>cluster</w:t>
      </w:r>
      <w:r w:rsidRPr="004E0020">
        <w:rPr>
          <w:rFonts w:cs="Times New Roman"/>
          <w:szCs w:val="24"/>
        </w:rPr>
        <w:t>.</w:t>
      </w:r>
    </w:p>
    <w:p w14:paraId="4E032D7C" w14:textId="77777777" w:rsidR="003F7511" w:rsidRPr="004E0020" w:rsidRDefault="003F7511" w:rsidP="003F7511">
      <w:pPr>
        <w:spacing w:after="0" w:line="360" w:lineRule="auto"/>
        <w:ind w:firstLine="567"/>
        <w:jc w:val="both"/>
        <w:rPr>
          <w:rFonts w:cs="Times New Roman"/>
          <w:szCs w:val="24"/>
        </w:rPr>
      </w:pPr>
    </w:p>
    <w:p w14:paraId="6AF4BED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50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7E28725E" w14:textId="77777777" w:rsidTr="00C4248F">
        <w:trPr>
          <w:jc w:val="center"/>
        </w:trPr>
        <w:tc>
          <w:tcPr>
            <w:tcW w:w="2410" w:type="dxa"/>
            <w:tcBorders>
              <w:left w:val="nil"/>
              <w:bottom w:val="nil"/>
              <w:right w:val="nil"/>
            </w:tcBorders>
            <w:vAlign w:val="center"/>
          </w:tcPr>
          <w:p w14:paraId="4A4950C9"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79AD086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27A7113" w14:textId="77777777" w:rsidTr="00C4248F">
        <w:trPr>
          <w:jc w:val="center"/>
        </w:trPr>
        <w:tc>
          <w:tcPr>
            <w:tcW w:w="2410" w:type="dxa"/>
            <w:tcBorders>
              <w:top w:val="nil"/>
              <w:left w:val="nil"/>
              <w:bottom w:val="single" w:sz="4" w:space="0" w:color="auto"/>
              <w:right w:val="nil"/>
            </w:tcBorders>
            <w:vAlign w:val="center"/>
          </w:tcPr>
          <w:p w14:paraId="70B8724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6F0466C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16E6E20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6BF8FE79" w14:textId="77777777" w:rsidTr="00C4248F">
        <w:trPr>
          <w:jc w:val="center"/>
        </w:trPr>
        <w:tc>
          <w:tcPr>
            <w:tcW w:w="2410" w:type="dxa"/>
            <w:tcBorders>
              <w:left w:val="nil"/>
              <w:bottom w:val="nil"/>
              <w:right w:val="nil"/>
            </w:tcBorders>
            <w:vAlign w:val="center"/>
          </w:tcPr>
          <w:p w14:paraId="1E50BE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1AB34F61"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9458</w:t>
            </w:r>
          </w:p>
        </w:tc>
      </w:tr>
      <w:tr w:rsidR="00C4248F" w:rsidRPr="004E0020" w14:paraId="1EE279FE" w14:textId="77777777" w:rsidTr="00C4248F">
        <w:trPr>
          <w:trHeight w:val="80"/>
          <w:jc w:val="center"/>
        </w:trPr>
        <w:tc>
          <w:tcPr>
            <w:tcW w:w="2410" w:type="dxa"/>
            <w:tcBorders>
              <w:top w:val="nil"/>
              <w:left w:val="nil"/>
              <w:bottom w:val="nil"/>
              <w:right w:val="nil"/>
            </w:tcBorders>
            <w:vAlign w:val="center"/>
          </w:tcPr>
          <w:p w14:paraId="4A4757A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2DFB5B1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7316</w:t>
            </w:r>
          </w:p>
        </w:tc>
      </w:tr>
      <w:tr w:rsidR="00C4248F" w:rsidRPr="004E0020" w14:paraId="1592D6EB" w14:textId="77777777" w:rsidTr="00C4248F">
        <w:trPr>
          <w:jc w:val="center"/>
        </w:trPr>
        <w:tc>
          <w:tcPr>
            <w:tcW w:w="2410" w:type="dxa"/>
            <w:tcBorders>
              <w:top w:val="nil"/>
              <w:left w:val="nil"/>
              <w:bottom w:val="nil"/>
              <w:right w:val="nil"/>
            </w:tcBorders>
            <w:vAlign w:val="center"/>
          </w:tcPr>
          <w:p w14:paraId="716EC9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423C1232"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5902</w:t>
            </w:r>
          </w:p>
        </w:tc>
      </w:tr>
      <w:tr w:rsidR="00C4248F" w:rsidRPr="004E0020" w14:paraId="6D510F9C" w14:textId="77777777" w:rsidTr="00C4248F">
        <w:trPr>
          <w:jc w:val="center"/>
        </w:trPr>
        <w:tc>
          <w:tcPr>
            <w:tcW w:w="2410" w:type="dxa"/>
            <w:tcBorders>
              <w:top w:val="nil"/>
              <w:left w:val="nil"/>
              <w:bottom w:val="single" w:sz="4" w:space="0" w:color="auto"/>
              <w:right w:val="nil"/>
            </w:tcBorders>
            <w:vAlign w:val="center"/>
          </w:tcPr>
          <w:p w14:paraId="3D4BA5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1A0C84D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7692</w:t>
            </w:r>
          </w:p>
        </w:tc>
      </w:tr>
    </w:tbl>
    <w:p w14:paraId="59D0B5E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DF3DDA" w14:textId="77777777" w:rsidR="003F7511" w:rsidRPr="004E0020" w:rsidRDefault="003F7511" w:rsidP="003F7511">
      <w:pPr>
        <w:spacing w:after="0" w:line="360" w:lineRule="auto"/>
        <w:ind w:left="2552"/>
        <w:rPr>
          <w:rFonts w:cs="Times New Roman"/>
          <w:i/>
          <w:sz w:val="20"/>
          <w:szCs w:val="20"/>
        </w:rPr>
      </w:pPr>
    </w:p>
    <w:p w14:paraId="2D54B35B"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51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2860E82D" w14:textId="77777777" w:rsidTr="00C4248F">
        <w:trPr>
          <w:jc w:val="center"/>
        </w:trPr>
        <w:tc>
          <w:tcPr>
            <w:tcW w:w="2410" w:type="dxa"/>
            <w:tcBorders>
              <w:left w:val="nil"/>
              <w:bottom w:val="nil"/>
              <w:right w:val="nil"/>
            </w:tcBorders>
            <w:vAlign w:val="center"/>
          </w:tcPr>
          <w:p w14:paraId="257177C3"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0D0C352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7A7030AE" w14:textId="77777777" w:rsidTr="00C4248F">
        <w:trPr>
          <w:jc w:val="center"/>
        </w:trPr>
        <w:tc>
          <w:tcPr>
            <w:tcW w:w="2410" w:type="dxa"/>
            <w:tcBorders>
              <w:top w:val="nil"/>
              <w:left w:val="nil"/>
              <w:bottom w:val="single" w:sz="4" w:space="0" w:color="auto"/>
              <w:right w:val="nil"/>
            </w:tcBorders>
            <w:vAlign w:val="center"/>
          </w:tcPr>
          <w:p w14:paraId="28B7BE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2C0A3DB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FEDA21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792CA6B4" w14:textId="77777777" w:rsidTr="00C4248F">
        <w:trPr>
          <w:jc w:val="center"/>
        </w:trPr>
        <w:tc>
          <w:tcPr>
            <w:tcW w:w="2410" w:type="dxa"/>
            <w:tcBorders>
              <w:left w:val="nil"/>
              <w:bottom w:val="nil"/>
              <w:right w:val="nil"/>
            </w:tcBorders>
            <w:vAlign w:val="center"/>
          </w:tcPr>
          <w:p w14:paraId="3D088BB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0BE55C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5826</w:t>
            </w:r>
          </w:p>
        </w:tc>
      </w:tr>
      <w:tr w:rsidR="00C4248F" w:rsidRPr="004E0020" w14:paraId="4C67075C" w14:textId="77777777" w:rsidTr="00C4248F">
        <w:trPr>
          <w:trHeight w:val="78"/>
          <w:jc w:val="center"/>
        </w:trPr>
        <w:tc>
          <w:tcPr>
            <w:tcW w:w="2410" w:type="dxa"/>
            <w:tcBorders>
              <w:top w:val="nil"/>
              <w:left w:val="nil"/>
              <w:bottom w:val="nil"/>
              <w:right w:val="nil"/>
            </w:tcBorders>
            <w:vAlign w:val="center"/>
          </w:tcPr>
          <w:p w14:paraId="410436F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59BD40A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6481</w:t>
            </w:r>
          </w:p>
        </w:tc>
      </w:tr>
      <w:tr w:rsidR="00C4248F" w:rsidRPr="004E0020" w14:paraId="3228AEDD" w14:textId="77777777" w:rsidTr="00C4248F">
        <w:trPr>
          <w:trHeight w:val="280"/>
          <w:jc w:val="center"/>
        </w:trPr>
        <w:tc>
          <w:tcPr>
            <w:tcW w:w="2410" w:type="dxa"/>
            <w:tcBorders>
              <w:top w:val="nil"/>
              <w:left w:val="nil"/>
              <w:bottom w:val="nil"/>
              <w:right w:val="nil"/>
            </w:tcBorders>
            <w:vAlign w:val="center"/>
          </w:tcPr>
          <w:p w14:paraId="27923E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307276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5716</w:t>
            </w:r>
          </w:p>
        </w:tc>
      </w:tr>
      <w:tr w:rsidR="00C4248F" w:rsidRPr="004E0020" w14:paraId="647C70D2" w14:textId="77777777" w:rsidTr="00C4248F">
        <w:trPr>
          <w:jc w:val="center"/>
        </w:trPr>
        <w:tc>
          <w:tcPr>
            <w:tcW w:w="2410" w:type="dxa"/>
            <w:tcBorders>
              <w:top w:val="nil"/>
              <w:left w:val="nil"/>
              <w:bottom w:val="nil"/>
              <w:right w:val="nil"/>
            </w:tcBorders>
            <w:vAlign w:val="center"/>
          </w:tcPr>
          <w:p w14:paraId="5DC926B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8DEC0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5083</w:t>
            </w:r>
          </w:p>
        </w:tc>
      </w:tr>
      <w:tr w:rsidR="00C4248F" w:rsidRPr="004E0020" w14:paraId="68AF48E4" w14:textId="77777777" w:rsidTr="00C4248F">
        <w:trPr>
          <w:jc w:val="center"/>
        </w:trPr>
        <w:tc>
          <w:tcPr>
            <w:tcW w:w="2410" w:type="dxa"/>
            <w:tcBorders>
              <w:top w:val="nil"/>
              <w:left w:val="nil"/>
              <w:right w:val="nil"/>
            </w:tcBorders>
            <w:vAlign w:val="center"/>
          </w:tcPr>
          <w:p w14:paraId="15011E2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66EE8D4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6663</w:t>
            </w:r>
          </w:p>
        </w:tc>
      </w:tr>
    </w:tbl>
    <w:p w14:paraId="278C3A15"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99CF6A5" w14:textId="77777777" w:rsidR="00C4248F" w:rsidRPr="004E0020" w:rsidRDefault="00C4248F" w:rsidP="003F7511">
      <w:pPr>
        <w:spacing w:after="0" w:line="360" w:lineRule="auto"/>
        <w:ind w:left="1985" w:firstLine="567"/>
        <w:rPr>
          <w:rFonts w:cs="Times New Roman"/>
          <w:i/>
          <w:sz w:val="20"/>
          <w:szCs w:val="20"/>
        </w:rPr>
      </w:pPr>
    </w:p>
    <w:p w14:paraId="25AEE89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52 </w:t>
      </w:r>
      <w:r w:rsidR="00C4248F" w:rsidRPr="003F7511">
        <w:rPr>
          <w:rFonts w:cs="Times New Roman"/>
          <w:sz w:val="20"/>
          <w:szCs w:val="20"/>
        </w:rPr>
        <w:t>– Flores 2</w:t>
      </w:r>
      <w:r w:rsidR="00C4248F" w:rsidRPr="003F7511">
        <w:rPr>
          <w:rFonts w:eastAsia="Times New Roman" w:cs="Times New Roman"/>
          <w:sz w:val="20"/>
          <w:szCs w:val="20"/>
        </w:rPr>
        <w:t xml:space="preserve">: PCC </w:t>
      </w:r>
      <w:r w:rsidR="00C4248F" w:rsidRPr="003F7511">
        <w:rPr>
          <w:rFonts w:cs="Times New Roman"/>
          <w:sz w:val="20"/>
          <w:szCs w:val="20"/>
        </w:rPr>
        <w:t>para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51A9AB91" w14:textId="77777777" w:rsidTr="00C4248F">
        <w:trPr>
          <w:jc w:val="center"/>
        </w:trPr>
        <w:tc>
          <w:tcPr>
            <w:tcW w:w="2410" w:type="dxa"/>
            <w:tcBorders>
              <w:left w:val="nil"/>
              <w:bottom w:val="nil"/>
              <w:right w:val="nil"/>
            </w:tcBorders>
            <w:vAlign w:val="center"/>
          </w:tcPr>
          <w:p w14:paraId="421CC73C"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5142A5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49618524" w14:textId="77777777" w:rsidTr="00C4248F">
        <w:trPr>
          <w:jc w:val="center"/>
        </w:trPr>
        <w:tc>
          <w:tcPr>
            <w:tcW w:w="2410" w:type="dxa"/>
            <w:tcBorders>
              <w:top w:val="nil"/>
              <w:left w:val="nil"/>
              <w:bottom w:val="single" w:sz="4" w:space="0" w:color="auto"/>
              <w:right w:val="nil"/>
            </w:tcBorders>
            <w:vAlign w:val="center"/>
          </w:tcPr>
          <w:p w14:paraId="7527B09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0EAE85A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584AD1D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89A617C" w14:textId="77777777" w:rsidTr="00C4248F">
        <w:trPr>
          <w:jc w:val="center"/>
        </w:trPr>
        <w:tc>
          <w:tcPr>
            <w:tcW w:w="2410" w:type="dxa"/>
            <w:tcBorders>
              <w:left w:val="nil"/>
              <w:bottom w:val="nil"/>
              <w:right w:val="nil"/>
            </w:tcBorders>
            <w:vAlign w:val="center"/>
          </w:tcPr>
          <w:p w14:paraId="3D3D93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7E62350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4767</w:t>
            </w:r>
          </w:p>
        </w:tc>
      </w:tr>
      <w:tr w:rsidR="00C4248F" w:rsidRPr="004E0020" w14:paraId="759D4C8C" w14:textId="77777777" w:rsidTr="00C4248F">
        <w:trPr>
          <w:trHeight w:val="208"/>
          <w:jc w:val="center"/>
        </w:trPr>
        <w:tc>
          <w:tcPr>
            <w:tcW w:w="2410" w:type="dxa"/>
            <w:tcBorders>
              <w:top w:val="nil"/>
              <w:left w:val="nil"/>
              <w:bottom w:val="nil"/>
              <w:right w:val="nil"/>
            </w:tcBorders>
            <w:vAlign w:val="center"/>
          </w:tcPr>
          <w:p w14:paraId="759A8E3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454EA85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311</w:t>
            </w:r>
          </w:p>
        </w:tc>
      </w:tr>
      <w:tr w:rsidR="00C4248F" w:rsidRPr="004E0020" w14:paraId="5380AB5A" w14:textId="77777777" w:rsidTr="00C4248F">
        <w:trPr>
          <w:jc w:val="center"/>
        </w:trPr>
        <w:tc>
          <w:tcPr>
            <w:tcW w:w="2410" w:type="dxa"/>
            <w:tcBorders>
              <w:top w:val="nil"/>
              <w:left w:val="nil"/>
              <w:bottom w:val="nil"/>
              <w:right w:val="nil"/>
            </w:tcBorders>
            <w:vAlign w:val="center"/>
          </w:tcPr>
          <w:p w14:paraId="2E8E9E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062A5D5"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5154</w:t>
            </w:r>
          </w:p>
        </w:tc>
      </w:tr>
      <w:tr w:rsidR="00C4248F" w:rsidRPr="004E0020" w14:paraId="77FB1D4A" w14:textId="77777777" w:rsidTr="00C4248F">
        <w:trPr>
          <w:jc w:val="center"/>
        </w:trPr>
        <w:tc>
          <w:tcPr>
            <w:tcW w:w="2410" w:type="dxa"/>
            <w:tcBorders>
              <w:top w:val="nil"/>
              <w:left w:val="nil"/>
              <w:bottom w:val="nil"/>
              <w:right w:val="nil"/>
            </w:tcBorders>
            <w:vAlign w:val="center"/>
          </w:tcPr>
          <w:p w14:paraId="0A3A86C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0250FC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3540</w:t>
            </w:r>
          </w:p>
        </w:tc>
      </w:tr>
      <w:tr w:rsidR="00C4248F" w:rsidRPr="004E0020" w14:paraId="7F3ED58F" w14:textId="77777777" w:rsidTr="00C4248F">
        <w:trPr>
          <w:jc w:val="center"/>
        </w:trPr>
        <w:tc>
          <w:tcPr>
            <w:tcW w:w="2410" w:type="dxa"/>
            <w:tcBorders>
              <w:top w:val="nil"/>
              <w:left w:val="nil"/>
              <w:bottom w:val="nil"/>
              <w:right w:val="nil"/>
            </w:tcBorders>
            <w:vAlign w:val="center"/>
          </w:tcPr>
          <w:p w14:paraId="779F9DE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4179F87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4324</w:t>
            </w:r>
          </w:p>
        </w:tc>
      </w:tr>
      <w:tr w:rsidR="00C4248F" w:rsidRPr="004E0020" w14:paraId="03E12AF1" w14:textId="77777777" w:rsidTr="00C4248F">
        <w:trPr>
          <w:jc w:val="center"/>
        </w:trPr>
        <w:tc>
          <w:tcPr>
            <w:tcW w:w="2410" w:type="dxa"/>
            <w:tcBorders>
              <w:top w:val="nil"/>
              <w:left w:val="nil"/>
              <w:bottom w:val="nil"/>
              <w:right w:val="nil"/>
            </w:tcBorders>
            <w:vAlign w:val="center"/>
          </w:tcPr>
          <w:p w14:paraId="2893BC5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46AD5D4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3801</w:t>
            </w:r>
          </w:p>
        </w:tc>
      </w:tr>
      <w:tr w:rsidR="00C4248F" w:rsidRPr="004E0020" w14:paraId="3191C698" w14:textId="77777777" w:rsidTr="00C4248F">
        <w:trPr>
          <w:jc w:val="center"/>
        </w:trPr>
        <w:tc>
          <w:tcPr>
            <w:tcW w:w="2410" w:type="dxa"/>
            <w:tcBorders>
              <w:top w:val="nil"/>
              <w:left w:val="nil"/>
              <w:bottom w:val="single" w:sz="4" w:space="0" w:color="auto"/>
              <w:right w:val="nil"/>
            </w:tcBorders>
            <w:vAlign w:val="center"/>
          </w:tcPr>
          <w:p w14:paraId="70391C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A05F4E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5155</w:t>
            </w:r>
          </w:p>
        </w:tc>
      </w:tr>
    </w:tbl>
    <w:p w14:paraId="407C8C49"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1EA8E9" w14:textId="77777777" w:rsidR="003F7511" w:rsidRDefault="003F7511" w:rsidP="003F7511">
      <w:pPr>
        <w:spacing w:after="0"/>
        <w:ind w:left="2694"/>
        <w:rPr>
          <w:rFonts w:cs="Times New Roman"/>
          <w:i/>
          <w:sz w:val="20"/>
          <w:szCs w:val="20"/>
        </w:rPr>
      </w:pPr>
    </w:p>
    <w:p w14:paraId="0442A4B3" w14:textId="77777777" w:rsidR="003F7511" w:rsidRDefault="003F7511" w:rsidP="003F7511">
      <w:pPr>
        <w:spacing w:after="0"/>
        <w:ind w:left="2694"/>
        <w:rPr>
          <w:rFonts w:cs="Times New Roman"/>
          <w:i/>
          <w:sz w:val="20"/>
          <w:szCs w:val="20"/>
        </w:rPr>
      </w:pPr>
    </w:p>
    <w:p w14:paraId="0BB52765" w14:textId="77777777" w:rsidR="003F7511" w:rsidRDefault="003F7511" w:rsidP="003F7511">
      <w:pPr>
        <w:spacing w:after="0"/>
        <w:ind w:left="2694"/>
        <w:rPr>
          <w:rFonts w:cs="Times New Roman"/>
          <w:i/>
          <w:sz w:val="20"/>
          <w:szCs w:val="20"/>
        </w:rPr>
      </w:pPr>
    </w:p>
    <w:p w14:paraId="3FB5024B" w14:textId="77777777" w:rsidR="003F7511" w:rsidRPr="004E0020" w:rsidRDefault="003F7511" w:rsidP="003F7511">
      <w:pPr>
        <w:spacing w:after="0"/>
        <w:ind w:left="2694"/>
        <w:rPr>
          <w:rFonts w:cs="Times New Roman"/>
          <w:i/>
          <w:sz w:val="20"/>
          <w:szCs w:val="20"/>
        </w:rPr>
      </w:pPr>
    </w:p>
    <w:p w14:paraId="1E25BE5B" w14:textId="77777777" w:rsidR="00C4248F" w:rsidRPr="003F7511" w:rsidRDefault="007D1328" w:rsidP="003F7511">
      <w:pPr>
        <w:spacing w:after="0"/>
        <w:jc w:val="center"/>
        <w:rPr>
          <w:rFonts w:cs="Times New Roman"/>
          <w:sz w:val="20"/>
          <w:szCs w:val="20"/>
        </w:rPr>
      </w:pPr>
      <w:r>
        <w:rPr>
          <w:rFonts w:cs="Times New Roman"/>
          <w:sz w:val="20"/>
          <w:szCs w:val="20"/>
        </w:rPr>
        <w:lastRenderedPageBreak/>
        <w:t xml:space="preserve">Tabela 53 </w:t>
      </w:r>
      <w:r w:rsidR="00C4248F" w:rsidRPr="003F7511">
        <w:rPr>
          <w:rFonts w:cs="Times New Roman"/>
          <w:sz w:val="20"/>
          <w:szCs w:val="20"/>
        </w:rPr>
        <w:t xml:space="preserve">– Flores 2: </w:t>
      </w:r>
      <w:r w:rsidR="002631FD">
        <w:rPr>
          <w:rFonts w:eastAsia="Times New Roman" w:cs="Times New Roman"/>
          <w:sz w:val="20"/>
          <w:szCs w:val="20"/>
        </w:rPr>
        <w:t xml:space="preserve">PCC </w:t>
      </w:r>
      <w:r w:rsidR="00C4248F" w:rsidRPr="003F7511">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1CDF2E57" w14:textId="77777777" w:rsidTr="00C4248F">
        <w:trPr>
          <w:jc w:val="center"/>
        </w:trPr>
        <w:tc>
          <w:tcPr>
            <w:tcW w:w="2273" w:type="dxa"/>
            <w:tcBorders>
              <w:top w:val="single" w:sz="4" w:space="0" w:color="auto"/>
              <w:left w:val="nil"/>
              <w:bottom w:val="nil"/>
              <w:right w:val="nil"/>
            </w:tcBorders>
            <w:vAlign w:val="center"/>
          </w:tcPr>
          <w:p w14:paraId="29046AFF"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29898C7C"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42413F6F" w14:textId="77777777" w:rsidTr="00C4248F">
        <w:trPr>
          <w:jc w:val="center"/>
        </w:trPr>
        <w:tc>
          <w:tcPr>
            <w:tcW w:w="2273" w:type="dxa"/>
            <w:tcBorders>
              <w:top w:val="nil"/>
              <w:left w:val="nil"/>
              <w:bottom w:val="single" w:sz="4" w:space="0" w:color="auto"/>
              <w:right w:val="nil"/>
            </w:tcBorders>
            <w:vAlign w:val="center"/>
          </w:tcPr>
          <w:p w14:paraId="3901896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0B0157C4" w14:textId="77777777" w:rsidR="00C4248F" w:rsidRPr="004E0020" w:rsidRDefault="00C4248F" w:rsidP="00C4248F">
            <w:pPr>
              <w:jc w:val="center"/>
              <w:rPr>
                <w:rFonts w:cs="Times New Roman"/>
                <w:b/>
                <w:szCs w:val="24"/>
              </w:rPr>
            </w:pPr>
            <w:r w:rsidRPr="004E0020">
              <w:rPr>
                <w:rFonts w:cs="Times New Roman"/>
                <w:b/>
                <w:szCs w:val="24"/>
              </w:rPr>
              <w:t>Distância</w:t>
            </w:r>
          </w:p>
          <w:p w14:paraId="4D90ACC7"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36890353" w14:textId="77777777" w:rsidTr="00C4248F">
        <w:trPr>
          <w:jc w:val="center"/>
        </w:trPr>
        <w:tc>
          <w:tcPr>
            <w:tcW w:w="2273" w:type="dxa"/>
            <w:tcBorders>
              <w:left w:val="nil"/>
              <w:bottom w:val="nil"/>
              <w:right w:val="nil"/>
            </w:tcBorders>
            <w:vAlign w:val="center"/>
          </w:tcPr>
          <w:p w14:paraId="5C2B69CD"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0886CD9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4413</w:t>
            </w:r>
          </w:p>
        </w:tc>
      </w:tr>
      <w:tr w:rsidR="00C4248F" w:rsidRPr="004E0020" w14:paraId="0CAB039B" w14:textId="77777777" w:rsidTr="00C4248F">
        <w:trPr>
          <w:trHeight w:val="215"/>
          <w:jc w:val="center"/>
        </w:trPr>
        <w:tc>
          <w:tcPr>
            <w:tcW w:w="2273" w:type="dxa"/>
            <w:tcBorders>
              <w:top w:val="nil"/>
              <w:left w:val="nil"/>
              <w:bottom w:val="nil"/>
              <w:right w:val="nil"/>
            </w:tcBorders>
            <w:vAlign w:val="center"/>
          </w:tcPr>
          <w:p w14:paraId="4151643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6A7E5C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5188</w:t>
            </w:r>
          </w:p>
        </w:tc>
      </w:tr>
      <w:tr w:rsidR="00C4248F" w:rsidRPr="004E0020" w14:paraId="2CBE8522" w14:textId="77777777" w:rsidTr="00C4248F">
        <w:trPr>
          <w:jc w:val="center"/>
        </w:trPr>
        <w:tc>
          <w:tcPr>
            <w:tcW w:w="2273" w:type="dxa"/>
            <w:tcBorders>
              <w:top w:val="nil"/>
              <w:left w:val="nil"/>
              <w:bottom w:val="nil"/>
              <w:right w:val="nil"/>
            </w:tcBorders>
            <w:vAlign w:val="center"/>
          </w:tcPr>
          <w:p w14:paraId="17B60948"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D8EDCE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3828</w:t>
            </w:r>
          </w:p>
        </w:tc>
      </w:tr>
      <w:tr w:rsidR="00C4248F" w:rsidRPr="004E0020" w14:paraId="3DF7AD79" w14:textId="77777777" w:rsidTr="00C4248F">
        <w:trPr>
          <w:jc w:val="center"/>
        </w:trPr>
        <w:tc>
          <w:tcPr>
            <w:tcW w:w="2273" w:type="dxa"/>
            <w:tcBorders>
              <w:top w:val="nil"/>
              <w:left w:val="nil"/>
              <w:bottom w:val="nil"/>
              <w:right w:val="nil"/>
            </w:tcBorders>
            <w:vAlign w:val="center"/>
          </w:tcPr>
          <w:p w14:paraId="240627B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B2D8FF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4956</w:t>
            </w:r>
          </w:p>
        </w:tc>
      </w:tr>
      <w:tr w:rsidR="00C4248F" w:rsidRPr="004E0020" w14:paraId="22343AB5" w14:textId="77777777" w:rsidTr="00C4248F">
        <w:trPr>
          <w:jc w:val="center"/>
        </w:trPr>
        <w:tc>
          <w:tcPr>
            <w:tcW w:w="2273" w:type="dxa"/>
            <w:tcBorders>
              <w:top w:val="nil"/>
              <w:left w:val="nil"/>
              <w:bottom w:val="nil"/>
              <w:right w:val="nil"/>
            </w:tcBorders>
            <w:vAlign w:val="center"/>
          </w:tcPr>
          <w:p w14:paraId="61C6D924"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248520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3801</w:t>
            </w:r>
          </w:p>
        </w:tc>
      </w:tr>
      <w:tr w:rsidR="00C4248F" w:rsidRPr="004E0020" w14:paraId="3C87EE70" w14:textId="77777777" w:rsidTr="00C4248F">
        <w:trPr>
          <w:jc w:val="center"/>
        </w:trPr>
        <w:tc>
          <w:tcPr>
            <w:tcW w:w="2273" w:type="dxa"/>
            <w:tcBorders>
              <w:top w:val="nil"/>
              <w:left w:val="nil"/>
              <w:bottom w:val="nil"/>
              <w:right w:val="nil"/>
            </w:tcBorders>
            <w:vAlign w:val="center"/>
          </w:tcPr>
          <w:p w14:paraId="48BCEF58"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1336E8A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4432</w:t>
            </w:r>
          </w:p>
        </w:tc>
      </w:tr>
      <w:tr w:rsidR="00C4248F" w:rsidRPr="004E0020" w14:paraId="639AC8FE" w14:textId="77777777" w:rsidTr="00C4248F">
        <w:trPr>
          <w:jc w:val="center"/>
        </w:trPr>
        <w:tc>
          <w:tcPr>
            <w:tcW w:w="2273" w:type="dxa"/>
            <w:tcBorders>
              <w:top w:val="nil"/>
              <w:left w:val="nil"/>
              <w:bottom w:val="single" w:sz="4" w:space="0" w:color="auto"/>
              <w:right w:val="nil"/>
            </w:tcBorders>
            <w:vAlign w:val="center"/>
          </w:tcPr>
          <w:p w14:paraId="45D31920"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4E77C3A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3540</w:t>
            </w:r>
          </w:p>
        </w:tc>
      </w:tr>
    </w:tbl>
    <w:p w14:paraId="441DAFDC"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1F060DD" w14:textId="77777777" w:rsidR="003F7511" w:rsidRDefault="003F7511" w:rsidP="00251352">
      <w:pPr>
        <w:spacing w:after="0" w:line="360" w:lineRule="auto"/>
        <w:ind w:left="578" w:hanging="578"/>
        <w:rPr>
          <w:rFonts w:eastAsia="Times New Roman" w:cs="Times New Roman"/>
          <w:b/>
          <w:szCs w:val="24"/>
        </w:rPr>
      </w:pPr>
    </w:p>
    <w:p w14:paraId="3DC0E53D" w14:textId="77777777" w:rsidR="00C4248F" w:rsidRPr="00251352" w:rsidRDefault="00251352" w:rsidP="003F7511">
      <w:pPr>
        <w:spacing w:after="0"/>
        <w:ind w:left="578" w:hanging="578"/>
        <w:rPr>
          <w:rFonts w:cs="Times New Roman"/>
          <w:spacing w:val="4"/>
          <w:szCs w:val="24"/>
        </w:rPr>
      </w:pPr>
      <w:r w:rsidRPr="00251352">
        <w:rPr>
          <w:rFonts w:eastAsia="Times New Roman" w:cs="Times New Roman"/>
          <w:szCs w:val="24"/>
        </w:rPr>
        <w:t xml:space="preserve">6.4 </w:t>
      </w:r>
      <w:r w:rsidRPr="00251352">
        <w:rPr>
          <w:rFonts w:cs="Times New Roman"/>
          <w:spacing w:val="4"/>
          <w:szCs w:val="24"/>
        </w:rPr>
        <w:t>DISCUSSÕES</w:t>
      </w:r>
    </w:p>
    <w:p w14:paraId="2C271EAB" w14:textId="77777777" w:rsidR="003F7511" w:rsidRDefault="003F7511" w:rsidP="00251352">
      <w:pPr>
        <w:spacing w:after="0" w:line="360" w:lineRule="auto"/>
        <w:ind w:left="720" w:hanging="720"/>
        <w:rPr>
          <w:rFonts w:eastAsia="Times New Roman" w:cs="Times New Roman"/>
          <w:szCs w:val="24"/>
        </w:rPr>
      </w:pPr>
    </w:p>
    <w:p w14:paraId="73D040DD" w14:textId="77777777" w:rsidR="00C4248F" w:rsidRPr="00251352" w:rsidRDefault="007D1328" w:rsidP="003F7511">
      <w:pPr>
        <w:spacing w:after="0"/>
        <w:ind w:left="720" w:hanging="720"/>
        <w:rPr>
          <w:rFonts w:eastAsia="Times New Roman" w:cs="Times New Roman"/>
          <w:b/>
          <w:szCs w:val="24"/>
        </w:rPr>
      </w:pPr>
      <w:r>
        <w:rPr>
          <w:rFonts w:eastAsia="Times New Roman" w:cs="Times New Roman"/>
          <w:b/>
          <w:szCs w:val="24"/>
        </w:rPr>
        <w:t xml:space="preserve">6.4.1 </w:t>
      </w:r>
      <w:r w:rsidR="00251352" w:rsidRPr="00251352">
        <w:rPr>
          <w:rFonts w:eastAsia="Times New Roman" w:cs="Times New Roman"/>
          <w:b/>
          <w:szCs w:val="24"/>
        </w:rPr>
        <w:t>Discussão</w:t>
      </w:r>
      <w:r w:rsidR="00251352">
        <w:rPr>
          <w:rFonts w:eastAsia="Times New Roman" w:cs="Times New Roman"/>
          <w:b/>
          <w:szCs w:val="24"/>
        </w:rPr>
        <w:t xml:space="preserve"> dos</w:t>
      </w:r>
      <w:r w:rsidR="00251352" w:rsidRPr="00251352">
        <w:rPr>
          <w:rFonts w:eastAsia="Times New Roman" w:cs="Times New Roman"/>
          <w:b/>
          <w:szCs w:val="24"/>
        </w:rPr>
        <w:t xml:space="preserve"> r</w:t>
      </w:r>
      <w:r w:rsidR="00C4248F" w:rsidRPr="00251352">
        <w:rPr>
          <w:rFonts w:eastAsia="Times New Roman" w:cs="Times New Roman"/>
          <w:b/>
          <w:szCs w:val="24"/>
        </w:rPr>
        <w:t>esultados</w:t>
      </w:r>
    </w:p>
    <w:p w14:paraId="175547B6" w14:textId="77777777" w:rsidR="003F7511" w:rsidRDefault="003F7511" w:rsidP="00251352">
      <w:pPr>
        <w:spacing w:after="0" w:line="360" w:lineRule="auto"/>
        <w:ind w:firstLine="567"/>
        <w:jc w:val="both"/>
        <w:rPr>
          <w:rFonts w:eastAsia="Times New Roman" w:cs="Times New Roman"/>
          <w:szCs w:val="24"/>
        </w:rPr>
      </w:pPr>
    </w:p>
    <w:p w14:paraId="3DACDA79" w14:textId="77777777" w:rsidR="00C4248F" w:rsidRPr="004E0020" w:rsidRDefault="00C4248F" w:rsidP="009B336C">
      <w:pPr>
        <w:spacing w:after="0" w:line="360" w:lineRule="auto"/>
        <w:ind w:firstLine="709"/>
        <w:jc w:val="both"/>
        <w:rPr>
          <w:rFonts w:cs="Times New Roman"/>
          <w:szCs w:val="24"/>
        </w:rPr>
      </w:pPr>
      <w:r w:rsidRPr="004E0020">
        <w:rPr>
          <w:rFonts w:eastAsia="Times New Roman" w:cs="Times New Roman"/>
          <w:szCs w:val="24"/>
        </w:rPr>
        <w:t xml:space="preserve">O PRL é um problema de otimização combinatória que consiste em encontrar percursos com os menores custos de atravessamento associados para que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capacitados realizem o atravessamento e a vistoria de pontos de consumo de uma rede urbana. No PRL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inicia a rota de determinado ponto de origem, percorre todos os caminhos da área previamente estabelecida, ao menos uma vez, realizando a leitura do consumo, e posteriormente, retorna ao ponto de origem. Nesse sentido, 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proposta procura atender os requisitos de um PRL, </w:t>
      </w:r>
      <w:proofErr w:type="gramStart"/>
      <w:r w:rsidRPr="004E0020">
        <w:rPr>
          <w:rFonts w:cs="Times New Roman"/>
          <w:szCs w:val="24"/>
        </w:rPr>
        <w:t>a</w:t>
      </w:r>
      <w:proofErr w:type="gramEnd"/>
      <w:r w:rsidRPr="004E0020">
        <w:rPr>
          <w:rFonts w:cs="Times New Roman"/>
          <w:szCs w:val="24"/>
        </w:rPr>
        <w:t xml:space="preserve"> medida que divide o espaço em </w:t>
      </w:r>
      <w:r w:rsidRPr="004E0020">
        <w:rPr>
          <w:rFonts w:cs="Times New Roman"/>
          <w:i/>
          <w:szCs w:val="24"/>
        </w:rPr>
        <w:t>clusters</w:t>
      </w:r>
      <w:r w:rsidRPr="004E0020">
        <w:rPr>
          <w:rFonts w:cs="Times New Roman"/>
          <w:szCs w:val="24"/>
        </w:rPr>
        <w:t xml:space="preserve"> atribuídos a </w:t>
      </w:r>
      <w:proofErr w:type="spellStart"/>
      <w:r w:rsidRPr="004E0020">
        <w:rPr>
          <w:rFonts w:cs="Times New Roman"/>
          <w:szCs w:val="24"/>
        </w:rPr>
        <w:t>leituristas</w:t>
      </w:r>
      <w:proofErr w:type="spellEnd"/>
      <w:r w:rsidRPr="004E0020">
        <w:rPr>
          <w:rFonts w:cs="Times New Roman"/>
          <w:szCs w:val="24"/>
        </w:rPr>
        <w:t xml:space="preserve"> capacitados e identifica o circuito </w:t>
      </w:r>
      <w:proofErr w:type="spellStart"/>
      <w:r w:rsidRPr="004E0020">
        <w:rPr>
          <w:rFonts w:cs="Times New Roman"/>
          <w:szCs w:val="24"/>
        </w:rPr>
        <w:t>Euleriano</w:t>
      </w:r>
      <w:proofErr w:type="spellEnd"/>
      <w:r w:rsidRPr="004E0020">
        <w:rPr>
          <w:rFonts w:cs="Times New Roman"/>
          <w:szCs w:val="24"/>
        </w:rPr>
        <w:t xml:space="preserve"> de cada agrupamento, por meio do Problema do Carteiro Chinês.</w:t>
      </w:r>
    </w:p>
    <w:p w14:paraId="2B462721" w14:textId="77777777" w:rsidR="00C4248F" w:rsidRPr="004E0020" w:rsidRDefault="00C4248F" w:rsidP="009B336C">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et al. (2008) demostra que o </w:t>
      </w:r>
      <w:r w:rsidRPr="004E0020">
        <w:rPr>
          <w:rFonts w:cs="Times New Roman"/>
          <w:szCs w:val="24"/>
        </w:rPr>
        <w:t xml:space="preserve">PRL pode ser tratado como um PCCC. No modelo matemático proposto por Golden e Wong (1981) para a resolução do PCCC, a função objetivo do modelo tem como função objetivo minimizar a distância percorrida por </w:t>
      </w:r>
      <w:r w:rsidRPr="004E0020">
        <w:rPr>
          <w:rFonts w:cs="Times New Roman"/>
          <w:i/>
          <w:szCs w:val="24"/>
        </w:rPr>
        <w:t>k</w:t>
      </w:r>
      <w:r w:rsidRPr="004E0020">
        <w:rPr>
          <w:rFonts w:cs="Times New Roman"/>
          <w:szCs w:val="24"/>
        </w:rPr>
        <w:t xml:space="preserve"> veículos dado uma capacidade </w:t>
      </w:r>
      <w:r w:rsidRPr="004E0020">
        <w:rPr>
          <w:rFonts w:cs="Times New Roman"/>
          <w:i/>
          <w:szCs w:val="24"/>
        </w:rPr>
        <w:t>Q</w:t>
      </w:r>
      <w:r w:rsidRPr="004E0020">
        <w:rPr>
          <w:rFonts w:cs="Times New Roman"/>
          <w:szCs w:val="24"/>
        </w:rPr>
        <w:t xml:space="preserve"> estabelecida para cada veículo, já na abordagem proposta o agrupamento de arestas ocorre por meio do Problema das </w:t>
      </w:r>
      <w:r w:rsidRPr="004E0020">
        <w:rPr>
          <w:rFonts w:cs="Times New Roman"/>
          <w:i/>
          <w:szCs w:val="24"/>
        </w:rPr>
        <w:t xml:space="preserve">p </w:t>
      </w:r>
      <w:r w:rsidRPr="004E0020">
        <w:rPr>
          <w:rFonts w:cs="Times New Roman"/>
          <w:szCs w:val="24"/>
        </w:rPr>
        <w:t xml:space="preserve">- Medianas que tem como função objetivo minimizar o custo de deslocamento entre os vértices clientes e o local candidato a alocação da instalação, priorizando a formação de </w:t>
      </w:r>
      <w:r w:rsidRPr="004E0020">
        <w:rPr>
          <w:rFonts w:cs="Times New Roman"/>
          <w:i/>
          <w:szCs w:val="24"/>
        </w:rPr>
        <w:t>clusters</w:t>
      </w:r>
      <w:r w:rsidRPr="004E0020">
        <w:rPr>
          <w:rFonts w:cs="Times New Roman"/>
          <w:szCs w:val="24"/>
        </w:rPr>
        <w:t xml:space="preserve"> que possuem arestas o mais próximo possível uma das outras dado uma capacidade </w:t>
      </w:r>
      <w:r w:rsidRPr="004E0020">
        <w:rPr>
          <w:rFonts w:cs="Times New Roman"/>
          <w:i/>
          <w:szCs w:val="24"/>
        </w:rPr>
        <w:t>Q</w:t>
      </w:r>
      <w:r w:rsidRPr="004E0020">
        <w:rPr>
          <w:rFonts w:cs="Times New Roman"/>
          <w:szCs w:val="24"/>
        </w:rPr>
        <w:t xml:space="preserve"> estabelecida para cada agrupamento.</w:t>
      </w:r>
      <w:r w:rsidRPr="004E0020">
        <w:rPr>
          <w:rFonts w:cs="Times New Roman"/>
          <w:szCs w:val="24"/>
          <w:lang w:val="pt"/>
        </w:rPr>
        <w:t xml:space="preserve"> Para a abordagem proposta, sabe-se que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é o custo de percorrer e realizar a vistoria dos pontos de consumo da aresta localizada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 um lado ou em ambos os lados. Ao </w:t>
      </w:r>
      <w:proofErr w:type="spellStart"/>
      <w:r w:rsidRPr="004E0020">
        <w:rPr>
          <w:rFonts w:eastAsia="Times New Roman" w:cs="Times New Roman"/>
          <w:szCs w:val="24"/>
        </w:rPr>
        <w:t>clusterizar</w:t>
      </w:r>
      <w:proofErr w:type="spellEnd"/>
      <w:r w:rsidRPr="004E0020">
        <w:rPr>
          <w:rFonts w:eastAsia="Times New Roman" w:cs="Times New Roman"/>
          <w:szCs w:val="24"/>
        </w:rPr>
        <w:t xml:space="preserve"> as arestas e consequentemente os valores de</w:t>
      </w:r>
      <w:r w:rsidRPr="004E0020">
        <w:rPr>
          <w:rFonts w:cs="Times New Roman"/>
          <w:szCs w:val="24"/>
          <w:lang w:val="pt"/>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 elas,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w:t>
      </w:r>
      <w:r w:rsidRPr="004E0020">
        <w:rPr>
          <w:rFonts w:eastAsia="Times New Roman" w:cs="Times New Roman"/>
          <w:i/>
          <w:szCs w:val="24"/>
        </w:rPr>
        <w:t>cluster</w:t>
      </w:r>
      <w:r w:rsidRPr="004E0020">
        <w:rPr>
          <w:rFonts w:eastAsia="Times New Roman" w:cs="Times New Roman"/>
          <w:szCs w:val="24"/>
        </w:rPr>
        <w:t xml:space="preserve"> poderá ser tratado posteriormente por meio do Problema do Carteiro Chinês.</w:t>
      </w:r>
    </w:p>
    <w:p w14:paraId="3D57E84B"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lastRenderedPageBreak/>
        <w:t xml:space="preserve">O PCCC proposto por Golden e Wong (1981) considera a conectividade em sua estrutura axiomática e o </w:t>
      </w:r>
      <w:r w:rsidRPr="004E0020">
        <w:rPr>
          <w:rFonts w:cs="Times New Roman"/>
          <w:i/>
          <w:szCs w:val="24"/>
        </w:rPr>
        <w:t>cluster</w:t>
      </w:r>
      <w:r w:rsidRPr="004E0020">
        <w:rPr>
          <w:rFonts w:cs="Times New Roman"/>
          <w:szCs w:val="24"/>
        </w:rPr>
        <w:t xml:space="preserve"> estabelecido no problema não tem a capacidade do veículo excedida, já na abordagem proposta neste trabalho, a fase de agrupamento, em alguns casos, pode gerar </w:t>
      </w:r>
      <w:r w:rsidRPr="004E0020">
        <w:rPr>
          <w:rFonts w:cs="Times New Roman"/>
          <w:i/>
          <w:szCs w:val="24"/>
        </w:rPr>
        <w:t>clusters</w:t>
      </w:r>
      <w:r w:rsidRPr="004E0020">
        <w:rPr>
          <w:rFonts w:cs="Times New Roman"/>
          <w:szCs w:val="24"/>
        </w:rPr>
        <w:t xml:space="preserve"> desconexos, e para tornar esses </w:t>
      </w:r>
      <w:r w:rsidRPr="004E0020">
        <w:rPr>
          <w:rFonts w:cs="Times New Roman"/>
          <w:i/>
          <w:szCs w:val="24"/>
        </w:rPr>
        <w:t>clusters</w:t>
      </w:r>
      <w:r w:rsidRPr="004E0020">
        <w:rPr>
          <w:rFonts w:cs="Times New Roman"/>
          <w:szCs w:val="24"/>
        </w:rPr>
        <w:t xml:space="preserve"> conexos adiciona-se arestas que podem, eventualmente, exceder a capacidade dos </w:t>
      </w:r>
      <w:proofErr w:type="spellStart"/>
      <w:r w:rsidRPr="004E0020">
        <w:rPr>
          <w:rFonts w:cs="Times New Roman"/>
          <w:szCs w:val="24"/>
        </w:rPr>
        <w:t>leituristas</w:t>
      </w:r>
      <w:proofErr w:type="spellEnd"/>
      <w:r w:rsidRPr="004E0020">
        <w:rPr>
          <w:rFonts w:cs="Times New Roman"/>
          <w:szCs w:val="24"/>
        </w:rPr>
        <w:t xml:space="preserve">. No entanto, dado a função objetivo do Problema das </w:t>
      </w:r>
      <w:r w:rsidRPr="004E0020">
        <w:rPr>
          <w:rFonts w:cs="Times New Roman"/>
          <w:i/>
          <w:szCs w:val="24"/>
        </w:rPr>
        <w:t xml:space="preserve">p </w:t>
      </w:r>
      <w:r w:rsidRPr="004E0020">
        <w:rPr>
          <w:rFonts w:cs="Times New Roman"/>
          <w:szCs w:val="24"/>
        </w:rPr>
        <w:t xml:space="preserve">- Medianas aplicado, os conjuntos de vértices desconexos de um </w:t>
      </w:r>
      <w:r w:rsidRPr="004E0020">
        <w:rPr>
          <w:rFonts w:cs="Times New Roman"/>
          <w:i/>
          <w:szCs w:val="24"/>
        </w:rPr>
        <w:t>cluster</w:t>
      </w:r>
      <w:r w:rsidRPr="004E0020">
        <w:rPr>
          <w:rFonts w:cs="Times New Roman"/>
          <w:szCs w:val="24"/>
        </w:rPr>
        <w:t xml:space="preserve"> estão relativamente próximos, dessa forma ocorre apenas a adição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do caminho mínimo que torna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w:t>
      </w:r>
      <w:r w:rsidRPr="004E0020">
        <w:rPr>
          <w:rFonts w:eastAsia="Times New Roman" w:cs="Times New Roman"/>
          <w:i/>
          <w:szCs w:val="24"/>
        </w:rPr>
        <w:t>cluster</w:t>
      </w:r>
      <w:r w:rsidRPr="004E0020">
        <w:rPr>
          <w:rFonts w:eastAsia="Times New Roman" w:cs="Times New Roman"/>
          <w:szCs w:val="24"/>
        </w:rPr>
        <w:t xml:space="preserve"> em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w:t>
      </w:r>
    </w:p>
    <w:p w14:paraId="70774DC6"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modelo de Golden e Wong (1981) existe a eleição de um vértice aleatório como depósito ou </w:t>
      </w:r>
      <w:proofErr w:type="spellStart"/>
      <w:r w:rsidRPr="004E0020">
        <w:rPr>
          <w:rFonts w:cs="Times New Roman"/>
          <w:szCs w:val="24"/>
        </w:rPr>
        <w:t>depot</w:t>
      </w:r>
      <w:proofErr w:type="spellEnd"/>
      <w:r w:rsidRPr="004E0020">
        <w:rPr>
          <w:rFonts w:cs="Times New Roman"/>
          <w:szCs w:val="24"/>
        </w:rPr>
        <w:t xml:space="preserve"> dentre todos os vértices existentes, no entanto, no modelo proposto esse vértice atribuído ao depósito não existe durante a otimização do roteamento, uma vez que o vértice depósito do modelo de Golden e Wong (1981) é escolhido arbitrariamente e pode não corresponder a localização de um depósito real, logo o modelo proposto foca na otimização do roteamento dentro de uma determinada área, não considerando os custos de deslocamento da garagem para a área estudada, ou da área estudada para outro ponto.</w:t>
      </w:r>
    </w:p>
    <w:p w14:paraId="2BEF9E8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modelagem proposta também possibilita a aplicação do Problema do Carteiro Chinês Misto em cada agrupamento durante o roteamento após a fase de </w:t>
      </w:r>
      <w:proofErr w:type="spellStart"/>
      <w:r w:rsidRPr="004E0020">
        <w:rPr>
          <w:rFonts w:cs="Times New Roman"/>
          <w:szCs w:val="24"/>
        </w:rPr>
        <w:t>clusterização</w:t>
      </w:r>
      <w:proofErr w:type="spellEnd"/>
      <w:r w:rsidRPr="004E0020">
        <w:rPr>
          <w:rFonts w:cs="Times New Roman"/>
          <w:szCs w:val="24"/>
        </w:rPr>
        <w:t>. Logo a abordagem pode tratar grafos mistos, o modelo de Golden e Wong (1981) por sua vez trata apenas grafos não direcionados.</w:t>
      </w:r>
    </w:p>
    <w:p w14:paraId="22A1E67B"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O presente trabalho aplica a abordagem proposta a duas áreas urbanas, sendo elas, um bairro de pequeno porte na cidade de Recife e uma cidade do interior de Pernambuco.</w:t>
      </w:r>
    </w:p>
    <w:p w14:paraId="3813C810"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 construção de cenários e situações para cada espaço urbano possibilitou a análise da </w:t>
      </w:r>
      <w:proofErr w:type="spellStart"/>
      <w:r w:rsidRPr="004E0020">
        <w:rPr>
          <w:rFonts w:cs="Times New Roman"/>
          <w:szCs w:val="24"/>
        </w:rPr>
        <w:t>sensilibidade</w:t>
      </w:r>
      <w:proofErr w:type="spellEnd"/>
      <w:r w:rsidRPr="004E0020">
        <w:rPr>
          <w:rFonts w:cs="Times New Roman"/>
          <w:szCs w:val="24"/>
        </w:rPr>
        <w:t xml:space="preserve"> da abordagem. Percebeu-se que o tempo de processamento para o solucionamento do Problema das </w:t>
      </w:r>
      <w:r w:rsidRPr="004E0020">
        <w:rPr>
          <w:rFonts w:cs="Times New Roman"/>
          <w:i/>
          <w:szCs w:val="24"/>
        </w:rPr>
        <w:t>p</w:t>
      </w:r>
      <w:r w:rsidRPr="004E0020">
        <w:rPr>
          <w:rFonts w:cs="Times New Roman"/>
          <w:szCs w:val="24"/>
        </w:rPr>
        <w:t xml:space="preserve">-Medianas aumentou com o número de medianas ou </w:t>
      </w:r>
      <w:proofErr w:type="spellStart"/>
      <w:r w:rsidRPr="004E0020">
        <w:rPr>
          <w:rFonts w:cs="Times New Roman"/>
          <w:szCs w:val="24"/>
        </w:rPr>
        <w:t>leituristas</w:t>
      </w:r>
      <w:proofErr w:type="spellEnd"/>
      <w:r w:rsidRPr="004E0020">
        <w:rPr>
          <w:rFonts w:cs="Times New Roman"/>
          <w:szCs w:val="24"/>
        </w:rPr>
        <w:t xml:space="preserve"> e instâncias (vértices e arcos). Apesar do problema das </w:t>
      </w:r>
      <w:r w:rsidRPr="004E0020">
        <w:rPr>
          <w:rFonts w:cs="Times New Roman"/>
          <w:i/>
          <w:szCs w:val="24"/>
        </w:rPr>
        <w:t>p</w:t>
      </w:r>
      <w:r w:rsidRPr="004E0020">
        <w:rPr>
          <w:rFonts w:cs="Times New Roman"/>
          <w:szCs w:val="24"/>
        </w:rPr>
        <w:t xml:space="preserve">-Medianas ser um problema </w:t>
      </w:r>
      <w:r w:rsidRPr="004E0020">
        <w:rPr>
          <w:rFonts w:cs="Times New Roman"/>
          <w:i/>
          <w:szCs w:val="24"/>
        </w:rPr>
        <w:t>NP</w:t>
      </w:r>
      <w:r w:rsidR="00B13AD0">
        <w:rPr>
          <w:rFonts w:cs="Times New Roman"/>
          <w:i/>
          <w:szCs w:val="24"/>
        </w:rPr>
        <w:t xml:space="preserve"> </w:t>
      </w:r>
      <w:r w:rsidRPr="004E0020">
        <w:rPr>
          <w:rFonts w:cs="Times New Roman"/>
          <w:szCs w:val="24"/>
        </w:rPr>
        <w:t>-</w:t>
      </w:r>
      <w:r w:rsidR="00B13AD0">
        <w:rPr>
          <w:rFonts w:cs="Times New Roman"/>
          <w:szCs w:val="24"/>
        </w:rPr>
        <w:t xml:space="preserve"> </w:t>
      </w:r>
      <w:r w:rsidRPr="004E0020">
        <w:rPr>
          <w:rFonts w:cs="Times New Roman"/>
          <w:i/>
          <w:szCs w:val="24"/>
        </w:rPr>
        <w:t>difícil,</w:t>
      </w:r>
      <w:r w:rsidRPr="004E0020">
        <w:rPr>
          <w:rFonts w:cs="Times New Roman"/>
          <w:szCs w:val="24"/>
        </w:rPr>
        <w:t xml:space="preserve"> ele oferece uma solução ótima para pequenas instâncias em um espaço de tempo relativamente curto, conforme pode-se ver a aplicação da abordagem na cidade de Flores, o que torna a procedimento proposto adequada para cidades, bairros ou malhas urbanas de pequeno porte. Ao agrupar ruas onde pode-se realizar o movimento de ida e volta a abordagem reduz o espaço de soluções viáveis.</w:t>
      </w:r>
    </w:p>
    <w:p w14:paraId="69EEDD4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O Algoritmo Busca em Profundidade que testa a conectividade de cada </w:t>
      </w:r>
      <w:r w:rsidRPr="004E0020">
        <w:rPr>
          <w:rFonts w:cs="Times New Roman"/>
          <w:i/>
          <w:szCs w:val="24"/>
        </w:rPr>
        <w:t>clusters</w:t>
      </w:r>
      <w:r w:rsidRPr="004E0020">
        <w:rPr>
          <w:rFonts w:cs="Times New Roman"/>
          <w:szCs w:val="24"/>
        </w:rPr>
        <w:t xml:space="preserve"> para cada cenário e situação no bairro de Engenho do Meio e na cidade de Flores ofereceu um tempo de processamento relativamente curto, variando em cerca de 1 segundo.</w:t>
      </w:r>
    </w:p>
    <w:p w14:paraId="0BAD1531"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rPr>
        <w:lastRenderedPageBreak/>
        <w:t xml:space="preserve">Ao testar a conectividade para ambos os territórios, a saber, Engenho do Meio e Flores (1 e 2), o </w:t>
      </w:r>
      <w:proofErr w:type="spellStart"/>
      <w:r w:rsidRPr="004E0020">
        <w:rPr>
          <w:rFonts w:cs="Times New Roman"/>
          <w:szCs w:val="24"/>
        </w:rPr>
        <w:t>subgafo</w:t>
      </w:r>
      <w:proofErr w:type="spellEnd"/>
      <w:r w:rsidRPr="004E0020">
        <w:rPr>
          <w:rFonts w:cs="Times New Roman"/>
          <w:szCs w:val="24"/>
        </w:rPr>
        <w:t xml:space="preserve"> de alguns </w:t>
      </w:r>
      <w:r w:rsidRPr="004E0020">
        <w:rPr>
          <w:rFonts w:cs="Times New Roman"/>
          <w:i/>
          <w:szCs w:val="24"/>
        </w:rPr>
        <w:t>clusters</w:t>
      </w:r>
      <w:r w:rsidRPr="004E0020">
        <w:rPr>
          <w:rFonts w:cs="Times New Roman"/>
          <w:szCs w:val="24"/>
        </w:rPr>
        <w:t xml:space="preserve"> associados aos territórios mostraram-se desconexos. Ao aplicar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rPr>
        <w:t xml:space="preserve"> </w:t>
      </w:r>
      <w:r w:rsidRPr="004E0020">
        <w:rPr>
          <w:rFonts w:cs="Times New Roman"/>
          <w:szCs w:val="24"/>
          <w:lang w:val="pt"/>
        </w:rPr>
        <w:t xml:space="preserve">e adicionar as arestas que tornam os </w:t>
      </w:r>
      <w:r w:rsidRPr="004E0020">
        <w:rPr>
          <w:rFonts w:cs="Times New Roman"/>
          <w:i/>
          <w:szCs w:val="24"/>
          <w:lang w:val="pt"/>
        </w:rPr>
        <w:t>clusters</w:t>
      </w:r>
      <w:r w:rsidRPr="004E0020">
        <w:rPr>
          <w:rFonts w:cs="Times New Roman"/>
          <w:szCs w:val="24"/>
          <w:lang w:val="pt"/>
        </w:rPr>
        <w:t xml:space="preserve"> conexos, alguns agrupamentos excederam a capacidade de atendimento dos </w:t>
      </w:r>
      <w:proofErr w:type="spellStart"/>
      <w:r w:rsidRPr="004E0020">
        <w:rPr>
          <w:rFonts w:cs="Times New Roman"/>
          <w:szCs w:val="24"/>
          <w:lang w:val="pt"/>
        </w:rPr>
        <w:t>leituristas</w:t>
      </w:r>
      <w:proofErr w:type="spellEnd"/>
      <w:r w:rsidRPr="004E0020">
        <w:rPr>
          <w:rFonts w:cs="Times New Roman"/>
          <w:szCs w:val="24"/>
          <w:lang w:val="pt"/>
        </w:rPr>
        <w:t xml:space="preserv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também consumiu pouco tempo computacional durante a execução.</w:t>
      </w:r>
    </w:p>
    <w:p w14:paraId="0A12A51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A aplicação do </w:t>
      </w:r>
      <w:r w:rsidRPr="004E0020">
        <w:rPr>
          <w:rFonts w:cs="Times New Roman"/>
          <w:szCs w:val="24"/>
        </w:rPr>
        <w:t xml:space="preserve">Algoritmo Busca em Profundidade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foi mostrado para cada </w:t>
      </w:r>
      <w:r w:rsidRPr="004E0020">
        <w:rPr>
          <w:rFonts w:cs="Times New Roman"/>
          <w:i/>
          <w:szCs w:val="24"/>
          <w:lang w:val="pt"/>
        </w:rPr>
        <w:t>cluster</w:t>
      </w:r>
      <w:r w:rsidRPr="004E0020">
        <w:rPr>
          <w:rFonts w:cs="Times New Roman"/>
          <w:szCs w:val="24"/>
          <w:lang w:val="pt"/>
        </w:rPr>
        <w:t xml:space="preserve"> individualmente com o propósito de verificar o tempo que cada algoritmo exige para execução. </w:t>
      </w:r>
    </w:p>
    <w:p w14:paraId="0853FDE2"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No Engenho do Meio para os 8 casos simulados 70 </w:t>
      </w:r>
      <w:r w:rsidRPr="004E0020">
        <w:rPr>
          <w:rFonts w:cs="Times New Roman"/>
          <w:i/>
          <w:szCs w:val="24"/>
          <w:lang w:val="pt"/>
        </w:rPr>
        <w:t>clusters</w:t>
      </w:r>
      <w:r w:rsidRPr="004E0020">
        <w:rPr>
          <w:rFonts w:cs="Times New Roman"/>
          <w:szCs w:val="24"/>
          <w:lang w:val="pt"/>
        </w:rPr>
        <w:t xml:space="preserve"> foram obtidos, destes apenas 6 foram identificados como desconexos, dos 6 o total de 2 excederam a capacidade do </w:t>
      </w:r>
      <w:proofErr w:type="spellStart"/>
      <w:r w:rsidRPr="004E0020">
        <w:rPr>
          <w:rFonts w:cs="Times New Roman"/>
          <w:szCs w:val="24"/>
          <w:lang w:val="pt"/>
        </w:rPr>
        <w:t>leiturista</w:t>
      </w:r>
      <w:proofErr w:type="spellEnd"/>
      <w:r w:rsidRPr="004E0020">
        <w:rPr>
          <w:rFonts w:cs="Times New Roman"/>
          <w:szCs w:val="24"/>
          <w:lang w:val="pt"/>
        </w:rPr>
        <w:t xml:space="preserve"> ao tornarem-se conexos. Um deles excedeu a capacidade do </w:t>
      </w:r>
      <w:proofErr w:type="spellStart"/>
      <w:r w:rsidRPr="004E0020">
        <w:rPr>
          <w:rFonts w:cs="Times New Roman"/>
          <w:szCs w:val="24"/>
          <w:lang w:val="pt"/>
        </w:rPr>
        <w:t>leiturista</w:t>
      </w:r>
      <w:proofErr w:type="spellEnd"/>
      <w:r w:rsidRPr="004E0020">
        <w:rPr>
          <w:rFonts w:cs="Times New Roman"/>
          <w:szCs w:val="24"/>
          <w:lang w:val="pt"/>
        </w:rPr>
        <w:t xml:space="preserve"> em 2 minutos e outro em 9 minutos. </w:t>
      </w:r>
    </w:p>
    <w:p w14:paraId="193F861E"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Para a cidade de Flores 1, 23 </w:t>
      </w:r>
      <w:r w:rsidRPr="004E0020">
        <w:rPr>
          <w:rFonts w:cs="Times New Roman"/>
          <w:i/>
          <w:szCs w:val="24"/>
          <w:lang w:val="pt"/>
        </w:rPr>
        <w:t>clusters</w:t>
      </w:r>
      <w:r w:rsidRPr="004E0020">
        <w:rPr>
          <w:rFonts w:cs="Times New Roman"/>
          <w:szCs w:val="24"/>
          <w:lang w:val="pt"/>
        </w:rPr>
        <w:t xml:space="preserve"> foram observados, deste total 2 clusters foram identificados como desconexos e 1 deles excedeu em 1 minuto a capacidade do </w:t>
      </w:r>
      <w:proofErr w:type="spellStart"/>
      <w:r w:rsidRPr="004E0020">
        <w:rPr>
          <w:rFonts w:cs="Times New Roman"/>
          <w:szCs w:val="24"/>
          <w:lang w:val="pt"/>
        </w:rPr>
        <w:t>leiturista</w:t>
      </w:r>
      <w:proofErr w:type="spellEnd"/>
      <w:r w:rsidRPr="004E0020">
        <w:rPr>
          <w:rFonts w:cs="Times New Roman"/>
          <w:szCs w:val="24"/>
          <w:lang w:val="pt"/>
        </w:rPr>
        <w:t xml:space="preserve">. Na cidade de Flores 2, 23 </w:t>
      </w:r>
      <w:r w:rsidRPr="004E0020">
        <w:rPr>
          <w:rFonts w:cs="Times New Roman"/>
          <w:i/>
          <w:szCs w:val="24"/>
          <w:lang w:val="pt"/>
        </w:rPr>
        <w:t>clusters</w:t>
      </w:r>
      <w:r w:rsidRPr="004E0020">
        <w:rPr>
          <w:rFonts w:cs="Times New Roman"/>
          <w:szCs w:val="24"/>
          <w:lang w:val="pt"/>
        </w:rPr>
        <w:t xml:space="preserve"> também foram observados, deste total 2 clusters foram identificados como desconexos desses nenhum excedeu a capacidade ao tornarem-se conexos.</w:t>
      </w:r>
    </w:p>
    <w:p w14:paraId="3508FD8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Dos 8 casos simulados no Engenho do Meio, o caso número 1 teve o </w:t>
      </w:r>
      <w:r w:rsidRPr="004E0020">
        <w:rPr>
          <w:rFonts w:cs="Times New Roman"/>
          <w:i/>
          <w:szCs w:val="24"/>
          <w:lang w:val="pt"/>
        </w:rPr>
        <w:t>cluster</w:t>
      </w:r>
      <w:r w:rsidRPr="004E0020">
        <w:rPr>
          <w:rFonts w:cs="Times New Roman"/>
          <w:szCs w:val="24"/>
          <w:lang w:val="pt"/>
        </w:rPr>
        <w:t xml:space="preserve"> 1 com a capacidade excedida em 2 minutos, assim como o caso número 2, que teve o </w:t>
      </w:r>
      <w:r w:rsidRPr="004E0020">
        <w:rPr>
          <w:rFonts w:cs="Times New Roman"/>
          <w:i/>
          <w:szCs w:val="24"/>
          <w:lang w:val="pt"/>
        </w:rPr>
        <w:t>cluster</w:t>
      </w:r>
      <w:r w:rsidRPr="004E0020">
        <w:rPr>
          <w:rFonts w:cs="Times New Roman"/>
          <w:szCs w:val="24"/>
          <w:lang w:val="pt"/>
        </w:rPr>
        <w:t xml:space="preserve"> 3 com a capacidade excedida em 9 minutos. Quando </w:t>
      </w:r>
      <w:proofErr w:type="gramStart"/>
      <w:r w:rsidRPr="004E0020">
        <w:rPr>
          <w:rFonts w:cs="Times New Roman"/>
          <w:szCs w:val="24"/>
          <w:lang w:val="pt"/>
        </w:rPr>
        <w:t>trata-se</w:t>
      </w:r>
      <w:proofErr w:type="gramEnd"/>
      <w:r w:rsidRPr="004E0020">
        <w:rPr>
          <w:rFonts w:cs="Times New Roman"/>
          <w:szCs w:val="24"/>
          <w:lang w:val="pt"/>
        </w:rPr>
        <w:t xml:space="preserve"> da cidade de Flores 1, dos 4 casos, o caso número 4 teve o </w:t>
      </w:r>
      <w:r w:rsidRPr="004E0020">
        <w:rPr>
          <w:rFonts w:cs="Times New Roman"/>
          <w:i/>
          <w:szCs w:val="24"/>
          <w:lang w:val="pt"/>
        </w:rPr>
        <w:t>cluster</w:t>
      </w:r>
      <w:r w:rsidRPr="004E0020">
        <w:rPr>
          <w:rFonts w:cs="Times New Roman"/>
          <w:szCs w:val="24"/>
          <w:lang w:val="pt"/>
        </w:rPr>
        <w:t xml:space="preserve"> 2 com a capacidade do </w:t>
      </w:r>
      <w:proofErr w:type="spellStart"/>
      <w:r w:rsidRPr="004E0020">
        <w:rPr>
          <w:rFonts w:cs="Times New Roman"/>
          <w:szCs w:val="24"/>
          <w:lang w:val="pt"/>
        </w:rPr>
        <w:t>leiturista</w:t>
      </w:r>
      <w:proofErr w:type="spellEnd"/>
      <w:r w:rsidRPr="004E0020">
        <w:rPr>
          <w:rFonts w:cs="Times New Roman"/>
          <w:szCs w:val="24"/>
          <w:lang w:val="pt"/>
        </w:rPr>
        <w:t xml:space="preserve"> excedida em 1 minuto.</w:t>
      </w:r>
    </w:p>
    <w:p w14:paraId="34F2C23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Na aplicação do Problema do Carteiro Chinês um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escrito em Python para cada </w:t>
      </w:r>
      <w:r w:rsidRPr="004E0020">
        <w:rPr>
          <w:rFonts w:eastAsia="Times New Roman" w:cs="Times New Roman"/>
          <w:i/>
          <w:szCs w:val="24"/>
        </w:rPr>
        <w:t>cluster</w:t>
      </w:r>
      <w:r w:rsidRPr="004E0020">
        <w:rPr>
          <w:rFonts w:eastAsia="Times New Roman" w:cs="Times New Roman"/>
          <w:szCs w:val="24"/>
        </w:rPr>
        <w:t xml:space="preserve"> modelando o problema, o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introduzido como entrada no software SCIP. O tempo para escrever a modelagem matemática para cada </w:t>
      </w:r>
      <w:r w:rsidRPr="004E0020">
        <w:rPr>
          <w:rFonts w:eastAsia="Times New Roman" w:cs="Times New Roman"/>
          <w:i/>
          <w:szCs w:val="24"/>
        </w:rPr>
        <w:t>cluster</w:t>
      </w:r>
      <w:r w:rsidRPr="004E0020">
        <w:rPr>
          <w:rFonts w:eastAsia="Times New Roman" w:cs="Times New Roman"/>
          <w:szCs w:val="24"/>
        </w:rPr>
        <w:t xml:space="preserve">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inferior a 0.01 segundos e a resolução do PCC para cada agrupamento durou em média 1 segundo.</w:t>
      </w:r>
    </w:p>
    <w:p w14:paraId="60127FB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do estudo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aplicação do Problema do Carteiro Chinês, o autor da dissertação realizou a publicação de Lima e Lins (2020), o trabalho tem como objetivo encontrar a menor distância associada a rota de leitura que percorra todas as ruas de uma cidade de pequeno porte ao menos uma vez, considerando-se ambos os lados da via, logo a presente dissertação aprofundou o estudo do Problema do Carteiro Chinês do trabalho de Lima e Lins (2020) ao tratar o Problema do Carteiro Chinês Capacitado associado ao Problema do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Problema do Carteiro Chinês Capacitado o roteamento é realizado por mais de um veículo ou entidade, o veículo que </w:t>
      </w:r>
      <w:r w:rsidRPr="004E0020">
        <w:rPr>
          <w:rFonts w:eastAsia="Times New Roman" w:cs="Times New Roman"/>
          <w:szCs w:val="24"/>
        </w:rPr>
        <w:lastRenderedPageBreak/>
        <w:t xml:space="preserve">realiza o roteamento possui uma capacidade e as arestas ou arcos por onde o veículo passa são dotadas de demanda. </w:t>
      </w:r>
    </w:p>
    <w:p w14:paraId="40BA7C5A" w14:textId="77777777" w:rsidR="003F7511" w:rsidRPr="004E0020" w:rsidRDefault="003F7511" w:rsidP="00C4248F">
      <w:pPr>
        <w:spacing w:after="0" w:line="360" w:lineRule="auto"/>
        <w:ind w:firstLine="567"/>
        <w:jc w:val="both"/>
        <w:rPr>
          <w:rFonts w:eastAsia="Times New Roman" w:cs="Times New Roman"/>
          <w:szCs w:val="24"/>
        </w:rPr>
      </w:pPr>
    </w:p>
    <w:p w14:paraId="4D415F9D" w14:textId="77777777" w:rsidR="00C4248F" w:rsidRPr="00251352" w:rsidRDefault="00251352" w:rsidP="003F7511">
      <w:pPr>
        <w:spacing w:after="0"/>
        <w:ind w:left="720" w:hanging="720"/>
        <w:rPr>
          <w:rFonts w:eastAsia="Times New Roman" w:cs="Times New Roman"/>
          <w:b/>
          <w:szCs w:val="24"/>
        </w:rPr>
      </w:pPr>
      <w:r w:rsidRPr="00251352">
        <w:rPr>
          <w:rFonts w:eastAsia="Times New Roman" w:cs="Times New Roman"/>
          <w:b/>
          <w:szCs w:val="24"/>
        </w:rPr>
        <w:t xml:space="preserve">6.4.2 Discussão </w:t>
      </w:r>
      <w:r>
        <w:rPr>
          <w:rFonts w:eastAsia="Times New Roman" w:cs="Times New Roman"/>
          <w:b/>
          <w:szCs w:val="24"/>
        </w:rPr>
        <w:t xml:space="preserve">da </w:t>
      </w:r>
      <w:r w:rsidRPr="00251352">
        <w:rPr>
          <w:rFonts w:eastAsia="Times New Roman" w:cs="Times New Roman"/>
          <w:b/>
          <w:szCs w:val="24"/>
        </w:rPr>
        <w:t>revisão sistemática de l</w:t>
      </w:r>
      <w:r w:rsidR="00C4248F" w:rsidRPr="00251352">
        <w:rPr>
          <w:rFonts w:eastAsia="Times New Roman" w:cs="Times New Roman"/>
          <w:b/>
          <w:szCs w:val="24"/>
        </w:rPr>
        <w:t>iteratura</w:t>
      </w:r>
    </w:p>
    <w:p w14:paraId="5FFDD87C" w14:textId="77777777" w:rsidR="003F7511" w:rsidRPr="004E0020" w:rsidRDefault="003F7511" w:rsidP="004469B2">
      <w:pPr>
        <w:spacing w:after="0" w:line="360" w:lineRule="auto"/>
        <w:ind w:left="720" w:hanging="720"/>
        <w:rPr>
          <w:rFonts w:eastAsia="Times New Roman" w:cs="Times New Roman"/>
          <w:szCs w:val="24"/>
        </w:rPr>
      </w:pPr>
    </w:p>
    <w:p w14:paraId="2866EDB5" w14:textId="77777777" w:rsidR="00C4248F" w:rsidRPr="004E0020" w:rsidRDefault="00C4248F" w:rsidP="00C4248F">
      <w:pPr>
        <w:spacing w:after="0" w:line="360" w:lineRule="auto"/>
        <w:ind w:firstLine="567"/>
        <w:jc w:val="both"/>
        <w:rPr>
          <w:rStyle w:val="nfase"/>
          <w:rFonts w:cs="Times New Roman"/>
          <w:bCs/>
          <w:i w:val="0"/>
          <w:iCs w:val="0"/>
          <w:szCs w:val="24"/>
          <w:shd w:val="clear" w:color="auto" w:fill="FFFFFF"/>
        </w:rPr>
      </w:pPr>
      <w:r w:rsidRPr="004E0020">
        <w:rPr>
          <w:rFonts w:eastAsia="Times New Roman" w:cs="Times New Roman"/>
          <w:szCs w:val="24"/>
        </w:rPr>
        <w:t xml:space="preserve">Após a realização da Revisão Sistemática de Literatura observou-se que dois trabalhos possuem similaridades e diferenças com a abordagem proposta para a resolução do PRL, PCCC e PRAC, os dois trabalhos são: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Vecchi et al. (2016). Ambos os trabalhos propõe</w:t>
      </w:r>
      <w:r w:rsidR="002631FD">
        <w:rPr>
          <w:rFonts w:cs="Times New Roman"/>
          <w:szCs w:val="24"/>
          <w:shd w:val="clear" w:color="auto" w:fill="FFFFFF"/>
        </w:rPr>
        <w:t>m</w:t>
      </w:r>
      <w:r w:rsidRPr="004E0020">
        <w:rPr>
          <w:rFonts w:cs="Times New Roman"/>
          <w:szCs w:val="24"/>
          <w:shd w:val="clear" w:color="auto" w:fill="FFFFFF"/>
        </w:rPr>
        <w:t xml:space="preserve"> uma abordagem </w:t>
      </w:r>
      <w:r w:rsidRPr="004E0020">
        <w:rPr>
          <w:rFonts w:cs="Times New Roman"/>
          <w:i/>
          <w:szCs w:val="24"/>
          <w:shd w:val="clear" w:color="auto" w:fill="FFFFFF"/>
        </w:rPr>
        <w:t xml:space="preserve">cluster </w:t>
      </w:r>
      <w:proofErr w:type="spellStart"/>
      <w:r w:rsidRPr="004E0020">
        <w:rPr>
          <w:rFonts w:cs="Times New Roman"/>
          <w:i/>
          <w:szCs w:val="24"/>
          <w:shd w:val="clear" w:color="auto" w:fill="FFFFFF"/>
        </w:rPr>
        <w:t>first</w:t>
      </w:r>
      <w:proofErr w:type="spellEnd"/>
      <w:r w:rsidRPr="004E0020">
        <w:rPr>
          <w:rFonts w:cs="Times New Roman"/>
          <w:szCs w:val="24"/>
          <w:shd w:val="clear" w:color="auto" w:fill="FFFFFF"/>
        </w:rPr>
        <w:t xml:space="preserve"> – </w:t>
      </w:r>
      <w:proofErr w:type="spellStart"/>
      <w:r w:rsidRPr="004E0020">
        <w:rPr>
          <w:rFonts w:cs="Times New Roman"/>
          <w:i/>
          <w:szCs w:val="24"/>
          <w:shd w:val="clear" w:color="auto" w:fill="FFFFFF"/>
        </w:rPr>
        <w:t>route</w:t>
      </w:r>
      <w:proofErr w:type="spellEnd"/>
      <w:r w:rsidRPr="004E0020">
        <w:rPr>
          <w:rFonts w:cs="Times New Roman"/>
          <w:i/>
          <w:szCs w:val="24"/>
          <w:shd w:val="clear" w:color="auto" w:fill="FFFFFF"/>
        </w:rPr>
        <w:t xml:space="preserve"> </w:t>
      </w:r>
      <w:proofErr w:type="spellStart"/>
      <w:r w:rsidRPr="004E0020">
        <w:rPr>
          <w:rFonts w:cs="Times New Roman"/>
          <w:i/>
          <w:szCs w:val="24"/>
          <w:shd w:val="clear" w:color="auto" w:fill="FFFFFF"/>
        </w:rPr>
        <w:t>second</w:t>
      </w:r>
      <w:proofErr w:type="spellEnd"/>
      <w:r w:rsidRPr="004E0020">
        <w:rPr>
          <w:rFonts w:cs="Times New Roman"/>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Steiner e Carnieri (2003) solucionam o PCCC e o PRL, por outro lado,</w:t>
      </w:r>
      <w:r w:rsidR="00463970">
        <w:rPr>
          <w:rFonts w:eastAsia="Times New Roman" w:cs="Times New Roman"/>
          <w:szCs w:val="24"/>
        </w:rPr>
        <w:t xml:space="preserve"> </w:t>
      </w:r>
      <w:r w:rsidRPr="004E0020">
        <w:rPr>
          <w:rFonts w:cs="Times New Roman"/>
          <w:szCs w:val="24"/>
          <w:shd w:val="clear" w:color="auto" w:fill="FFFFFF"/>
        </w:rPr>
        <w:t xml:space="preserve">Vecchi et al. (2016) tratam do PRAC. Na </w:t>
      </w:r>
      <w:proofErr w:type="spellStart"/>
      <w:r w:rsidRPr="004E0020">
        <w:rPr>
          <w:rFonts w:cs="Times New Roman"/>
          <w:szCs w:val="24"/>
          <w:shd w:val="clear" w:color="auto" w:fill="FFFFFF"/>
        </w:rPr>
        <w:t>clusterização</w:t>
      </w:r>
      <w:proofErr w:type="spellEnd"/>
      <w:r w:rsidRPr="004E0020">
        <w:rPr>
          <w:rFonts w:cs="Times New Roman"/>
          <w:szCs w:val="24"/>
          <w:shd w:val="clear" w:color="auto" w:fill="FFFFFF"/>
        </w:rPr>
        <w:t xml:space="preserve"> tanto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quanto </w:t>
      </w:r>
      <w:r w:rsidRPr="004E0020">
        <w:rPr>
          <w:rFonts w:cs="Times New Roman"/>
          <w:szCs w:val="24"/>
          <w:shd w:val="clear" w:color="auto" w:fill="FFFFFF"/>
        </w:rPr>
        <w:t xml:space="preserve">Vecchi et al. (2016) utilizam 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no agrupamento, no presente trabalho propõem-se a aplicação do </w:t>
      </w:r>
      <w:proofErr w:type="spellStart"/>
      <w:r w:rsidRPr="009B336C">
        <w:rPr>
          <w:rStyle w:val="nfase"/>
          <w:rFonts w:cs="Times New Roman"/>
          <w:bCs/>
          <w:i w:val="0"/>
          <w:szCs w:val="24"/>
          <w:shd w:val="clear" w:color="auto" w:fill="FFFFFF"/>
        </w:rPr>
        <w:t>generic</w:t>
      </w:r>
      <w:proofErr w:type="spellEnd"/>
      <w:r w:rsidRPr="004E0020">
        <w:rPr>
          <w:rStyle w:val="nfase"/>
          <w:rFonts w:cs="Times New Roman"/>
          <w:bCs/>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 O </w:t>
      </w:r>
      <w:proofErr w:type="spellStart"/>
      <w:r w:rsidRPr="009B336C">
        <w:rPr>
          <w:rStyle w:val="nfase"/>
          <w:rFonts w:cs="Times New Roman"/>
          <w:bCs/>
          <w:i w:val="0"/>
          <w:szCs w:val="24"/>
          <w:shd w:val="clear" w:color="auto" w:fill="FFFFFF"/>
        </w:rPr>
        <w:t>generic</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considera a demanda da aresta onde será localizada a mediana ou a instalação e oferece maior acuracidade na solução, algo que não ocorre no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 xml:space="preserve"> </w:t>
      </w:r>
    </w:p>
    <w:p w14:paraId="0FB9F85F" w14:textId="77777777" w:rsidR="00C4248F" w:rsidRPr="004E0020" w:rsidRDefault="00C4248F" w:rsidP="00C4248F">
      <w:pPr>
        <w:spacing w:after="0" w:line="360" w:lineRule="auto"/>
        <w:ind w:firstLine="567"/>
        <w:jc w:val="both"/>
        <w:rPr>
          <w:rFonts w:cs="Times New Roman"/>
          <w:szCs w:val="24"/>
          <w:shd w:val="clear" w:color="auto" w:fill="FFFFFF"/>
        </w:rPr>
      </w:pPr>
      <w:r w:rsidRPr="009B336C">
        <w:rPr>
          <w:rStyle w:val="nfase"/>
          <w:rFonts w:cs="Times New Roman"/>
          <w:bCs/>
          <w:i w:val="0"/>
          <w:szCs w:val="24"/>
          <w:shd w:val="clear" w:color="auto" w:fill="FFFFFF"/>
        </w:rPr>
        <w:t>Nos trabalhos de</w:t>
      </w:r>
      <w:r w:rsidRPr="004E0020">
        <w:rPr>
          <w:rStyle w:val="nfase"/>
          <w:rFonts w:cs="Times New Roman"/>
          <w:bCs/>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 xml:space="preserve">Vecchi et al. (2016) não ocorre a verificação da conectividade de cada </w:t>
      </w:r>
      <w:r w:rsidRPr="004E0020">
        <w:rPr>
          <w:rFonts w:cs="Times New Roman"/>
          <w:i/>
          <w:szCs w:val="24"/>
          <w:shd w:val="clear" w:color="auto" w:fill="FFFFFF"/>
        </w:rPr>
        <w:t>cluster,</w:t>
      </w:r>
      <w:r w:rsidRPr="004E0020">
        <w:rPr>
          <w:rFonts w:cs="Times New Roman"/>
          <w:szCs w:val="24"/>
          <w:shd w:val="clear" w:color="auto" w:fill="FFFFFF"/>
        </w:rPr>
        <w:t xml:space="preserve"> ou a proposição de uma estratégia para </w:t>
      </w:r>
      <w:proofErr w:type="spellStart"/>
      <w:r w:rsidRPr="004E0020">
        <w:rPr>
          <w:rFonts w:cs="Times New Roman"/>
          <w:szCs w:val="24"/>
          <w:shd w:val="clear" w:color="auto" w:fill="FFFFFF"/>
        </w:rPr>
        <w:t>tornar</w:t>
      </w:r>
      <w:proofErr w:type="spellEnd"/>
      <w:r w:rsidRPr="004E0020">
        <w:rPr>
          <w:rFonts w:cs="Times New Roman"/>
          <w:szCs w:val="24"/>
          <w:shd w:val="clear" w:color="auto" w:fill="FFFFFF"/>
        </w:rPr>
        <w:t xml:space="preserve"> um agrupamento conexo, algo que ocorre no presente trabalho.</w:t>
      </w:r>
    </w:p>
    <w:p w14:paraId="6C7A1027" w14:textId="77777777" w:rsidR="00C4248F" w:rsidRPr="004E0020" w:rsidRDefault="00C4248F" w:rsidP="00C4248F">
      <w:pPr>
        <w:rPr>
          <w:rFonts w:cs="Times New Roman"/>
          <w:b/>
          <w:spacing w:val="4"/>
          <w:szCs w:val="24"/>
        </w:rPr>
      </w:pPr>
    </w:p>
    <w:p w14:paraId="21CA987D" w14:textId="77777777" w:rsidR="00C4248F" w:rsidRPr="004E0020" w:rsidRDefault="00C4248F" w:rsidP="00C4248F">
      <w:pPr>
        <w:rPr>
          <w:rFonts w:cs="Times New Roman"/>
          <w:b/>
          <w:spacing w:val="4"/>
          <w:szCs w:val="24"/>
        </w:rPr>
      </w:pPr>
    </w:p>
    <w:p w14:paraId="7448B1AC" w14:textId="77777777" w:rsidR="00C4248F" w:rsidRPr="004E0020" w:rsidRDefault="00C4248F" w:rsidP="00C4248F">
      <w:pPr>
        <w:rPr>
          <w:rFonts w:cs="Times New Roman"/>
          <w:b/>
          <w:spacing w:val="4"/>
          <w:szCs w:val="24"/>
        </w:rPr>
      </w:pPr>
    </w:p>
    <w:p w14:paraId="23D51184" w14:textId="77777777" w:rsidR="00C4248F" w:rsidRPr="004E0020" w:rsidRDefault="00C4248F" w:rsidP="00C4248F">
      <w:pPr>
        <w:rPr>
          <w:rFonts w:cs="Times New Roman"/>
          <w:b/>
          <w:spacing w:val="4"/>
          <w:szCs w:val="24"/>
        </w:rPr>
      </w:pPr>
    </w:p>
    <w:p w14:paraId="400DBC83" w14:textId="77777777" w:rsidR="00C4248F" w:rsidRPr="004E0020" w:rsidRDefault="00C4248F" w:rsidP="00C4248F">
      <w:pPr>
        <w:rPr>
          <w:rFonts w:cs="Times New Roman"/>
          <w:b/>
          <w:spacing w:val="4"/>
          <w:szCs w:val="24"/>
        </w:rPr>
      </w:pPr>
    </w:p>
    <w:p w14:paraId="6A05B2F9" w14:textId="77777777" w:rsidR="00C4248F" w:rsidRPr="004E0020" w:rsidRDefault="00C4248F" w:rsidP="00C4248F">
      <w:pPr>
        <w:rPr>
          <w:rFonts w:cs="Times New Roman"/>
          <w:b/>
          <w:spacing w:val="4"/>
          <w:szCs w:val="24"/>
        </w:rPr>
      </w:pPr>
    </w:p>
    <w:p w14:paraId="77AFDBF0" w14:textId="77777777" w:rsidR="00C4248F" w:rsidRDefault="00C4248F" w:rsidP="00C4248F">
      <w:pPr>
        <w:rPr>
          <w:rFonts w:cs="Times New Roman"/>
          <w:b/>
          <w:spacing w:val="4"/>
          <w:szCs w:val="24"/>
        </w:rPr>
      </w:pPr>
    </w:p>
    <w:p w14:paraId="30956C17" w14:textId="77777777" w:rsidR="003F7511" w:rsidRDefault="003F7511" w:rsidP="00C4248F">
      <w:pPr>
        <w:rPr>
          <w:rFonts w:cs="Times New Roman"/>
          <w:b/>
          <w:spacing w:val="4"/>
          <w:szCs w:val="24"/>
        </w:rPr>
      </w:pPr>
    </w:p>
    <w:p w14:paraId="6F608964" w14:textId="77777777" w:rsidR="003F7511" w:rsidRDefault="003F7511" w:rsidP="00C4248F">
      <w:pPr>
        <w:rPr>
          <w:rFonts w:cs="Times New Roman"/>
          <w:b/>
          <w:spacing w:val="4"/>
          <w:szCs w:val="24"/>
        </w:rPr>
      </w:pPr>
    </w:p>
    <w:p w14:paraId="6583B5C4" w14:textId="77777777" w:rsidR="003F7511" w:rsidRDefault="003F7511" w:rsidP="00C4248F">
      <w:pPr>
        <w:rPr>
          <w:rFonts w:cs="Times New Roman"/>
          <w:b/>
          <w:spacing w:val="4"/>
          <w:szCs w:val="24"/>
        </w:rPr>
      </w:pPr>
    </w:p>
    <w:p w14:paraId="08E10489" w14:textId="77777777" w:rsidR="003F7511" w:rsidRDefault="003F7511" w:rsidP="00C4248F">
      <w:pPr>
        <w:rPr>
          <w:rFonts w:cs="Times New Roman"/>
          <w:b/>
          <w:spacing w:val="4"/>
          <w:szCs w:val="24"/>
        </w:rPr>
      </w:pPr>
    </w:p>
    <w:p w14:paraId="3B77B790" w14:textId="77777777" w:rsidR="003F7511" w:rsidRDefault="003F7511" w:rsidP="00C4248F">
      <w:pPr>
        <w:rPr>
          <w:rFonts w:cs="Times New Roman"/>
          <w:b/>
          <w:spacing w:val="4"/>
          <w:szCs w:val="24"/>
        </w:rPr>
      </w:pPr>
    </w:p>
    <w:p w14:paraId="7AC9E733" w14:textId="77777777" w:rsidR="003F7511" w:rsidRPr="004E0020" w:rsidRDefault="003F7511" w:rsidP="00C4248F">
      <w:pPr>
        <w:rPr>
          <w:rFonts w:cs="Times New Roman"/>
          <w:b/>
          <w:spacing w:val="4"/>
          <w:szCs w:val="24"/>
        </w:rPr>
      </w:pPr>
    </w:p>
    <w:p w14:paraId="2EB79234" w14:textId="77777777" w:rsidR="00C4248F" w:rsidRPr="004E0020" w:rsidRDefault="00C4248F" w:rsidP="00C4248F">
      <w:pPr>
        <w:rPr>
          <w:rFonts w:cs="Times New Roman"/>
          <w:b/>
          <w:spacing w:val="4"/>
          <w:szCs w:val="24"/>
        </w:rPr>
      </w:pPr>
    </w:p>
    <w:p w14:paraId="5370A656" w14:textId="77777777" w:rsidR="00C4248F" w:rsidRDefault="00C4248F" w:rsidP="003F7511">
      <w:pPr>
        <w:spacing w:after="0"/>
        <w:ind w:left="431" w:hanging="431"/>
        <w:rPr>
          <w:rFonts w:cs="Times New Roman"/>
          <w:b/>
          <w:spacing w:val="4"/>
          <w:szCs w:val="24"/>
        </w:rPr>
      </w:pPr>
      <w:r w:rsidRPr="003F7511">
        <w:rPr>
          <w:rFonts w:cs="Times New Roman"/>
          <w:b/>
          <w:spacing w:val="4"/>
          <w:szCs w:val="24"/>
        </w:rPr>
        <w:lastRenderedPageBreak/>
        <w:t>7 CONCLUSÃO</w:t>
      </w:r>
    </w:p>
    <w:p w14:paraId="23AA1C18" w14:textId="77777777" w:rsidR="003F7511" w:rsidRPr="003F7511" w:rsidRDefault="003F7511" w:rsidP="004469B2">
      <w:pPr>
        <w:spacing w:after="0" w:line="360" w:lineRule="auto"/>
        <w:ind w:left="431" w:hanging="431"/>
        <w:rPr>
          <w:rFonts w:cs="Times New Roman"/>
          <w:b/>
          <w:spacing w:val="4"/>
          <w:szCs w:val="24"/>
        </w:rPr>
      </w:pPr>
    </w:p>
    <w:p w14:paraId="500478F1" w14:textId="77777777" w:rsidR="00C4248F" w:rsidRPr="004E0020" w:rsidRDefault="00C4248F" w:rsidP="00C4248F">
      <w:pPr>
        <w:spacing w:after="0" w:line="360" w:lineRule="auto"/>
        <w:ind w:firstLine="567"/>
        <w:jc w:val="both"/>
        <w:rPr>
          <w:rFonts w:cs="Times New Roman"/>
          <w:szCs w:val="24"/>
        </w:rPr>
      </w:pPr>
      <w:r w:rsidRPr="004E0020">
        <w:rPr>
          <w:rFonts w:cs="Times New Roman"/>
          <w:spacing w:val="4"/>
          <w:szCs w:val="24"/>
        </w:rPr>
        <w:t xml:space="preserve">Aplicações de técnicas de Pesquisa Operacional, como a Programação Linear, podem trazer importantes benefícios para a resolução de problemas em empresas e organizações. </w:t>
      </w:r>
      <w:r w:rsidRPr="004E0020">
        <w:rPr>
          <w:rFonts w:cs="Times New Roman"/>
          <w:szCs w:val="24"/>
        </w:rPr>
        <w:t xml:space="preserve">Neste trabalho é proposto a utilização de métodos oriundos da </w:t>
      </w:r>
      <w:r w:rsidRPr="004E0020">
        <w:rPr>
          <w:rFonts w:cs="Times New Roman"/>
          <w:spacing w:val="4"/>
          <w:szCs w:val="24"/>
        </w:rPr>
        <w:t>Pesquisa Operacional</w:t>
      </w:r>
      <w:r w:rsidRPr="004E0020">
        <w:rPr>
          <w:rFonts w:cs="Times New Roman"/>
          <w:szCs w:val="24"/>
        </w:rPr>
        <w:t xml:space="preserve">, Teoria dos Grafos e Otimização Combinatória para aprimorar a logística que envolve o percurso dos </w:t>
      </w:r>
      <w:proofErr w:type="spellStart"/>
      <w:r w:rsidRPr="004E0020">
        <w:rPr>
          <w:rFonts w:cs="Times New Roman"/>
          <w:szCs w:val="24"/>
        </w:rPr>
        <w:t>leituristas</w:t>
      </w:r>
      <w:proofErr w:type="spellEnd"/>
      <w:r w:rsidRPr="004E0020">
        <w:rPr>
          <w:rFonts w:cs="Times New Roman"/>
          <w:szCs w:val="24"/>
        </w:rPr>
        <w:t xml:space="preserve"> de uma companhia de energia elétrica. </w:t>
      </w:r>
    </w:p>
    <w:p w14:paraId="56A0A68B"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O objetivo desta pesquisa consistiu em propor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o Problema de Roteamento de </w:t>
      </w:r>
      <w:proofErr w:type="spellStart"/>
      <w:r w:rsidRPr="004E0020">
        <w:rPr>
          <w:rFonts w:cs="Times New Roman"/>
          <w:szCs w:val="24"/>
        </w:rPr>
        <w:t>Leituristas</w:t>
      </w:r>
      <w:proofErr w:type="spellEnd"/>
      <w:r w:rsidRPr="004E0020">
        <w:rPr>
          <w:rFonts w:cs="Times New Roman"/>
          <w:szCs w:val="24"/>
        </w:rPr>
        <w:t xml:space="preserve"> e consequentemente o Problema do Carteiro Chinês Capacitado. A abordagem proposta utiliza uma técnica exata consolidada na literatura para o agrupamento, um algoritmo robusto para verificar a conectividade e outro para verificar o conjunto de arestas que tornam o </w:t>
      </w:r>
      <w:proofErr w:type="spellStart"/>
      <w:r w:rsidRPr="004E0020">
        <w:rPr>
          <w:rFonts w:cs="Times New Roman"/>
          <w:szCs w:val="24"/>
        </w:rPr>
        <w:t>subgrafo</w:t>
      </w:r>
      <w:proofErr w:type="spellEnd"/>
      <w:r w:rsidRPr="004E0020">
        <w:rPr>
          <w:rFonts w:cs="Times New Roman"/>
          <w:szCs w:val="24"/>
        </w:rPr>
        <w:t xml:space="preserve"> desconexo de um </w:t>
      </w:r>
      <w:r w:rsidRPr="004E0020">
        <w:rPr>
          <w:rFonts w:cs="Times New Roman"/>
          <w:i/>
          <w:szCs w:val="24"/>
        </w:rPr>
        <w:t xml:space="preserve">cluster </w:t>
      </w:r>
      <w:r w:rsidRPr="004E0020">
        <w:rPr>
          <w:rFonts w:cs="Times New Roman"/>
          <w:szCs w:val="24"/>
        </w:rPr>
        <w:t xml:space="preserve">em um </w:t>
      </w:r>
      <w:proofErr w:type="spellStart"/>
      <w:r w:rsidRPr="004E0020">
        <w:rPr>
          <w:rFonts w:cs="Times New Roman"/>
          <w:szCs w:val="24"/>
        </w:rPr>
        <w:t>subgrafo</w:t>
      </w:r>
      <w:proofErr w:type="spellEnd"/>
      <w:r w:rsidRPr="004E0020">
        <w:rPr>
          <w:rFonts w:cs="Times New Roman"/>
          <w:szCs w:val="24"/>
        </w:rPr>
        <w:t xml:space="preserve"> conexo. </w:t>
      </w:r>
    </w:p>
    <w:p w14:paraId="6C21F909"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proposta o espaço urbano é tratado como um grafo, na fase de </w:t>
      </w:r>
      <w:proofErr w:type="spellStart"/>
      <w:r w:rsidRPr="004E0020">
        <w:rPr>
          <w:rFonts w:cs="Times New Roman"/>
          <w:szCs w:val="24"/>
        </w:rPr>
        <w:t>clusterização</w:t>
      </w:r>
      <w:proofErr w:type="spellEnd"/>
      <w:r w:rsidRPr="004E0020">
        <w:rPr>
          <w:rFonts w:cs="Times New Roman"/>
          <w:szCs w:val="24"/>
        </w:rPr>
        <w:t xml:space="preserve"> as arestas do grafo são agrupadas em </w:t>
      </w:r>
      <w:proofErr w:type="spellStart"/>
      <w:r w:rsidRPr="004E0020">
        <w:rPr>
          <w:rFonts w:cs="Times New Roman"/>
          <w:szCs w:val="24"/>
        </w:rPr>
        <w:t>subgrafos</w:t>
      </w:r>
      <w:proofErr w:type="spellEnd"/>
      <w:r w:rsidRPr="004E0020">
        <w:rPr>
          <w:rFonts w:cs="Times New Roman"/>
          <w:szCs w:val="24"/>
        </w:rPr>
        <w:t xml:space="preserve"> por meio do Problema das </w:t>
      </w:r>
      <w:r w:rsidRPr="004E0020">
        <w:rPr>
          <w:rFonts w:cs="Times New Roman"/>
          <w:i/>
          <w:szCs w:val="24"/>
        </w:rPr>
        <w:t>p</w:t>
      </w:r>
      <w:r w:rsidRPr="004E0020">
        <w:rPr>
          <w:rFonts w:cs="Times New Roman"/>
          <w:szCs w:val="24"/>
        </w:rPr>
        <w:t xml:space="preserve">-Medianas. A fase de roteamento ocorre depois da verificação da conectividade do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mediante a aplicação de um Algoritmo de Busca em Profundidade, caso um </w:t>
      </w:r>
      <w:proofErr w:type="spellStart"/>
      <w:r w:rsidRPr="004E0020">
        <w:rPr>
          <w:rFonts w:cs="Times New Roman"/>
          <w:szCs w:val="24"/>
        </w:rPr>
        <w:t>subgrafo</w:t>
      </w:r>
      <w:proofErr w:type="spellEnd"/>
      <w:r w:rsidRPr="004E0020">
        <w:rPr>
          <w:rFonts w:cs="Times New Roman"/>
          <w:szCs w:val="24"/>
        </w:rPr>
        <w:t xml:space="preserve"> não seja conexo, acrescenta-se as arestas que tornam o </w:t>
      </w:r>
      <w:proofErr w:type="spellStart"/>
      <w:r w:rsidRPr="004E0020">
        <w:rPr>
          <w:rFonts w:cs="Times New Roman"/>
          <w:szCs w:val="24"/>
        </w:rPr>
        <w:t>subgrafo</w:t>
      </w:r>
      <w:proofErr w:type="spellEnd"/>
      <w:r w:rsidRPr="004E0020">
        <w:rPr>
          <w:rFonts w:cs="Times New Roman"/>
          <w:szCs w:val="24"/>
        </w:rPr>
        <w:t xml:space="preserve"> conexo,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o roteamento, o circuito </w:t>
      </w:r>
      <w:proofErr w:type="spellStart"/>
      <w:r w:rsidRPr="004E0020">
        <w:rPr>
          <w:rFonts w:cs="Times New Roman"/>
          <w:szCs w:val="24"/>
          <w:lang w:val="pt"/>
        </w:rPr>
        <w:t>Euleriano</w:t>
      </w:r>
      <w:proofErr w:type="spellEnd"/>
      <w:r w:rsidRPr="004E0020">
        <w:rPr>
          <w:rFonts w:cs="Times New Roman"/>
          <w:szCs w:val="24"/>
          <w:lang w:val="pt"/>
        </w:rPr>
        <w:t xml:space="preserve"> é encontrado por meio da aplicação do Problema do Carteiro Chinês</w:t>
      </w:r>
      <w:r w:rsidRPr="004E0020">
        <w:rPr>
          <w:rFonts w:cs="Times New Roman"/>
          <w:szCs w:val="24"/>
        </w:rPr>
        <w:t>.</w:t>
      </w:r>
    </w:p>
    <w:p w14:paraId="6E5BC69A"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rPr>
        <w:t xml:space="preserve">Aplicou-se a abordagem proposta a dois casos distintos com dados reais e fez-se inferências. Apesar do modelo oferecer </w:t>
      </w:r>
      <w:r w:rsidRPr="004E0020">
        <w:rPr>
          <w:rFonts w:cs="Times New Roman"/>
          <w:i/>
          <w:szCs w:val="24"/>
        </w:rPr>
        <w:t>clusters</w:t>
      </w:r>
      <w:r w:rsidRPr="004E0020">
        <w:rPr>
          <w:rFonts w:cs="Times New Roman"/>
          <w:szCs w:val="24"/>
        </w:rPr>
        <w:t xml:space="preserve"> desconexos que excedem a capacidade estabelecida para o </w:t>
      </w:r>
      <w:proofErr w:type="spellStart"/>
      <w:r w:rsidRPr="004E0020">
        <w:rPr>
          <w:rFonts w:cs="Times New Roman"/>
          <w:szCs w:val="24"/>
        </w:rPr>
        <w:t>leiturista</w:t>
      </w:r>
      <w:proofErr w:type="spellEnd"/>
      <w:r w:rsidRPr="004E0020">
        <w:rPr>
          <w:rFonts w:cs="Times New Roman"/>
          <w:szCs w:val="24"/>
        </w:rPr>
        <w:t xml:space="preserve"> ao tornarem-se conexos, o tempo acrescido para </w:t>
      </w:r>
      <w:proofErr w:type="spellStart"/>
      <w:r w:rsidRPr="004E0020">
        <w:rPr>
          <w:rFonts w:cs="Times New Roman"/>
          <w:szCs w:val="24"/>
        </w:rPr>
        <w:t>tornar</w:t>
      </w:r>
      <w:proofErr w:type="spellEnd"/>
      <w:r w:rsidRPr="004E0020">
        <w:rPr>
          <w:rFonts w:cs="Times New Roman"/>
          <w:szCs w:val="24"/>
        </w:rPr>
        <w:t xml:space="preserve"> um </w:t>
      </w:r>
      <w:r w:rsidRPr="004E0020">
        <w:rPr>
          <w:rFonts w:cs="Times New Roman"/>
          <w:i/>
          <w:szCs w:val="24"/>
        </w:rPr>
        <w:t>cluster</w:t>
      </w:r>
      <w:r w:rsidRPr="004E0020">
        <w:rPr>
          <w:rFonts w:cs="Times New Roman"/>
          <w:szCs w:val="24"/>
        </w:rPr>
        <w:t xml:space="preserve"> conexo corresponde ao tempo de passagem de determinado conjunto de arestas, esse conjunto de arestas adicionado ao </w:t>
      </w:r>
      <w:r w:rsidRPr="004E0020">
        <w:rPr>
          <w:rFonts w:cs="Times New Roman"/>
          <w:i/>
          <w:szCs w:val="24"/>
        </w:rPr>
        <w:t>cluster</w:t>
      </w:r>
      <w:r w:rsidRPr="004E0020">
        <w:rPr>
          <w:rFonts w:cs="Times New Roman"/>
          <w:szCs w:val="24"/>
        </w:rPr>
        <w:t xml:space="preserve"> o tornam conexo. Logo, a</w:t>
      </w:r>
      <w:r w:rsidRPr="004E0020">
        <w:rPr>
          <w:rFonts w:cs="Times New Roman"/>
          <w:szCs w:val="24"/>
          <w:lang w:val="pt"/>
        </w:rPr>
        <w:t xml:space="preserve"> abordagem proposta tanto pode ser usada para o planejamento de rotas de leitura, quanto oferece uma alternativa ainda não estudada na literatura para o roteamento de </w:t>
      </w:r>
      <w:proofErr w:type="spellStart"/>
      <w:r w:rsidRPr="004E0020">
        <w:rPr>
          <w:rFonts w:cs="Times New Roman"/>
          <w:szCs w:val="24"/>
          <w:lang w:val="pt"/>
        </w:rPr>
        <w:t>leituristas</w:t>
      </w:r>
      <w:proofErr w:type="spellEnd"/>
      <w:r w:rsidRPr="004E0020">
        <w:rPr>
          <w:rFonts w:cs="Times New Roman"/>
          <w:szCs w:val="24"/>
          <w:lang w:val="pt"/>
        </w:rPr>
        <w:t xml:space="preserve"> e consequentemente para resolução do Problema do Carteiro Chinês Capacitado. </w:t>
      </w:r>
    </w:p>
    <w:p w14:paraId="51DEF75B"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lang w:val="pt"/>
        </w:rPr>
        <w:t xml:space="preserve">O Problema do Carteiro Chinês Capacitado deriva do Problema do Caixeiro Viajante ou </w:t>
      </w:r>
      <w:proofErr w:type="spellStart"/>
      <w:r w:rsidRPr="004E0020">
        <w:rPr>
          <w:rFonts w:cs="Times New Roman"/>
          <w:szCs w:val="24"/>
          <w:lang w:val="pt"/>
        </w:rPr>
        <w:t>Travelling</w:t>
      </w:r>
      <w:proofErr w:type="spellEnd"/>
      <w:r w:rsidRPr="004E0020">
        <w:rPr>
          <w:rFonts w:cs="Times New Roman"/>
          <w:szCs w:val="24"/>
          <w:lang w:val="pt"/>
        </w:rPr>
        <w:t xml:space="preserve"> </w:t>
      </w:r>
      <w:proofErr w:type="spellStart"/>
      <w:r w:rsidRPr="004E0020">
        <w:rPr>
          <w:rFonts w:cs="Times New Roman"/>
          <w:szCs w:val="24"/>
          <w:lang w:val="pt"/>
        </w:rPr>
        <w:t>Salesman</w:t>
      </w:r>
      <w:proofErr w:type="spellEnd"/>
      <w:r w:rsidRPr="004E0020">
        <w:rPr>
          <w:rFonts w:cs="Times New Roman"/>
          <w:szCs w:val="24"/>
          <w:lang w:val="pt"/>
        </w:rPr>
        <w:t xml:space="preserve"> </w:t>
      </w:r>
      <w:proofErr w:type="spellStart"/>
      <w:r w:rsidRPr="004E0020">
        <w:rPr>
          <w:rFonts w:cs="Times New Roman"/>
          <w:szCs w:val="24"/>
          <w:lang w:val="pt"/>
        </w:rPr>
        <w:t>Problem</w:t>
      </w:r>
      <w:proofErr w:type="spellEnd"/>
      <w:r w:rsidRPr="004E0020">
        <w:rPr>
          <w:rFonts w:cs="Times New Roman"/>
          <w:szCs w:val="24"/>
          <w:lang w:val="pt"/>
        </w:rPr>
        <w:t xml:space="preserve"> que é de difícil resolução para </w:t>
      </w:r>
      <w:proofErr w:type="spellStart"/>
      <w:r w:rsidRPr="004E0020">
        <w:rPr>
          <w:rFonts w:cs="Times New Roman"/>
          <w:szCs w:val="24"/>
          <w:lang w:val="pt"/>
        </w:rPr>
        <w:t>insâncias</w:t>
      </w:r>
      <w:proofErr w:type="spellEnd"/>
      <w:r w:rsidRPr="004E0020">
        <w:rPr>
          <w:rFonts w:cs="Times New Roman"/>
          <w:szCs w:val="24"/>
          <w:lang w:val="pt"/>
        </w:rPr>
        <w:t xml:space="preserve"> de pequeno porte. Os casos reais em que a abordagem </w:t>
      </w:r>
      <w:r w:rsidRPr="004E0020">
        <w:rPr>
          <w:rFonts w:cs="Times New Roman"/>
          <w:i/>
          <w:szCs w:val="24"/>
          <w:lang w:val="pt"/>
        </w:rPr>
        <w:t xml:space="preserve">cluster </w:t>
      </w:r>
      <w:proofErr w:type="spellStart"/>
      <w:r w:rsidRPr="004E0020">
        <w:rPr>
          <w:rFonts w:cs="Times New Roman"/>
          <w:i/>
          <w:szCs w:val="24"/>
          <w:lang w:val="pt"/>
        </w:rPr>
        <w:t>first</w:t>
      </w:r>
      <w:proofErr w:type="spellEnd"/>
      <w:r w:rsidRPr="004E0020">
        <w:rPr>
          <w:rFonts w:cs="Times New Roman"/>
          <w:szCs w:val="24"/>
          <w:lang w:val="pt"/>
        </w:rPr>
        <w:t xml:space="preserve"> – </w:t>
      </w:r>
      <w:proofErr w:type="spellStart"/>
      <w:r w:rsidRPr="004E0020">
        <w:rPr>
          <w:rFonts w:cs="Times New Roman"/>
          <w:i/>
          <w:szCs w:val="24"/>
          <w:lang w:val="pt"/>
        </w:rPr>
        <w:t>route</w:t>
      </w:r>
      <w:proofErr w:type="spellEnd"/>
      <w:r w:rsidRPr="004E0020">
        <w:rPr>
          <w:rFonts w:cs="Times New Roman"/>
          <w:i/>
          <w:szCs w:val="24"/>
          <w:lang w:val="pt"/>
        </w:rPr>
        <w:t xml:space="preserve"> </w:t>
      </w:r>
      <w:proofErr w:type="spellStart"/>
      <w:r w:rsidRPr="004E0020">
        <w:rPr>
          <w:rFonts w:cs="Times New Roman"/>
          <w:i/>
          <w:szCs w:val="24"/>
          <w:lang w:val="pt"/>
        </w:rPr>
        <w:t>second</w:t>
      </w:r>
      <w:proofErr w:type="spellEnd"/>
      <w:r w:rsidRPr="004E0020">
        <w:rPr>
          <w:rFonts w:cs="Times New Roman"/>
          <w:szCs w:val="24"/>
          <w:lang w:val="pt"/>
        </w:rPr>
        <w:t xml:space="preserve"> proposta foi modelada e executada comprovam a aplicabilidade do </w:t>
      </w:r>
      <w:proofErr w:type="spellStart"/>
      <w:r w:rsidRPr="004E0020">
        <w:rPr>
          <w:rFonts w:cs="Times New Roman"/>
          <w:szCs w:val="24"/>
          <w:lang w:val="pt"/>
        </w:rPr>
        <w:t>prodecimento</w:t>
      </w:r>
      <w:proofErr w:type="spellEnd"/>
      <w:r w:rsidRPr="004E0020">
        <w:rPr>
          <w:rFonts w:cs="Times New Roman"/>
          <w:szCs w:val="24"/>
          <w:lang w:val="pt"/>
        </w:rPr>
        <w:t xml:space="preserve">. Apesar do Problema das </w:t>
      </w:r>
      <w:r w:rsidRPr="004E0020">
        <w:rPr>
          <w:rFonts w:cs="Times New Roman"/>
          <w:i/>
          <w:szCs w:val="24"/>
          <w:lang w:val="pt"/>
        </w:rPr>
        <w:t>p</w:t>
      </w:r>
      <w:r w:rsidRPr="004E0020">
        <w:rPr>
          <w:rFonts w:cs="Times New Roman"/>
          <w:szCs w:val="24"/>
          <w:lang w:val="pt"/>
        </w:rPr>
        <w:t xml:space="preserve"> - Medianas utilizado para o agrupamento das arestas ser NP - </w:t>
      </w:r>
      <w:proofErr w:type="spellStart"/>
      <w:r w:rsidRPr="004E0020">
        <w:rPr>
          <w:rFonts w:cs="Times New Roman"/>
          <w:i/>
          <w:szCs w:val="24"/>
          <w:lang w:val="pt"/>
        </w:rPr>
        <w:t>dificil</w:t>
      </w:r>
      <w:proofErr w:type="spellEnd"/>
      <w:r w:rsidRPr="004E0020">
        <w:rPr>
          <w:rFonts w:cs="Times New Roman"/>
          <w:szCs w:val="24"/>
          <w:lang w:val="pt"/>
        </w:rPr>
        <w:t xml:space="preserve">, ele oferece uma solução ótima para problemas com instâncias pequenas e de médio porte como acontece com o grafo associado com a cidade de Flores em um tempo relativamente curto. Segundo </w:t>
      </w:r>
      <w:r w:rsidRPr="004E0020">
        <w:rPr>
          <w:rFonts w:cs="Times New Roman"/>
          <w:szCs w:val="24"/>
        </w:rPr>
        <w:t xml:space="preserve">Calvo </w:t>
      </w:r>
      <w:r w:rsidR="00DB5AE5">
        <w:rPr>
          <w:rFonts w:cs="Times New Roman"/>
          <w:szCs w:val="24"/>
        </w:rPr>
        <w:t xml:space="preserve">et. al. </w:t>
      </w:r>
      <w:r w:rsidRPr="004E0020">
        <w:rPr>
          <w:rFonts w:cs="Times New Roman"/>
          <w:szCs w:val="24"/>
        </w:rPr>
        <w:t xml:space="preserve">(2016) a maioria dos </w:t>
      </w:r>
      <w:r w:rsidRPr="004E0020">
        <w:rPr>
          <w:rFonts w:cs="Times New Roman"/>
          <w:szCs w:val="24"/>
        </w:rPr>
        <w:lastRenderedPageBreak/>
        <w:t xml:space="preserve">municípios brasileiros ou 76,9% deles são considerados de pequeno porte, dessa forma o roteamento de </w:t>
      </w:r>
      <w:proofErr w:type="spellStart"/>
      <w:r w:rsidRPr="004E0020">
        <w:rPr>
          <w:rFonts w:cs="Times New Roman"/>
          <w:szCs w:val="24"/>
        </w:rPr>
        <w:t>leituristas</w:t>
      </w:r>
      <w:proofErr w:type="spellEnd"/>
      <w:r w:rsidRPr="004E0020">
        <w:rPr>
          <w:rFonts w:cs="Times New Roman"/>
          <w:szCs w:val="24"/>
        </w:rPr>
        <w:t xml:space="preserve"> por meio da abordagem proposta pode ser aplicado sem grandes custos computacionais para o planejamento de rotas de leitura.</w:t>
      </w:r>
    </w:p>
    <w:p w14:paraId="71C4502C"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com mais acurácia, o tempo médio que um </w:t>
      </w:r>
      <w:proofErr w:type="spellStart"/>
      <w:r w:rsidRPr="004E0020">
        <w:rPr>
          <w:rFonts w:cs="Times New Roman"/>
          <w:szCs w:val="24"/>
        </w:rPr>
        <w:t>leiturista</w:t>
      </w:r>
      <w:proofErr w:type="spellEnd"/>
      <w:r w:rsidRPr="004E0020">
        <w:rPr>
          <w:rFonts w:cs="Times New Roman"/>
          <w:szCs w:val="24"/>
        </w:rPr>
        <w:t xml:space="preserve"> leva para realizar a vistoria de relógio de consumo poderia ser determinado por meio de </w:t>
      </w:r>
      <w:proofErr w:type="spellStart"/>
      <w:r w:rsidRPr="004E0020">
        <w:rPr>
          <w:rFonts w:cs="Times New Roman"/>
          <w:szCs w:val="24"/>
        </w:rPr>
        <w:t>cronoanálise</w:t>
      </w:r>
      <w:proofErr w:type="spellEnd"/>
      <w:r w:rsidRPr="004E0020">
        <w:rPr>
          <w:rFonts w:cs="Times New Roman"/>
          <w:szCs w:val="24"/>
        </w:rPr>
        <w:t xml:space="preserve">, este trabalho estabeleceu tempos arbitrários para o tempo médio de leitura e carga de trabalho. O tempo médio de leitura impacta diretamente no peso de cada aresta e na definição da quantidade de </w:t>
      </w:r>
      <w:proofErr w:type="spellStart"/>
      <w:r w:rsidRPr="004E0020">
        <w:rPr>
          <w:rFonts w:cs="Times New Roman"/>
          <w:szCs w:val="24"/>
        </w:rPr>
        <w:t>leituristas</w:t>
      </w:r>
      <w:proofErr w:type="spellEnd"/>
      <w:r w:rsidRPr="004E0020">
        <w:rPr>
          <w:rFonts w:cs="Times New Roman"/>
          <w:szCs w:val="24"/>
        </w:rPr>
        <w:t>.</w:t>
      </w:r>
    </w:p>
    <w:p w14:paraId="13449A54" w14:textId="77777777" w:rsidR="00C4248F" w:rsidRPr="004E0020" w:rsidRDefault="00C4248F" w:rsidP="00C4248F">
      <w:pPr>
        <w:spacing w:after="0" w:line="360" w:lineRule="auto"/>
        <w:ind w:firstLine="567"/>
        <w:jc w:val="both"/>
        <w:rPr>
          <w:rFonts w:eastAsia="Times New Roman" w:cs="Times New Roman"/>
          <w:szCs w:val="24"/>
        </w:rPr>
      </w:pPr>
      <w:r w:rsidRPr="004E0020">
        <w:rPr>
          <w:rFonts w:cs="Times New Roman"/>
          <w:szCs w:val="24"/>
        </w:rPr>
        <w:t xml:space="preserve">Como dificuldades para a aplicação da abordagem tem-se a não exatidão do tempo médio de vistoria de um relógio de consumo. Utilizou-se o </w:t>
      </w:r>
      <w:r w:rsidRPr="004E0020">
        <w:rPr>
          <w:rFonts w:cs="Times New Roman"/>
          <w:i/>
          <w:szCs w:val="24"/>
        </w:rPr>
        <w:t>Google Maps</w:t>
      </w:r>
      <w:r w:rsidRPr="004E0020">
        <w:rPr>
          <w:rFonts w:cs="Times New Roman"/>
          <w:szCs w:val="24"/>
        </w:rPr>
        <w:t xml:space="preserve"> para contar o número de pontos de leitura em cada segmento de rua estabelecido como aresta, essa contagem requer esforço humano e está sujeita a erros. As imagens das ruas oferecidas pelo </w:t>
      </w:r>
      <w:r w:rsidRPr="004E0020">
        <w:rPr>
          <w:rFonts w:cs="Times New Roman"/>
          <w:i/>
          <w:szCs w:val="24"/>
        </w:rPr>
        <w:t>Google Maps</w:t>
      </w:r>
      <w:r w:rsidRPr="004E0020">
        <w:rPr>
          <w:rFonts w:cs="Times New Roman"/>
          <w:szCs w:val="24"/>
        </w:rPr>
        <w:t xml:space="preserve"> para contagem possuem a possibilidade de estarem desatualizadas e não oferecerem o número real de relógios de leitura, ou estabelecimentos e construções que representam pontos de consumo. Os 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e os custos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metros, são tempos e custos médios oferecidos pelo </w:t>
      </w:r>
      <w:r w:rsidRPr="004E0020">
        <w:rPr>
          <w:rFonts w:eastAsia="Times New Roman" w:cs="Times New Roman"/>
          <w:i/>
          <w:szCs w:val="24"/>
        </w:rPr>
        <w:t>Google Maps</w:t>
      </w:r>
      <w:r w:rsidRPr="004E0020">
        <w:rPr>
          <w:rFonts w:eastAsia="Times New Roman" w:cs="Times New Roman"/>
          <w:szCs w:val="24"/>
        </w:rPr>
        <w:t>.</w:t>
      </w:r>
    </w:p>
    <w:p w14:paraId="49E1432F" w14:textId="77777777" w:rsidR="00C4248F" w:rsidRPr="004469B2" w:rsidRDefault="00C4248F" w:rsidP="00C4248F">
      <w:pPr>
        <w:spacing w:after="0" w:line="360" w:lineRule="auto"/>
        <w:ind w:firstLine="567"/>
        <w:jc w:val="both"/>
        <w:rPr>
          <w:rFonts w:eastAsia="Times New Roman" w:cs="Times New Roman"/>
          <w:szCs w:val="24"/>
        </w:rPr>
      </w:pPr>
      <w:r w:rsidRPr="004469B2">
        <w:rPr>
          <w:rFonts w:eastAsia="Times New Roman" w:cs="Times New Roman"/>
          <w:szCs w:val="24"/>
        </w:rPr>
        <w:t xml:space="preserve">Para trabalhos futuros sugere-se a aplicação da abordagem proposta a outros problemas que podem ser modelados por meio do Problema do Carteiro Chinês Capacitado como por exemplo, o roteamento de veículos coletores de lixo urbano. Após a aplicação do Problema do Carteiro Chinês para encontrar o caminho mínimo presente em um agrupamento, algoritmos para o sequenciamento podem ser utilizados para a definição de rotas, o </w:t>
      </w:r>
      <w:r w:rsidRPr="004469B2">
        <w:rPr>
          <w:rFonts w:cs="Times New Roman"/>
          <w:bCs/>
          <w:szCs w:val="24"/>
          <w:shd w:val="clear" w:color="auto" w:fill="FFFFFF"/>
        </w:rPr>
        <w:t>algoritmo de Fleury</w:t>
      </w:r>
      <w:r w:rsidRPr="004469B2">
        <w:rPr>
          <w:rFonts w:cs="Times New Roman"/>
          <w:szCs w:val="24"/>
          <w:shd w:val="clear" w:color="auto" w:fill="FFFFFF"/>
        </w:rPr>
        <w:t xml:space="preserve"> é utilizado no sequenciamento e identificação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não direcionados conexos, enquanto o algoritmo de </w:t>
      </w:r>
      <w:proofErr w:type="spellStart"/>
      <w:r w:rsidRPr="004469B2">
        <w:rPr>
          <w:rFonts w:cs="Times New Roman"/>
          <w:szCs w:val="24"/>
          <w:shd w:val="clear" w:color="auto" w:fill="FFFFFF"/>
        </w:rPr>
        <w:t>Heierholzer</w:t>
      </w:r>
      <w:proofErr w:type="spellEnd"/>
      <w:r w:rsidRPr="004469B2">
        <w:rPr>
          <w:rFonts w:cs="Times New Roman"/>
          <w:szCs w:val="24"/>
          <w:shd w:val="clear" w:color="auto" w:fill="FFFFFF"/>
        </w:rPr>
        <w:t xml:space="preserve"> é utilizado no sequenciamento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direcionados conexos. Neste trabalho, na fase de roteamento utilizou-se o Problema do Carteiro Chinês para encontrar o caminho mínimo que saindo de um vértice de origem percorra todas as arestas de um grafo e retorne ao vértice de origem, em trabalhos futuros pode ser que não seja necessário retornar ao vértice de origem depois de passar por todas as arestas de um grafo, dessa forma um algoritmo de caminho mínimo pode ser utilizado para o roteamento.</w:t>
      </w:r>
    </w:p>
    <w:p w14:paraId="61DB4487" w14:textId="77777777" w:rsidR="00C4248F" w:rsidRPr="004E0020" w:rsidRDefault="00C4248F" w:rsidP="00C4248F">
      <w:pPr>
        <w:spacing w:line="360" w:lineRule="auto"/>
        <w:ind w:firstLine="567"/>
        <w:jc w:val="both"/>
        <w:rPr>
          <w:rFonts w:cs="Times New Roman"/>
          <w:szCs w:val="24"/>
        </w:rPr>
      </w:pPr>
    </w:p>
    <w:p w14:paraId="33E0E2CF" w14:textId="77777777" w:rsidR="00C4248F" w:rsidRPr="004E0020" w:rsidRDefault="00C4248F" w:rsidP="00C4248F">
      <w:pPr>
        <w:spacing w:after="0" w:line="240" w:lineRule="auto"/>
        <w:rPr>
          <w:rFonts w:cs="Times New Roman"/>
          <w:b/>
          <w:spacing w:val="4"/>
          <w:szCs w:val="24"/>
        </w:rPr>
      </w:pPr>
    </w:p>
    <w:p w14:paraId="5569EB07" w14:textId="77777777" w:rsidR="00C4248F" w:rsidRPr="004E0020" w:rsidRDefault="00C4248F" w:rsidP="00C4248F">
      <w:pPr>
        <w:spacing w:after="0" w:line="240" w:lineRule="auto"/>
        <w:jc w:val="center"/>
        <w:rPr>
          <w:rFonts w:cs="Times New Roman"/>
          <w:b/>
          <w:spacing w:val="4"/>
          <w:szCs w:val="24"/>
        </w:rPr>
      </w:pPr>
    </w:p>
    <w:p w14:paraId="5B6A3E7D" w14:textId="77777777" w:rsidR="00C4248F" w:rsidRPr="004E0020" w:rsidRDefault="00C4248F" w:rsidP="00C4248F">
      <w:pPr>
        <w:spacing w:after="0" w:line="240" w:lineRule="auto"/>
        <w:jc w:val="center"/>
        <w:rPr>
          <w:rFonts w:cs="Times New Roman"/>
          <w:b/>
          <w:spacing w:val="4"/>
          <w:szCs w:val="24"/>
        </w:rPr>
      </w:pPr>
    </w:p>
    <w:p w14:paraId="15EC1E2D" w14:textId="77777777" w:rsidR="00C4248F" w:rsidRPr="004E0020" w:rsidRDefault="00C4248F" w:rsidP="00C4248F">
      <w:pPr>
        <w:spacing w:after="0" w:line="240" w:lineRule="auto"/>
        <w:rPr>
          <w:rFonts w:cs="Times New Roman"/>
          <w:b/>
          <w:spacing w:val="4"/>
          <w:szCs w:val="24"/>
        </w:rPr>
      </w:pPr>
    </w:p>
    <w:p w14:paraId="1E4E52E1" w14:textId="77777777" w:rsidR="00C4248F" w:rsidRDefault="00C4248F" w:rsidP="004469B2">
      <w:pPr>
        <w:spacing w:after="0" w:line="240" w:lineRule="auto"/>
        <w:jc w:val="center"/>
        <w:rPr>
          <w:rFonts w:cs="Times New Roman"/>
          <w:b/>
          <w:spacing w:val="4"/>
          <w:sz w:val="28"/>
          <w:szCs w:val="28"/>
        </w:rPr>
      </w:pPr>
      <w:r w:rsidRPr="004E0020">
        <w:rPr>
          <w:rFonts w:cs="Times New Roman"/>
          <w:b/>
          <w:spacing w:val="4"/>
          <w:sz w:val="28"/>
          <w:szCs w:val="28"/>
        </w:rPr>
        <w:lastRenderedPageBreak/>
        <w:t>REFERÊNCIAS</w:t>
      </w:r>
    </w:p>
    <w:p w14:paraId="3DCE53DC" w14:textId="77777777" w:rsidR="004469B2" w:rsidRPr="004E0020" w:rsidRDefault="004469B2" w:rsidP="004469B2">
      <w:pPr>
        <w:spacing w:after="0" w:line="240" w:lineRule="auto"/>
        <w:jc w:val="center"/>
        <w:rPr>
          <w:rFonts w:cs="Times New Roman"/>
          <w:b/>
          <w:spacing w:val="4"/>
          <w:sz w:val="28"/>
          <w:szCs w:val="28"/>
        </w:rPr>
      </w:pPr>
    </w:p>
    <w:p w14:paraId="2F73FBC2"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ABREU, N. M. M. A. Teoria da complexidade computacional. </w:t>
      </w:r>
      <w:r w:rsidRPr="002631FD">
        <w:rPr>
          <w:rFonts w:cs="Times New Roman"/>
          <w:b/>
          <w:szCs w:val="24"/>
        </w:rPr>
        <w:t>Revista militar de ciência e tecnologia</w:t>
      </w:r>
      <w:r w:rsidRPr="002631FD">
        <w:rPr>
          <w:rFonts w:cs="Times New Roman"/>
          <w:szCs w:val="24"/>
        </w:rPr>
        <w:t xml:space="preserve">, </w:t>
      </w:r>
      <w:r w:rsidR="00D3082E" w:rsidRPr="002631FD">
        <w:rPr>
          <w:rFonts w:cs="Times New Roman"/>
          <w:szCs w:val="24"/>
        </w:rPr>
        <w:t xml:space="preserve">Rio de Janeiro, </w:t>
      </w:r>
      <w:r w:rsidRPr="002631FD">
        <w:rPr>
          <w:rFonts w:cs="Times New Roman"/>
          <w:szCs w:val="24"/>
        </w:rPr>
        <w:t>v. 4, n. 1, p. 90 - 95, 1987.</w:t>
      </w:r>
    </w:p>
    <w:p w14:paraId="0F8E1D58" w14:textId="77777777" w:rsidR="00C4248F" w:rsidRPr="002631FD" w:rsidRDefault="00C4248F" w:rsidP="00C4248F">
      <w:pPr>
        <w:spacing w:after="0" w:line="240" w:lineRule="auto"/>
        <w:jc w:val="both"/>
        <w:rPr>
          <w:rFonts w:cs="Times New Roman"/>
          <w:szCs w:val="24"/>
        </w:rPr>
      </w:pPr>
    </w:p>
    <w:p w14:paraId="5A08609B" w14:textId="77777777" w:rsidR="00C4248F" w:rsidRPr="002631FD" w:rsidRDefault="00C4248F" w:rsidP="00C4248F">
      <w:pPr>
        <w:spacing w:after="0" w:line="240" w:lineRule="auto"/>
        <w:jc w:val="both"/>
        <w:rPr>
          <w:rFonts w:cs="Times New Roman"/>
          <w:spacing w:val="4"/>
          <w:szCs w:val="24"/>
          <w:shd w:val="clear" w:color="auto" w:fill="FCFCFC"/>
        </w:rPr>
      </w:pPr>
      <w:r w:rsidRPr="002631FD">
        <w:rPr>
          <w:rFonts w:cs="Times New Roman"/>
          <w:spacing w:val="4"/>
          <w:szCs w:val="24"/>
        </w:rPr>
        <w:t xml:space="preserve">AHR D.; REINELT G. New </w:t>
      </w:r>
      <w:proofErr w:type="spellStart"/>
      <w:r w:rsidRPr="002631FD">
        <w:rPr>
          <w:rFonts w:cs="Times New Roman"/>
          <w:spacing w:val="4"/>
          <w:szCs w:val="24"/>
        </w:rPr>
        <w:t>heuristics</w:t>
      </w:r>
      <w:proofErr w:type="spellEnd"/>
      <w:r w:rsidRPr="002631FD">
        <w:rPr>
          <w:rFonts w:cs="Times New Roman"/>
          <w:spacing w:val="4"/>
          <w:szCs w:val="24"/>
        </w:rPr>
        <w:t xml:space="preserve"> </w:t>
      </w:r>
      <w:proofErr w:type="spellStart"/>
      <w:r w:rsidRPr="002631FD">
        <w:rPr>
          <w:rFonts w:cs="Times New Roman"/>
          <w:spacing w:val="4"/>
          <w:szCs w:val="24"/>
        </w:rPr>
        <w:t>and</w:t>
      </w:r>
      <w:proofErr w:type="spellEnd"/>
      <w:r w:rsidRPr="002631FD">
        <w:rPr>
          <w:rFonts w:cs="Times New Roman"/>
          <w:spacing w:val="4"/>
          <w:szCs w:val="24"/>
        </w:rPr>
        <w:t xml:space="preserve"> </w:t>
      </w:r>
      <w:proofErr w:type="spellStart"/>
      <w:r w:rsidRPr="002631FD">
        <w:rPr>
          <w:rFonts w:cs="Times New Roman"/>
          <w:spacing w:val="4"/>
          <w:szCs w:val="24"/>
        </w:rPr>
        <w:t>lower</w:t>
      </w:r>
      <w:proofErr w:type="spellEnd"/>
      <w:r w:rsidRPr="002631FD">
        <w:rPr>
          <w:rFonts w:cs="Times New Roman"/>
          <w:spacing w:val="4"/>
          <w:szCs w:val="24"/>
        </w:rPr>
        <w:t xml:space="preserve"> </w:t>
      </w:r>
      <w:proofErr w:type="spellStart"/>
      <w:r w:rsidRPr="002631FD">
        <w:rPr>
          <w:rFonts w:cs="Times New Roman"/>
          <w:spacing w:val="4"/>
          <w:szCs w:val="24"/>
        </w:rPr>
        <w:t>bounds</w:t>
      </w:r>
      <w:proofErr w:type="spellEnd"/>
      <w:r w:rsidRPr="002631FD">
        <w:rPr>
          <w:rFonts w:cs="Times New Roman"/>
          <w:spacing w:val="4"/>
          <w:szCs w:val="24"/>
        </w:rPr>
        <w:t xml:space="preserve"> for </w:t>
      </w:r>
      <w:proofErr w:type="spellStart"/>
      <w:r w:rsidRPr="002631FD">
        <w:rPr>
          <w:rFonts w:cs="Times New Roman"/>
          <w:spacing w:val="4"/>
          <w:szCs w:val="24"/>
        </w:rPr>
        <w:t>the</w:t>
      </w:r>
      <w:proofErr w:type="spellEnd"/>
      <w:r w:rsidRPr="002631FD">
        <w:rPr>
          <w:rFonts w:cs="Times New Roman"/>
          <w:spacing w:val="4"/>
          <w:szCs w:val="24"/>
        </w:rPr>
        <w:t xml:space="preserve"> min-</w:t>
      </w:r>
      <w:proofErr w:type="spellStart"/>
      <w:r w:rsidRPr="002631FD">
        <w:rPr>
          <w:rFonts w:cs="Times New Roman"/>
          <w:spacing w:val="4"/>
          <w:szCs w:val="24"/>
        </w:rPr>
        <w:t>max</w:t>
      </w:r>
      <w:proofErr w:type="spellEnd"/>
      <w:r w:rsidRPr="002631FD">
        <w:rPr>
          <w:rFonts w:cs="Times New Roman"/>
          <w:spacing w:val="4"/>
          <w:szCs w:val="24"/>
        </w:rPr>
        <w:t> </w:t>
      </w:r>
      <w:r w:rsidRPr="002631FD">
        <w:rPr>
          <w:rStyle w:val="nfase"/>
          <w:rFonts w:cs="Times New Roman"/>
          <w:spacing w:val="4"/>
          <w:szCs w:val="24"/>
        </w:rPr>
        <w:t>k</w:t>
      </w:r>
      <w:r w:rsidRPr="002631FD">
        <w:rPr>
          <w:rFonts w:cs="Times New Roman"/>
          <w:spacing w:val="4"/>
          <w:szCs w:val="24"/>
        </w:rPr>
        <w:t>-</w:t>
      </w:r>
      <w:proofErr w:type="spellStart"/>
      <w:r w:rsidRPr="002631FD">
        <w:rPr>
          <w:rFonts w:cs="Times New Roman"/>
          <w:spacing w:val="4"/>
          <w:szCs w:val="24"/>
        </w:rPr>
        <w:t>chinese</w:t>
      </w:r>
      <w:proofErr w:type="spellEnd"/>
      <w:r w:rsidRPr="002631FD">
        <w:rPr>
          <w:rFonts w:cs="Times New Roman"/>
          <w:spacing w:val="4"/>
          <w:szCs w:val="24"/>
        </w:rPr>
        <w:t xml:space="preserve"> </w:t>
      </w:r>
      <w:proofErr w:type="spellStart"/>
      <w:r w:rsidRPr="002631FD">
        <w:rPr>
          <w:rFonts w:cs="Times New Roman"/>
          <w:spacing w:val="4"/>
          <w:szCs w:val="24"/>
        </w:rPr>
        <w:t>postman</w:t>
      </w:r>
      <w:proofErr w:type="spellEnd"/>
      <w:r w:rsidRPr="002631FD">
        <w:rPr>
          <w:rFonts w:cs="Times New Roman"/>
          <w:spacing w:val="4"/>
          <w:szCs w:val="24"/>
        </w:rPr>
        <w:t xml:space="preserve"> problem. In: MÖHRING R.; RAMAN R., ed. </w:t>
      </w:r>
      <w:proofErr w:type="spellStart"/>
      <w:r w:rsidRPr="002631FD">
        <w:rPr>
          <w:rFonts w:cs="Times New Roman"/>
          <w:b/>
          <w:spacing w:val="4"/>
          <w:szCs w:val="24"/>
        </w:rPr>
        <w:t>Algorithms</w:t>
      </w:r>
      <w:proofErr w:type="spellEnd"/>
      <w:r w:rsidRPr="002631FD">
        <w:rPr>
          <w:rFonts w:cs="Times New Roman"/>
          <w:b/>
          <w:spacing w:val="4"/>
          <w:szCs w:val="24"/>
        </w:rPr>
        <w:t xml:space="preserve"> – ESA 2002</w:t>
      </w:r>
      <w:r w:rsidRPr="002631FD">
        <w:rPr>
          <w:rFonts w:cs="Times New Roman"/>
          <w:spacing w:val="4"/>
          <w:szCs w:val="24"/>
        </w:rPr>
        <w:t>. Berlin: Springer, 2002. cap 6, p. 64 - 74</w:t>
      </w:r>
      <w:r w:rsidRPr="002631FD">
        <w:rPr>
          <w:rFonts w:cs="Times New Roman"/>
          <w:spacing w:val="4"/>
          <w:szCs w:val="24"/>
          <w:shd w:val="clear" w:color="auto" w:fill="FCFCFC"/>
        </w:rPr>
        <w:t>.</w:t>
      </w:r>
    </w:p>
    <w:p w14:paraId="0E6EF786" w14:textId="77777777" w:rsidR="00C4248F" w:rsidRPr="002631FD" w:rsidRDefault="00C4248F" w:rsidP="00C4248F">
      <w:pPr>
        <w:spacing w:after="0" w:line="240" w:lineRule="auto"/>
        <w:jc w:val="both"/>
        <w:rPr>
          <w:rFonts w:cs="Times New Roman"/>
          <w:spacing w:val="4"/>
          <w:szCs w:val="24"/>
          <w:shd w:val="clear" w:color="auto" w:fill="FCFCFC"/>
        </w:rPr>
      </w:pPr>
    </w:p>
    <w:p w14:paraId="521A81A8"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AHUJA, R. K.; MAGNANT, T. L.; ORLIN; J. B. </w:t>
      </w:r>
      <w:r w:rsidRPr="002631FD">
        <w:rPr>
          <w:rFonts w:cs="Times New Roman"/>
          <w:b/>
          <w:szCs w:val="24"/>
        </w:rPr>
        <w:t xml:space="preserve">Network </w:t>
      </w:r>
      <w:proofErr w:type="spellStart"/>
      <w:r w:rsidRPr="002631FD">
        <w:rPr>
          <w:rFonts w:cs="Times New Roman"/>
          <w:b/>
          <w:szCs w:val="24"/>
        </w:rPr>
        <w:t>flows</w:t>
      </w:r>
      <w:proofErr w:type="spellEnd"/>
      <w:r w:rsidRPr="002631FD">
        <w:rPr>
          <w:rFonts w:cs="Times New Roman"/>
          <w:szCs w:val="24"/>
        </w:rPr>
        <w:t xml:space="preserve">: </w:t>
      </w:r>
      <w:proofErr w:type="spellStart"/>
      <w:r w:rsidRPr="002631FD">
        <w:rPr>
          <w:rFonts w:cs="Times New Roman"/>
          <w:szCs w:val="24"/>
        </w:rPr>
        <w:t>theory</w:t>
      </w:r>
      <w:proofErr w:type="spellEnd"/>
      <w:r w:rsidRPr="002631FD">
        <w:rPr>
          <w:rFonts w:cs="Times New Roman"/>
          <w:szCs w:val="24"/>
        </w:rPr>
        <w:t xml:space="preserve">, </w:t>
      </w:r>
      <w:proofErr w:type="spellStart"/>
      <w:r w:rsidRPr="002631FD">
        <w:rPr>
          <w:rFonts w:cs="Times New Roman"/>
          <w:szCs w:val="24"/>
        </w:rPr>
        <w:t>algorithms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New Jersey: Prentice-Hall, 1993.</w:t>
      </w:r>
    </w:p>
    <w:p w14:paraId="5DECE9CA" w14:textId="77777777" w:rsidR="00C4248F" w:rsidRPr="002631FD" w:rsidRDefault="00C4248F" w:rsidP="00C4248F">
      <w:pPr>
        <w:spacing w:after="0" w:line="240" w:lineRule="auto"/>
        <w:jc w:val="both"/>
        <w:rPr>
          <w:rFonts w:cs="Times New Roman"/>
          <w:szCs w:val="24"/>
        </w:rPr>
      </w:pPr>
    </w:p>
    <w:p w14:paraId="64D1C977"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Hybrid</w:t>
      </w:r>
      <w:proofErr w:type="spellEnd"/>
      <w:r w:rsidRPr="002631FD">
        <w:rPr>
          <w:rFonts w:eastAsia="Times New Roman" w:cs="Times New Roman"/>
          <w:szCs w:val="24"/>
        </w:rPr>
        <w:t xml:space="preserve"> </w:t>
      </w:r>
      <w:proofErr w:type="spellStart"/>
      <w:r w:rsidRPr="002631FD">
        <w:rPr>
          <w:rFonts w:eastAsia="Times New Roman" w:cs="Times New Roman"/>
          <w:szCs w:val="24"/>
        </w:rPr>
        <w:t>genetic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90, p. 221-231, 2018.</w:t>
      </w:r>
    </w:p>
    <w:p w14:paraId="5F2AC753" w14:textId="77777777" w:rsidR="00C4248F" w:rsidRPr="002631FD" w:rsidRDefault="00C4248F" w:rsidP="00C4248F">
      <w:pPr>
        <w:spacing w:after="0" w:line="240" w:lineRule="auto"/>
        <w:jc w:val="both"/>
        <w:rPr>
          <w:rFonts w:eastAsia="Times New Roman" w:cs="Times New Roman"/>
          <w:szCs w:val="24"/>
        </w:rPr>
      </w:pPr>
    </w:p>
    <w:p w14:paraId="072DA6F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efficiency-based</w:t>
      </w:r>
      <w:proofErr w:type="spellEnd"/>
      <w:r w:rsidRPr="002631FD">
        <w:rPr>
          <w:rFonts w:eastAsia="Times New Roman" w:cs="Times New Roman"/>
          <w:szCs w:val="24"/>
        </w:rPr>
        <w:t xml:space="preserve"> path-</w:t>
      </w:r>
      <w:proofErr w:type="spellStart"/>
      <w:r w:rsidRPr="002631FD">
        <w:rPr>
          <w:rFonts w:eastAsia="Times New Roman" w:cs="Times New Roman"/>
          <w:szCs w:val="24"/>
        </w:rPr>
        <w:t>scanning</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103, p. 288-295, 2019.</w:t>
      </w:r>
    </w:p>
    <w:p w14:paraId="7D6B86E7" w14:textId="77777777" w:rsidR="00C4248F" w:rsidRPr="002631FD" w:rsidRDefault="00C4248F" w:rsidP="00C4248F">
      <w:pPr>
        <w:spacing w:after="0" w:line="240" w:lineRule="auto"/>
        <w:jc w:val="both"/>
        <w:rPr>
          <w:rFonts w:eastAsia="Times New Roman" w:cs="Times New Roman"/>
          <w:szCs w:val="24"/>
        </w:rPr>
      </w:pPr>
    </w:p>
    <w:p w14:paraId="21235411"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ASCENCIO, A. F. G.; ARAÚJO, G. S. </w:t>
      </w:r>
      <w:r w:rsidRPr="002631FD">
        <w:rPr>
          <w:rFonts w:cs="Times New Roman"/>
          <w:b/>
          <w:szCs w:val="24"/>
        </w:rPr>
        <w:t>Estruturas de dados</w:t>
      </w:r>
      <w:r w:rsidRPr="002631FD">
        <w:rPr>
          <w:rFonts w:cs="Times New Roman"/>
          <w:szCs w:val="24"/>
        </w:rPr>
        <w:t>: algoritmos, análise da complexidade e implementações em Java e C/C++. São Paulo: Pearson Prentice Hall, 2010.</w:t>
      </w:r>
    </w:p>
    <w:p w14:paraId="635CC54C" w14:textId="77777777" w:rsidR="00C4248F" w:rsidRPr="002631FD" w:rsidRDefault="00C4248F" w:rsidP="00C4248F">
      <w:pPr>
        <w:spacing w:after="0" w:line="240" w:lineRule="auto"/>
        <w:jc w:val="both"/>
        <w:rPr>
          <w:rFonts w:cs="Times New Roman"/>
          <w:spacing w:val="4"/>
          <w:szCs w:val="24"/>
        </w:rPr>
      </w:pPr>
    </w:p>
    <w:p w14:paraId="7909EC7E"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ATKINS J. E.; DIERCKMAN J. S.; O’BRYANT K. A real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job</w:t>
      </w:r>
      <w:proofErr w:type="spellEnd"/>
      <w:r w:rsidRPr="002631FD">
        <w:rPr>
          <w:rFonts w:eastAsia="Times New Roman" w:cs="Times New Roman"/>
          <w:szCs w:val="24"/>
        </w:rPr>
        <w:t>.</w:t>
      </w:r>
      <w:r w:rsidRPr="002631FD">
        <w:rPr>
          <w:rFonts w:cs="Times New Roman"/>
          <w:b/>
          <w:bCs/>
          <w:szCs w:val="24"/>
        </w:rPr>
        <w:t xml:space="preserve"> The </w:t>
      </w:r>
      <w:proofErr w:type="spellStart"/>
      <w:r w:rsidRPr="002631FD">
        <w:rPr>
          <w:rFonts w:cs="Times New Roman"/>
          <w:b/>
          <w:bCs/>
          <w:szCs w:val="24"/>
        </w:rPr>
        <w:t>undergraduate</w:t>
      </w:r>
      <w:proofErr w:type="spellEnd"/>
      <w:r w:rsidRPr="002631FD">
        <w:rPr>
          <w:rFonts w:cs="Times New Roman"/>
          <w:b/>
          <w:bCs/>
          <w:szCs w:val="24"/>
        </w:rPr>
        <w:t xml:space="preserve"> </w:t>
      </w:r>
      <w:proofErr w:type="spellStart"/>
      <w:r w:rsidRPr="002631FD">
        <w:rPr>
          <w:rFonts w:cs="Times New Roman"/>
          <w:b/>
          <w:bCs/>
          <w:szCs w:val="24"/>
        </w:rPr>
        <w:t>mathematics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its </w:t>
      </w:r>
      <w:proofErr w:type="spellStart"/>
      <w:r w:rsidRPr="002631FD">
        <w:rPr>
          <w:rFonts w:cs="Times New Roman"/>
          <w:b/>
          <w:bCs/>
          <w:szCs w:val="24"/>
        </w:rPr>
        <w:t>applications</w:t>
      </w:r>
      <w:proofErr w:type="spellEnd"/>
      <w:r w:rsidRPr="002631FD">
        <w:rPr>
          <w:rFonts w:eastAsia="Times New Roman" w:cs="Times New Roman"/>
          <w:szCs w:val="24"/>
        </w:rPr>
        <w:t>,</w:t>
      </w:r>
      <w:r w:rsidR="003D2CF6" w:rsidRPr="002631FD">
        <w:rPr>
          <w:rFonts w:eastAsia="Arial Unicode MS" w:cs="Times New Roman"/>
          <w:szCs w:val="24"/>
          <w:shd w:val="clear" w:color="auto" w:fill="FFFFFF"/>
        </w:rPr>
        <w:t xml:space="preserve"> Lexington, </w:t>
      </w:r>
      <w:r w:rsidRPr="002631FD">
        <w:rPr>
          <w:rFonts w:eastAsia="Times New Roman" w:cs="Times New Roman"/>
          <w:szCs w:val="24"/>
        </w:rPr>
        <w:t>v. 11, p. 231-239, 1990.</w:t>
      </w:r>
    </w:p>
    <w:p w14:paraId="0CC28F98" w14:textId="77777777" w:rsidR="00C4248F" w:rsidRPr="002631FD" w:rsidRDefault="00C4248F" w:rsidP="00C4248F">
      <w:pPr>
        <w:spacing w:after="0" w:line="240" w:lineRule="auto"/>
        <w:jc w:val="both"/>
        <w:rPr>
          <w:rFonts w:cs="Times New Roman"/>
          <w:szCs w:val="24"/>
        </w:rPr>
      </w:pPr>
    </w:p>
    <w:p w14:paraId="1F0B6A66"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BAKER, E. K.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exact</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time </w:t>
      </w:r>
      <w:proofErr w:type="spellStart"/>
      <w:r w:rsidRPr="002631FD">
        <w:rPr>
          <w:rFonts w:cs="Times New Roman"/>
          <w:szCs w:val="24"/>
        </w:rPr>
        <w:t>constrained</w:t>
      </w:r>
      <w:proofErr w:type="spellEnd"/>
      <w:r w:rsidRPr="002631FD">
        <w:rPr>
          <w:rFonts w:cs="Times New Roman"/>
          <w:szCs w:val="24"/>
        </w:rPr>
        <w:t xml:space="preserve"> </w:t>
      </w:r>
      <w:proofErr w:type="spellStart"/>
      <w:r w:rsidRPr="002631FD">
        <w:rPr>
          <w:rFonts w:cs="Times New Roman"/>
          <w:szCs w:val="24"/>
        </w:rPr>
        <w:t>travelling</w:t>
      </w:r>
      <w:proofErr w:type="spellEnd"/>
      <w:r w:rsidRPr="002631FD">
        <w:rPr>
          <w:rFonts w:cs="Times New Roman"/>
          <w:szCs w:val="24"/>
        </w:rPr>
        <w:t xml:space="preserve"> </w:t>
      </w:r>
      <w:proofErr w:type="spellStart"/>
      <w:r w:rsidRPr="002631FD">
        <w:rPr>
          <w:rFonts w:cs="Times New Roman"/>
          <w:szCs w:val="24"/>
        </w:rPr>
        <w:t>salesman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w:t>
      </w:r>
      <w:r w:rsidR="001851E3" w:rsidRPr="002631FD">
        <w:rPr>
          <w:rFonts w:cs="Times New Roman"/>
          <w:szCs w:val="24"/>
        </w:rPr>
        <w:t xml:space="preserve"> Baltimore,</w:t>
      </w:r>
      <w:r w:rsidRPr="002631FD">
        <w:rPr>
          <w:rFonts w:cs="Times New Roman"/>
          <w:szCs w:val="24"/>
        </w:rPr>
        <w:t xml:space="preserve"> v. 31, n. 5, p. 938-945, 1983.</w:t>
      </w:r>
    </w:p>
    <w:p w14:paraId="13FD9D07" w14:textId="77777777" w:rsidR="00C4248F" w:rsidRPr="002631FD" w:rsidRDefault="00C4248F" w:rsidP="00C4248F">
      <w:pPr>
        <w:spacing w:after="0" w:line="240" w:lineRule="auto"/>
        <w:jc w:val="both"/>
        <w:rPr>
          <w:rFonts w:cs="Times New Roman"/>
          <w:szCs w:val="24"/>
        </w:rPr>
      </w:pPr>
    </w:p>
    <w:p w14:paraId="037DE472"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BALAKRISHNAN, R.; RANGANATHAN, K. </w:t>
      </w:r>
      <w:r w:rsidRPr="002631FD">
        <w:rPr>
          <w:rFonts w:eastAsia="Times New Roman" w:cs="Times New Roman"/>
          <w:b/>
          <w:szCs w:val="24"/>
        </w:rPr>
        <w:t xml:space="preserve">A </w:t>
      </w:r>
      <w:proofErr w:type="spellStart"/>
      <w:r w:rsidRPr="002631FD">
        <w:rPr>
          <w:rFonts w:eastAsia="Times New Roman" w:cs="Times New Roman"/>
          <w:b/>
          <w:szCs w:val="24"/>
        </w:rPr>
        <w:t>textbook</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w:t>
      </w:r>
      <w:proofErr w:type="spellStart"/>
      <w:r w:rsidRPr="002631FD">
        <w:rPr>
          <w:rFonts w:eastAsia="Times New Roman" w:cs="Times New Roman"/>
          <w:szCs w:val="24"/>
        </w:rPr>
        <w:t>Verlag</w:t>
      </w:r>
      <w:proofErr w:type="spellEnd"/>
      <w:r w:rsidRPr="002631FD">
        <w:rPr>
          <w:rFonts w:eastAsia="Times New Roman" w:cs="Times New Roman"/>
          <w:szCs w:val="24"/>
        </w:rPr>
        <w:t>, 2012.</w:t>
      </w:r>
    </w:p>
    <w:p w14:paraId="0FB1A729" w14:textId="77777777" w:rsidR="00C4248F" w:rsidRPr="002631FD" w:rsidRDefault="00C4248F" w:rsidP="00C4248F">
      <w:pPr>
        <w:spacing w:after="0" w:line="240" w:lineRule="auto"/>
        <w:jc w:val="both"/>
        <w:rPr>
          <w:rFonts w:cs="Times New Roman"/>
          <w:bCs/>
          <w:szCs w:val="24"/>
        </w:rPr>
      </w:pPr>
    </w:p>
    <w:p w14:paraId="2D6676C9" w14:textId="77777777" w:rsidR="00C4248F" w:rsidRPr="002631FD" w:rsidRDefault="00C4248F" w:rsidP="00C4248F">
      <w:pPr>
        <w:spacing w:after="0" w:line="240" w:lineRule="auto"/>
        <w:jc w:val="both"/>
        <w:rPr>
          <w:rFonts w:cs="Times New Roman"/>
          <w:bCs/>
          <w:szCs w:val="24"/>
        </w:rPr>
      </w:pPr>
      <w:r w:rsidRPr="002631FD">
        <w:rPr>
          <w:rFonts w:cs="Times New Roman"/>
          <w:bCs/>
          <w:szCs w:val="24"/>
        </w:rPr>
        <w:t xml:space="preserve">BELENGUER, J. M.; BENAVENT, E. A </w:t>
      </w:r>
      <w:proofErr w:type="spellStart"/>
      <w:r w:rsidRPr="002631FD">
        <w:rPr>
          <w:rFonts w:cs="Times New Roman"/>
          <w:bCs/>
          <w:szCs w:val="24"/>
        </w:rPr>
        <w:t>cutting</w:t>
      </w:r>
      <w:proofErr w:type="spellEnd"/>
      <w:r w:rsidRPr="002631FD">
        <w:rPr>
          <w:rFonts w:cs="Times New Roman"/>
          <w:bCs/>
          <w:szCs w:val="24"/>
        </w:rPr>
        <w:t xml:space="preserve"> plane </w:t>
      </w:r>
      <w:proofErr w:type="spellStart"/>
      <w:r w:rsidRPr="002631FD">
        <w:rPr>
          <w:rFonts w:cs="Times New Roman"/>
          <w:bCs/>
          <w:szCs w:val="24"/>
        </w:rPr>
        <w:t>algorithm</w:t>
      </w:r>
      <w:proofErr w:type="spellEnd"/>
      <w:r w:rsidRPr="002631FD">
        <w:rPr>
          <w:rFonts w:cs="Times New Roman"/>
          <w:bCs/>
          <w:szCs w:val="24"/>
        </w:rPr>
        <w:t xml:space="preserve"> for </w:t>
      </w:r>
      <w:proofErr w:type="spellStart"/>
      <w:r w:rsidRPr="002631FD">
        <w:rPr>
          <w:rFonts w:cs="Times New Roman"/>
          <w:bCs/>
          <w:szCs w:val="24"/>
        </w:rPr>
        <w:t>the</w:t>
      </w:r>
      <w:proofErr w:type="spellEnd"/>
      <w:r w:rsidRPr="002631FD">
        <w:rPr>
          <w:rFonts w:cs="Times New Roman"/>
          <w:bCs/>
          <w:szCs w:val="24"/>
        </w:rPr>
        <w:t xml:space="preserve"> </w:t>
      </w:r>
      <w:proofErr w:type="spellStart"/>
      <w:r w:rsidRPr="002631FD">
        <w:rPr>
          <w:rFonts w:cs="Times New Roman"/>
          <w:bCs/>
          <w:szCs w:val="24"/>
        </w:rPr>
        <w:t>capacitated</w:t>
      </w:r>
      <w:proofErr w:type="spellEnd"/>
      <w:r w:rsidRPr="002631FD">
        <w:rPr>
          <w:rFonts w:cs="Times New Roman"/>
          <w:bCs/>
          <w:szCs w:val="24"/>
        </w:rPr>
        <w:t xml:space="preserve"> </w:t>
      </w:r>
      <w:proofErr w:type="spellStart"/>
      <w:r w:rsidRPr="002631FD">
        <w:rPr>
          <w:rFonts w:cs="Times New Roman"/>
          <w:bCs/>
          <w:szCs w:val="24"/>
        </w:rPr>
        <w:t>arc</w:t>
      </w:r>
      <w:proofErr w:type="spellEnd"/>
      <w:r w:rsidRPr="002631FD">
        <w:rPr>
          <w:rFonts w:cs="Times New Roman"/>
          <w:bCs/>
          <w:szCs w:val="24"/>
        </w:rPr>
        <w:t xml:space="preserve"> </w:t>
      </w:r>
      <w:proofErr w:type="spellStart"/>
      <w:r w:rsidRPr="002631FD">
        <w:rPr>
          <w:rFonts w:cs="Times New Roman"/>
          <w:bCs/>
          <w:szCs w:val="24"/>
        </w:rPr>
        <w:t>routing</w:t>
      </w:r>
      <w:proofErr w:type="spellEnd"/>
      <w:r w:rsidRPr="002631FD">
        <w:rPr>
          <w:rFonts w:cs="Times New Roman"/>
          <w:bCs/>
          <w:szCs w:val="24"/>
        </w:rPr>
        <w:t xml:space="preserve"> problem. </w:t>
      </w:r>
      <w:proofErr w:type="spellStart"/>
      <w:r w:rsidRPr="002631FD">
        <w:rPr>
          <w:rFonts w:cs="Times New Roman"/>
          <w:b/>
          <w:bCs/>
          <w:szCs w:val="24"/>
        </w:rPr>
        <w:t>Computers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w:t>
      </w:r>
      <w:proofErr w:type="spellStart"/>
      <w:r w:rsidRPr="002631FD">
        <w:rPr>
          <w:rFonts w:cs="Times New Roman"/>
          <w:b/>
          <w:bCs/>
          <w:szCs w:val="24"/>
        </w:rPr>
        <w:t>operations</w:t>
      </w:r>
      <w:proofErr w:type="spellEnd"/>
      <w:r w:rsidRPr="002631FD">
        <w:rPr>
          <w:rFonts w:cs="Times New Roman"/>
          <w:b/>
          <w:bCs/>
          <w:szCs w:val="24"/>
        </w:rPr>
        <w:t xml:space="preserve"> </w:t>
      </w:r>
      <w:proofErr w:type="spellStart"/>
      <w:r w:rsidRPr="002631FD">
        <w:rPr>
          <w:rFonts w:cs="Times New Roman"/>
          <w:b/>
          <w:bCs/>
          <w:szCs w:val="24"/>
        </w:rPr>
        <w:t>research</w:t>
      </w:r>
      <w:proofErr w:type="spellEnd"/>
      <w:r w:rsidRPr="002631FD">
        <w:rPr>
          <w:rFonts w:cs="Times New Roman"/>
          <w:bCs/>
          <w:szCs w:val="24"/>
        </w:rPr>
        <w:t>,</w:t>
      </w:r>
      <w:r w:rsidR="001851E3" w:rsidRPr="002631FD">
        <w:rPr>
          <w:rFonts w:cs="Times New Roman"/>
          <w:bCs/>
          <w:szCs w:val="24"/>
        </w:rPr>
        <w:t xml:space="preserve"> </w:t>
      </w:r>
      <w:r w:rsidR="001851E3" w:rsidRPr="002631FD">
        <w:rPr>
          <w:rFonts w:eastAsia="Times New Roman" w:cs="Times New Roman"/>
          <w:szCs w:val="24"/>
        </w:rPr>
        <w:t>Amsterdam,</w:t>
      </w:r>
      <w:r w:rsidRPr="002631FD">
        <w:rPr>
          <w:rFonts w:cs="Times New Roman"/>
          <w:bCs/>
          <w:szCs w:val="24"/>
        </w:rPr>
        <w:t xml:space="preserve"> v. 30, n. 5, p. 705–728, 2003.</w:t>
      </w:r>
    </w:p>
    <w:p w14:paraId="4EE7BAE9" w14:textId="77777777" w:rsidR="00C4248F" w:rsidRPr="002631FD" w:rsidRDefault="00C4248F" w:rsidP="00C4248F">
      <w:pPr>
        <w:spacing w:after="0" w:line="240" w:lineRule="auto"/>
        <w:jc w:val="both"/>
        <w:rPr>
          <w:rFonts w:eastAsia="Times New Roman" w:cs="Times New Roman"/>
          <w:szCs w:val="24"/>
        </w:rPr>
      </w:pPr>
    </w:p>
    <w:p w14:paraId="2AFA57D5"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BELTRAMI, E. J.; BODIN, L. D. </w:t>
      </w:r>
      <w:r w:rsidRPr="002631FD">
        <w:rPr>
          <w:rFonts w:cs="Times New Roman"/>
          <w:iCs/>
          <w:szCs w:val="24"/>
          <w:shd w:val="clear" w:color="auto" w:fill="FFFFFF"/>
        </w:rPr>
        <w:t xml:space="preserve">Networks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for municipal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Networks</w:t>
      </w:r>
      <w:r w:rsidRPr="002631FD">
        <w:rPr>
          <w:rFonts w:cs="Times New Roman"/>
          <w:iCs/>
          <w:szCs w:val="24"/>
          <w:shd w:val="clear" w:color="auto" w:fill="FFFFFF"/>
        </w:rPr>
        <w:t>,</w:t>
      </w:r>
      <w:r w:rsidR="003D2CF6" w:rsidRPr="002631FD">
        <w:rPr>
          <w:rFonts w:cs="Times New Roman"/>
          <w:iCs/>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cs="Times New Roman"/>
          <w:iCs/>
          <w:szCs w:val="24"/>
          <w:shd w:val="clear" w:color="auto" w:fill="FFFFFF"/>
        </w:rPr>
        <w:t xml:space="preserve"> v. 4, n.1, p.65-94, 1974.</w:t>
      </w:r>
    </w:p>
    <w:p w14:paraId="61086264" w14:textId="77777777" w:rsidR="00C4248F" w:rsidRPr="002631FD" w:rsidRDefault="00C4248F" w:rsidP="00C4248F">
      <w:pPr>
        <w:spacing w:after="0" w:line="240" w:lineRule="auto"/>
        <w:jc w:val="both"/>
        <w:rPr>
          <w:rFonts w:eastAsia="Times New Roman" w:cs="Times New Roman"/>
          <w:szCs w:val="24"/>
        </w:rPr>
      </w:pPr>
    </w:p>
    <w:p w14:paraId="19B37245" w14:textId="77777777" w:rsidR="00C4248F" w:rsidRPr="002631FD" w:rsidRDefault="00C4248F" w:rsidP="00C4248F">
      <w:pPr>
        <w:spacing w:after="0" w:line="240" w:lineRule="auto"/>
        <w:jc w:val="both"/>
        <w:rPr>
          <w:rFonts w:cs="Times New Roman"/>
          <w:bCs/>
          <w:szCs w:val="24"/>
        </w:rPr>
      </w:pPr>
      <w:r w:rsidRPr="002631FD">
        <w:rPr>
          <w:rFonts w:cs="Times New Roman"/>
          <w:bCs/>
          <w:szCs w:val="24"/>
        </w:rPr>
        <w:t xml:space="preserve">BENAVENT, E. et al. </w:t>
      </w:r>
      <w:r w:rsidRPr="002631FD">
        <w:rPr>
          <w:rFonts w:eastAsia="Times New Roman" w:cs="Times New Roman"/>
          <w:szCs w:val="24"/>
        </w:rPr>
        <w:t xml:space="preserve">The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a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cs="Times New Roman"/>
          <w:b/>
          <w:bCs/>
          <w:szCs w:val="24"/>
        </w:rPr>
        <w:t>Qüestiió</w:t>
      </w:r>
      <w:proofErr w:type="spellEnd"/>
      <w:r w:rsidRPr="002631FD">
        <w:rPr>
          <w:rFonts w:cs="Times New Roman"/>
          <w:bCs/>
          <w:szCs w:val="24"/>
        </w:rPr>
        <w:t>,</w:t>
      </w:r>
      <w:r w:rsidR="00370F2A" w:rsidRPr="002631FD">
        <w:rPr>
          <w:rFonts w:cs="Times New Roman"/>
          <w:bCs/>
          <w:szCs w:val="24"/>
        </w:rPr>
        <w:t xml:space="preserve"> </w:t>
      </w:r>
      <w:r w:rsidR="00370F2A" w:rsidRPr="002631FD">
        <w:rPr>
          <w:rFonts w:cs="Times New Roman"/>
          <w:szCs w:val="24"/>
          <w:shd w:val="clear" w:color="auto" w:fill="FFFFFF"/>
        </w:rPr>
        <w:t>Grenoble,</w:t>
      </w:r>
      <w:r w:rsidRPr="002631FD">
        <w:rPr>
          <w:rFonts w:cs="Times New Roman"/>
          <w:bCs/>
          <w:szCs w:val="24"/>
        </w:rPr>
        <w:t xml:space="preserve"> v. 14, n. 1, p. 107 - 122, 1990.</w:t>
      </w:r>
    </w:p>
    <w:p w14:paraId="14336FAD" w14:textId="77777777" w:rsidR="00C4248F" w:rsidRPr="002631FD" w:rsidRDefault="00C4248F" w:rsidP="00C4248F">
      <w:pPr>
        <w:spacing w:after="0" w:line="240" w:lineRule="auto"/>
        <w:jc w:val="both"/>
        <w:rPr>
          <w:rFonts w:eastAsia="Times New Roman" w:cs="Times New Roman"/>
          <w:szCs w:val="24"/>
        </w:rPr>
      </w:pPr>
    </w:p>
    <w:p w14:paraId="144FF294"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BENJAMIN, A.; CHARTRAND, G.; ZHANG, P. </w:t>
      </w:r>
      <w:r w:rsidRPr="002631FD">
        <w:rPr>
          <w:rFonts w:cs="Times New Roman"/>
          <w:b/>
          <w:szCs w:val="24"/>
        </w:rPr>
        <w:t xml:space="preserve">The </w:t>
      </w:r>
      <w:proofErr w:type="spellStart"/>
      <w:r w:rsidRPr="002631FD">
        <w:rPr>
          <w:rFonts w:cs="Times New Roman"/>
          <w:b/>
          <w:szCs w:val="24"/>
        </w:rPr>
        <w:t>fascinating</w:t>
      </w:r>
      <w:proofErr w:type="spellEnd"/>
      <w:r w:rsidRPr="002631FD">
        <w:rPr>
          <w:rFonts w:cs="Times New Roman"/>
          <w:b/>
          <w:szCs w:val="24"/>
        </w:rPr>
        <w:t xml:space="preserve"> world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w:t>
      </w:r>
      <w:r w:rsidRPr="002631FD">
        <w:rPr>
          <w:rFonts w:cs="Times New Roman"/>
          <w:szCs w:val="24"/>
        </w:rPr>
        <w:t xml:space="preserve"> Princeton: Princeton </w:t>
      </w:r>
      <w:proofErr w:type="spellStart"/>
      <w:r w:rsidRPr="002631FD">
        <w:rPr>
          <w:rFonts w:cs="Times New Roman"/>
          <w:szCs w:val="24"/>
        </w:rPr>
        <w:t>University</w:t>
      </w:r>
      <w:proofErr w:type="spellEnd"/>
      <w:r w:rsidRPr="002631FD">
        <w:rPr>
          <w:rFonts w:cs="Times New Roman"/>
          <w:szCs w:val="24"/>
        </w:rPr>
        <w:t xml:space="preserve"> Press, 2015.</w:t>
      </w:r>
    </w:p>
    <w:p w14:paraId="5A19CA1E" w14:textId="77777777" w:rsidR="00C4248F" w:rsidRPr="002631FD" w:rsidRDefault="00C4248F" w:rsidP="00C4248F">
      <w:pPr>
        <w:spacing w:after="0" w:line="240" w:lineRule="auto"/>
        <w:jc w:val="both"/>
        <w:rPr>
          <w:rFonts w:eastAsia="Times New Roman" w:cs="Times New Roman"/>
          <w:szCs w:val="24"/>
        </w:rPr>
      </w:pPr>
    </w:p>
    <w:p w14:paraId="2A6BBD23" w14:textId="77777777" w:rsidR="00C4248F" w:rsidRPr="002631FD" w:rsidRDefault="00C4248F" w:rsidP="00C4248F">
      <w:pPr>
        <w:spacing w:after="0" w:line="240" w:lineRule="auto"/>
        <w:jc w:val="both"/>
        <w:rPr>
          <w:rFonts w:cs="Times New Roman"/>
          <w:bCs/>
          <w:szCs w:val="24"/>
        </w:rPr>
      </w:pPr>
      <w:r w:rsidRPr="002631FD">
        <w:rPr>
          <w:rFonts w:cs="Times New Roman"/>
          <w:bCs/>
          <w:szCs w:val="24"/>
        </w:rPr>
        <w:t>BIGGS, N. L.; LLOYD, E. K.; WILSON, R. J.</w:t>
      </w:r>
      <w:r w:rsidRPr="002631FD">
        <w:rPr>
          <w:rFonts w:eastAsia="Times New Roman" w:cs="Times New Roman"/>
          <w:szCs w:val="24"/>
        </w:rPr>
        <w:t xml:space="preserve"> </w:t>
      </w:r>
      <w:proofErr w:type="spellStart"/>
      <w:r w:rsidRPr="002631FD">
        <w:rPr>
          <w:rFonts w:cs="Times New Roman"/>
          <w:b/>
          <w:bCs/>
          <w:szCs w:val="24"/>
        </w:rPr>
        <w:t>Graph</w:t>
      </w:r>
      <w:proofErr w:type="spellEnd"/>
      <w:r w:rsidRPr="002631FD">
        <w:rPr>
          <w:rFonts w:cs="Times New Roman"/>
          <w:b/>
          <w:bCs/>
          <w:szCs w:val="24"/>
        </w:rPr>
        <w:t xml:space="preserve"> </w:t>
      </w:r>
      <w:proofErr w:type="spellStart"/>
      <w:r w:rsidRPr="002631FD">
        <w:rPr>
          <w:rFonts w:cs="Times New Roman"/>
          <w:b/>
          <w:bCs/>
          <w:szCs w:val="24"/>
        </w:rPr>
        <w:t>theory</w:t>
      </w:r>
      <w:proofErr w:type="spellEnd"/>
      <w:r w:rsidRPr="002631FD">
        <w:rPr>
          <w:rFonts w:cs="Times New Roman"/>
          <w:bCs/>
          <w:szCs w:val="24"/>
        </w:rPr>
        <w:t>: 1736-1936. Oxford: Clarendon Press, 1986. </w:t>
      </w:r>
    </w:p>
    <w:p w14:paraId="0243B233" w14:textId="77777777" w:rsidR="00C4248F" w:rsidRPr="002631FD" w:rsidRDefault="00C4248F" w:rsidP="00C4248F">
      <w:pPr>
        <w:spacing w:after="0" w:line="240" w:lineRule="auto"/>
        <w:jc w:val="both"/>
        <w:rPr>
          <w:rFonts w:eastAsia="Times New Roman" w:cs="Times New Roman"/>
          <w:szCs w:val="24"/>
        </w:rPr>
      </w:pPr>
    </w:p>
    <w:p w14:paraId="7A17F0C4" w14:textId="77777777" w:rsidR="00C4248F" w:rsidRPr="002631FD" w:rsidRDefault="00C4248F" w:rsidP="00C4248F">
      <w:pPr>
        <w:tabs>
          <w:tab w:val="left" w:pos="567"/>
        </w:tabs>
        <w:spacing w:after="0" w:line="240" w:lineRule="auto"/>
        <w:jc w:val="both"/>
        <w:rPr>
          <w:rFonts w:cs="Times New Roman"/>
          <w:iCs/>
          <w:szCs w:val="24"/>
          <w:shd w:val="clear" w:color="auto" w:fill="FFFFFF"/>
        </w:rPr>
      </w:pPr>
      <w:r w:rsidRPr="002631FD">
        <w:rPr>
          <w:rFonts w:cs="Times New Roman"/>
          <w:szCs w:val="24"/>
          <w:shd w:val="clear" w:color="auto" w:fill="FFFFFF"/>
        </w:rPr>
        <w:t>BLANCHARD, S. J., ALOISE, D., DESARBO, W. S.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heterogeneous</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categorization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based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clustering</w:t>
      </w:r>
      <w:proofErr w:type="spellEnd"/>
      <w:r w:rsidR="00370F2A" w:rsidRPr="002631FD">
        <w:rPr>
          <w:rFonts w:cs="Times New Roman"/>
          <w:i/>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szCs w:val="24"/>
        </w:rPr>
        <w:t>Psychometrik</w:t>
      </w:r>
      <w:r w:rsidR="00370F2A" w:rsidRPr="002631FD">
        <w:rPr>
          <w:rFonts w:cs="Times New Roman"/>
          <w:b/>
          <w:szCs w:val="24"/>
        </w:rPr>
        <w:t>a</w:t>
      </w:r>
      <w:proofErr w:type="spellEnd"/>
      <w:r w:rsidRPr="002631FD">
        <w:rPr>
          <w:rFonts w:cs="Times New Roman"/>
          <w:szCs w:val="24"/>
        </w:rPr>
        <w:t xml:space="preserve">, </w:t>
      </w:r>
      <w:r w:rsidR="00370F2A" w:rsidRPr="002631FD">
        <w:rPr>
          <w:rFonts w:cs="Times New Roman"/>
          <w:szCs w:val="24"/>
        </w:rPr>
        <w:t xml:space="preserve">Amsterdam, </w:t>
      </w:r>
      <w:r w:rsidRPr="002631FD">
        <w:rPr>
          <w:rFonts w:cs="Times New Roman"/>
          <w:szCs w:val="24"/>
        </w:rPr>
        <w:t xml:space="preserve">v. </w:t>
      </w:r>
      <w:r w:rsidRPr="002631FD">
        <w:rPr>
          <w:rFonts w:cs="Times New Roman"/>
          <w:iCs/>
          <w:szCs w:val="24"/>
          <w:shd w:val="clear" w:color="auto" w:fill="FFFFFF"/>
        </w:rPr>
        <w:t>77, n.4, p. 741–762, 2012.</w:t>
      </w:r>
    </w:p>
    <w:p w14:paraId="037C8FC9" w14:textId="77777777" w:rsidR="00C4248F" w:rsidRPr="002631FD" w:rsidRDefault="00C4248F" w:rsidP="00C4248F">
      <w:pPr>
        <w:tabs>
          <w:tab w:val="left" w:pos="567"/>
        </w:tabs>
        <w:spacing w:after="0" w:line="240" w:lineRule="auto"/>
        <w:jc w:val="both"/>
        <w:rPr>
          <w:rFonts w:cs="Times New Roman"/>
          <w:iCs/>
          <w:szCs w:val="24"/>
          <w:shd w:val="clear" w:color="auto" w:fill="FFFFFF"/>
        </w:rPr>
      </w:pPr>
    </w:p>
    <w:p w14:paraId="5CA4D0E2"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lastRenderedPageBreak/>
        <w:t xml:space="preserve">BLUM, L. et al.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real </w:t>
      </w:r>
      <w:proofErr w:type="spellStart"/>
      <w:r w:rsidRPr="002631FD">
        <w:rPr>
          <w:rFonts w:eastAsia="Times New Roman" w:cs="Times New Roman"/>
          <w:szCs w:val="24"/>
        </w:rPr>
        <w:t>computation</w:t>
      </w:r>
      <w:proofErr w:type="spellEnd"/>
      <w:r w:rsidRPr="002631FD">
        <w:rPr>
          <w:rFonts w:eastAsia="Times New Roman" w:cs="Times New Roman"/>
          <w:szCs w:val="24"/>
        </w:rPr>
        <w:t xml:space="preserve">: a manifesto. </w:t>
      </w:r>
      <w:proofErr w:type="spellStart"/>
      <w:r w:rsidRPr="002631FD">
        <w:rPr>
          <w:rFonts w:eastAsia="Times New Roman" w:cs="Times New Roman"/>
          <w:b/>
          <w:szCs w:val="24"/>
        </w:rPr>
        <w:t>Internationa</w:t>
      </w:r>
      <w:r w:rsidR="00370F2A" w:rsidRPr="002631FD">
        <w:rPr>
          <w:rFonts w:eastAsia="Times New Roman" w:cs="Times New Roman"/>
          <w:b/>
          <w:szCs w:val="24"/>
        </w:rPr>
        <w:t>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journal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of</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bifurcation</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and</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cha</w:t>
      </w:r>
      <w:r w:rsidRPr="002631FD">
        <w:rPr>
          <w:rFonts w:eastAsia="Times New Roman" w:cs="Times New Roman"/>
          <w:b/>
          <w:szCs w:val="24"/>
        </w:rPr>
        <w:t>os</w:t>
      </w:r>
      <w:proofErr w:type="spellEnd"/>
      <w:r w:rsidRPr="002631FD">
        <w:rPr>
          <w:rFonts w:eastAsia="Times New Roman" w:cs="Times New Roman"/>
          <w:szCs w:val="24"/>
        </w:rPr>
        <w:t xml:space="preserve">, </w:t>
      </w:r>
      <w:proofErr w:type="spellStart"/>
      <w:r w:rsidR="005A2137" w:rsidRPr="002631FD">
        <w:rPr>
          <w:rFonts w:cs="Times New Roman"/>
          <w:szCs w:val="24"/>
          <w:shd w:val="clear" w:color="auto" w:fill="FFFFFF"/>
        </w:rPr>
        <w:t>Hackensack</w:t>
      </w:r>
      <w:proofErr w:type="spellEnd"/>
      <w:r w:rsidR="005A2137" w:rsidRPr="002631FD">
        <w:rPr>
          <w:rFonts w:cs="Times New Roman"/>
          <w:szCs w:val="24"/>
          <w:shd w:val="clear" w:color="auto" w:fill="FFFFFF"/>
        </w:rPr>
        <w:t xml:space="preserve">, </w:t>
      </w:r>
      <w:r w:rsidRPr="002631FD">
        <w:rPr>
          <w:rFonts w:eastAsia="Times New Roman" w:cs="Times New Roman"/>
          <w:szCs w:val="24"/>
        </w:rPr>
        <w:t xml:space="preserve">v. 6, n. 1, </w:t>
      </w:r>
      <w:hyperlink r:id="rId49">
        <w:r w:rsidRPr="002631FD">
          <w:rPr>
            <w:rFonts w:eastAsia="Times New Roman" w:cs="Times New Roman"/>
            <w:szCs w:val="24"/>
          </w:rPr>
          <w:t>p. 3-26, 1996</w:t>
        </w:r>
      </w:hyperlink>
      <w:r w:rsidRPr="002631FD">
        <w:rPr>
          <w:rFonts w:eastAsia="Times New Roman" w:cs="Times New Roman"/>
          <w:szCs w:val="24"/>
        </w:rPr>
        <w:t>.</w:t>
      </w:r>
    </w:p>
    <w:p w14:paraId="39EE5727" w14:textId="77777777" w:rsidR="00C4248F" w:rsidRPr="002631FD" w:rsidRDefault="00C4248F" w:rsidP="00C4248F">
      <w:pPr>
        <w:spacing w:after="0" w:line="240" w:lineRule="auto"/>
        <w:jc w:val="both"/>
        <w:rPr>
          <w:rFonts w:eastAsia="Times New Roman" w:cs="Times New Roman"/>
          <w:szCs w:val="24"/>
        </w:rPr>
      </w:pPr>
    </w:p>
    <w:p w14:paraId="07923FF9" w14:textId="77777777" w:rsidR="00C4248F" w:rsidRPr="002631FD" w:rsidRDefault="00C4248F" w:rsidP="00C4248F">
      <w:pPr>
        <w:spacing w:after="0" w:line="240" w:lineRule="auto"/>
        <w:jc w:val="both"/>
        <w:rPr>
          <w:rFonts w:cs="Times New Roman"/>
          <w:i/>
          <w:iCs/>
          <w:szCs w:val="24"/>
          <w:shd w:val="clear" w:color="auto" w:fill="FFFFFF"/>
        </w:rPr>
      </w:pPr>
      <w:r w:rsidRPr="002631FD">
        <w:rPr>
          <w:rFonts w:cs="Times New Roman"/>
          <w:iCs/>
          <w:szCs w:val="24"/>
          <w:shd w:val="clear" w:color="auto" w:fill="FFFFFF"/>
        </w:rPr>
        <w:t>BODIN</w:t>
      </w:r>
      <w:r w:rsidR="00DB5AE5">
        <w:rPr>
          <w:rFonts w:cs="Times New Roman"/>
          <w:iCs/>
          <w:szCs w:val="24"/>
          <w:shd w:val="clear" w:color="auto" w:fill="FFFFFF"/>
        </w:rPr>
        <w:t>,</w:t>
      </w:r>
      <w:r w:rsidRPr="002631FD">
        <w:rPr>
          <w:rFonts w:cs="Times New Roman"/>
          <w:iCs/>
          <w:szCs w:val="24"/>
          <w:shd w:val="clear" w:color="auto" w:fill="FFFFFF"/>
        </w:rPr>
        <w:t xml:space="preserve"> L. D. et al.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crews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state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art.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D5016" w:rsidRPr="002631FD">
        <w:rPr>
          <w:rFonts w:cs="Times New Roman"/>
          <w:iCs/>
          <w:szCs w:val="24"/>
          <w:shd w:val="clear" w:color="auto" w:fill="FFFFFF"/>
        </w:rPr>
        <w:t xml:space="preserve"> Amsterdam</w:t>
      </w:r>
      <w:r w:rsidRPr="002631FD">
        <w:rPr>
          <w:rFonts w:cs="Times New Roman"/>
          <w:iCs/>
          <w:szCs w:val="24"/>
          <w:shd w:val="clear" w:color="auto" w:fill="FFFFFF"/>
        </w:rPr>
        <w:t xml:space="preserve"> v. 10, p. 63 - 212, 1983</w:t>
      </w:r>
      <w:r w:rsidRPr="002631FD">
        <w:rPr>
          <w:rFonts w:cs="Times New Roman"/>
          <w:i/>
          <w:iCs/>
          <w:szCs w:val="24"/>
          <w:shd w:val="clear" w:color="auto" w:fill="FFFFFF"/>
        </w:rPr>
        <w:t>.</w:t>
      </w:r>
    </w:p>
    <w:p w14:paraId="10ACEDE8" w14:textId="77777777" w:rsidR="00C4248F" w:rsidRPr="002631FD" w:rsidRDefault="00C4248F" w:rsidP="00C4248F">
      <w:pPr>
        <w:spacing w:after="0" w:line="240" w:lineRule="auto"/>
        <w:jc w:val="both"/>
        <w:rPr>
          <w:rFonts w:eastAsia="Times New Roman" w:cs="Times New Roman"/>
          <w:szCs w:val="24"/>
        </w:rPr>
      </w:pPr>
    </w:p>
    <w:p w14:paraId="552F8478"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BODIN, L. D.; KURSH, S. J.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computer-assisted</w:t>
      </w:r>
      <w:proofErr w:type="spellEnd"/>
      <w:r w:rsidRPr="002631FD">
        <w:rPr>
          <w:rFonts w:cs="Times New Roman"/>
          <w:iCs/>
          <w:szCs w:val="24"/>
          <w:shd w:val="clear" w:color="auto" w:fill="FFFFFF"/>
        </w:rPr>
        <w:t xml:space="preserve"> system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street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851E3"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b/>
          <w:szCs w:val="24"/>
        </w:rPr>
        <w:t xml:space="preserve">, </w:t>
      </w:r>
      <w:r w:rsidRPr="002631FD">
        <w:rPr>
          <w:rFonts w:cs="Times New Roman"/>
          <w:iCs/>
          <w:szCs w:val="24"/>
          <w:shd w:val="clear" w:color="auto" w:fill="FFFFFF"/>
        </w:rPr>
        <w:t>v. 26. n. 4, p. 525–537, 1978.</w:t>
      </w:r>
    </w:p>
    <w:p w14:paraId="1AF9C95C" w14:textId="77777777" w:rsidR="00C4248F" w:rsidRPr="002631FD" w:rsidRDefault="00C4248F" w:rsidP="00C4248F">
      <w:pPr>
        <w:spacing w:after="0" w:line="240" w:lineRule="auto"/>
        <w:jc w:val="both"/>
        <w:rPr>
          <w:rFonts w:cs="Times New Roman"/>
          <w:iCs/>
          <w:szCs w:val="24"/>
          <w:shd w:val="clear" w:color="auto" w:fill="FFFFFF"/>
        </w:rPr>
      </w:pPr>
    </w:p>
    <w:p w14:paraId="7BAE991F" w14:textId="77777777" w:rsidR="00C4248F" w:rsidRPr="002631FD" w:rsidRDefault="00C4248F" w:rsidP="00C4248F">
      <w:pPr>
        <w:spacing w:line="240" w:lineRule="auto"/>
        <w:jc w:val="both"/>
        <w:rPr>
          <w:rFonts w:cs="Times New Roman"/>
          <w:iCs/>
          <w:szCs w:val="24"/>
          <w:shd w:val="clear" w:color="auto" w:fill="FFFFFF"/>
        </w:rPr>
      </w:pPr>
      <w:r w:rsidRPr="002631FD">
        <w:rPr>
          <w:rFonts w:cs="Times New Roman"/>
          <w:szCs w:val="24"/>
          <w:shd w:val="clear" w:color="auto" w:fill="FFFFFF"/>
        </w:rPr>
        <w:t xml:space="preserve">BODIN, L. D.; KURSH, S. J. </w:t>
      </w:r>
      <w:r w:rsidRPr="002631FD">
        <w:rPr>
          <w:rFonts w:eastAsia="Times New Roman" w:cs="Times New Roman"/>
          <w:szCs w:val="24"/>
        </w:rPr>
        <w:t xml:space="preserve">A </w:t>
      </w:r>
      <w:proofErr w:type="spellStart"/>
      <w:r w:rsidRPr="002631FD">
        <w:rPr>
          <w:rFonts w:eastAsia="Times New Roman" w:cs="Times New Roman"/>
          <w:szCs w:val="24"/>
        </w:rPr>
        <w:t>detailed</w:t>
      </w:r>
      <w:proofErr w:type="spellEnd"/>
      <w:r w:rsidRPr="002631FD">
        <w:rPr>
          <w:rFonts w:eastAsia="Times New Roman" w:cs="Times New Roman"/>
          <w:szCs w:val="24"/>
        </w:rPr>
        <w:t xml:space="preserve"> </w:t>
      </w:r>
      <w:proofErr w:type="spellStart"/>
      <w:r w:rsidRPr="002631FD">
        <w:rPr>
          <w:rFonts w:eastAsia="Times New Roman" w:cs="Times New Roman"/>
          <w:szCs w:val="24"/>
        </w:rPr>
        <w:t>description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computer</w:t>
      </w:r>
      <w:proofErr w:type="spellEnd"/>
      <w:r w:rsidRPr="002631FD">
        <w:rPr>
          <w:rFonts w:eastAsia="Times New Roman" w:cs="Times New Roman"/>
          <w:szCs w:val="24"/>
        </w:rPr>
        <w:t xml:space="preserve"> system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street</w:t>
      </w:r>
      <w:proofErr w:type="spellEnd"/>
      <w:r w:rsidRPr="002631FD">
        <w:rPr>
          <w:rFonts w:eastAsia="Times New Roman" w:cs="Times New Roman"/>
          <w:szCs w:val="24"/>
        </w:rPr>
        <w:t xml:space="preserve"> </w:t>
      </w:r>
      <w:proofErr w:type="spellStart"/>
      <w:r w:rsidRPr="002631FD">
        <w:rPr>
          <w:rFonts w:eastAsia="Times New Roman" w:cs="Times New Roman"/>
          <w:szCs w:val="24"/>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iCs/>
          <w:szCs w:val="24"/>
          <w:shd w:val="clear" w:color="auto" w:fill="FFFFFF"/>
        </w:rPr>
        <w:t xml:space="preserve">, </w:t>
      </w:r>
      <w:r w:rsidRPr="002631FD">
        <w:rPr>
          <w:rFonts w:cs="Times New Roman"/>
          <w:iCs/>
          <w:szCs w:val="24"/>
          <w:shd w:val="clear" w:color="auto" w:fill="FFFFFF"/>
        </w:rPr>
        <w:t>v. 6, n. 4, p. 181–198, 1979.</w:t>
      </w:r>
    </w:p>
    <w:p w14:paraId="74353E22" w14:textId="77777777" w:rsidR="00C4248F" w:rsidRPr="002631FD" w:rsidRDefault="00C4248F" w:rsidP="00C4248F">
      <w:pPr>
        <w:spacing w:after="0" w:line="240" w:lineRule="auto"/>
        <w:jc w:val="both"/>
        <w:rPr>
          <w:rFonts w:eastAsia="Times New Roman" w:cs="Times New Roman"/>
          <w:szCs w:val="24"/>
        </w:rPr>
      </w:pPr>
    </w:p>
    <w:p w14:paraId="399D9291"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shd w:val="clear" w:color="auto" w:fill="FFFFFF"/>
        </w:rPr>
        <w:t>BODIN, L. D.; LEVY, L.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arc</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partitioning</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370F2A" w:rsidRPr="002631FD">
        <w:rPr>
          <w:rFonts w:cs="Times New Roman"/>
          <w:iCs/>
          <w:szCs w:val="24"/>
          <w:shd w:val="clear" w:color="auto" w:fill="FFFFFF"/>
        </w:rPr>
        <w:t xml:space="preserve"> Amsterdam</w:t>
      </w:r>
      <w:r w:rsidR="00370F2A" w:rsidRPr="002631FD">
        <w:rPr>
          <w:rFonts w:cs="Times New Roman"/>
          <w:i/>
          <w:iCs/>
          <w:szCs w:val="24"/>
          <w:shd w:val="clear" w:color="auto" w:fill="FFFFFF"/>
        </w:rPr>
        <w:t>,</w:t>
      </w:r>
      <w:r w:rsidRPr="002631FD">
        <w:rPr>
          <w:rFonts w:cs="Times New Roman"/>
          <w:iCs/>
          <w:szCs w:val="24"/>
          <w:shd w:val="clear" w:color="auto" w:fill="FFFFFF"/>
        </w:rPr>
        <w:t xml:space="preserve"> v. 53, n. 3, p. 393–401, </w:t>
      </w:r>
      <w:r w:rsidRPr="002631FD">
        <w:rPr>
          <w:rFonts w:cs="Times New Roman"/>
          <w:szCs w:val="24"/>
          <w:shd w:val="clear" w:color="auto" w:fill="FFFFFF"/>
        </w:rPr>
        <w:t>1991.</w:t>
      </w:r>
    </w:p>
    <w:p w14:paraId="6D0C9406" w14:textId="77777777" w:rsidR="00C4248F" w:rsidRPr="002631FD" w:rsidRDefault="00C4248F" w:rsidP="00C4248F">
      <w:pPr>
        <w:spacing w:after="0" w:line="240" w:lineRule="auto"/>
        <w:jc w:val="both"/>
        <w:rPr>
          <w:rFonts w:cs="Times New Roman"/>
          <w:iCs/>
          <w:szCs w:val="24"/>
          <w:shd w:val="clear" w:color="auto" w:fill="FFFFFF"/>
        </w:rPr>
      </w:pPr>
    </w:p>
    <w:p w14:paraId="169791BC"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BOVET</w:t>
      </w:r>
      <w:r w:rsidR="00DB5AE5">
        <w:rPr>
          <w:rFonts w:eastAsia="Times New Roman" w:cs="Times New Roman"/>
          <w:szCs w:val="24"/>
        </w:rPr>
        <w:t>,</w:t>
      </w:r>
      <w:r w:rsidRPr="002631FD">
        <w:rPr>
          <w:rFonts w:eastAsia="Times New Roman" w:cs="Times New Roman"/>
          <w:szCs w:val="24"/>
        </w:rPr>
        <w:t xml:space="preserve"> D. P.; CRESCENZI, P.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complexity</w:t>
      </w:r>
      <w:proofErr w:type="spellEnd"/>
      <w:r w:rsidRPr="002631FD">
        <w:rPr>
          <w:rFonts w:eastAsia="Times New Roman" w:cs="Times New Roman"/>
          <w:szCs w:val="24"/>
        </w:rPr>
        <w:t>. New York: Prentice Hall, 1993.</w:t>
      </w:r>
    </w:p>
    <w:p w14:paraId="4FBE8DF9" w14:textId="77777777" w:rsidR="00C4248F" w:rsidRPr="002631FD" w:rsidRDefault="00C4248F" w:rsidP="00C4248F">
      <w:pPr>
        <w:spacing w:after="0" w:line="240" w:lineRule="auto"/>
        <w:jc w:val="both"/>
        <w:rPr>
          <w:rFonts w:cs="Times New Roman"/>
          <w:szCs w:val="24"/>
        </w:rPr>
      </w:pPr>
    </w:p>
    <w:p w14:paraId="5C595788" w14:textId="77777777" w:rsidR="004469B2" w:rsidRPr="002631FD" w:rsidRDefault="004469B2" w:rsidP="004469B2">
      <w:pPr>
        <w:widowControl w:val="0"/>
        <w:pBdr>
          <w:top w:val="nil"/>
          <w:left w:val="nil"/>
          <w:bottom w:val="nil"/>
          <w:right w:val="nil"/>
          <w:between w:val="nil"/>
        </w:pBdr>
        <w:spacing w:after="0" w:line="240" w:lineRule="auto"/>
        <w:jc w:val="both"/>
        <w:rPr>
          <w:rFonts w:eastAsia="Times New Roman" w:cs="Times New Roman"/>
          <w:szCs w:val="24"/>
        </w:rPr>
      </w:pPr>
      <w:r w:rsidRPr="002631FD">
        <w:rPr>
          <w:rFonts w:cs="Times New Roman"/>
          <w:bCs/>
          <w:szCs w:val="24"/>
          <w:shd w:val="clear" w:color="auto" w:fill="FFFFFF"/>
        </w:rPr>
        <w:t>BRASIL</w:t>
      </w:r>
      <w:r w:rsidRPr="002631FD">
        <w:rPr>
          <w:rFonts w:cs="Times New Roman"/>
          <w:szCs w:val="24"/>
        </w:rPr>
        <w:t>.</w:t>
      </w:r>
      <w:r w:rsidRPr="002631FD">
        <w:rPr>
          <w:rFonts w:cs="Times New Roman"/>
          <w:b/>
          <w:bCs/>
          <w:caps/>
          <w:szCs w:val="24"/>
          <w:shd w:val="clear" w:color="auto" w:fill="FFFFFF"/>
        </w:rPr>
        <w:t xml:space="preserve"> </w:t>
      </w:r>
      <w:r w:rsidRPr="002631FD">
        <w:rPr>
          <w:rFonts w:cs="Times New Roman"/>
          <w:bCs/>
          <w:szCs w:val="24"/>
          <w:shd w:val="clear" w:color="auto" w:fill="FFFFFF"/>
        </w:rPr>
        <w:t>Resolução nº 3, de 26 de agosto de 2019</w:t>
      </w:r>
      <w:r w:rsidRPr="002631FD">
        <w:rPr>
          <w:rFonts w:cs="Times New Roman"/>
          <w:szCs w:val="24"/>
        </w:rPr>
        <w:t xml:space="preserve">. </w:t>
      </w:r>
      <w:r w:rsidRPr="002631FD">
        <w:rPr>
          <w:rFonts w:cs="Times New Roman"/>
          <w:b/>
          <w:szCs w:val="24"/>
        </w:rPr>
        <w:t xml:space="preserve">Diário </w:t>
      </w:r>
      <w:proofErr w:type="spellStart"/>
      <w:r w:rsidRPr="002631FD">
        <w:rPr>
          <w:rFonts w:cs="Times New Roman"/>
          <w:b/>
          <w:szCs w:val="24"/>
        </w:rPr>
        <w:t>Ofcial</w:t>
      </w:r>
      <w:proofErr w:type="spellEnd"/>
      <w:r w:rsidRPr="002631FD">
        <w:rPr>
          <w:rFonts w:cs="Times New Roman"/>
          <w:b/>
          <w:szCs w:val="24"/>
        </w:rPr>
        <w:t xml:space="preserve"> da União</w:t>
      </w:r>
      <w:r w:rsidRPr="002631FD">
        <w:rPr>
          <w:rFonts w:cs="Times New Roman"/>
          <w:szCs w:val="24"/>
        </w:rPr>
        <w:t>, Brasília, DF, 28 agosto 2019. Seção 1, p. 374.</w:t>
      </w:r>
    </w:p>
    <w:p w14:paraId="6A7FE095" w14:textId="77777777" w:rsidR="004469B2" w:rsidRPr="002631FD" w:rsidRDefault="004469B2" w:rsidP="00C4248F">
      <w:pPr>
        <w:spacing w:after="0" w:line="240" w:lineRule="auto"/>
        <w:jc w:val="both"/>
        <w:rPr>
          <w:rFonts w:cs="Times New Roman"/>
          <w:szCs w:val="24"/>
        </w:rPr>
      </w:pPr>
    </w:p>
    <w:p w14:paraId="46D7AEB6"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BRASSARD, G.; BRATLEY, G. P. </w:t>
      </w:r>
      <w:proofErr w:type="spellStart"/>
      <w:r w:rsidRPr="002631FD">
        <w:rPr>
          <w:rFonts w:cs="Times New Roman"/>
          <w:b/>
          <w:szCs w:val="24"/>
        </w:rPr>
        <w:t>Algorithmics</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 xml:space="preserve"> e </w:t>
      </w:r>
      <w:proofErr w:type="spellStart"/>
      <w:r w:rsidRPr="002631FD">
        <w:rPr>
          <w:rFonts w:cs="Times New Roman"/>
          <w:b/>
          <w:szCs w:val="24"/>
        </w:rPr>
        <w:t>practice</w:t>
      </w:r>
      <w:proofErr w:type="spellEnd"/>
      <w:r w:rsidRPr="002631FD">
        <w:rPr>
          <w:rFonts w:cs="Times New Roman"/>
          <w:b/>
          <w:szCs w:val="24"/>
        </w:rPr>
        <w:t>.</w:t>
      </w:r>
      <w:r w:rsidRPr="002631FD">
        <w:rPr>
          <w:rFonts w:cs="Times New Roman"/>
          <w:szCs w:val="24"/>
          <w:shd w:val="clear" w:color="auto" w:fill="FFFFFF"/>
        </w:rPr>
        <w:t xml:space="preserve"> Upper </w:t>
      </w:r>
      <w:proofErr w:type="spellStart"/>
      <w:r w:rsidRPr="002631FD">
        <w:rPr>
          <w:rFonts w:cs="Times New Roman"/>
          <w:szCs w:val="24"/>
          <w:shd w:val="clear" w:color="auto" w:fill="FFFFFF"/>
        </w:rPr>
        <w:t>Saddle</w:t>
      </w:r>
      <w:proofErr w:type="spellEnd"/>
      <w:r w:rsidRPr="002631FD">
        <w:rPr>
          <w:rFonts w:cs="Times New Roman"/>
          <w:szCs w:val="24"/>
          <w:shd w:val="clear" w:color="auto" w:fill="FFFFFF"/>
        </w:rPr>
        <w:t xml:space="preserve"> River: </w:t>
      </w:r>
      <w:r w:rsidRPr="002631FD">
        <w:rPr>
          <w:rFonts w:cs="Times New Roman"/>
          <w:szCs w:val="24"/>
        </w:rPr>
        <w:t xml:space="preserve"> Prentice-Hall, 1988.</w:t>
      </w:r>
    </w:p>
    <w:p w14:paraId="5B565C40" w14:textId="77777777" w:rsidR="00C4248F" w:rsidRPr="002631FD" w:rsidRDefault="00C4248F" w:rsidP="00C4248F">
      <w:pPr>
        <w:spacing w:after="0" w:line="240" w:lineRule="auto"/>
        <w:jc w:val="both"/>
        <w:rPr>
          <w:rFonts w:cs="Times New Roman"/>
          <w:szCs w:val="24"/>
        </w:rPr>
      </w:pPr>
    </w:p>
    <w:p w14:paraId="1B1DDED1" w14:textId="77777777" w:rsidR="00C4248F" w:rsidRPr="002631FD" w:rsidRDefault="00C4248F" w:rsidP="00C4248F">
      <w:pPr>
        <w:spacing w:after="0" w:line="240" w:lineRule="auto"/>
        <w:jc w:val="both"/>
        <w:rPr>
          <w:rFonts w:cs="Times New Roman"/>
          <w:bCs/>
          <w:szCs w:val="24"/>
        </w:rPr>
      </w:pPr>
      <w:r w:rsidRPr="002631FD">
        <w:rPr>
          <w:rFonts w:cs="Times New Roman"/>
          <w:bCs/>
          <w:szCs w:val="24"/>
        </w:rPr>
        <w:t xml:space="preserve">CALVO, M. C. M. et al. Estratificação de municípios brasileiros para avaliação de desempenho em saúde. </w:t>
      </w:r>
      <w:r w:rsidRPr="002631FD">
        <w:rPr>
          <w:rFonts w:cs="Times New Roman"/>
          <w:bCs/>
          <w:i/>
          <w:szCs w:val="24"/>
        </w:rPr>
        <w:t>Revista epidemiologia e serviços de saúde</w:t>
      </w:r>
      <w:r w:rsidRPr="002631FD">
        <w:rPr>
          <w:rFonts w:cs="Times New Roman"/>
          <w:bCs/>
          <w:szCs w:val="24"/>
        </w:rPr>
        <w:t xml:space="preserve">, </w:t>
      </w:r>
      <w:r w:rsidR="001D5016" w:rsidRPr="002631FD">
        <w:rPr>
          <w:rFonts w:cs="Times New Roman"/>
          <w:bCs/>
          <w:szCs w:val="24"/>
        </w:rPr>
        <w:t xml:space="preserve">Brasília, </w:t>
      </w:r>
      <w:r w:rsidRPr="002631FD">
        <w:rPr>
          <w:rFonts w:cs="Times New Roman"/>
          <w:bCs/>
          <w:szCs w:val="24"/>
        </w:rPr>
        <w:t>v.25, n. 4, 767-776, 2016.</w:t>
      </w:r>
    </w:p>
    <w:p w14:paraId="63F9AA0D" w14:textId="77777777" w:rsidR="00C4248F" w:rsidRPr="002631FD" w:rsidRDefault="00C4248F" w:rsidP="00C4248F">
      <w:pPr>
        <w:spacing w:after="0" w:line="240" w:lineRule="auto"/>
        <w:jc w:val="both"/>
        <w:rPr>
          <w:rFonts w:cs="Times New Roman"/>
          <w:szCs w:val="24"/>
        </w:rPr>
      </w:pPr>
    </w:p>
    <w:p w14:paraId="7BFDA26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CAMPBELL, J. F. et al. Drone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eastAsia="Times New Roman" w:cs="Times New Roman"/>
          <w:szCs w:val="24"/>
        </w:rPr>
        <w:t>v. 72, n. 4, p. 543-559, 2018.</w:t>
      </w:r>
    </w:p>
    <w:p w14:paraId="4C4CB9B6" w14:textId="77777777" w:rsidR="00C4248F" w:rsidRPr="002631FD" w:rsidRDefault="00C4248F" w:rsidP="00C4248F">
      <w:pPr>
        <w:spacing w:after="0" w:line="240" w:lineRule="auto"/>
        <w:jc w:val="both"/>
        <w:rPr>
          <w:rFonts w:eastAsia="Times New Roman" w:cs="Times New Roman"/>
          <w:szCs w:val="24"/>
        </w:rPr>
      </w:pPr>
    </w:p>
    <w:p w14:paraId="367D690A" w14:textId="77777777" w:rsidR="00C4248F" w:rsidRPr="002631FD" w:rsidRDefault="00C4248F" w:rsidP="00C4248F">
      <w:pPr>
        <w:spacing w:after="0" w:line="240" w:lineRule="auto"/>
        <w:jc w:val="both"/>
        <w:rPr>
          <w:rFonts w:cs="Times New Roman"/>
          <w:i/>
          <w:iCs/>
          <w:szCs w:val="24"/>
          <w:shd w:val="clear" w:color="auto" w:fill="FFFFFF"/>
        </w:rPr>
      </w:pPr>
      <w:r w:rsidRPr="002631FD">
        <w:rPr>
          <w:rFonts w:cs="Times New Roman"/>
          <w:szCs w:val="24"/>
          <w:shd w:val="clear" w:color="auto" w:fill="FFFFFF"/>
        </w:rPr>
        <w:t>CHURCH, R. L. </w:t>
      </w:r>
      <w:r w:rsidRPr="002631FD">
        <w:rPr>
          <w:rFonts w:cs="Times New Roman"/>
          <w:iCs/>
          <w:szCs w:val="24"/>
          <w:shd w:val="clear" w:color="auto" w:fill="FFFFFF"/>
        </w:rPr>
        <w:t>BEAMR</w:t>
      </w:r>
      <w:r w:rsidRPr="002631FD">
        <w:rPr>
          <w:rFonts w:cs="Times New Roman"/>
          <w:i/>
          <w:iCs/>
          <w:szCs w:val="24"/>
          <w:shd w:val="clear" w:color="auto" w:fill="FFFFFF"/>
        </w:rPr>
        <w:t xml:space="preserve">: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exact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approximate</w:t>
      </w:r>
      <w:proofErr w:type="spellEnd"/>
      <w:r w:rsidRPr="002631FD">
        <w:rPr>
          <w:rFonts w:cs="Times New Roman"/>
          <w:iCs/>
          <w:szCs w:val="24"/>
          <w:shd w:val="clear" w:color="auto" w:fill="FFFFFF"/>
        </w:rPr>
        <w:t xml:space="preserve"> model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w:t>
      </w:r>
      <w:r w:rsidR="001851E3" w:rsidRPr="002631FD">
        <w:rPr>
          <w:rFonts w:cs="Times New Roman"/>
          <w:i/>
          <w:iCs/>
          <w:szCs w:val="24"/>
          <w:shd w:val="clear" w:color="auto" w:fill="FFFFFF"/>
        </w:rPr>
        <w:t xml:space="preserve"> </w:t>
      </w:r>
      <w:r w:rsidR="001851E3" w:rsidRPr="002631FD">
        <w:rPr>
          <w:rFonts w:eastAsia="Times New Roman" w:cs="Times New Roman"/>
          <w:szCs w:val="24"/>
        </w:rPr>
        <w:t xml:space="preserve">Amsterdam, </w:t>
      </w:r>
      <w:r w:rsidRPr="002631FD">
        <w:rPr>
          <w:rFonts w:cs="Times New Roman"/>
          <w:iCs/>
          <w:szCs w:val="24"/>
          <w:shd w:val="clear" w:color="auto" w:fill="FFFFFF"/>
        </w:rPr>
        <w:t>v.35, n 2, p. 417–426, 2008</w:t>
      </w:r>
      <w:r w:rsidRPr="002631FD">
        <w:rPr>
          <w:rFonts w:cs="Times New Roman"/>
          <w:i/>
          <w:iCs/>
          <w:szCs w:val="24"/>
          <w:shd w:val="clear" w:color="auto" w:fill="FFFFFF"/>
        </w:rPr>
        <w:t>.</w:t>
      </w:r>
    </w:p>
    <w:p w14:paraId="04336A05" w14:textId="77777777" w:rsidR="00C4248F" w:rsidRPr="002631FD" w:rsidRDefault="00C4248F" w:rsidP="00C4248F">
      <w:pPr>
        <w:spacing w:after="0" w:line="240" w:lineRule="auto"/>
        <w:jc w:val="both"/>
        <w:rPr>
          <w:rFonts w:eastAsia="Times New Roman" w:cs="Times New Roman"/>
          <w:szCs w:val="24"/>
        </w:rPr>
      </w:pPr>
    </w:p>
    <w:p w14:paraId="4376FCE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algorithmic</w:t>
      </w:r>
      <w:proofErr w:type="spellEnd"/>
      <w:r w:rsidRPr="002631FD">
        <w:rPr>
          <w:rFonts w:eastAsia="Times New Roman" w:cs="Times New Roman"/>
          <w:szCs w:val="24"/>
        </w:rPr>
        <w:t xml:space="preserve"> approach. London: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1975.</w:t>
      </w:r>
    </w:p>
    <w:p w14:paraId="46D242BA" w14:textId="77777777" w:rsidR="00C4248F" w:rsidRPr="002631FD" w:rsidRDefault="00C4248F" w:rsidP="00C4248F">
      <w:pPr>
        <w:spacing w:after="0" w:line="240" w:lineRule="auto"/>
        <w:jc w:val="both"/>
        <w:rPr>
          <w:rFonts w:cs="Times New Roman"/>
          <w:szCs w:val="24"/>
          <w:shd w:val="clear" w:color="auto" w:fill="FFFFFF"/>
        </w:rPr>
      </w:pPr>
    </w:p>
    <w:p w14:paraId="0B56B49D" w14:textId="77777777" w:rsidR="00C4248F" w:rsidRPr="002631FD" w:rsidRDefault="00C4248F" w:rsidP="00C4248F">
      <w:pPr>
        <w:spacing w:line="240" w:lineRule="auto"/>
        <w:jc w:val="both"/>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Worst</w:t>
      </w:r>
      <w:proofErr w:type="spellEnd"/>
      <w:r w:rsidRPr="002631FD">
        <w:rPr>
          <w:rFonts w:eastAsia="Times New Roman" w:cs="Times New Roman"/>
          <w:b/>
          <w:szCs w:val="24"/>
        </w:rPr>
        <w:t xml:space="preserve">-case </w:t>
      </w:r>
      <w:proofErr w:type="spellStart"/>
      <w:r w:rsidRPr="002631FD">
        <w:rPr>
          <w:rFonts w:eastAsia="Times New Roman" w:cs="Times New Roman"/>
          <w:b/>
          <w:szCs w:val="24"/>
        </w:rPr>
        <w:t>analysis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a new </w:t>
      </w:r>
      <w:proofErr w:type="spellStart"/>
      <w:r w:rsidRPr="002631FD">
        <w:rPr>
          <w:rFonts w:eastAsia="Times New Roman" w:cs="Times New Roman"/>
          <w:b/>
          <w:szCs w:val="24"/>
        </w:rPr>
        <w:t>heuristic</w:t>
      </w:r>
      <w:proofErr w:type="spellEnd"/>
      <w:r w:rsidRPr="002631FD">
        <w:rPr>
          <w:rFonts w:eastAsia="Times New Roman" w:cs="Times New Roman"/>
          <w:b/>
          <w:szCs w:val="24"/>
        </w:rPr>
        <w:t xml:space="preserve"> for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travelling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salesman</w:t>
      </w:r>
      <w:proofErr w:type="spellEnd"/>
      <w:r w:rsidRPr="002631FD">
        <w:rPr>
          <w:rFonts w:eastAsia="Times New Roman" w:cs="Times New Roman"/>
          <w:b/>
          <w:szCs w:val="24"/>
        </w:rPr>
        <w:t xml:space="preserve"> problem.</w:t>
      </w:r>
      <w:r w:rsidRPr="002631FD">
        <w:rPr>
          <w:rFonts w:eastAsia="Times New Roman" w:cs="Times New Roman"/>
          <w:szCs w:val="24"/>
        </w:rPr>
        <w:t xml:space="preserve"> Fort </w:t>
      </w:r>
      <w:proofErr w:type="spellStart"/>
      <w:r w:rsidRPr="002631FD">
        <w:rPr>
          <w:rFonts w:eastAsia="Times New Roman" w:cs="Times New Roman"/>
          <w:szCs w:val="24"/>
        </w:rPr>
        <w:t>Belvoir</w:t>
      </w:r>
      <w:proofErr w:type="spellEnd"/>
      <w:r w:rsidRPr="002631FD">
        <w:rPr>
          <w:rFonts w:eastAsia="Times New Roman" w:cs="Times New Roman"/>
          <w:szCs w:val="24"/>
        </w:rPr>
        <w:t xml:space="preserve">: Defense </w:t>
      </w:r>
      <w:proofErr w:type="spellStart"/>
      <w:r w:rsidRPr="002631FD">
        <w:rPr>
          <w:rFonts w:eastAsia="Times New Roman" w:cs="Times New Roman"/>
          <w:szCs w:val="24"/>
        </w:rPr>
        <w:t>Technical</w:t>
      </w:r>
      <w:proofErr w:type="spellEnd"/>
      <w:r w:rsidRPr="002631FD">
        <w:rPr>
          <w:rFonts w:eastAsia="Times New Roman" w:cs="Times New Roman"/>
          <w:szCs w:val="24"/>
        </w:rPr>
        <w:t xml:space="preserve"> </w:t>
      </w:r>
      <w:proofErr w:type="spellStart"/>
      <w:r w:rsidRPr="002631FD">
        <w:rPr>
          <w:rFonts w:eastAsia="Times New Roman" w:cs="Times New Roman"/>
          <w:szCs w:val="24"/>
        </w:rPr>
        <w:t>Information</w:t>
      </w:r>
      <w:proofErr w:type="spellEnd"/>
      <w:r w:rsidRPr="002631FD">
        <w:rPr>
          <w:rFonts w:eastAsia="Times New Roman" w:cs="Times New Roman"/>
          <w:szCs w:val="24"/>
        </w:rPr>
        <w:t xml:space="preserve"> Center, 1976</w:t>
      </w:r>
    </w:p>
    <w:p w14:paraId="185B92C0" w14:textId="77777777" w:rsidR="00C4248F" w:rsidRPr="002631FD" w:rsidRDefault="00C4248F" w:rsidP="00C4248F">
      <w:pPr>
        <w:spacing w:after="0" w:line="240" w:lineRule="auto"/>
        <w:jc w:val="both"/>
        <w:rPr>
          <w:rFonts w:cs="Times New Roman"/>
          <w:szCs w:val="24"/>
        </w:rPr>
      </w:pPr>
    </w:p>
    <w:p w14:paraId="0C198D92" w14:textId="77777777" w:rsidR="00C4248F" w:rsidRPr="002631FD" w:rsidRDefault="00C4248F" w:rsidP="00C4248F">
      <w:pPr>
        <w:spacing w:after="0" w:line="240" w:lineRule="auto"/>
        <w:jc w:val="both"/>
        <w:rPr>
          <w:rFonts w:cs="Times New Roman"/>
          <w:szCs w:val="24"/>
          <w:shd w:val="clear" w:color="auto" w:fill="FFFFFF"/>
        </w:rPr>
      </w:pPr>
      <w:r w:rsidRPr="002631FD">
        <w:rPr>
          <w:rFonts w:cs="Times New Roman"/>
          <w:szCs w:val="24"/>
          <w:shd w:val="clear" w:color="auto" w:fill="FFFFFF"/>
        </w:rPr>
        <w:t xml:space="preserve">COMERT, S. E. et al. </w:t>
      </w:r>
      <w:r w:rsidRPr="002631FD">
        <w:rPr>
          <w:rFonts w:cs="Times New Roman"/>
          <w:iCs/>
          <w:szCs w:val="24"/>
          <w:shd w:val="clear" w:color="auto" w:fill="FFFFFF"/>
        </w:rPr>
        <w:t xml:space="preserve">A cluster </w:t>
      </w:r>
      <w:proofErr w:type="spellStart"/>
      <w:r w:rsidRPr="002631FD">
        <w:rPr>
          <w:rFonts w:cs="Times New Roman"/>
          <w:iCs/>
          <w:szCs w:val="24"/>
          <w:shd w:val="clear" w:color="auto" w:fill="FFFFFF"/>
        </w:rPr>
        <w:t>first-route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second</w:t>
      </w:r>
      <w:proofErr w:type="spellEnd"/>
      <w:r w:rsidRPr="002631FD">
        <w:rPr>
          <w:rFonts w:cs="Times New Roman"/>
          <w:iCs/>
          <w:szCs w:val="24"/>
          <w:shd w:val="clear" w:color="auto" w:fill="FFFFFF"/>
        </w:rPr>
        <w:t xml:space="preserve"> approach for a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a case </w:t>
      </w:r>
      <w:proofErr w:type="spellStart"/>
      <w:r w:rsidRPr="002631FD">
        <w:rPr>
          <w:rFonts w:cs="Times New Roman"/>
          <w:iCs/>
          <w:szCs w:val="24"/>
          <w:shd w:val="clear" w:color="auto" w:fill="FFFFFF"/>
        </w:rPr>
        <w:t>study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procurement</w:t>
      </w:r>
      <w:proofErr w:type="spellEnd"/>
      <w:r w:rsidRPr="002631FD">
        <w:rPr>
          <w:rFonts w:cs="Times New Roman"/>
          <w:b/>
          <w:iCs/>
          <w:szCs w:val="24"/>
          <w:shd w:val="clear" w:color="auto" w:fill="FFFFFF"/>
        </w:rPr>
        <w:t xml:space="preserve"> management</w:t>
      </w:r>
      <w:r w:rsidRPr="002631FD">
        <w:rPr>
          <w:rFonts w:cs="Times New Roman"/>
          <w:i/>
          <w:iCs/>
          <w:szCs w:val="24"/>
          <w:shd w:val="clear" w:color="auto" w:fill="FFFFFF"/>
        </w:rPr>
        <w:t xml:space="preserve">, </w:t>
      </w:r>
      <w:r w:rsidRPr="002631FD">
        <w:rPr>
          <w:rFonts w:cs="Times New Roman"/>
          <w:iCs/>
          <w:szCs w:val="24"/>
          <w:shd w:val="clear" w:color="auto" w:fill="FFFFFF"/>
        </w:rPr>
        <w:t xml:space="preserve">v. 11, n. 4, p. </w:t>
      </w:r>
      <w:r w:rsidRPr="002631FD">
        <w:rPr>
          <w:rFonts w:cs="Times New Roman"/>
          <w:szCs w:val="24"/>
          <w:shd w:val="clear" w:color="auto" w:fill="FFFFFF"/>
        </w:rPr>
        <w:t>399-419, 2018.</w:t>
      </w:r>
    </w:p>
    <w:p w14:paraId="4B58C7E5" w14:textId="77777777" w:rsidR="00C4248F" w:rsidRPr="002631FD" w:rsidRDefault="00C4248F" w:rsidP="00C4248F">
      <w:pPr>
        <w:spacing w:after="0" w:line="240" w:lineRule="auto"/>
        <w:jc w:val="both"/>
        <w:rPr>
          <w:rFonts w:eastAsia="Times New Roman" w:cs="Times New Roman"/>
          <w:szCs w:val="24"/>
        </w:rPr>
      </w:pPr>
    </w:p>
    <w:p w14:paraId="27F97C54"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COOK, S.A. </w:t>
      </w:r>
      <w:proofErr w:type="spellStart"/>
      <w:r w:rsidRPr="002631FD">
        <w:rPr>
          <w:rFonts w:eastAsia="Times New Roman" w:cs="Times New Roman"/>
          <w:szCs w:val="24"/>
        </w:rPr>
        <w:t>An</w:t>
      </w:r>
      <w:proofErr w:type="spellEnd"/>
      <w:r w:rsidRPr="002631FD">
        <w:rPr>
          <w:rFonts w:eastAsia="Times New Roman" w:cs="Times New Roman"/>
          <w:szCs w:val="24"/>
        </w:rPr>
        <w:t xml:space="preserve"> overview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computational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r w:rsidRPr="002631FD">
        <w:rPr>
          <w:rFonts w:eastAsia="Times New Roman" w:cs="Times New Roman"/>
          <w:b/>
          <w:szCs w:val="24"/>
        </w:rPr>
        <w:t xml:space="preserve">Communications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association</w:t>
      </w:r>
      <w:proofErr w:type="spellEnd"/>
      <w:r w:rsidRPr="002631FD">
        <w:rPr>
          <w:rFonts w:cs="Times New Roman"/>
          <w:b/>
          <w:szCs w:val="24"/>
          <w:shd w:val="clear" w:color="auto" w:fill="FFFFFF"/>
        </w:rPr>
        <w:t xml:space="preserve"> for </w:t>
      </w:r>
      <w:proofErr w:type="spellStart"/>
      <w:r w:rsidRPr="002631FD">
        <w:rPr>
          <w:rFonts w:cs="Times New Roman"/>
          <w:b/>
          <w:szCs w:val="24"/>
          <w:shd w:val="clear" w:color="auto" w:fill="FFFFFF"/>
        </w:rPr>
        <w:t>computing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machiner</w:t>
      </w:r>
      <w:proofErr w:type="spellEnd"/>
      <w:r w:rsidRPr="002631FD">
        <w:rPr>
          <w:rFonts w:eastAsia="Times New Roman" w:cs="Times New Roman"/>
          <w:szCs w:val="24"/>
        </w:rPr>
        <w:t>, v. 26, n. 6, p. 401-407, 1983.</w:t>
      </w:r>
    </w:p>
    <w:p w14:paraId="292357B7" w14:textId="77777777" w:rsidR="00C4248F" w:rsidRPr="002631FD" w:rsidRDefault="00C4248F" w:rsidP="00C4248F">
      <w:pPr>
        <w:spacing w:after="0" w:line="240" w:lineRule="auto"/>
        <w:jc w:val="both"/>
        <w:rPr>
          <w:rFonts w:eastAsia="Times New Roman" w:cs="Times New Roman"/>
          <w:szCs w:val="24"/>
        </w:rPr>
      </w:pPr>
    </w:p>
    <w:p w14:paraId="4BE8DFF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CORBERÁN, Á. et al.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a review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past</w:t>
      </w:r>
      <w:proofErr w:type="spellEnd"/>
      <w:r w:rsidRPr="002631FD">
        <w:rPr>
          <w:rFonts w:eastAsia="Times New Roman" w:cs="Times New Roman"/>
          <w:szCs w:val="24"/>
        </w:rPr>
        <w:t xml:space="preserve">, </w:t>
      </w:r>
      <w:proofErr w:type="spellStart"/>
      <w:r w:rsidRPr="002631FD">
        <w:rPr>
          <w:rFonts w:eastAsia="Times New Roman" w:cs="Times New Roman"/>
          <w:szCs w:val="24"/>
        </w:rPr>
        <w:t>present</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future.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szCs w:val="24"/>
        </w:rPr>
        <w:t xml:space="preserve"> n. 1, p. 1 – 27, 2020.</w:t>
      </w:r>
    </w:p>
    <w:p w14:paraId="3FE51ACA" w14:textId="77777777" w:rsidR="00C4248F" w:rsidRPr="002631FD" w:rsidRDefault="00C4248F" w:rsidP="00C4248F">
      <w:pPr>
        <w:spacing w:after="0" w:line="240" w:lineRule="auto"/>
        <w:jc w:val="both"/>
        <w:rPr>
          <w:rFonts w:cs="Times New Roman"/>
          <w:i/>
          <w:iCs/>
          <w:szCs w:val="24"/>
          <w:shd w:val="clear" w:color="auto" w:fill="FFFFFF"/>
        </w:rPr>
      </w:pPr>
    </w:p>
    <w:p w14:paraId="53418E39" w14:textId="77777777" w:rsidR="00C4248F" w:rsidRPr="002631FD" w:rsidRDefault="00C4248F" w:rsidP="00C4248F">
      <w:pPr>
        <w:spacing w:after="0" w:line="240" w:lineRule="auto"/>
        <w:jc w:val="both"/>
        <w:rPr>
          <w:rFonts w:cs="Times New Roman"/>
          <w:szCs w:val="24"/>
          <w:shd w:val="clear" w:color="auto" w:fill="FFFFFF"/>
        </w:rPr>
      </w:pPr>
      <w:r w:rsidRPr="002631FD">
        <w:rPr>
          <w:rFonts w:cs="Times New Roman"/>
          <w:szCs w:val="24"/>
          <w:shd w:val="clear" w:color="auto" w:fill="FFFFFF"/>
        </w:rPr>
        <w:lastRenderedPageBreak/>
        <w:t xml:space="preserve">CORBERÁN, A.; PRINS, C. </w:t>
      </w:r>
      <w:proofErr w:type="spellStart"/>
      <w:r w:rsidRPr="002631FD">
        <w:rPr>
          <w:rFonts w:cs="Times New Roman"/>
          <w:szCs w:val="24"/>
          <w:shd w:val="clear" w:color="auto" w:fill="FFFFFF"/>
        </w:rPr>
        <w:t>Recent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results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arc</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problems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annotated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bibliography</w:t>
      </w:r>
      <w:proofErr w:type="spellEnd"/>
      <w:r w:rsidRPr="002631FD">
        <w:rPr>
          <w:rFonts w:cs="Times New Roman"/>
          <w:szCs w:val="24"/>
          <w:shd w:val="clear" w:color="auto" w:fill="FFFFFF"/>
        </w:rPr>
        <w:t xml:space="preserve">. </w:t>
      </w:r>
      <w:r w:rsidRPr="002631FD">
        <w:rPr>
          <w:rFonts w:cs="Times New Roman"/>
          <w:b/>
          <w:szCs w:val="24"/>
          <w:shd w:val="clear" w:color="auto" w:fill="FFFFFF"/>
        </w:rPr>
        <w:t>Networks</w:t>
      </w:r>
      <w:r w:rsidRPr="002631FD">
        <w:rPr>
          <w:rFonts w:cs="Times New Roman"/>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cs="Times New Roman"/>
          <w:szCs w:val="24"/>
          <w:shd w:val="clear" w:color="auto" w:fill="FFFFFF"/>
        </w:rPr>
        <w:t>n. 56, p. 50–69, 2010.</w:t>
      </w:r>
    </w:p>
    <w:p w14:paraId="14FA0E8E" w14:textId="77777777" w:rsidR="00C4248F" w:rsidRPr="002631FD" w:rsidRDefault="00C4248F" w:rsidP="00C4248F">
      <w:pPr>
        <w:spacing w:after="0" w:line="240" w:lineRule="auto"/>
        <w:jc w:val="both"/>
        <w:rPr>
          <w:rFonts w:cs="Times New Roman"/>
          <w:szCs w:val="24"/>
          <w:shd w:val="clear" w:color="auto" w:fill="FFFFFF"/>
        </w:rPr>
      </w:pPr>
    </w:p>
    <w:p w14:paraId="580D1C00"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CORMEN, T. H. et al. </w:t>
      </w:r>
      <w:proofErr w:type="spellStart"/>
      <w:r w:rsidRPr="002631FD">
        <w:rPr>
          <w:rFonts w:cs="Times New Roman"/>
          <w:b/>
          <w:szCs w:val="24"/>
        </w:rPr>
        <w:t>Introduction</w:t>
      </w:r>
      <w:proofErr w:type="spellEnd"/>
      <w:r w:rsidRPr="002631FD">
        <w:rPr>
          <w:rFonts w:cs="Times New Roman"/>
          <w:b/>
          <w:szCs w:val="24"/>
        </w:rPr>
        <w:t xml:space="preserve"> </w:t>
      </w:r>
      <w:proofErr w:type="spellStart"/>
      <w:r w:rsidRPr="002631FD">
        <w:rPr>
          <w:rFonts w:cs="Times New Roman"/>
          <w:b/>
          <w:szCs w:val="24"/>
        </w:rPr>
        <w:t>to</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Cambridge: MIT Press, 2009.</w:t>
      </w:r>
    </w:p>
    <w:p w14:paraId="09F8119B" w14:textId="77777777" w:rsidR="00C4248F" w:rsidRPr="002631FD" w:rsidRDefault="00C4248F" w:rsidP="00C4248F">
      <w:pPr>
        <w:spacing w:after="0" w:line="240" w:lineRule="auto"/>
        <w:jc w:val="both"/>
        <w:rPr>
          <w:rFonts w:cs="Times New Roman"/>
          <w:szCs w:val="24"/>
        </w:rPr>
      </w:pPr>
    </w:p>
    <w:p w14:paraId="0CC8267A" w14:textId="77777777" w:rsidR="00C4248F" w:rsidRPr="002631FD" w:rsidRDefault="00C4248F" w:rsidP="00C4248F">
      <w:pPr>
        <w:spacing w:line="240" w:lineRule="auto"/>
        <w:jc w:val="both"/>
        <w:rPr>
          <w:rFonts w:cs="Times New Roman"/>
          <w:szCs w:val="24"/>
        </w:rPr>
      </w:pPr>
      <w:r w:rsidRPr="002631FD">
        <w:rPr>
          <w:rFonts w:cs="Times New Roman"/>
          <w:szCs w:val="24"/>
        </w:rPr>
        <w:t xml:space="preserve">CORMEN, T. H. et al. </w:t>
      </w:r>
      <w:r w:rsidRPr="002631FD">
        <w:rPr>
          <w:rFonts w:cs="Times New Roman"/>
          <w:b/>
          <w:szCs w:val="24"/>
        </w:rPr>
        <w:t>Algoritmos</w:t>
      </w:r>
      <w:r w:rsidRPr="002631FD">
        <w:rPr>
          <w:rFonts w:cs="Times New Roman"/>
          <w:szCs w:val="24"/>
        </w:rPr>
        <w:t>: teoria e prática. Rio de Janeiro: Elsevier, 2012.</w:t>
      </w:r>
    </w:p>
    <w:p w14:paraId="7578CE83" w14:textId="77777777" w:rsidR="00C4248F" w:rsidRPr="002631FD" w:rsidRDefault="00C4248F" w:rsidP="00C4248F">
      <w:pPr>
        <w:spacing w:after="0" w:line="240" w:lineRule="auto"/>
        <w:jc w:val="both"/>
        <w:rPr>
          <w:rFonts w:eastAsia="Times New Roman" w:cs="Times New Roman"/>
          <w:szCs w:val="24"/>
        </w:rPr>
      </w:pPr>
    </w:p>
    <w:p w14:paraId="369780A2"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CRUZ, Y. X. D.; CHIRVA, J. A. P.; SANTANA, E. R. L. A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w:t>
      </w:r>
      <w:proofErr w:type="spellStart"/>
      <w:r w:rsidRPr="002631FD">
        <w:rPr>
          <w:rFonts w:eastAsia="Times New Roman" w:cs="Times New Roman"/>
          <w:szCs w:val="24"/>
        </w:rPr>
        <w:t>integer</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model </w:t>
      </w:r>
      <w:proofErr w:type="spellStart"/>
      <w:r w:rsidRPr="002631FD">
        <w:rPr>
          <w:rFonts w:eastAsia="Times New Roman" w:cs="Times New Roman"/>
          <w:szCs w:val="24"/>
        </w:rPr>
        <w:t>to</w:t>
      </w:r>
      <w:proofErr w:type="spellEnd"/>
      <w:r w:rsidRPr="002631FD">
        <w:rPr>
          <w:rFonts w:eastAsia="Times New Roman" w:cs="Times New Roman"/>
          <w:szCs w:val="24"/>
        </w:rPr>
        <w:t xml:space="preserve"> design a </w:t>
      </w:r>
      <w:proofErr w:type="spellStart"/>
      <w:r w:rsidRPr="002631FD">
        <w:rPr>
          <w:rFonts w:eastAsia="Times New Roman" w:cs="Times New Roman"/>
          <w:szCs w:val="24"/>
        </w:rPr>
        <w:t>selective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domestic</w:t>
      </w:r>
      <w:proofErr w:type="spellEnd"/>
      <w:r w:rsidRPr="002631FD">
        <w:rPr>
          <w:rFonts w:eastAsia="Times New Roman" w:cs="Times New Roman"/>
          <w:szCs w:val="24"/>
        </w:rPr>
        <w:t xml:space="preserve"> </w:t>
      </w:r>
      <w:proofErr w:type="spellStart"/>
      <w:r w:rsidRPr="002631FD">
        <w:rPr>
          <w:rFonts w:eastAsia="Times New Roman" w:cs="Times New Roman"/>
          <w:szCs w:val="24"/>
        </w:rPr>
        <w:t>solid</w:t>
      </w:r>
      <w:proofErr w:type="spellEnd"/>
      <w:r w:rsidRPr="002631FD">
        <w:rPr>
          <w:rFonts w:eastAsia="Times New Roman" w:cs="Times New Roman"/>
          <w:szCs w:val="24"/>
        </w:rPr>
        <w:t xml:space="preserve">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WORKSHOP ON ENGINEERING APPLICATIONS, </w:t>
      </w:r>
      <w:proofErr w:type="spellStart"/>
      <w:r w:rsidRPr="002631FD">
        <w:rPr>
          <w:rFonts w:cs="Times New Roman"/>
          <w:szCs w:val="24"/>
          <w:shd w:val="clear" w:color="auto" w:fill="FFFFFF"/>
        </w:rPr>
        <w:t>Bogota</w:t>
      </w:r>
      <w:proofErr w:type="spellEnd"/>
      <w:r w:rsidRPr="002631FD">
        <w:rPr>
          <w:rFonts w:cs="Times New Roman"/>
          <w:szCs w:val="24"/>
          <w:shd w:val="clear" w:color="auto" w:fill="FFFFFF"/>
        </w:rPr>
        <w:t xml:space="preserve">, 2015. </w:t>
      </w:r>
      <w:r w:rsidRPr="002631FD">
        <w:rPr>
          <w:rFonts w:cs="Times New Roman"/>
          <w:b/>
          <w:szCs w:val="24"/>
          <w:shd w:val="clear" w:color="auto" w:fill="FFFFFF"/>
        </w:rPr>
        <w:t>Anais</w:t>
      </w:r>
      <w:r w:rsidR="004F3E77" w:rsidRPr="002631FD">
        <w:rPr>
          <w:rFonts w:cs="Times New Roman"/>
          <w:szCs w:val="24"/>
          <w:shd w:val="clear" w:color="auto" w:fill="FFFFFF"/>
        </w:rPr>
        <w:t xml:space="preserve"> [</w:t>
      </w:r>
      <w:r w:rsidRPr="002631FD">
        <w:rPr>
          <w:rFonts w:cs="Times New Roman"/>
          <w:szCs w:val="24"/>
          <w:shd w:val="clear" w:color="auto" w:fill="FFFFFF"/>
        </w:rPr>
        <w:t>...</w:t>
      </w:r>
      <w:r w:rsidR="004F3E77" w:rsidRPr="002631FD">
        <w:rPr>
          <w:rFonts w:cs="Times New Roman"/>
          <w:szCs w:val="24"/>
          <w:shd w:val="clear" w:color="auto" w:fill="FFFFFF"/>
        </w:rPr>
        <w:t>].</w:t>
      </w:r>
      <w:r w:rsidR="007E1916" w:rsidRPr="002631FD">
        <w:rPr>
          <w:rFonts w:cs="Times New Roman"/>
          <w:szCs w:val="24"/>
          <w:shd w:val="clear" w:color="auto" w:fill="FFFFFF"/>
        </w:rPr>
        <w:t xml:space="preserve"> </w:t>
      </w:r>
      <w:proofErr w:type="spellStart"/>
      <w:r w:rsidR="007E1916" w:rsidRPr="002631FD">
        <w:rPr>
          <w:rFonts w:cs="Times New Roman"/>
          <w:szCs w:val="24"/>
          <w:shd w:val="clear" w:color="auto" w:fill="FFFFFF"/>
        </w:rPr>
        <w:t>Bogota</w:t>
      </w:r>
      <w:proofErr w:type="spellEnd"/>
      <w:r w:rsidR="007E1916" w:rsidRPr="002631FD">
        <w:rPr>
          <w:rFonts w:cs="Times New Roman"/>
          <w:szCs w:val="24"/>
          <w:shd w:val="clear" w:color="auto" w:fill="FFFFFF"/>
        </w:rPr>
        <w:t xml:space="preserve">: WEA, </w:t>
      </w:r>
      <w:proofErr w:type="gramStart"/>
      <w:r w:rsidR="007E1916" w:rsidRPr="002631FD">
        <w:rPr>
          <w:rFonts w:cs="Times New Roman"/>
          <w:szCs w:val="24"/>
          <w:shd w:val="clear" w:color="auto" w:fill="FFFFFF"/>
        </w:rPr>
        <w:t>2015.</w:t>
      </w:r>
      <w:r w:rsidRPr="002631FD">
        <w:rPr>
          <w:rFonts w:cs="Times New Roman"/>
          <w:szCs w:val="24"/>
          <w:shd w:val="clear" w:color="auto" w:fill="FFFFFF"/>
        </w:rPr>
        <w:t>.</w:t>
      </w:r>
      <w:proofErr w:type="gramEnd"/>
    </w:p>
    <w:p w14:paraId="6D2EA93B" w14:textId="77777777" w:rsidR="00C4248F" w:rsidRPr="002631FD" w:rsidRDefault="00C4248F" w:rsidP="00C4248F">
      <w:pPr>
        <w:spacing w:after="0" w:line="240" w:lineRule="auto"/>
        <w:jc w:val="both"/>
        <w:rPr>
          <w:rFonts w:eastAsia="Times New Roman" w:cs="Times New Roman"/>
          <w:szCs w:val="24"/>
        </w:rPr>
      </w:pPr>
    </w:p>
    <w:p w14:paraId="321F293B"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CUNHA, C. B. Aspectos práticos da aplicação de modelos de roteirização de veículos a problemas reais. </w:t>
      </w:r>
      <w:r w:rsidRPr="002631FD">
        <w:rPr>
          <w:rFonts w:eastAsia="Times New Roman" w:cs="Times New Roman"/>
          <w:b/>
          <w:szCs w:val="24"/>
        </w:rPr>
        <w:t>Associação nacional de pesquisa e ensino em transportes</w:t>
      </w:r>
      <w:r w:rsidRPr="002631FD">
        <w:rPr>
          <w:rFonts w:eastAsia="Times New Roman" w:cs="Times New Roman"/>
          <w:szCs w:val="24"/>
        </w:rPr>
        <w:t>, v. 8, n. 2, p. 51-74, 2000.</w:t>
      </w:r>
    </w:p>
    <w:p w14:paraId="707D8C61" w14:textId="77777777" w:rsidR="00C4248F" w:rsidRPr="002631FD" w:rsidRDefault="00C4248F" w:rsidP="00C4248F">
      <w:pPr>
        <w:spacing w:after="0" w:line="240" w:lineRule="auto"/>
        <w:jc w:val="both"/>
        <w:rPr>
          <w:rFonts w:eastAsia="Times New Roman" w:cs="Times New Roman"/>
          <w:szCs w:val="24"/>
        </w:rPr>
      </w:pPr>
    </w:p>
    <w:p w14:paraId="1B7F5E2D"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CUNHA, V. A. M. et al. Dimensionamento de mão de obra e roteamento através de um algoritmo VND: estudo de caso em uma empresa de medição de consumo de energia.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b/>
          <w:szCs w:val="24"/>
        </w:rPr>
        <w:t xml:space="preserve"> [</w:t>
      </w:r>
      <w:r w:rsidRPr="002631FD">
        <w:rPr>
          <w:rFonts w:eastAsia="Times New Roman" w:cs="Times New Roman"/>
          <w:szCs w:val="24"/>
        </w:rPr>
        <w:t>...</w:t>
      </w:r>
      <w:r w:rsidR="004F3E77" w:rsidRPr="002631FD">
        <w:rPr>
          <w:rFonts w:eastAsia="Times New Roman" w:cs="Times New Roman"/>
          <w:szCs w:val="24"/>
        </w:rPr>
        <w:t>].</w:t>
      </w:r>
      <w:r w:rsidRPr="002631FD">
        <w:rPr>
          <w:rFonts w:eastAsia="Times New Roman" w:cs="Times New Roman"/>
          <w:szCs w:val="24"/>
        </w:rPr>
        <w:t xml:space="preserve"> Blumenau: </w:t>
      </w:r>
      <w:r w:rsidR="007E1916" w:rsidRPr="002631FD">
        <w:rPr>
          <w:rFonts w:cs="Times New Roman"/>
          <w:szCs w:val="24"/>
          <w:shd w:val="clear" w:color="auto" w:fill="FFFFFF"/>
        </w:rPr>
        <w:t>SOBRAPO, 2017</w:t>
      </w:r>
      <w:r w:rsidRPr="002631FD">
        <w:rPr>
          <w:rFonts w:cs="Times New Roman"/>
          <w:szCs w:val="24"/>
          <w:shd w:val="clear" w:color="auto" w:fill="FFFFFF"/>
        </w:rPr>
        <w:t>.</w:t>
      </w:r>
    </w:p>
    <w:p w14:paraId="004C9E6C" w14:textId="77777777" w:rsidR="00C4248F" w:rsidRPr="002631FD" w:rsidRDefault="00C4248F" w:rsidP="00C4248F">
      <w:pPr>
        <w:spacing w:after="0" w:line="240" w:lineRule="auto"/>
        <w:jc w:val="both"/>
        <w:rPr>
          <w:rFonts w:cs="Times New Roman"/>
          <w:szCs w:val="24"/>
        </w:rPr>
      </w:pPr>
    </w:p>
    <w:p w14:paraId="16663FF2"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DASKIN, M. </w:t>
      </w:r>
      <w:r w:rsidRPr="002631FD">
        <w:rPr>
          <w:rFonts w:eastAsia="Times New Roman" w:cs="Times New Roman"/>
          <w:b/>
          <w:szCs w:val="24"/>
        </w:rPr>
        <w:t xml:space="preserve">Network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location</w:t>
      </w:r>
      <w:proofErr w:type="spellEnd"/>
      <w:r w:rsidRPr="002631FD">
        <w:rPr>
          <w:rFonts w:eastAsia="Times New Roman" w:cs="Times New Roman"/>
          <w:szCs w:val="24"/>
        </w:rPr>
        <w:t xml:space="preserve">: models,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New York: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xml:space="preserve">, 1995. </w:t>
      </w:r>
    </w:p>
    <w:p w14:paraId="6BAFEEEB" w14:textId="77777777" w:rsidR="00C4248F" w:rsidRPr="002631FD" w:rsidRDefault="00C4248F" w:rsidP="00C4248F">
      <w:pPr>
        <w:shd w:val="clear" w:color="auto" w:fill="FFFFFF"/>
        <w:spacing w:after="0" w:line="240" w:lineRule="auto"/>
        <w:jc w:val="both"/>
        <w:rPr>
          <w:rFonts w:eastAsia="Times New Roman" w:cs="Times New Roman"/>
          <w:szCs w:val="24"/>
        </w:rPr>
      </w:pPr>
    </w:p>
    <w:p w14:paraId="576DAAEE"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DIESTEL,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 2000.</w:t>
      </w:r>
    </w:p>
    <w:p w14:paraId="25435EBB" w14:textId="77777777" w:rsidR="00C4248F" w:rsidRPr="002631FD" w:rsidRDefault="00C4248F" w:rsidP="00C4248F">
      <w:pPr>
        <w:spacing w:after="0" w:line="240" w:lineRule="auto"/>
        <w:jc w:val="both"/>
        <w:rPr>
          <w:rFonts w:eastAsia="Times New Roman" w:cs="Times New Roman"/>
          <w:szCs w:val="24"/>
        </w:rPr>
      </w:pPr>
    </w:p>
    <w:p w14:paraId="2495DF7C"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DIJKSTRA, W. A note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two</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in connection </w:t>
      </w:r>
      <w:proofErr w:type="spellStart"/>
      <w:r w:rsidRPr="002631FD">
        <w:rPr>
          <w:rFonts w:cs="Times New Roman"/>
          <w:szCs w:val="24"/>
        </w:rPr>
        <w:t>with</w:t>
      </w:r>
      <w:proofErr w:type="spellEnd"/>
      <w:r w:rsidRPr="002631FD">
        <w:rPr>
          <w:rFonts w:cs="Times New Roman"/>
          <w:szCs w:val="24"/>
        </w:rPr>
        <w:t xml:space="preserve"> </w:t>
      </w:r>
      <w:proofErr w:type="spellStart"/>
      <w:r w:rsidRPr="002631FD">
        <w:rPr>
          <w:rFonts w:cs="Times New Roman"/>
          <w:szCs w:val="24"/>
        </w:rPr>
        <w:t>graphs</w:t>
      </w:r>
      <w:proofErr w:type="spellEnd"/>
      <w:r w:rsidRPr="002631FD">
        <w:rPr>
          <w:rFonts w:cs="Times New Roman"/>
          <w:szCs w:val="24"/>
        </w:rPr>
        <w:t xml:space="preserve">. </w:t>
      </w:r>
      <w:proofErr w:type="spellStart"/>
      <w:r w:rsidRPr="002631FD">
        <w:rPr>
          <w:rFonts w:cs="Times New Roman"/>
          <w:b/>
          <w:szCs w:val="24"/>
        </w:rPr>
        <w:t>Numerische</w:t>
      </w:r>
      <w:proofErr w:type="spellEnd"/>
      <w:r w:rsidRPr="002631FD">
        <w:rPr>
          <w:rFonts w:cs="Times New Roman"/>
          <w:b/>
          <w:szCs w:val="24"/>
        </w:rPr>
        <w:t xml:space="preserve"> </w:t>
      </w:r>
      <w:proofErr w:type="spellStart"/>
      <w:r w:rsidRPr="002631FD">
        <w:rPr>
          <w:rFonts w:cs="Times New Roman"/>
          <w:b/>
          <w:szCs w:val="24"/>
        </w:rPr>
        <w:t>mathematik</w:t>
      </w:r>
      <w:proofErr w:type="spellEnd"/>
      <w:r w:rsidRPr="002631FD">
        <w:rPr>
          <w:rFonts w:cs="Times New Roman"/>
          <w:szCs w:val="24"/>
        </w:rPr>
        <w:t xml:space="preserve">, v. 1, p. 269-271, 1959. </w:t>
      </w:r>
    </w:p>
    <w:p w14:paraId="24AB70B0" w14:textId="77777777" w:rsidR="00C4248F" w:rsidRPr="002631FD" w:rsidRDefault="00C4248F" w:rsidP="00C4248F">
      <w:pPr>
        <w:spacing w:after="0" w:line="240" w:lineRule="auto"/>
        <w:jc w:val="both"/>
        <w:rPr>
          <w:rFonts w:eastAsia="Times New Roman" w:cs="Times New Roman"/>
          <w:szCs w:val="24"/>
        </w:rPr>
      </w:pPr>
    </w:p>
    <w:p w14:paraId="600EE534" w14:textId="77777777" w:rsidR="00C4248F" w:rsidRPr="002631FD" w:rsidRDefault="00627F7C" w:rsidP="00C4248F">
      <w:pPr>
        <w:shd w:val="clear" w:color="auto" w:fill="FFFFFF"/>
        <w:spacing w:line="240" w:lineRule="auto"/>
        <w:jc w:val="both"/>
        <w:rPr>
          <w:rFonts w:eastAsia="Times New Roman" w:cs="Times New Roman"/>
          <w:szCs w:val="24"/>
        </w:rPr>
      </w:pPr>
      <w:r w:rsidRPr="002631FD">
        <w:rPr>
          <w:rFonts w:eastAsia="Times New Roman" w:cs="Times New Roman"/>
          <w:szCs w:val="24"/>
        </w:rPr>
        <w:t>DREZNER, Z. (org.).</w:t>
      </w:r>
      <w:r w:rsidR="00C4248F" w:rsidRPr="002631FD">
        <w:rPr>
          <w:rFonts w:eastAsia="Times New Roman" w:cs="Times New Roman"/>
          <w:szCs w:val="24"/>
        </w:rPr>
        <w:t xml:space="preserve"> </w:t>
      </w:r>
      <w:proofErr w:type="spellStart"/>
      <w:r w:rsidR="00C4248F" w:rsidRPr="002631FD">
        <w:rPr>
          <w:rFonts w:eastAsia="Times New Roman" w:cs="Times New Roman"/>
          <w:b/>
          <w:szCs w:val="24"/>
        </w:rPr>
        <w:t>Facility</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location</w:t>
      </w:r>
      <w:proofErr w:type="spellEnd"/>
      <w:r w:rsidR="00C4248F" w:rsidRPr="002631FD">
        <w:rPr>
          <w:rFonts w:eastAsia="Times New Roman" w:cs="Times New Roman"/>
          <w:szCs w:val="24"/>
        </w:rPr>
        <w:t xml:space="preserve">: a </w:t>
      </w:r>
      <w:proofErr w:type="spellStart"/>
      <w:r w:rsidR="00C4248F" w:rsidRPr="002631FD">
        <w:rPr>
          <w:rFonts w:eastAsia="Times New Roman" w:cs="Times New Roman"/>
          <w:szCs w:val="24"/>
        </w:rPr>
        <w:t>survey</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of</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applications</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and</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methods</w:t>
      </w:r>
      <w:proofErr w:type="spellEnd"/>
      <w:r w:rsidR="00C4248F" w:rsidRPr="002631FD">
        <w:rPr>
          <w:rFonts w:eastAsia="Times New Roman" w:cs="Times New Roman"/>
          <w:szCs w:val="24"/>
        </w:rPr>
        <w:t>. New York: Springer, 1995.</w:t>
      </w:r>
    </w:p>
    <w:p w14:paraId="367BF0DB"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cs="Times New Roman"/>
          <w:szCs w:val="24"/>
          <w:shd w:val="clear" w:color="auto" w:fill="FFFFFF"/>
        </w:rPr>
        <w:t>DR</w:t>
      </w:r>
      <w:r w:rsidR="00627F7C" w:rsidRPr="002631FD">
        <w:rPr>
          <w:rFonts w:cs="Times New Roman"/>
          <w:szCs w:val="24"/>
          <w:shd w:val="clear" w:color="auto" w:fill="FFFFFF"/>
        </w:rPr>
        <w:t>OR, M. (org.).</w:t>
      </w:r>
      <w:r w:rsidRPr="002631FD">
        <w:rPr>
          <w:rFonts w:cs="Times New Roman"/>
          <w:szCs w:val="24"/>
          <w:shd w:val="clear" w:color="auto" w:fill="FFFFFF"/>
        </w:rPr>
        <w:t xml:space="preserve"> </w:t>
      </w:r>
      <w:proofErr w:type="spellStart"/>
      <w:r w:rsidRPr="002631FD">
        <w:rPr>
          <w:rFonts w:cs="Times New Roman"/>
          <w:b/>
          <w:szCs w:val="24"/>
          <w:shd w:val="clear" w:color="auto" w:fill="FFFFFF"/>
        </w:rPr>
        <w:t>Arc</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theory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solutions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applications</w:t>
      </w:r>
      <w:proofErr w:type="spellEnd"/>
      <w:r w:rsidRPr="002631FD">
        <w:rPr>
          <w:rFonts w:cs="Times New Roman"/>
          <w:szCs w:val="24"/>
          <w:shd w:val="clear" w:color="auto" w:fill="FFFFFF"/>
        </w:rPr>
        <w:t>. New York: Springer, 2012.</w:t>
      </w:r>
    </w:p>
    <w:p w14:paraId="4BD3C9CA" w14:textId="77777777" w:rsidR="00C4248F" w:rsidRPr="002631FD" w:rsidRDefault="00C4248F" w:rsidP="00C4248F">
      <w:pPr>
        <w:shd w:val="clear" w:color="auto" w:fill="FFFFFF"/>
        <w:spacing w:after="0" w:line="240" w:lineRule="auto"/>
        <w:jc w:val="both"/>
        <w:rPr>
          <w:rFonts w:eastAsia="Times New Roman" w:cs="Times New Roman"/>
          <w:szCs w:val="24"/>
        </w:rPr>
      </w:pPr>
    </w:p>
    <w:p w14:paraId="16F1281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DRUMMOND, J. P.; SILVA, E. E.; COUTINHO, M. </w:t>
      </w:r>
      <w:r w:rsidRPr="002631FD">
        <w:rPr>
          <w:rFonts w:eastAsia="Times New Roman" w:cs="Times New Roman"/>
          <w:b/>
          <w:szCs w:val="24"/>
        </w:rPr>
        <w:t>Medicina baseada em evidências</w:t>
      </w:r>
      <w:r w:rsidRPr="002631FD">
        <w:rPr>
          <w:rFonts w:eastAsia="Times New Roman" w:cs="Times New Roman"/>
          <w:szCs w:val="24"/>
        </w:rPr>
        <w:t>. São Paulo: Atheneu, 2004.</w:t>
      </w:r>
    </w:p>
    <w:p w14:paraId="3C9CE9A8" w14:textId="77777777" w:rsidR="00C4248F" w:rsidRPr="002631FD" w:rsidRDefault="00C4248F" w:rsidP="00C4248F">
      <w:pPr>
        <w:shd w:val="clear" w:color="auto" w:fill="FFFFFF"/>
        <w:spacing w:after="0" w:line="240" w:lineRule="auto"/>
        <w:jc w:val="both"/>
        <w:rPr>
          <w:rFonts w:eastAsia="Times New Roman" w:cs="Times New Roman"/>
          <w:szCs w:val="24"/>
        </w:rPr>
      </w:pPr>
    </w:p>
    <w:p w14:paraId="6ABC94F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EDMONDS, J.; JOHNSON, E. </w:t>
      </w:r>
      <w:proofErr w:type="spellStart"/>
      <w:r w:rsidRPr="002631FD">
        <w:rPr>
          <w:rFonts w:eastAsia="Times New Roman" w:cs="Times New Roman"/>
          <w:szCs w:val="24"/>
        </w:rPr>
        <w:t>Matching</w:t>
      </w:r>
      <w:proofErr w:type="spellEnd"/>
      <w:r w:rsidRPr="002631FD">
        <w:rPr>
          <w:rFonts w:eastAsia="Times New Roman" w:cs="Times New Roman"/>
          <w:szCs w:val="24"/>
        </w:rPr>
        <w:t xml:space="preserve">, </w:t>
      </w:r>
      <w:proofErr w:type="spellStart"/>
      <w:r w:rsidRPr="002631FD">
        <w:rPr>
          <w:rFonts w:eastAsia="Times New Roman" w:cs="Times New Roman"/>
          <w:szCs w:val="24"/>
        </w:rPr>
        <w:t>euler</w:t>
      </w:r>
      <w:proofErr w:type="spellEnd"/>
      <w:r w:rsidRPr="002631FD">
        <w:rPr>
          <w:rFonts w:eastAsia="Times New Roman" w:cs="Times New Roman"/>
          <w:szCs w:val="24"/>
        </w:rPr>
        <w:t xml:space="preserve"> tours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Mathematical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szCs w:val="24"/>
        </w:rPr>
        <w:t>, v. 5, p. 88-124, 1973.</w:t>
      </w:r>
    </w:p>
    <w:p w14:paraId="5FAAC341" w14:textId="77777777" w:rsidR="00C4248F" w:rsidRPr="002631FD" w:rsidRDefault="00C4248F" w:rsidP="00C4248F">
      <w:pPr>
        <w:keepNext/>
        <w:shd w:val="clear" w:color="auto" w:fill="FFFFFF"/>
        <w:spacing w:after="0" w:line="240" w:lineRule="auto"/>
        <w:jc w:val="both"/>
        <w:rPr>
          <w:rFonts w:eastAsia="Times New Roman" w:cs="Times New Roman"/>
          <w:szCs w:val="24"/>
        </w:rPr>
      </w:pPr>
    </w:p>
    <w:p w14:paraId="35118F6C" w14:textId="77777777" w:rsidR="00C4248F" w:rsidRPr="002631FD" w:rsidRDefault="00C4248F" w:rsidP="00C4248F">
      <w:pPr>
        <w:keepNext/>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EGLESE, R.; GOLDEN, B. E.; WASIL, E.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13: </w:t>
      </w:r>
      <w:proofErr w:type="spellStart"/>
      <w:r w:rsidRPr="002631FD">
        <w:rPr>
          <w:rFonts w:eastAsia="Times New Roman" w:cs="Times New Roman"/>
          <w:szCs w:val="24"/>
        </w:rPr>
        <w:t>route</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for meter </w:t>
      </w:r>
      <w:proofErr w:type="spellStart"/>
      <w:r w:rsidRPr="002631FD">
        <w:rPr>
          <w:rFonts w:eastAsia="Times New Roman" w:cs="Times New Roman"/>
          <w:szCs w:val="24"/>
        </w:rPr>
        <w:t>reading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salt</w:t>
      </w:r>
      <w:proofErr w:type="spellEnd"/>
      <w:r w:rsidRPr="002631FD">
        <w:rPr>
          <w:rFonts w:eastAsia="Times New Roman" w:cs="Times New Roman"/>
          <w:szCs w:val="24"/>
        </w:rPr>
        <w:t xml:space="preserve"> </w:t>
      </w:r>
      <w:proofErr w:type="spellStart"/>
      <w:r w:rsidRPr="002631FD">
        <w:rPr>
          <w:rFonts w:eastAsia="Times New Roman" w:cs="Times New Roman"/>
          <w:szCs w:val="24"/>
        </w:rPr>
        <w:t>spreading</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t>
      </w:r>
      <w:hyperlink r:id="rId50">
        <w:proofErr w:type="spellStart"/>
        <w:r w:rsidRPr="002631FD">
          <w:rPr>
            <w:rFonts w:eastAsia="Times New Roman" w:cs="Times New Roman"/>
            <w:szCs w:val="24"/>
          </w:rPr>
          <w:t>Corberán</w:t>
        </w:r>
        <w:proofErr w:type="spellEnd"/>
      </w:hyperlink>
      <w:r w:rsidRPr="002631FD">
        <w:rPr>
          <w:rFonts w:eastAsia="Times New Roman" w:cs="Times New Roman"/>
          <w:szCs w:val="24"/>
        </w:rPr>
        <w:t xml:space="preserve">, À.; </w:t>
      </w:r>
      <w:hyperlink r:id="rId51">
        <w:proofErr w:type="spellStart"/>
        <w:r w:rsidRPr="002631FD">
          <w:rPr>
            <w:rFonts w:eastAsia="Times New Roman" w:cs="Times New Roman"/>
            <w:szCs w:val="24"/>
          </w:rPr>
          <w:t>Laporte</w:t>
        </w:r>
        <w:proofErr w:type="spellEnd"/>
      </w:hyperlink>
      <w:r w:rsidRPr="002631FD">
        <w:rPr>
          <w:rFonts w:eastAsia="Times New Roman" w:cs="Times New Roman"/>
          <w:szCs w:val="24"/>
        </w:rPr>
        <w:t xml:space="preserve">, G. </w:t>
      </w:r>
      <w:r w:rsidR="00E55174" w:rsidRPr="002631FD">
        <w:rPr>
          <w:rFonts w:eastAsia="Times New Roman" w:cs="Times New Roman"/>
          <w:szCs w:val="24"/>
        </w:rPr>
        <w:t>(org.)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13. p.  303 – 320.</w:t>
      </w:r>
    </w:p>
    <w:p w14:paraId="7DB7F0E8" w14:textId="77777777" w:rsidR="00C4248F" w:rsidRPr="002631FD" w:rsidRDefault="00C4248F" w:rsidP="00C4248F">
      <w:pPr>
        <w:keepNext/>
        <w:shd w:val="clear" w:color="auto" w:fill="FFFFFF"/>
        <w:spacing w:after="0" w:line="240" w:lineRule="auto"/>
        <w:jc w:val="both"/>
        <w:rPr>
          <w:rFonts w:cs="Times New Roman"/>
          <w:szCs w:val="24"/>
        </w:rPr>
      </w:pPr>
      <w:r w:rsidRPr="002631FD">
        <w:rPr>
          <w:rFonts w:cs="Times New Roman"/>
          <w:szCs w:val="24"/>
        </w:rPr>
        <w:t xml:space="preserve"> </w:t>
      </w:r>
    </w:p>
    <w:p w14:paraId="14A1E9D9"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EISELT, H. A.; GENDREAU, M.; LAPORTE. G.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part</w:t>
      </w:r>
      <w:proofErr w:type="spellEnd"/>
      <w:r w:rsidRPr="002631FD">
        <w:rPr>
          <w:rFonts w:eastAsia="Times New Roman" w:cs="Times New Roman"/>
          <w:szCs w:val="24"/>
        </w:rPr>
        <w:t xml:space="preserve"> I: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1851E3" w:rsidRPr="002631FD">
        <w:rPr>
          <w:rFonts w:eastAsia="Times New Roman" w:cs="Times New Roman"/>
          <w:szCs w:val="24"/>
        </w:rPr>
        <w:t xml:space="preserve"> Baltimore, </w:t>
      </w:r>
      <w:r w:rsidRPr="002631FD">
        <w:rPr>
          <w:rFonts w:eastAsia="Times New Roman" w:cs="Times New Roman"/>
          <w:szCs w:val="24"/>
        </w:rPr>
        <w:t>v. 43, n. 2, p. 231-242, 1995.</w:t>
      </w:r>
    </w:p>
    <w:p w14:paraId="2294DD29" w14:textId="77777777" w:rsidR="00C4248F" w:rsidRPr="002631FD" w:rsidRDefault="00C4248F" w:rsidP="00C4248F">
      <w:pPr>
        <w:spacing w:after="0" w:line="240" w:lineRule="auto"/>
        <w:jc w:val="both"/>
        <w:rPr>
          <w:rFonts w:eastAsia="Times New Roman" w:cs="Times New Roman"/>
          <w:szCs w:val="24"/>
        </w:rPr>
      </w:pPr>
    </w:p>
    <w:p w14:paraId="43F531A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EULER, L. </w:t>
      </w:r>
      <w:proofErr w:type="spellStart"/>
      <w:r w:rsidRPr="002631FD">
        <w:rPr>
          <w:rFonts w:eastAsia="Times New Roman" w:cs="Times New Roman"/>
          <w:szCs w:val="24"/>
        </w:rPr>
        <w:t>Solutio</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problematis</w:t>
      </w:r>
      <w:proofErr w:type="spellEnd"/>
      <w:r w:rsidRPr="002631FD">
        <w:rPr>
          <w:rFonts w:eastAsia="Times New Roman" w:cs="Times New Roman"/>
          <w:szCs w:val="24"/>
        </w:rPr>
        <w:t xml:space="preserve"> ad </w:t>
      </w:r>
      <w:proofErr w:type="spellStart"/>
      <w:r w:rsidRPr="002631FD">
        <w:rPr>
          <w:rFonts w:eastAsia="Times New Roman" w:cs="Times New Roman"/>
          <w:szCs w:val="24"/>
        </w:rPr>
        <w:t>geometriam</w:t>
      </w:r>
      <w:proofErr w:type="spellEnd"/>
      <w:r w:rsidRPr="002631FD">
        <w:rPr>
          <w:rFonts w:eastAsia="Times New Roman" w:cs="Times New Roman"/>
          <w:szCs w:val="24"/>
        </w:rPr>
        <w:t xml:space="preserve"> </w:t>
      </w:r>
      <w:proofErr w:type="spellStart"/>
      <w:r w:rsidRPr="002631FD">
        <w:rPr>
          <w:rFonts w:eastAsia="Times New Roman" w:cs="Times New Roman"/>
          <w:szCs w:val="24"/>
        </w:rPr>
        <w:t>situs</w:t>
      </w:r>
      <w:proofErr w:type="spellEnd"/>
      <w:r w:rsidRPr="002631FD">
        <w:rPr>
          <w:rFonts w:eastAsia="Times New Roman" w:cs="Times New Roman"/>
          <w:szCs w:val="24"/>
        </w:rPr>
        <w:t xml:space="preserve"> pertinentes. </w:t>
      </w:r>
      <w:proofErr w:type="spellStart"/>
      <w:r w:rsidRPr="002631FD">
        <w:rPr>
          <w:rFonts w:eastAsia="Times New Roman" w:cs="Times New Roman"/>
          <w:b/>
          <w:szCs w:val="24"/>
        </w:rPr>
        <w:t>Commentarii</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academiae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scientiarum</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imperialis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petropolitanae</w:t>
      </w:r>
      <w:proofErr w:type="spellEnd"/>
      <w:r w:rsidRPr="002631FD">
        <w:rPr>
          <w:rFonts w:eastAsia="Times New Roman" w:cs="Times New Roman"/>
          <w:szCs w:val="24"/>
        </w:rPr>
        <w:t>, v. 8, p. 128–140, 1736.</w:t>
      </w:r>
    </w:p>
    <w:p w14:paraId="307DCF1F" w14:textId="77777777" w:rsidR="00C4248F" w:rsidRPr="002631FD" w:rsidRDefault="00C4248F" w:rsidP="00C4248F">
      <w:pPr>
        <w:spacing w:after="0" w:line="240" w:lineRule="auto"/>
        <w:jc w:val="both"/>
        <w:rPr>
          <w:rFonts w:eastAsia="Times New Roman" w:cs="Times New Roman"/>
          <w:szCs w:val="24"/>
        </w:rPr>
      </w:pPr>
    </w:p>
    <w:p w14:paraId="657FA5BC" w14:textId="77777777" w:rsidR="00C4248F" w:rsidRPr="002631FD" w:rsidRDefault="00C4248F" w:rsidP="00C4248F">
      <w:pPr>
        <w:spacing w:line="240" w:lineRule="auto"/>
        <w:jc w:val="both"/>
        <w:rPr>
          <w:rFonts w:cs="Times New Roman"/>
          <w:szCs w:val="24"/>
        </w:rPr>
      </w:pPr>
      <w:r w:rsidRPr="002631FD">
        <w:rPr>
          <w:rFonts w:cs="Times New Roman"/>
          <w:szCs w:val="24"/>
        </w:rPr>
        <w:lastRenderedPageBreak/>
        <w:t xml:space="preserve">EUROPEAN COMMISSION ENERGY. EU 28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metering</w:t>
      </w:r>
      <w:proofErr w:type="spellEnd"/>
      <w:r w:rsidRPr="002631FD">
        <w:rPr>
          <w:rFonts w:cs="Times New Roman"/>
          <w:szCs w:val="24"/>
        </w:rPr>
        <w:t xml:space="preserve"> benchmark </w:t>
      </w:r>
      <w:proofErr w:type="spellStart"/>
      <w:r w:rsidRPr="002631FD">
        <w:rPr>
          <w:rFonts w:cs="Times New Roman"/>
          <w:szCs w:val="24"/>
        </w:rPr>
        <w:t>revised</w:t>
      </w:r>
      <w:proofErr w:type="spellEnd"/>
      <w:r w:rsidRPr="002631FD">
        <w:rPr>
          <w:rFonts w:cs="Times New Roman"/>
          <w:szCs w:val="24"/>
        </w:rPr>
        <w:t xml:space="preserve"> final </w:t>
      </w:r>
      <w:proofErr w:type="spellStart"/>
      <w:r w:rsidRPr="002631FD">
        <w:rPr>
          <w:rFonts w:cs="Times New Roman"/>
          <w:szCs w:val="24"/>
        </w:rPr>
        <w:t>report</w:t>
      </w:r>
      <w:proofErr w:type="spellEnd"/>
      <w:r w:rsidRPr="002631FD">
        <w:rPr>
          <w:rFonts w:cs="Times New Roman"/>
          <w:szCs w:val="24"/>
        </w:rPr>
        <w:t xml:space="preserve">, 2019. Disponível em: https://www.vert.lt/SiteAssets/teises aktai/EU28%20Smart%20Metering%20Benchmark%20Revised%20Final%20Report.pdf. </w:t>
      </w:r>
      <w:r w:rsidRPr="002631FD">
        <w:rPr>
          <w:rFonts w:eastAsia="Times New Roman" w:cs="Times New Roman"/>
          <w:szCs w:val="24"/>
        </w:rPr>
        <w:t xml:space="preserve">Acesso em: </w:t>
      </w:r>
      <w:r w:rsidRPr="002631FD">
        <w:rPr>
          <w:rFonts w:cs="Times New Roman"/>
          <w:szCs w:val="24"/>
        </w:rPr>
        <w:t>20 set. 2020.</w:t>
      </w:r>
    </w:p>
    <w:p w14:paraId="6D061674" w14:textId="77777777" w:rsidR="00C4248F" w:rsidRPr="002631FD" w:rsidRDefault="00C4248F" w:rsidP="00C4248F">
      <w:pPr>
        <w:spacing w:after="0" w:line="240" w:lineRule="auto"/>
        <w:jc w:val="both"/>
        <w:rPr>
          <w:rFonts w:eastAsia="Times New Roman" w:cs="Times New Roman"/>
          <w:szCs w:val="24"/>
        </w:rPr>
      </w:pPr>
    </w:p>
    <w:p w14:paraId="1D985555"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rPr>
        <w:t xml:space="preserve">EVEN, S.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xml:space="preserve">. 2 ed. Cambridge: Cambridge </w:t>
      </w:r>
      <w:proofErr w:type="spellStart"/>
      <w:r w:rsidRPr="002631FD">
        <w:rPr>
          <w:rFonts w:cs="Times New Roman"/>
          <w:szCs w:val="24"/>
        </w:rPr>
        <w:t>University</w:t>
      </w:r>
      <w:proofErr w:type="spellEnd"/>
      <w:r w:rsidRPr="002631FD">
        <w:rPr>
          <w:rFonts w:cs="Times New Roman"/>
          <w:szCs w:val="24"/>
        </w:rPr>
        <w:t xml:space="preserve"> Press, 2011.</w:t>
      </w:r>
    </w:p>
    <w:p w14:paraId="780E54A6" w14:textId="77777777" w:rsidR="00C4248F" w:rsidRPr="002631FD" w:rsidRDefault="00C4248F" w:rsidP="00C4248F">
      <w:pPr>
        <w:spacing w:after="0" w:line="240" w:lineRule="auto"/>
        <w:jc w:val="both"/>
        <w:rPr>
          <w:rFonts w:cs="Times New Roman"/>
          <w:szCs w:val="24"/>
        </w:rPr>
      </w:pPr>
    </w:p>
    <w:p w14:paraId="58D25C0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FERNANDEZ-VIAGAS, V.; MOLINA-PARIENTE J. M.; FRAMINAN, J. M. </w:t>
      </w:r>
      <w:proofErr w:type="spellStart"/>
      <w:r w:rsidRPr="002631FD">
        <w:rPr>
          <w:rFonts w:eastAsia="Times New Roman" w:cs="Times New Roman"/>
          <w:szCs w:val="24"/>
        </w:rPr>
        <w:t>Generalised</w:t>
      </w:r>
      <w:proofErr w:type="spellEnd"/>
      <w:r w:rsidRPr="002631FD">
        <w:rPr>
          <w:rFonts w:eastAsia="Times New Roman" w:cs="Times New Roman"/>
          <w:szCs w:val="24"/>
        </w:rPr>
        <w:t xml:space="preserve"> </w:t>
      </w:r>
      <w:proofErr w:type="spellStart"/>
      <w:r w:rsidRPr="002631FD">
        <w:rPr>
          <w:rFonts w:eastAsia="Times New Roman" w:cs="Times New Roman"/>
          <w:szCs w:val="24"/>
        </w:rPr>
        <w:t>accelerations</w:t>
      </w:r>
      <w:proofErr w:type="spellEnd"/>
      <w:r w:rsidRPr="002631FD">
        <w:rPr>
          <w:rFonts w:eastAsia="Times New Roman" w:cs="Times New Roman"/>
          <w:szCs w:val="24"/>
        </w:rPr>
        <w:t xml:space="preserve"> for </w:t>
      </w:r>
      <w:proofErr w:type="spellStart"/>
      <w:r w:rsidRPr="002631FD">
        <w:rPr>
          <w:rFonts w:eastAsia="Times New Roman" w:cs="Times New Roman"/>
          <w:szCs w:val="24"/>
        </w:rPr>
        <w:t>insertion-based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in </w:t>
      </w:r>
      <w:proofErr w:type="spellStart"/>
      <w:r w:rsidRPr="002631FD">
        <w:rPr>
          <w:rFonts w:eastAsia="Times New Roman" w:cs="Times New Roman"/>
          <w:szCs w:val="24"/>
        </w:rPr>
        <w:t>permutation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flowshop</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b/>
          <w:szCs w:val="24"/>
        </w:rPr>
        <w:t>European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370F2A" w:rsidRPr="002631FD">
        <w:rPr>
          <w:rFonts w:eastAsia="Times New Roman" w:cs="Times New Roman"/>
          <w:szCs w:val="24"/>
        </w:rPr>
        <w:t xml:space="preserve"> </w:t>
      </w:r>
      <w:r w:rsidR="00370F2A" w:rsidRPr="002631FD">
        <w:rPr>
          <w:rFonts w:cs="Times New Roman"/>
          <w:iCs/>
          <w:szCs w:val="24"/>
          <w:shd w:val="clear" w:color="auto" w:fill="FFFFFF"/>
        </w:rPr>
        <w:t>Amsterdam,</w:t>
      </w:r>
      <w:r w:rsidRPr="002631FD">
        <w:rPr>
          <w:rFonts w:eastAsia="Times New Roman" w:cs="Times New Roman"/>
          <w:szCs w:val="24"/>
        </w:rPr>
        <w:t xml:space="preserve"> v. 282, n. 3, p. 858-872, 2020.</w:t>
      </w:r>
    </w:p>
    <w:p w14:paraId="1921CFAA" w14:textId="77777777" w:rsidR="00C4248F" w:rsidRPr="002631FD" w:rsidRDefault="00C4248F" w:rsidP="00C4248F">
      <w:pPr>
        <w:spacing w:after="0" w:line="240" w:lineRule="auto"/>
        <w:jc w:val="both"/>
        <w:rPr>
          <w:rFonts w:cs="Times New Roman"/>
          <w:szCs w:val="24"/>
        </w:rPr>
      </w:pPr>
    </w:p>
    <w:p w14:paraId="4128730A"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rPr>
        <w:t xml:space="preserve">FERREIRA, J. L.; MATOS, E. L. M. Mapeando o conhecimento científico em teses e dissertações na pedagogia hospitalar. </w:t>
      </w:r>
      <w:r w:rsidRPr="002631FD">
        <w:rPr>
          <w:rFonts w:cs="Times New Roman"/>
          <w:i/>
          <w:szCs w:val="24"/>
        </w:rPr>
        <w:t>In</w:t>
      </w:r>
      <w:r w:rsidRPr="002631FD">
        <w:rPr>
          <w:rFonts w:cs="Times New Roman"/>
          <w:szCs w:val="24"/>
        </w:rPr>
        <w:t xml:space="preserve">: ENCONTRO NACIONAL DE ATENDIMENTO HOSPITALAR, 7., Natal, 2012. </w:t>
      </w:r>
      <w:r w:rsidRPr="002631FD">
        <w:rPr>
          <w:rFonts w:cs="Times New Roman"/>
          <w:b/>
          <w:szCs w:val="24"/>
        </w:rPr>
        <w:t>Anais</w:t>
      </w:r>
      <w:r w:rsidR="004F3E77" w:rsidRPr="002631FD">
        <w:rPr>
          <w:rFonts w:cs="Times New Roman"/>
          <w:szCs w:val="24"/>
        </w:rPr>
        <w:t xml:space="preserve"> [</w:t>
      </w:r>
      <w:r w:rsidRPr="002631FD">
        <w:rPr>
          <w:rFonts w:cs="Times New Roman"/>
          <w:szCs w:val="24"/>
        </w:rPr>
        <w:t>...</w:t>
      </w:r>
      <w:r w:rsidR="004F3E77" w:rsidRPr="002631FD">
        <w:rPr>
          <w:rFonts w:cs="Times New Roman"/>
          <w:szCs w:val="24"/>
        </w:rPr>
        <w:t>].</w:t>
      </w:r>
      <w:r w:rsidRPr="002631FD">
        <w:rPr>
          <w:rFonts w:cs="Times New Roman"/>
          <w:szCs w:val="24"/>
        </w:rPr>
        <w:t xml:space="preserve"> Natal: </w:t>
      </w:r>
      <w:r w:rsidR="007E1916" w:rsidRPr="002631FD">
        <w:rPr>
          <w:rFonts w:eastAsia="Times New Roman" w:cs="Times New Roman"/>
          <w:szCs w:val="24"/>
        </w:rPr>
        <w:t>ENAH, 2012</w:t>
      </w:r>
      <w:r w:rsidRPr="002631FD">
        <w:rPr>
          <w:rFonts w:eastAsia="Times New Roman" w:cs="Times New Roman"/>
          <w:szCs w:val="24"/>
        </w:rPr>
        <w:t>.</w:t>
      </w:r>
    </w:p>
    <w:p w14:paraId="47D22F02" w14:textId="77777777" w:rsidR="00C4248F" w:rsidRPr="002631FD" w:rsidRDefault="00C4248F" w:rsidP="00C4248F">
      <w:pPr>
        <w:spacing w:after="0" w:line="240" w:lineRule="auto"/>
        <w:jc w:val="both"/>
        <w:rPr>
          <w:rFonts w:eastAsia="Times New Roman" w:cs="Times New Roman"/>
          <w:szCs w:val="24"/>
        </w:rPr>
      </w:pPr>
    </w:p>
    <w:p w14:paraId="65623A8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FOULDS, L.; LONGO, H.; MARTINS, J. A </w:t>
      </w:r>
      <w:proofErr w:type="spellStart"/>
      <w:r w:rsidRPr="002631FD">
        <w:rPr>
          <w:rFonts w:eastAsia="Times New Roman" w:cs="Times New Roman"/>
          <w:szCs w:val="24"/>
        </w:rPr>
        <w:t>compact</w:t>
      </w:r>
      <w:proofErr w:type="spellEnd"/>
      <w:r w:rsidRPr="002631FD">
        <w:rPr>
          <w:rFonts w:eastAsia="Times New Roman" w:cs="Times New Roman"/>
          <w:szCs w:val="24"/>
        </w:rPr>
        <w:t xml:space="preserve"> </w:t>
      </w:r>
      <w:proofErr w:type="spellStart"/>
      <w:r w:rsidRPr="002631FD">
        <w:rPr>
          <w:rFonts w:eastAsia="Times New Roman" w:cs="Times New Roman"/>
          <w:szCs w:val="24"/>
        </w:rPr>
        <w:t>transformation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node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226, n. 1, p. 177-200, 2015.</w:t>
      </w:r>
    </w:p>
    <w:p w14:paraId="046C9FAC" w14:textId="77777777" w:rsidR="00C4248F" w:rsidRPr="002631FD" w:rsidRDefault="00C4248F" w:rsidP="00C4248F">
      <w:pPr>
        <w:spacing w:after="0" w:line="240" w:lineRule="auto"/>
        <w:jc w:val="both"/>
        <w:rPr>
          <w:rFonts w:eastAsia="Times New Roman" w:cs="Times New Roman"/>
          <w:szCs w:val="24"/>
        </w:rPr>
      </w:pPr>
    </w:p>
    <w:p w14:paraId="56362D4D"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FOURNIER, J. 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with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exercises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i/>
          <w:szCs w:val="24"/>
        </w:rPr>
        <w:t>.</w:t>
      </w:r>
      <w:r w:rsidRPr="002631FD">
        <w:rPr>
          <w:rFonts w:eastAsia="Times New Roman" w:cs="Times New Roman"/>
          <w:szCs w:val="24"/>
        </w:rPr>
        <w:t xml:space="preserve"> New York: John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&amp; Sons, 2009.</w:t>
      </w:r>
    </w:p>
    <w:p w14:paraId="7774B611" w14:textId="77777777" w:rsidR="00C4248F" w:rsidRPr="002631FD" w:rsidRDefault="00C4248F" w:rsidP="00C4248F">
      <w:pPr>
        <w:spacing w:after="0" w:line="240" w:lineRule="auto"/>
        <w:jc w:val="both"/>
        <w:rPr>
          <w:rFonts w:eastAsia="Times New Roman" w:cs="Times New Roman"/>
          <w:szCs w:val="24"/>
        </w:rPr>
      </w:pPr>
    </w:p>
    <w:p w14:paraId="537994D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FOURNIER, G.; SCARSINI, M.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games </w:t>
      </w:r>
      <w:proofErr w:type="spellStart"/>
      <w:r w:rsidRPr="002631FD">
        <w:rPr>
          <w:rFonts w:eastAsia="Times New Roman" w:cs="Times New Roman"/>
          <w:szCs w:val="24"/>
        </w:rPr>
        <w:t>on</w:t>
      </w:r>
      <w:proofErr w:type="spellEnd"/>
      <w:r w:rsidRPr="002631FD">
        <w:rPr>
          <w:rFonts w:eastAsia="Times New Roman" w:cs="Times New Roman"/>
          <w:szCs w:val="24"/>
        </w:rPr>
        <w:t xml:space="preserve"> networks: </w:t>
      </w:r>
      <w:proofErr w:type="spellStart"/>
      <w:r w:rsidRPr="002631FD">
        <w:rPr>
          <w:rFonts w:eastAsia="Times New Roman" w:cs="Times New Roman"/>
          <w:szCs w:val="24"/>
        </w:rPr>
        <w:t>existence</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equilibria</w:t>
      </w:r>
      <w:proofErr w:type="spellEnd"/>
      <w:r w:rsidRPr="002631FD">
        <w:rPr>
          <w:rFonts w:eastAsia="Times New Roman" w:cs="Times New Roman"/>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44, n. 1, p. 212-235, 2019.</w:t>
      </w:r>
    </w:p>
    <w:p w14:paraId="7A512206" w14:textId="77777777" w:rsidR="00C4248F" w:rsidRPr="002631FD" w:rsidRDefault="00C4248F" w:rsidP="00C4248F">
      <w:pPr>
        <w:spacing w:after="0" w:line="240" w:lineRule="auto"/>
        <w:jc w:val="both"/>
        <w:rPr>
          <w:rFonts w:eastAsia="Times New Roman" w:cs="Times New Roman"/>
          <w:szCs w:val="24"/>
        </w:rPr>
      </w:pPr>
    </w:p>
    <w:p w14:paraId="1593396B"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GALVÃO, T. F. E.; PEREIRA, M. G. Revisões sistemáticas da literatura: passos para sua elaboração. </w:t>
      </w:r>
      <w:r w:rsidRPr="002631FD">
        <w:rPr>
          <w:rFonts w:eastAsia="Times New Roman" w:cs="Times New Roman"/>
          <w:b/>
          <w:szCs w:val="24"/>
        </w:rPr>
        <w:t>Epidemiologia e serviços de saúde</w:t>
      </w:r>
      <w:r w:rsidRPr="002631FD">
        <w:rPr>
          <w:rFonts w:eastAsia="Times New Roman" w:cs="Times New Roman"/>
          <w:szCs w:val="24"/>
        </w:rPr>
        <w:t>, v. 23, p. 183-184, 2014.</w:t>
      </w:r>
    </w:p>
    <w:p w14:paraId="4C0E6D73" w14:textId="77777777" w:rsidR="00C4248F" w:rsidRPr="002631FD" w:rsidRDefault="00C4248F" w:rsidP="00C4248F">
      <w:pPr>
        <w:spacing w:after="0" w:line="240" w:lineRule="auto"/>
        <w:jc w:val="both"/>
        <w:rPr>
          <w:rFonts w:cs="Times New Roman"/>
          <w:szCs w:val="24"/>
        </w:rPr>
      </w:pPr>
    </w:p>
    <w:p w14:paraId="6089BBBA"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GAREY, M.R.; JOHNSON, D.S.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intractability</w:t>
      </w:r>
      <w:proofErr w:type="spellEnd"/>
      <w:r w:rsidRPr="002631FD">
        <w:rPr>
          <w:rFonts w:eastAsia="Times New Roman" w:cs="Times New Roman"/>
          <w:szCs w:val="24"/>
        </w:rPr>
        <w:t xml:space="preserve">: a </w:t>
      </w:r>
      <w:proofErr w:type="spellStart"/>
      <w:r w:rsidRPr="002631FD">
        <w:rPr>
          <w:rFonts w:eastAsia="Times New Roman" w:cs="Times New Roman"/>
          <w:szCs w:val="24"/>
        </w:rPr>
        <w:t>guide</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NP-</w:t>
      </w:r>
      <w:proofErr w:type="spellStart"/>
      <w:r w:rsidRPr="002631FD">
        <w:rPr>
          <w:rFonts w:eastAsia="Times New Roman" w:cs="Times New Roman"/>
          <w:szCs w:val="24"/>
        </w:rPr>
        <w:t>completeness</w:t>
      </w:r>
      <w:proofErr w:type="spellEnd"/>
      <w:r w:rsidRPr="002631FD">
        <w:rPr>
          <w:rFonts w:eastAsia="Times New Roman" w:cs="Times New Roman"/>
          <w:szCs w:val="24"/>
        </w:rPr>
        <w:t xml:space="preserve">. San Francisco: W.H. Freeman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Co., 1979.</w:t>
      </w:r>
    </w:p>
    <w:p w14:paraId="1EF3BE71" w14:textId="77777777" w:rsidR="00C4248F" w:rsidRPr="002631FD" w:rsidRDefault="00C4248F" w:rsidP="00C4248F">
      <w:pPr>
        <w:spacing w:after="0" w:line="240" w:lineRule="auto"/>
        <w:jc w:val="both"/>
        <w:rPr>
          <w:rFonts w:eastAsia="Times New Roman" w:cs="Times New Roman"/>
          <w:szCs w:val="24"/>
        </w:rPr>
      </w:pPr>
    </w:p>
    <w:p w14:paraId="07DDAFCC" w14:textId="77777777" w:rsidR="00C4248F" w:rsidRPr="002631FD" w:rsidRDefault="00C4248F" w:rsidP="00C4248F">
      <w:pPr>
        <w:autoSpaceDE w:val="0"/>
        <w:autoSpaceDN w:val="0"/>
        <w:adjustRightInd w:val="0"/>
        <w:spacing w:after="0" w:line="240" w:lineRule="auto"/>
        <w:jc w:val="both"/>
        <w:rPr>
          <w:rFonts w:cs="Times New Roman"/>
          <w:szCs w:val="24"/>
        </w:rPr>
      </w:pPr>
      <w:r w:rsidRPr="002631FD">
        <w:rPr>
          <w:rFonts w:cs="Times New Roman"/>
          <w:szCs w:val="24"/>
        </w:rPr>
        <w:t xml:space="preserve">GELDERS, L. F.; CATTRYSSE, D. G.  </w:t>
      </w:r>
      <w:proofErr w:type="spellStart"/>
      <w:r w:rsidRPr="002631FD">
        <w:rPr>
          <w:rFonts w:cs="Times New Roman"/>
          <w:szCs w:val="24"/>
        </w:rPr>
        <w:t>Public</w:t>
      </w:r>
      <w:proofErr w:type="spellEnd"/>
      <w:r w:rsidRPr="002631FD">
        <w:rPr>
          <w:rFonts w:cs="Times New Roman"/>
          <w:szCs w:val="24"/>
        </w:rPr>
        <w:t xml:space="preserve"> </w:t>
      </w:r>
      <w:proofErr w:type="spellStart"/>
      <w:r w:rsidRPr="002631FD">
        <w:rPr>
          <w:rFonts w:cs="Times New Roman"/>
          <w:szCs w:val="24"/>
        </w:rPr>
        <w:t>waste</w:t>
      </w:r>
      <w:proofErr w:type="spellEnd"/>
      <w:r w:rsidRPr="002631FD">
        <w:rPr>
          <w:rFonts w:cs="Times New Roman"/>
          <w:szCs w:val="24"/>
        </w:rPr>
        <w:t xml:space="preserve"> </w:t>
      </w:r>
      <w:proofErr w:type="spellStart"/>
      <w:r w:rsidRPr="002631FD">
        <w:rPr>
          <w:rFonts w:cs="Times New Roman"/>
          <w:szCs w:val="24"/>
        </w:rPr>
        <w:t>collection</w:t>
      </w:r>
      <w:proofErr w:type="spellEnd"/>
      <w:r w:rsidRPr="002631FD">
        <w:rPr>
          <w:rFonts w:cs="Times New Roman"/>
          <w:szCs w:val="24"/>
        </w:rPr>
        <w:t xml:space="preserve">: a case </w:t>
      </w:r>
      <w:proofErr w:type="spellStart"/>
      <w:r w:rsidRPr="002631FD">
        <w:rPr>
          <w:rFonts w:cs="Times New Roman"/>
          <w:szCs w:val="24"/>
        </w:rPr>
        <w:t>study</w:t>
      </w:r>
      <w:proofErr w:type="spellEnd"/>
      <w:r w:rsidRPr="002631FD">
        <w:rPr>
          <w:rFonts w:cs="Times New Roman"/>
          <w:szCs w:val="24"/>
        </w:rPr>
        <w:t xml:space="preserve">. </w:t>
      </w:r>
      <w:proofErr w:type="spellStart"/>
      <w:r w:rsidRPr="002631FD">
        <w:rPr>
          <w:rFonts w:cs="Times New Roman"/>
          <w:b/>
          <w:szCs w:val="24"/>
        </w:rPr>
        <w:t>Belgian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statistics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szCs w:val="24"/>
        </w:rPr>
        <w:t>, v. 31, n. 1-2, p.7-18, 1991</w:t>
      </w:r>
      <w:r w:rsidR="00CF16E9">
        <w:rPr>
          <w:rFonts w:cs="Times New Roman"/>
          <w:szCs w:val="24"/>
        </w:rPr>
        <w:t>.</w:t>
      </w:r>
    </w:p>
    <w:p w14:paraId="5EADE82B" w14:textId="77777777" w:rsidR="00C4248F" w:rsidRPr="002631FD" w:rsidRDefault="00C4248F" w:rsidP="00C4248F">
      <w:pPr>
        <w:spacing w:after="0" w:line="240" w:lineRule="auto"/>
        <w:jc w:val="both"/>
        <w:rPr>
          <w:rFonts w:eastAsia="Times New Roman" w:cs="Times New Roman"/>
          <w:szCs w:val="24"/>
        </w:rPr>
      </w:pPr>
    </w:p>
    <w:p w14:paraId="50B0A943"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GHIANI, G. et al.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in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italy</w:t>
      </w:r>
      <w:proofErr w:type="spellEnd"/>
      <w:r w:rsidRPr="002631FD">
        <w:rPr>
          <w:rFonts w:eastAsia="Times New Roman" w:cs="Times New Roman"/>
          <w:szCs w:val="24"/>
        </w:rPr>
        <w:t xml:space="preserve">: </w:t>
      </w:r>
      <w:proofErr w:type="spellStart"/>
      <w:r w:rsidRPr="002631FD">
        <w:rPr>
          <w:rFonts w:eastAsia="Times New Roman" w:cs="Times New Roman"/>
          <w:szCs w:val="24"/>
        </w:rPr>
        <w:t>solution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real-</w:t>
      </w:r>
      <w:proofErr w:type="spellStart"/>
      <w:r w:rsidRPr="002631FD">
        <w:rPr>
          <w:rFonts w:eastAsia="Times New Roman" w:cs="Times New Roman"/>
          <w:szCs w:val="24"/>
        </w:rPr>
        <w:t>life</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transactions</w:t>
      </w:r>
      <w:proofErr w:type="spellEnd"/>
      <w:r w:rsidRPr="002631FD">
        <w:rPr>
          <w:rFonts w:eastAsia="Times New Roman" w:cs="Times New Roman"/>
          <w:b/>
          <w:szCs w:val="24"/>
        </w:rPr>
        <w:t xml:space="preserve"> in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12, n. 2, p.135–144, 2005.</w:t>
      </w:r>
    </w:p>
    <w:p w14:paraId="245A61E8" w14:textId="77777777" w:rsidR="00C4248F" w:rsidRPr="002631FD" w:rsidRDefault="00C4248F" w:rsidP="00C4248F">
      <w:pPr>
        <w:spacing w:after="0" w:line="240" w:lineRule="auto"/>
        <w:jc w:val="both"/>
        <w:rPr>
          <w:rFonts w:eastAsia="Times New Roman" w:cs="Times New Roman"/>
          <w:szCs w:val="24"/>
        </w:rPr>
      </w:pPr>
    </w:p>
    <w:p w14:paraId="3A6AD0B5"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GHIANI, G; IMPROTA, G.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w:t>
      </w:r>
      <w:proofErr w:type="spellStart"/>
      <w:r w:rsidRPr="002631FD">
        <w:rPr>
          <w:rFonts w:cs="Times New Roman"/>
          <w:szCs w:val="24"/>
        </w:rPr>
        <w:t>hierarchical</w:t>
      </w:r>
      <w:proofErr w:type="spellEnd"/>
      <w:r w:rsidRPr="002631FD">
        <w:rPr>
          <w:rFonts w:cs="Times New Roman"/>
          <w:szCs w:val="24"/>
        </w:rPr>
        <w:t xml:space="preserve"> </w:t>
      </w:r>
      <w:proofErr w:type="spellStart"/>
      <w:r w:rsidRPr="002631FD">
        <w:rPr>
          <w:rFonts w:cs="Times New Roman"/>
          <w:szCs w:val="24"/>
        </w:rPr>
        <w:t>chinese</w:t>
      </w:r>
      <w:proofErr w:type="spellEnd"/>
      <w:r w:rsidRPr="002631FD">
        <w:rPr>
          <w:rFonts w:cs="Times New Roman"/>
          <w:szCs w:val="24"/>
        </w:rPr>
        <w:t xml:space="preserve"> </w:t>
      </w:r>
      <w:proofErr w:type="spellStart"/>
      <w:r w:rsidRPr="002631FD">
        <w:rPr>
          <w:rFonts w:cs="Times New Roman"/>
          <w:szCs w:val="24"/>
        </w:rPr>
        <w:t>postman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letters</w:t>
      </w:r>
      <w:proofErr w:type="spellEnd"/>
      <w:r w:rsidRPr="002631FD">
        <w:rPr>
          <w:rFonts w:cs="Times New Roman"/>
          <w:szCs w:val="24"/>
        </w:rPr>
        <w:t>, v. 26, n. 1, p. 27-32, 2000.</w:t>
      </w:r>
    </w:p>
    <w:p w14:paraId="2ED577E9" w14:textId="77777777" w:rsidR="00C4248F" w:rsidRPr="002631FD" w:rsidRDefault="00C4248F" w:rsidP="00C4248F">
      <w:pPr>
        <w:spacing w:after="0" w:line="240" w:lineRule="auto"/>
        <w:jc w:val="both"/>
        <w:rPr>
          <w:rFonts w:eastAsia="Times New Roman" w:cs="Times New Roman"/>
          <w:szCs w:val="24"/>
        </w:rPr>
      </w:pPr>
    </w:p>
    <w:p w14:paraId="4E65FC69" w14:textId="77777777" w:rsidR="00C4248F" w:rsidRPr="002631FD" w:rsidRDefault="00C4248F" w:rsidP="00C4248F">
      <w:pPr>
        <w:spacing w:after="0" w:line="240" w:lineRule="auto"/>
        <w:jc w:val="both"/>
        <w:rPr>
          <w:rFonts w:cs="Times New Roman"/>
          <w:szCs w:val="24"/>
        </w:rPr>
      </w:pPr>
      <w:r w:rsidRPr="002631FD">
        <w:rPr>
          <w:rFonts w:cs="Times New Roman"/>
          <w:szCs w:val="24"/>
        </w:rPr>
        <w:t>GIL, A. C</w:t>
      </w:r>
      <w:r w:rsidRPr="002631FD">
        <w:rPr>
          <w:rFonts w:cs="Times New Roman"/>
          <w:b/>
          <w:szCs w:val="24"/>
        </w:rPr>
        <w:t>. Métodos e técnicas de pesquisa social</w:t>
      </w:r>
      <w:r w:rsidRPr="002631FD">
        <w:rPr>
          <w:rFonts w:cs="Times New Roman"/>
          <w:szCs w:val="24"/>
        </w:rPr>
        <w:t>. 6. ed. São Paulo: Atlas, 2008.</w:t>
      </w:r>
    </w:p>
    <w:p w14:paraId="39912F06" w14:textId="77777777" w:rsidR="00C4248F" w:rsidRPr="002631FD" w:rsidRDefault="00C4248F" w:rsidP="00C4248F">
      <w:pPr>
        <w:spacing w:after="0" w:line="240" w:lineRule="auto"/>
        <w:jc w:val="both"/>
        <w:rPr>
          <w:rFonts w:eastAsia="Times New Roman" w:cs="Times New Roman"/>
          <w:szCs w:val="24"/>
        </w:rPr>
      </w:pPr>
    </w:p>
    <w:p w14:paraId="11C5BBB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GODINHO FILHO, M.; JUNQUEIRA, R. Á. R. Problema do carteiro chinês: escolha de métodos de solução e análise de tempos computacionais. </w:t>
      </w:r>
      <w:r w:rsidRPr="002631FD">
        <w:rPr>
          <w:rFonts w:eastAsia="Times New Roman" w:cs="Times New Roman"/>
          <w:b/>
          <w:szCs w:val="24"/>
        </w:rPr>
        <w:t>Produção</w:t>
      </w:r>
      <w:r w:rsidRPr="002631FD">
        <w:rPr>
          <w:rFonts w:eastAsia="Times New Roman" w:cs="Times New Roman"/>
          <w:szCs w:val="24"/>
        </w:rPr>
        <w:t>, v. 16, n. 3, p. 538-551, 2006.</w:t>
      </w:r>
    </w:p>
    <w:p w14:paraId="69BF40B5" w14:textId="77777777" w:rsidR="00C4248F" w:rsidRPr="002631FD" w:rsidRDefault="00C4248F" w:rsidP="00C4248F">
      <w:pPr>
        <w:spacing w:after="0" w:line="240" w:lineRule="auto"/>
        <w:jc w:val="both"/>
        <w:rPr>
          <w:rFonts w:eastAsia="Times New Roman" w:cs="Times New Roman"/>
          <w:szCs w:val="24"/>
        </w:rPr>
      </w:pPr>
    </w:p>
    <w:p w14:paraId="692248CD"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GOETSCHALCKX, M.; JACOBS-BLECHA, C.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with</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backhauls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journal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of</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operational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research</w:t>
      </w:r>
      <w:proofErr w:type="spellEnd"/>
      <w:r w:rsidR="00370F2A" w:rsidRPr="002631FD">
        <w:rPr>
          <w:rFonts w:cs="Times New Roman"/>
          <w:i/>
          <w:iCs/>
          <w:szCs w:val="24"/>
          <w:shd w:val="clear" w:color="auto" w:fill="FFFFFF"/>
        </w:rPr>
        <w:t xml:space="preserve">, </w:t>
      </w:r>
      <w:r w:rsidR="00370F2A" w:rsidRPr="002631FD">
        <w:rPr>
          <w:rFonts w:cs="Times New Roman"/>
          <w:iCs/>
          <w:szCs w:val="24"/>
          <w:shd w:val="clear" w:color="auto" w:fill="FFFFFF"/>
        </w:rPr>
        <w:t>Amsterdam,</w:t>
      </w:r>
      <w:r w:rsidRPr="002631FD">
        <w:rPr>
          <w:rFonts w:cs="Times New Roman"/>
          <w:i/>
          <w:iCs/>
          <w:szCs w:val="24"/>
          <w:shd w:val="clear" w:color="auto" w:fill="FFFFFF"/>
        </w:rPr>
        <w:t xml:space="preserve"> </w:t>
      </w:r>
      <w:r w:rsidRPr="002631FD">
        <w:rPr>
          <w:rFonts w:cs="Times New Roman"/>
          <w:iCs/>
          <w:szCs w:val="24"/>
          <w:shd w:val="clear" w:color="auto" w:fill="FFFFFF"/>
        </w:rPr>
        <w:t>v. 42, n. 1, p. 39–51, 1989.</w:t>
      </w:r>
    </w:p>
    <w:p w14:paraId="634FD3A3" w14:textId="77777777" w:rsidR="00C4248F" w:rsidRPr="002631FD" w:rsidRDefault="00C4248F" w:rsidP="00C4248F">
      <w:pPr>
        <w:spacing w:after="0" w:line="240" w:lineRule="auto"/>
        <w:jc w:val="both"/>
        <w:rPr>
          <w:rFonts w:eastAsia="Times New Roman" w:cs="Times New Roman"/>
          <w:szCs w:val="24"/>
        </w:rPr>
      </w:pPr>
    </w:p>
    <w:p w14:paraId="0876F507"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GOLDEN, B. L.; WONG, R. T.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i/>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i/>
          <w:szCs w:val="24"/>
        </w:rPr>
        <w:t xml:space="preserve"> </w:t>
      </w:r>
      <w:r w:rsidRPr="002631FD">
        <w:rPr>
          <w:rFonts w:eastAsia="Times New Roman" w:cs="Times New Roman"/>
          <w:szCs w:val="24"/>
        </w:rPr>
        <w:t>v. 11, n. 3, p. 305–315,</w:t>
      </w:r>
      <w:r w:rsidRPr="002631FD">
        <w:rPr>
          <w:rFonts w:eastAsia="Times New Roman" w:cs="Times New Roman"/>
          <w:i/>
          <w:szCs w:val="24"/>
        </w:rPr>
        <w:t xml:space="preserve"> </w:t>
      </w:r>
      <w:r w:rsidRPr="002631FD">
        <w:rPr>
          <w:rFonts w:eastAsia="Times New Roman" w:cs="Times New Roman"/>
          <w:szCs w:val="24"/>
        </w:rPr>
        <w:t>1981.</w:t>
      </w:r>
    </w:p>
    <w:p w14:paraId="56A2B4BB" w14:textId="77777777" w:rsidR="00C4248F" w:rsidRPr="002631FD" w:rsidRDefault="00C4248F" w:rsidP="00C4248F">
      <w:pPr>
        <w:spacing w:after="0" w:line="240" w:lineRule="auto"/>
        <w:jc w:val="both"/>
        <w:rPr>
          <w:rFonts w:eastAsia="Times New Roman" w:cs="Times New Roman"/>
          <w:szCs w:val="24"/>
        </w:rPr>
      </w:pPr>
    </w:p>
    <w:p w14:paraId="3AFC43B3"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GONÇALO, C. S et al. Planejamento e execução de revisões sistemáticas da literatura. </w:t>
      </w:r>
      <w:r w:rsidRPr="002631FD">
        <w:rPr>
          <w:rFonts w:eastAsia="Times New Roman" w:cs="Times New Roman"/>
          <w:b/>
          <w:szCs w:val="24"/>
        </w:rPr>
        <w:t xml:space="preserve">Revista </w:t>
      </w:r>
      <w:proofErr w:type="spellStart"/>
      <w:r w:rsidRPr="002631FD">
        <w:rPr>
          <w:rFonts w:eastAsia="Times New Roman" w:cs="Times New Roman"/>
          <w:b/>
          <w:szCs w:val="24"/>
        </w:rPr>
        <w:t>brasília</w:t>
      </w:r>
      <w:proofErr w:type="spellEnd"/>
      <w:r w:rsidRPr="002631FD">
        <w:rPr>
          <w:rFonts w:eastAsia="Times New Roman" w:cs="Times New Roman"/>
          <w:b/>
          <w:szCs w:val="24"/>
        </w:rPr>
        <w:t xml:space="preserve"> médica</w:t>
      </w:r>
      <w:r w:rsidRPr="002631FD">
        <w:rPr>
          <w:rFonts w:eastAsia="Times New Roman" w:cs="Times New Roman"/>
          <w:szCs w:val="24"/>
        </w:rPr>
        <w:t>, v. 49, p. 104-110, 2012.</w:t>
      </w:r>
    </w:p>
    <w:p w14:paraId="7ABDF4BA" w14:textId="77777777" w:rsidR="00C4248F" w:rsidRPr="002631FD" w:rsidRDefault="00C4248F" w:rsidP="00C4248F">
      <w:pPr>
        <w:spacing w:after="0" w:line="240" w:lineRule="auto"/>
        <w:jc w:val="both"/>
        <w:rPr>
          <w:rFonts w:eastAsia="Times New Roman" w:cs="Times New Roman"/>
          <w:szCs w:val="24"/>
        </w:rPr>
      </w:pPr>
    </w:p>
    <w:p w14:paraId="6462877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GOODRICH, M. T.; TAMASSIA, R. </w:t>
      </w:r>
      <w:r w:rsidRPr="002631FD">
        <w:rPr>
          <w:rFonts w:eastAsia="Times New Roman" w:cs="Times New Roman"/>
          <w:b/>
          <w:szCs w:val="24"/>
        </w:rPr>
        <w:t>Estruturas de dados e algoritmos em Java</w:t>
      </w:r>
      <w:r w:rsidR="00CF16E9">
        <w:rPr>
          <w:rFonts w:eastAsia="Times New Roman" w:cs="Times New Roman"/>
          <w:szCs w:val="24"/>
        </w:rPr>
        <w:t>. Porto Alegre: Bookman, 20</w:t>
      </w:r>
      <w:r w:rsidRPr="002631FD">
        <w:rPr>
          <w:rFonts w:eastAsia="Times New Roman" w:cs="Times New Roman"/>
          <w:szCs w:val="24"/>
        </w:rPr>
        <w:t>1</w:t>
      </w:r>
      <w:r w:rsidR="00CF16E9">
        <w:rPr>
          <w:rFonts w:eastAsia="Times New Roman" w:cs="Times New Roman"/>
          <w:szCs w:val="24"/>
        </w:rPr>
        <w:t>3</w:t>
      </w:r>
      <w:r w:rsidRPr="002631FD">
        <w:rPr>
          <w:rFonts w:eastAsia="Times New Roman" w:cs="Times New Roman"/>
          <w:szCs w:val="24"/>
        </w:rPr>
        <w:t>.</w:t>
      </w:r>
    </w:p>
    <w:p w14:paraId="32F2EE44" w14:textId="77777777" w:rsidR="00C4248F" w:rsidRPr="002631FD" w:rsidRDefault="00C4248F" w:rsidP="00C4248F">
      <w:pPr>
        <w:spacing w:after="0" w:line="240" w:lineRule="auto"/>
        <w:jc w:val="both"/>
        <w:rPr>
          <w:rFonts w:eastAsia="Times New Roman" w:cs="Times New Roman"/>
          <w:szCs w:val="24"/>
        </w:rPr>
      </w:pPr>
    </w:p>
    <w:p w14:paraId="2CAB75FB"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GOOGLE MAPS. Google, 2010. Disponível em: https://www.google.com.br/maps/. </w:t>
      </w:r>
      <w:r w:rsidRPr="002631FD">
        <w:rPr>
          <w:rFonts w:eastAsia="Times New Roman" w:cs="Times New Roman"/>
          <w:szCs w:val="24"/>
        </w:rPr>
        <w:t xml:space="preserve">Acesso em: </w:t>
      </w:r>
      <w:r w:rsidRPr="002631FD">
        <w:rPr>
          <w:rFonts w:cs="Times New Roman"/>
          <w:szCs w:val="24"/>
        </w:rPr>
        <w:t>20 set. 2020.</w:t>
      </w:r>
    </w:p>
    <w:p w14:paraId="48D9D867" w14:textId="77777777" w:rsidR="00C4248F" w:rsidRPr="002631FD" w:rsidRDefault="00C4248F" w:rsidP="00C4248F">
      <w:pPr>
        <w:spacing w:after="0" w:line="240" w:lineRule="auto"/>
        <w:jc w:val="both"/>
        <w:rPr>
          <w:rFonts w:cs="Times New Roman"/>
          <w:szCs w:val="24"/>
        </w:rPr>
      </w:pPr>
    </w:p>
    <w:p w14:paraId="684FC66D"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shd w:val="clear" w:color="auto" w:fill="FFFFFF"/>
        </w:rPr>
        <w:t xml:space="preserve">GUREVICH, Y.; SHELAH, S. </w:t>
      </w:r>
      <w:proofErr w:type="spellStart"/>
      <w:r w:rsidRPr="002631FD">
        <w:rPr>
          <w:rFonts w:cs="Times New Roman"/>
          <w:iCs/>
          <w:szCs w:val="24"/>
          <w:shd w:val="clear" w:color="auto" w:fill="FFFFFF"/>
        </w:rPr>
        <w:t>Expected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computation</w:t>
      </w:r>
      <w:proofErr w:type="spellEnd"/>
      <w:r w:rsidRPr="002631FD">
        <w:rPr>
          <w:rFonts w:cs="Times New Roman"/>
          <w:iCs/>
          <w:szCs w:val="24"/>
          <w:shd w:val="clear" w:color="auto" w:fill="FFFFFF"/>
        </w:rPr>
        <w:t xml:space="preserve"> time for </w:t>
      </w:r>
      <w:proofErr w:type="spellStart"/>
      <w:r w:rsidRPr="002631FD">
        <w:rPr>
          <w:rFonts w:cs="Times New Roman"/>
          <w:iCs/>
          <w:szCs w:val="24"/>
          <w:shd w:val="clear" w:color="auto" w:fill="FFFFFF"/>
        </w:rPr>
        <w:t>hamiltonian</w:t>
      </w:r>
      <w:proofErr w:type="spellEnd"/>
      <w:r w:rsidRPr="002631FD">
        <w:rPr>
          <w:rFonts w:cs="Times New Roman"/>
          <w:iCs/>
          <w:szCs w:val="24"/>
          <w:shd w:val="clear" w:color="auto" w:fill="FFFFFF"/>
        </w:rPr>
        <w:t xml:space="preserve"> path problem</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computing</w:t>
      </w:r>
      <w:proofErr w:type="spellEnd"/>
      <w:r w:rsidRPr="002631FD">
        <w:rPr>
          <w:rFonts w:cs="Times New Roman"/>
          <w:iCs/>
          <w:szCs w:val="24"/>
          <w:shd w:val="clear" w:color="auto" w:fill="FFFFFF"/>
        </w:rPr>
        <w:t xml:space="preserve">, v. 16, n. 3, p. 486–502, </w:t>
      </w:r>
      <w:r w:rsidRPr="002631FD">
        <w:rPr>
          <w:rFonts w:cs="Times New Roman"/>
          <w:szCs w:val="24"/>
          <w:shd w:val="clear" w:color="auto" w:fill="FFFFFF"/>
        </w:rPr>
        <w:t>1987.</w:t>
      </w:r>
    </w:p>
    <w:p w14:paraId="577C29B9" w14:textId="77777777" w:rsidR="00C4248F" w:rsidRPr="002631FD" w:rsidRDefault="00C4248F" w:rsidP="00C4248F">
      <w:pPr>
        <w:spacing w:after="0" w:line="240" w:lineRule="auto"/>
        <w:jc w:val="both"/>
        <w:rPr>
          <w:rFonts w:cs="Times New Roman"/>
          <w:szCs w:val="24"/>
        </w:rPr>
      </w:pPr>
    </w:p>
    <w:p w14:paraId="51598E26" w14:textId="77777777" w:rsidR="00C4248F" w:rsidRPr="002631FD" w:rsidRDefault="00C4248F" w:rsidP="00C4248F">
      <w:pPr>
        <w:spacing w:after="0" w:line="240" w:lineRule="auto"/>
        <w:jc w:val="both"/>
        <w:rPr>
          <w:rFonts w:cs="Times New Roman"/>
          <w:szCs w:val="24"/>
        </w:rPr>
      </w:pPr>
      <w:proofErr w:type="spellStart"/>
      <w:r w:rsidRPr="002631FD">
        <w:rPr>
          <w:rFonts w:cs="Times New Roman"/>
          <w:szCs w:val="24"/>
        </w:rPr>
        <w:t>SCIP.Optimization</w:t>
      </w:r>
      <w:proofErr w:type="spellEnd"/>
      <w:r w:rsidRPr="002631FD">
        <w:rPr>
          <w:rFonts w:cs="Times New Roman"/>
          <w:szCs w:val="24"/>
        </w:rPr>
        <w:t xml:space="preserve"> </w:t>
      </w:r>
      <w:proofErr w:type="spellStart"/>
      <w:r w:rsidRPr="002631FD">
        <w:rPr>
          <w:rFonts w:cs="Times New Roman"/>
          <w:szCs w:val="24"/>
        </w:rPr>
        <w:t>Suite</w:t>
      </w:r>
      <w:proofErr w:type="spellEnd"/>
      <w:r w:rsidRPr="002631FD">
        <w:rPr>
          <w:rFonts w:cs="Times New Roman"/>
          <w:szCs w:val="24"/>
        </w:rPr>
        <w:t xml:space="preserve">, 2020. Disponível </w:t>
      </w:r>
      <w:proofErr w:type="gramStart"/>
      <w:r w:rsidRPr="002631FD">
        <w:rPr>
          <w:rFonts w:cs="Times New Roman"/>
          <w:szCs w:val="24"/>
        </w:rPr>
        <w:t>em :</w:t>
      </w:r>
      <w:proofErr w:type="gramEnd"/>
      <w:r w:rsidRPr="002631FD">
        <w:rPr>
          <w:rFonts w:cs="Times New Roman"/>
          <w:szCs w:val="24"/>
        </w:rPr>
        <w:t xml:space="preserve"> https://soplex.zib.de/. </w:t>
      </w:r>
      <w:r w:rsidRPr="002631FD">
        <w:rPr>
          <w:rFonts w:eastAsia="Times New Roman" w:cs="Times New Roman"/>
          <w:szCs w:val="24"/>
        </w:rPr>
        <w:t xml:space="preserve">Acesso em: </w:t>
      </w:r>
      <w:r w:rsidRPr="002631FD">
        <w:rPr>
          <w:rFonts w:cs="Times New Roman"/>
          <w:szCs w:val="24"/>
        </w:rPr>
        <w:t>20 set. 2020.</w:t>
      </w:r>
    </w:p>
    <w:p w14:paraId="73AF2FE1" w14:textId="77777777" w:rsidR="004F3E77" w:rsidRPr="002631FD" w:rsidRDefault="004F3E77" w:rsidP="00C4248F">
      <w:pPr>
        <w:spacing w:after="0" w:line="240" w:lineRule="auto"/>
        <w:jc w:val="both"/>
        <w:rPr>
          <w:rFonts w:cs="Times New Roman"/>
          <w:szCs w:val="24"/>
        </w:rPr>
      </w:pPr>
    </w:p>
    <w:p w14:paraId="22CCB00B" w14:textId="77777777" w:rsidR="00C4248F" w:rsidRPr="002631FD" w:rsidRDefault="00C4248F" w:rsidP="00C4248F">
      <w:pPr>
        <w:shd w:val="clear" w:color="auto" w:fill="FFFFFF"/>
        <w:spacing w:line="240" w:lineRule="auto"/>
        <w:jc w:val="both"/>
        <w:rPr>
          <w:rFonts w:eastAsia="Times New Roman" w:cs="Times New Roman"/>
          <w:szCs w:val="24"/>
        </w:rPr>
      </w:pPr>
      <w:r w:rsidRPr="002631FD">
        <w:rPr>
          <w:rFonts w:eastAsia="Times New Roman" w:cs="Times New Roman"/>
          <w:szCs w:val="24"/>
        </w:rPr>
        <w:t xml:space="preserve">GROSS, J. L.; YELLEN, J.; ZHANG, P. </w:t>
      </w:r>
      <w:r w:rsidRPr="002631FD">
        <w:rPr>
          <w:rFonts w:eastAsia="Times New Roman" w:cs="Times New Roman"/>
          <w:b/>
          <w:szCs w:val="24"/>
        </w:rPr>
        <w:t xml:space="preserve">Handbook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York: Chapman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Hall, 2013.</w:t>
      </w:r>
    </w:p>
    <w:p w14:paraId="218A5FA7"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HAKIMI, S.L. </w:t>
      </w:r>
      <w:proofErr w:type="spellStart"/>
      <w:r w:rsidRPr="002631FD">
        <w:rPr>
          <w:rFonts w:eastAsia="Times New Roman" w:cs="Times New Roman"/>
          <w:szCs w:val="24"/>
        </w:rPr>
        <w:t>Optimum</w:t>
      </w:r>
      <w:proofErr w:type="spellEnd"/>
      <w:r w:rsidRPr="002631FD">
        <w:rPr>
          <w:rFonts w:eastAsia="Times New Roman" w:cs="Times New Roman"/>
          <w:szCs w:val="24"/>
        </w:rPr>
        <w:t xml:space="preserve">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switching</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absolute</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medians</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1851E3" w:rsidRPr="002631FD">
        <w:rPr>
          <w:rFonts w:cs="Times New Roman"/>
          <w:szCs w:val="24"/>
        </w:rPr>
        <w:t>Baltimore</w:t>
      </w:r>
      <w:r w:rsidR="001851E3" w:rsidRPr="002631FD">
        <w:rPr>
          <w:rFonts w:eastAsia="Times New Roman" w:cs="Times New Roman"/>
          <w:szCs w:val="24"/>
        </w:rPr>
        <w:t xml:space="preserve"> </w:t>
      </w:r>
      <w:r w:rsidRPr="002631FD">
        <w:rPr>
          <w:rFonts w:eastAsia="Times New Roman" w:cs="Times New Roman"/>
          <w:szCs w:val="24"/>
        </w:rPr>
        <w:t xml:space="preserve">v. 12, p. 450-459, 1965. </w:t>
      </w:r>
    </w:p>
    <w:p w14:paraId="54845259" w14:textId="77777777" w:rsidR="00C4248F" w:rsidRPr="002631FD" w:rsidRDefault="00C4248F" w:rsidP="00C4248F">
      <w:pPr>
        <w:spacing w:after="0" w:line="240" w:lineRule="auto"/>
        <w:jc w:val="both"/>
        <w:rPr>
          <w:rFonts w:eastAsia="Times New Roman" w:cs="Times New Roman"/>
          <w:szCs w:val="24"/>
        </w:rPr>
      </w:pPr>
    </w:p>
    <w:p w14:paraId="73580183" w14:textId="77777777" w:rsidR="00C4248F" w:rsidRPr="002631FD" w:rsidRDefault="00C4248F" w:rsidP="00C4248F">
      <w:pPr>
        <w:spacing w:after="0" w:line="240" w:lineRule="auto"/>
        <w:jc w:val="both"/>
        <w:textAlignment w:val="center"/>
        <w:rPr>
          <w:rFonts w:eastAsia="Times New Roman" w:cs="Times New Roman"/>
          <w:szCs w:val="24"/>
        </w:rPr>
      </w:pPr>
      <w:r w:rsidRPr="002631FD">
        <w:rPr>
          <w:rFonts w:eastAsia="Times New Roman" w:cs="Times New Roman"/>
          <w:szCs w:val="24"/>
        </w:rPr>
        <w:t xml:space="preserve">HARRIS, J.; HIRST, J. L; MOSSINGHOFF, M. </w:t>
      </w:r>
      <w:proofErr w:type="spellStart"/>
      <w:r w:rsidRPr="002631FD">
        <w:rPr>
          <w:rFonts w:eastAsia="Times New Roman" w:cs="Times New Roman"/>
          <w:b/>
          <w:szCs w:val="24"/>
        </w:rPr>
        <w:t>Combinatorics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r w:rsidRPr="002631FD">
        <w:rPr>
          <w:rFonts w:cs="Times New Roman"/>
          <w:szCs w:val="24"/>
          <w:shd w:val="clear" w:color="auto" w:fill="FFFFFF"/>
        </w:rPr>
        <w:t> New York</w:t>
      </w:r>
      <w:r w:rsidRPr="002631FD">
        <w:rPr>
          <w:rFonts w:eastAsia="Times New Roman" w:cs="Times New Roman"/>
          <w:szCs w:val="24"/>
        </w:rPr>
        <w:t>: Springer, 2008.</w:t>
      </w:r>
    </w:p>
    <w:p w14:paraId="123EEEFC" w14:textId="77777777" w:rsidR="00C4248F" w:rsidRPr="002631FD" w:rsidRDefault="00C4248F" w:rsidP="00C4248F">
      <w:pPr>
        <w:spacing w:after="0" w:line="240" w:lineRule="auto"/>
        <w:jc w:val="both"/>
        <w:textAlignment w:val="center"/>
        <w:rPr>
          <w:rFonts w:eastAsia="Times New Roman" w:cs="Times New Roman"/>
          <w:szCs w:val="24"/>
        </w:rPr>
      </w:pPr>
    </w:p>
    <w:p w14:paraId="1362FEB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HERBERT, F.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eulerian</w:t>
      </w:r>
      <w:proofErr w:type="spellEnd"/>
      <w:r w:rsidRPr="002631FD">
        <w:rPr>
          <w:rFonts w:eastAsia="Times New Roman" w:cs="Times New Roman"/>
          <w:szCs w:val="24"/>
        </w:rPr>
        <w:t xml:space="preserve"> </w:t>
      </w:r>
      <w:proofErr w:type="spellStart"/>
      <w:r w:rsidRPr="002631FD">
        <w:rPr>
          <w:rFonts w:eastAsia="Times New Roman" w:cs="Times New Roman"/>
          <w:szCs w:val="24"/>
        </w:rPr>
        <w:t>trails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cycle</w:t>
      </w:r>
      <w:proofErr w:type="spellEnd"/>
      <w:r w:rsidRPr="002631FD">
        <w:rPr>
          <w:rFonts w:eastAsia="Times New Roman" w:cs="Times New Roman"/>
          <w:szCs w:val="24"/>
        </w:rPr>
        <w:t xml:space="preserve"> </w:t>
      </w:r>
      <w:proofErr w:type="spellStart"/>
      <w:r w:rsidRPr="002631FD">
        <w:rPr>
          <w:rFonts w:eastAsia="Times New Roman" w:cs="Times New Roman"/>
          <w:szCs w:val="24"/>
        </w:rPr>
        <w:t>decompositions</w:t>
      </w:r>
      <w:proofErr w:type="spellEnd"/>
      <w:r w:rsidRPr="002631FD">
        <w:rPr>
          <w:rFonts w:eastAsia="Times New Roman" w:cs="Times New Roman"/>
          <w:szCs w:val="24"/>
        </w:rPr>
        <w:t xml:space="preserve">, </w:t>
      </w:r>
      <w:proofErr w:type="spellStart"/>
      <w:r w:rsidRPr="002631FD">
        <w:rPr>
          <w:rFonts w:eastAsia="Times New Roman" w:cs="Times New Roman"/>
          <w:szCs w:val="24"/>
        </w:rPr>
        <w:t>maze</w:t>
      </w:r>
      <w:proofErr w:type="spellEnd"/>
      <w:r w:rsidRPr="002631FD">
        <w:rPr>
          <w:rFonts w:eastAsia="Times New Roman" w:cs="Times New Roman"/>
          <w:szCs w:val="24"/>
        </w:rPr>
        <w:t xml:space="preserve">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50, p. 1-13, 1991.</w:t>
      </w:r>
    </w:p>
    <w:p w14:paraId="57D23254" w14:textId="77777777" w:rsidR="00C4248F" w:rsidRPr="002631FD" w:rsidRDefault="00C4248F" w:rsidP="00C4248F">
      <w:pPr>
        <w:spacing w:after="0" w:line="240" w:lineRule="auto"/>
        <w:jc w:val="both"/>
        <w:textAlignment w:val="center"/>
        <w:rPr>
          <w:rFonts w:eastAsia="Times New Roman" w:cs="Times New Roman"/>
          <w:szCs w:val="24"/>
        </w:rPr>
      </w:pPr>
    </w:p>
    <w:p w14:paraId="35E1B2C8" w14:textId="77777777" w:rsidR="00460F46" w:rsidRPr="002631FD" w:rsidRDefault="00C4248F" w:rsidP="00C4248F">
      <w:pPr>
        <w:widowControl w:val="0"/>
        <w:pBdr>
          <w:top w:val="nil"/>
          <w:left w:val="nil"/>
          <w:bottom w:val="nil"/>
          <w:right w:val="nil"/>
          <w:between w:val="nil"/>
        </w:pBdr>
        <w:spacing w:line="240" w:lineRule="auto"/>
        <w:jc w:val="both"/>
        <w:rPr>
          <w:rFonts w:eastAsia="Times New Roman" w:cs="Times New Roman"/>
          <w:szCs w:val="24"/>
        </w:rPr>
      </w:pPr>
      <w:r w:rsidRPr="002631FD">
        <w:rPr>
          <w:rFonts w:eastAsia="Times New Roman" w:cs="Times New Roman"/>
          <w:szCs w:val="24"/>
        </w:rPr>
        <w:t xml:space="preserve">HOLMBERG, K.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weighted</w:t>
      </w:r>
      <w:proofErr w:type="spellEnd"/>
      <w:r w:rsidRPr="002631FD">
        <w:rPr>
          <w:rFonts w:eastAsia="Times New Roman" w:cs="Times New Roman"/>
          <w:szCs w:val="24"/>
        </w:rPr>
        <w:t xml:space="preserve"> </w:t>
      </w:r>
      <w:proofErr w:type="spellStart"/>
      <w:r w:rsidRPr="002631FD">
        <w:rPr>
          <w:rFonts w:eastAsia="Times New Roman" w:cs="Times New Roman"/>
          <w:szCs w:val="24"/>
        </w:rPr>
        <w:t>k-rural</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removal</w:t>
      </w:r>
      <w:proofErr w:type="spellEnd"/>
      <w:r w:rsidRPr="002631FD">
        <w:rPr>
          <w:rFonts w:eastAsia="Times New Roman" w:cs="Times New Roman"/>
          <w:szCs w:val="24"/>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on</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vehicle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algorithms</w:t>
      </w:r>
      <w:proofErr w:type="spellEnd"/>
      <w:r w:rsidRPr="002631FD">
        <w:rPr>
          <w:rFonts w:eastAsia="Times New Roman" w:cs="Times New Roman"/>
          <w:szCs w:val="24"/>
        </w:rPr>
        <w:t>, v. 1, p. 105–119, 2018.</w:t>
      </w:r>
    </w:p>
    <w:p w14:paraId="2E947C92" w14:textId="77777777" w:rsidR="00C4248F" w:rsidRPr="002631FD" w:rsidRDefault="00C4248F" w:rsidP="00854D8B">
      <w:pPr>
        <w:tabs>
          <w:tab w:val="left" w:pos="3380"/>
        </w:tabs>
        <w:spacing w:after="0" w:line="240" w:lineRule="auto"/>
        <w:jc w:val="both"/>
        <w:rPr>
          <w:rFonts w:eastAsia="Times New Roman" w:cs="Times New Roman"/>
          <w:szCs w:val="24"/>
        </w:rPr>
      </w:pPr>
    </w:p>
    <w:p w14:paraId="117BC5A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JUNGNICKEL, D.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networks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algorithms</w:t>
      </w:r>
      <w:proofErr w:type="spellEnd"/>
      <w:r w:rsidRPr="002631FD">
        <w:rPr>
          <w:rFonts w:eastAsia="Times New Roman" w:cs="Times New Roman"/>
          <w:szCs w:val="24"/>
        </w:rPr>
        <w:t>. New York: Springer, 2005.</w:t>
      </w:r>
    </w:p>
    <w:p w14:paraId="545B797A" w14:textId="77777777" w:rsidR="00C4248F" w:rsidRPr="002631FD" w:rsidRDefault="00C4248F" w:rsidP="00C4248F">
      <w:pPr>
        <w:spacing w:after="0" w:line="240" w:lineRule="auto"/>
        <w:jc w:val="both"/>
        <w:rPr>
          <w:rFonts w:eastAsia="Times New Roman" w:cs="Times New Roman"/>
          <w:szCs w:val="24"/>
        </w:rPr>
      </w:pPr>
    </w:p>
    <w:p w14:paraId="5450324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KAUFFMAN, A.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dynamic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finite</w:t>
      </w:r>
      <w:proofErr w:type="spellEnd"/>
      <w:r w:rsidRPr="002631FD">
        <w:rPr>
          <w:rFonts w:eastAsia="Times New Roman" w:cs="Times New Roman"/>
          <w:b/>
          <w:szCs w:val="24"/>
        </w:rPr>
        <w:t xml:space="preserve"> games</w:t>
      </w:r>
      <w:r w:rsidRPr="002631FD">
        <w:rPr>
          <w:rFonts w:eastAsia="Times New Roman" w:cs="Times New Roman"/>
          <w:szCs w:val="24"/>
        </w:rPr>
        <w:t xml:space="preserve">. New York: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1967.</w:t>
      </w:r>
    </w:p>
    <w:p w14:paraId="23A5E2C1" w14:textId="77777777" w:rsidR="00C4248F" w:rsidRPr="002631FD" w:rsidRDefault="00C4248F" w:rsidP="00C4248F">
      <w:pPr>
        <w:tabs>
          <w:tab w:val="left" w:pos="567"/>
        </w:tabs>
        <w:spacing w:after="0" w:line="240" w:lineRule="auto"/>
        <w:jc w:val="both"/>
        <w:rPr>
          <w:rFonts w:cs="Times New Roman"/>
          <w:szCs w:val="24"/>
        </w:rPr>
      </w:pPr>
    </w:p>
    <w:p w14:paraId="2DF8BD7D" w14:textId="77777777" w:rsidR="00C4248F" w:rsidRPr="002631FD" w:rsidRDefault="00C4248F" w:rsidP="00C4248F">
      <w:pPr>
        <w:tabs>
          <w:tab w:val="left" w:pos="567"/>
        </w:tabs>
        <w:spacing w:after="0" w:line="240" w:lineRule="auto"/>
        <w:jc w:val="both"/>
        <w:rPr>
          <w:rFonts w:cs="Times New Roman"/>
          <w:szCs w:val="24"/>
        </w:rPr>
      </w:pPr>
      <w:r w:rsidRPr="002631FD">
        <w:rPr>
          <w:rFonts w:cs="Times New Roman"/>
          <w:szCs w:val="24"/>
        </w:rPr>
        <w:t xml:space="preserve">KAUFMAN, L.; ROUSSEEUW, P.J. </w:t>
      </w:r>
      <w:proofErr w:type="spellStart"/>
      <w:r w:rsidRPr="002631FD">
        <w:rPr>
          <w:rFonts w:cs="Times New Roman"/>
          <w:b/>
          <w:szCs w:val="24"/>
        </w:rPr>
        <w:t>Finding</w:t>
      </w:r>
      <w:proofErr w:type="spellEnd"/>
      <w:r w:rsidRPr="002631FD">
        <w:rPr>
          <w:rFonts w:cs="Times New Roman"/>
          <w:b/>
          <w:szCs w:val="24"/>
        </w:rPr>
        <w:t xml:space="preserve"> </w:t>
      </w:r>
      <w:proofErr w:type="spellStart"/>
      <w:r w:rsidRPr="002631FD">
        <w:rPr>
          <w:rFonts w:cs="Times New Roman"/>
          <w:b/>
          <w:szCs w:val="24"/>
        </w:rPr>
        <w:t>groups</w:t>
      </w:r>
      <w:proofErr w:type="spellEnd"/>
      <w:r w:rsidRPr="002631FD">
        <w:rPr>
          <w:rFonts w:cs="Times New Roman"/>
          <w:b/>
          <w:szCs w:val="24"/>
        </w:rPr>
        <w:t xml:space="preserve"> in data</w:t>
      </w:r>
      <w:r w:rsidRPr="002631FD">
        <w:rPr>
          <w:rFonts w:cs="Times New Roman"/>
          <w:szCs w:val="24"/>
        </w:rPr>
        <w:t xml:space="preserve">: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introduction</w:t>
      </w:r>
      <w:proofErr w:type="spellEnd"/>
      <w:r w:rsidRPr="002631FD">
        <w:rPr>
          <w:rFonts w:cs="Times New Roman"/>
          <w:szCs w:val="24"/>
        </w:rPr>
        <w:t xml:space="preserve"> </w:t>
      </w:r>
      <w:proofErr w:type="spellStart"/>
      <w:r w:rsidRPr="002631FD">
        <w:rPr>
          <w:rFonts w:cs="Times New Roman"/>
          <w:szCs w:val="24"/>
        </w:rPr>
        <w:t>to</w:t>
      </w:r>
      <w:proofErr w:type="spellEnd"/>
      <w:r w:rsidRPr="002631FD">
        <w:rPr>
          <w:rFonts w:cs="Times New Roman"/>
          <w:szCs w:val="24"/>
        </w:rPr>
        <w:t xml:space="preserve"> cluster </w:t>
      </w:r>
      <w:proofErr w:type="spellStart"/>
      <w:r w:rsidRPr="002631FD">
        <w:rPr>
          <w:rFonts w:cs="Times New Roman"/>
          <w:szCs w:val="24"/>
        </w:rPr>
        <w:t>analysis</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2005.</w:t>
      </w:r>
    </w:p>
    <w:p w14:paraId="3A8A20CE" w14:textId="77777777" w:rsidR="00C4248F" w:rsidRPr="002631FD" w:rsidRDefault="00C4248F" w:rsidP="00C4248F">
      <w:pPr>
        <w:tabs>
          <w:tab w:val="left" w:pos="567"/>
        </w:tabs>
        <w:spacing w:after="0" w:line="240" w:lineRule="auto"/>
        <w:jc w:val="both"/>
        <w:rPr>
          <w:rFonts w:cs="Times New Roman"/>
          <w:szCs w:val="24"/>
        </w:rPr>
      </w:pPr>
    </w:p>
    <w:p w14:paraId="601941BF" w14:textId="77777777" w:rsidR="00C4248F" w:rsidRPr="002631FD" w:rsidRDefault="00C4248F" w:rsidP="00C4248F">
      <w:pPr>
        <w:tabs>
          <w:tab w:val="left" w:pos="2955"/>
        </w:tabs>
        <w:spacing w:after="0" w:line="240" w:lineRule="auto"/>
        <w:jc w:val="both"/>
        <w:rPr>
          <w:rFonts w:cs="Times New Roman"/>
          <w:iCs/>
          <w:szCs w:val="24"/>
          <w:shd w:val="clear" w:color="auto" w:fill="FFFFFF"/>
        </w:rPr>
      </w:pPr>
      <w:r w:rsidRPr="002631FD">
        <w:rPr>
          <w:rFonts w:cs="Times New Roman"/>
          <w:szCs w:val="24"/>
          <w:shd w:val="clear" w:color="auto" w:fill="FFFFFF"/>
        </w:rPr>
        <w:t>KARIV, O.; HAKIMI, S. L.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algorithmic</w:t>
      </w:r>
      <w:proofErr w:type="spellEnd"/>
      <w:r w:rsidRPr="002631FD">
        <w:rPr>
          <w:rFonts w:cs="Times New Roman"/>
          <w:iCs/>
          <w:szCs w:val="24"/>
          <w:shd w:val="clear" w:color="auto" w:fill="FFFFFF"/>
        </w:rPr>
        <w:t xml:space="preserve"> approach </w:t>
      </w:r>
      <w:proofErr w:type="spellStart"/>
      <w:r w:rsidRPr="002631FD">
        <w:rPr>
          <w:rFonts w:cs="Times New Roman"/>
          <w:iCs/>
          <w:szCs w:val="24"/>
          <w:shd w:val="clear" w:color="auto" w:fill="FFFFFF"/>
        </w:rPr>
        <w:t>to</w:t>
      </w:r>
      <w:proofErr w:type="spellEnd"/>
      <w:r w:rsidRPr="002631FD">
        <w:rPr>
          <w:rFonts w:cs="Times New Roman"/>
          <w:iCs/>
          <w:szCs w:val="24"/>
          <w:shd w:val="clear" w:color="auto" w:fill="FFFFFF"/>
        </w:rPr>
        <w:t xml:space="preserve"> network </w:t>
      </w:r>
      <w:proofErr w:type="spellStart"/>
      <w:r w:rsidRPr="002631FD">
        <w:rPr>
          <w:rFonts w:cs="Times New Roman"/>
          <w:iCs/>
          <w:szCs w:val="24"/>
          <w:shd w:val="clear" w:color="auto" w:fill="FFFFFF"/>
        </w:rPr>
        <w:t>location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problems</w:t>
      </w:r>
      <w:proofErr w:type="spellEnd"/>
      <w:r w:rsidRPr="002631FD">
        <w:rPr>
          <w:rFonts w:cs="Times New Roman"/>
          <w:iCs/>
          <w:szCs w:val="24"/>
          <w:shd w:val="clear" w:color="auto" w:fill="FFFFFF"/>
        </w:rPr>
        <w:t xml:space="preserve">. II: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applied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mathematics</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37, n.3, p. 539–560, 1979.</w:t>
      </w:r>
    </w:p>
    <w:p w14:paraId="43FC1E18" w14:textId="77777777" w:rsidR="00C4248F" w:rsidRPr="002631FD" w:rsidRDefault="00C4248F" w:rsidP="00C4248F">
      <w:pPr>
        <w:tabs>
          <w:tab w:val="left" w:pos="567"/>
        </w:tabs>
        <w:spacing w:after="0" w:line="240" w:lineRule="auto"/>
        <w:jc w:val="both"/>
        <w:rPr>
          <w:rFonts w:cs="Times New Roman"/>
          <w:szCs w:val="24"/>
        </w:rPr>
      </w:pPr>
    </w:p>
    <w:p w14:paraId="3A1B532A" w14:textId="77777777" w:rsidR="00C4248F" w:rsidRPr="002631FD" w:rsidRDefault="00C4248F" w:rsidP="00C4248F">
      <w:pPr>
        <w:tabs>
          <w:tab w:val="left" w:pos="567"/>
        </w:tabs>
        <w:spacing w:after="0" w:line="240" w:lineRule="auto"/>
        <w:jc w:val="both"/>
        <w:rPr>
          <w:rFonts w:cs="Times New Roman"/>
          <w:szCs w:val="24"/>
        </w:rPr>
      </w:pPr>
      <w:r w:rsidRPr="002631FD">
        <w:rPr>
          <w:rFonts w:cs="Times New Roman"/>
          <w:szCs w:val="24"/>
        </w:rPr>
        <w:t>KLASTORIN, T. The p-</w:t>
      </w:r>
      <w:proofErr w:type="spellStart"/>
      <w:r w:rsidRPr="002631FD">
        <w:rPr>
          <w:rFonts w:cs="Times New Roman"/>
          <w:szCs w:val="24"/>
        </w:rPr>
        <w:t>median</w:t>
      </w:r>
      <w:proofErr w:type="spellEnd"/>
      <w:r w:rsidRPr="002631FD">
        <w:rPr>
          <w:rFonts w:cs="Times New Roman"/>
          <w:szCs w:val="24"/>
        </w:rPr>
        <w:t xml:space="preserve"> </w:t>
      </w:r>
      <w:proofErr w:type="spellStart"/>
      <w:r w:rsidRPr="002631FD">
        <w:rPr>
          <w:rFonts w:cs="Times New Roman"/>
          <w:szCs w:val="24"/>
        </w:rPr>
        <w:t>problem</w:t>
      </w:r>
      <w:proofErr w:type="spellEnd"/>
      <w:r w:rsidRPr="002631FD">
        <w:rPr>
          <w:rFonts w:cs="Times New Roman"/>
          <w:szCs w:val="24"/>
        </w:rPr>
        <w:t xml:space="preserve"> for cluster </w:t>
      </w:r>
      <w:proofErr w:type="spellStart"/>
      <w:r w:rsidRPr="002631FD">
        <w:rPr>
          <w:rFonts w:cs="Times New Roman"/>
          <w:szCs w:val="24"/>
        </w:rPr>
        <w:t>analysis</w:t>
      </w:r>
      <w:proofErr w:type="spellEnd"/>
      <w:r w:rsidRPr="002631FD">
        <w:rPr>
          <w:rFonts w:cs="Times New Roman"/>
          <w:szCs w:val="24"/>
        </w:rPr>
        <w:t xml:space="preserve">: a </w:t>
      </w:r>
      <w:proofErr w:type="spellStart"/>
      <w:r w:rsidRPr="002631FD">
        <w:rPr>
          <w:rFonts w:cs="Times New Roman"/>
          <w:szCs w:val="24"/>
        </w:rPr>
        <w:t>comparative</w:t>
      </w:r>
      <w:proofErr w:type="spellEnd"/>
      <w:r w:rsidRPr="002631FD">
        <w:rPr>
          <w:rFonts w:cs="Times New Roman"/>
          <w:szCs w:val="24"/>
        </w:rPr>
        <w:t xml:space="preserve"> </w:t>
      </w:r>
      <w:proofErr w:type="spellStart"/>
      <w:r w:rsidRPr="002631FD">
        <w:rPr>
          <w:rFonts w:cs="Times New Roman"/>
          <w:szCs w:val="24"/>
        </w:rPr>
        <w:t>test</w:t>
      </w:r>
      <w:proofErr w:type="spellEnd"/>
      <w:r w:rsidRPr="002631FD">
        <w:rPr>
          <w:rFonts w:cs="Times New Roman"/>
          <w:szCs w:val="24"/>
        </w:rPr>
        <w:t xml:space="preserve"> </w:t>
      </w:r>
      <w:proofErr w:type="spellStart"/>
      <w:r w:rsidRPr="002631FD">
        <w:rPr>
          <w:rFonts w:cs="Times New Roman"/>
          <w:szCs w:val="24"/>
        </w:rPr>
        <w:t>us</w:t>
      </w:r>
      <w:r w:rsidR="00DD0745" w:rsidRPr="002631FD">
        <w:rPr>
          <w:rFonts w:cs="Times New Roman"/>
          <w:szCs w:val="24"/>
        </w:rPr>
        <w:t>ing</w:t>
      </w:r>
      <w:proofErr w:type="spellEnd"/>
      <w:r w:rsidR="00DD0745" w:rsidRPr="002631FD">
        <w:rPr>
          <w:rFonts w:cs="Times New Roman"/>
          <w:szCs w:val="24"/>
        </w:rPr>
        <w:t xml:space="preserve"> </w:t>
      </w:r>
      <w:proofErr w:type="spellStart"/>
      <w:r w:rsidR="00DD0745" w:rsidRPr="002631FD">
        <w:rPr>
          <w:rFonts w:cs="Times New Roman"/>
          <w:szCs w:val="24"/>
        </w:rPr>
        <w:t>the</w:t>
      </w:r>
      <w:proofErr w:type="spellEnd"/>
      <w:r w:rsidR="00DD0745" w:rsidRPr="002631FD">
        <w:rPr>
          <w:rFonts w:cs="Times New Roman"/>
          <w:szCs w:val="24"/>
        </w:rPr>
        <w:t xml:space="preserve"> </w:t>
      </w:r>
      <w:proofErr w:type="spellStart"/>
      <w:r w:rsidR="00DD0745" w:rsidRPr="002631FD">
        <w:rPr>
          <w:rFonts w:cs="Times New Roman"/>
          <w:szCs w:val="24"/>
        </w:rPr>
        <w:t>mixture</w:t>
      </w:r>
      <w:proofErr w:type="spellEnd"/>
      <w:r w:rsidR="00DD0745" w:rsidRPr="002631FD">
        <w:rPr>
          <w:rFonts w:cs="Times New Roman"/>
          <w:szCs w:val="24"/>
        </w:rPr>
        <w:t xml:space="preserve"> model approach. </w:t>
      </w:r>
      <w:r w:rsidRPr="002631FD">
        <w:rPr>
          <w:rFonts w:cs="Times New Roman"/>
          <w:b/>
          <w:szCs w:val="24"/>
        </w:rPr>
        <w:t xml:space="preserve">Management </w:t>
      </w:r>
      <w:proofErr w:type="spellStart"/>
      <w:r w:rsidRPr="002631FD">
        <w:rPr>
          <w:rFonts w:cs="Times New Roman"/>
          <w:b/>
          <w:szCs w:val="24"/>
        </w:rPr>
        <w:t>science</w:t>
      </w:r>
      <w:proofErr w:type="spellEnd"/>
      <w:r w:rsidRPr="002631FD">
        <w:rPr>
          <w:rFonts w:cs="Times New Roman"/>
          <w:szCs w:val="24"/>
        </w:rPr>
        <w:t xml:space="preserve">, v. 31, </w:t>
      </w:r>
      <w:proofErr w:type="gramStart"/>
      <w:r w:rsidRPr="002631FD">
        <w:rPr>
          <w:rFonts w:cs="Times New Roman"/>
          <w:szCs w:val="24"/>
        </w:rPr>
        <w:t>n.1,p.</w:t>
      </w:r>
      <w:proofErr w:type="gramEnd"/>
      <w:r w:rsidRPr="002631FD">
        <w:rPr>
          <w:rFonts w:cs="Times New Roman"/>
          <w:szCs w:val="24"/>
        </w:rPr>
        <w:t xml:space="preserve"> 84–95, 1985.</w:t>
      </w:r>
    </w:p>
    <w:p w14:paraId="455240EF" w14:textId="77777777" w:rsidR="00C4248F" w:rsidRPr="002631FD" w:rsidRDefault="00C4248F" w:rsidP="00C4248F">
      <w:pPr>
        <w:tabs>
          <w:tab w:val="left" w:pos="567"/>
        </w:tabs>
        <w:spacing w:after="0" w:line="240" w:lineRule="auto"/>
        <w:jc w:val="both"/>
        <w:rPr>
          <w:rFonts w:cs="Times New Roman"/>
          <w:szCs w:val="24"/>
        </w:rPr>
      </w:pPr>
    </w:p>
    <w:p w14:paraId="7F91E00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KONOWALENKO, F. et al. Aplicação de um algoritmo genético para o problema do carteiro chinês em uma situação real de cobertura de arcos. </w:t>
      </w:r>
      <w:r w:rsidRPr="002631FD">
        <w:rPr>
          <w:rFonts w:eastAsia="Times New Roman" w:cs="Times New Roman"/>
          <w:b/>
          <w:szCs w:val="24"/>
        </w:rPr>
        <w:t xml:space="preserve">Revista </w:t>
      </w:r>
      <w:proofErr w:type="spellStart"/>
      <w:r w:rsidRPr="002631FD">
        <w:rPr>
          <w:rFonts w:eastAsia="Times New Roman" w:cs="Times New Roman"/>
          <w:b/>
          <w:szCs w:val="24"/>
        </w:rPr>
        <w:t>ingeniería</w:t>
      </w:r>
      <w:proofErr w:type="spellEnd"/>
      <w:r w:rsidRPr="002631FD">
        <w:rPr>
          <w:rFonts w:eastAsia="Times New Roman" w:cs="Times New Roman"/>
          <w:b/>
          <w:szCs w:val="24"/>
        </w:rPr>
        <w:t xml:space="preserve"> industrial</w:t>
      </w:r>
      <w:r w:rsidRPr="002631FD">
        <w:rPr>
          <w:rFonts w:eastAsia="Times New Roman" w:cs="Times New Roman"/>
          <w:szCs w:val="24"/>
        </w:rPr>
        <w:t>, v. 1 p. 27-36, 2012.</w:t>
      </w:r>
    </w:p>
    <w:p w14:paraId="1A4C1FCC" w14:textId="77777777" w:rsidR="00C4248F" w:rsidRPr="002631FD" w:rsidRDefault="00C4248F" w:rsidP="00C4248F">
      <w:pPr>
        <w:spacing w:after="0" w:line="240" w:lineRule="auto"/>
        <w:jc w:val="both"/>
        <w:rPr>
          <w:rFonts w:eastAsia="Times New Roman" w:cs="Times New Roman"/>
          <w:szCs w:val="24"/>
        </w:rPr>
      </w:pPr>
    </w:p>
    <w:p w14:paraId="756C91E0" w14:textId="77777777" w:rsidR="00C4248F" w:rsidRPr="002631FD" w:rsidRDefault="00C4248F" w:rsidP="00C4248F">
      <w:pPr>
        <w:spacing w:line="240" w:lineRule="auto"/>
        <w:jc w:val="both"/>
        <w:rPr>
          <w:rFonts w:cs="Times New Roman"/>
          <w:szCs w:val="24"/>
        </w:rPr>
      </w:pPr>
      <w:r w:rsidRPr="002631FD">
        <w:rPr>
          <w:rFonts w:cs="Times New Roman"/>
          <w:szCs w:val="24"/>
        </w:rPr>
        <w:t xml:space="preserve">KOPEC, D. </w:t>
      </w:r>
      <w:r w:rsidRPr="002631FD">
        <w:rPr>
          <w:rFonts w:cs="Times New Roman"/>
          <w:b/>
          <w:szCs w:val="24"/>
        </w:rPr>
        <w:t xml:space="preserve">Classic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b/>
          <w:szCs w:val="24"/>
        </w:rPr>
        <w:t xml:space="preserve"> </w:t>
      </w:r>
      <w:proofErr w:type="spellStart"/>
      <w:r w:rsidRPr="002631FD">
        <w:rPr>
          <w:rFonts w:cs="Times New Roman"/>
          <w:b/>
          <w:szCs w:val="24"/>
        </w:rPr>
        <w:t>problems</w:t>
      </w:r>
      <w:proofErr w:type="spellEnd"/>
      <w:r w:rsidRPr="002631FD">
        <w:rPr>
          <w:rFonts w:cs="Times New Roman"/>
          <w:b/>
          <w:szCs w:val="24"/>
        </w:rPr>
        <w:t xml:space="preserve"> in </w:t>
      </w:r>
      <w:proofErr w:type="spellStart"/>
      <w:r w:rsidRPr="002631FD">
        <w:rPr>
          <w:rFonts w:cs="Times New Roman"/>
          <w:b/>
          <w:szCs w:val="24"/>
        </w:rPr>
        <w:t>python</w:t>
      </w:r>
      <w:proofErr w:type="spellEnd"/>
      <w:r w:rsidRPr="002631FD">
        <w:rPr>
          <w:rFonts w:cs="Times New Roman"/>
          <w:szCs w:val="24"/>
        </w:rPr>
        <w:t xml:space="preserve">. New York: Manning </w:t>
      </w:r>
      <w:proofErr w:type="spellStart"/>
      <w:r w:rsidRPr="002631FD">
        <w:rPr>
          <w:rFonts w:cs="Times New Roman"/>
          <w:szCs w:val="24"/>
        </w:rPr>
        <w:t>publications</w:t>
      </w:r>
      <w:proofErr w:type="spellEnd"/>
      <w:r w:rsidRPr="002631FD">
        <w:rPr>
          <w:rFonts w:cs="Times New Roman"/>
          <w:szCs w:val="24"/>
        </w:rPr>
        <w:t>, 2019.</w:t>
      </w:r>
    </w:p>
    <w:p w14:paraId="61252420" w14:textId="77777777" w:rsidR="00C4248F" w:rsidRPr="002631FD" w:rsidRDefault="00C4248F" w:rsidP="00C4248F">
      <w:pPr>
        <w:spacing w:after="0" w:line="240" w:lineRule="auto"/>
        <w:jc w:val="both"/>
        <w:rPr>
          <w:rFonts w:cs="Times New Roman"/>
          <w:szCs w:val="24"/>
        </w:rPr>
      </w:pPr>
      <w:r w:rsidRPr="002631FD">
        <w:rPr>
          <w:rFonts w:cs="Times New Roman"/>
          <w:szCs w:val="24"/>
        </w:rPr>
        <w:lastRenderedPageBreak/>
        <w:t xml:space="preserve">KREYSZIG, E. </w:t>
      </w:r>
      <w:proofErr w:type="spellStart"/>
      <w:r w:rsidRPr="002631FD">
        <w:rPr>
          <w:rFonts w:cs="Times New Roman"/>
          <w:b/>
          <w:szCs w:val="24"/>
        </w:rPr>
        <w:t>Advanced</w:t>
      </w:r>
      <w:proofErr w:type="spellEnd"/>
      <w:r w:rsidRPr="002631FD">
        <w:rPr>
          <w:rFonts w:cs="Times New Roman"/>
          <w:b/>
          <w:szCs w:val="24"/>
        </w:rPr>
        <w:t xml:space="preserve"> </w:t>
      </w:r>
      <w:proofErr w:type="spellStart"/>
      <w:r w:rsidRPr="002631FD">
        <w:rPr>
          <w:rFonts w:cs="Times New Roman"/>
          <w:b/>
          <w:szCs w:val="24"/>
        </w:rPr>
        <w:t>engineering</w:t>
      </w:r>
      <w:proofErr w:type="spellEnd"/>
      <w:r w:rsidRPr="002631FD">
        <w:rPr>
          <w:rFonts w:cs="Times New Roman"/>
          <w:b/>
          <w:szCs w:val="24"/>
        </w:rPr>
        <w:t xml:space="preserve"> </w:t>
      </w:r>
      <w:proofErr w:type="spellStart"/>
      <w:r w:rsidRPr="002631FD">
        <w:rPr>
          <w:rFonts w:cs="Times New Roman"/>
          <w:b/>
          <w:szCs w:val="24"/>
        </w:rPr>
        <w:t>mathematics</w:t>
      </w:r>
      <w:proofErr w:type="spellEnd"/>
      <w:r w:rsidRPr="002631FD">
        <w:rPr>
          <w:rFonts w:cs="Times New Roman"/>
          <w:szCs w:val="24"/>
        </w:rPr>
        <w:t xml:space="preserve">, 10 ed. New York: </w:t>
      </w:r>
      <w:proofErr w:type="spellStart"/>
      <w:r w:rsidRPr="002631FD">
        <w:rPr>
          <w:rFonts w:cs="Times New Roman"/>
          <w:szCs w:val="24"/>
        </w:rPr>
        <w:t>Wiley</w:t>
      </w:r>
      <w:proofErr w:type="spellEnd"/>
      <w:r w:rsidRPr="002631FD">
        <w:rPr>
          <w:rFonts w:cs="Times New Roman"/>
          <w:szCs w:val="24"/>
        </w:rPr>
        <w:t>, 2011.</w:t>
      </w:r>
    </w:p>
    <w:p w14:paraId="68E7D33D" w14:textId="77777777" w:rsidR="00C4248F" w:rsidRPr="002631FD" w:rsidRDefault="00C4248F" w:rsidP="00C4248F">
      <w:pPr>
        <w:spacing w:after="0" w:line="240" w:lineRule="auto"/>
        <w:jc w:val="both"/>
        <w:rPr>
          <w:rFonts w:eastAsia="Times New Roman" w:cs="Times New Roman"/>
          <w:szCs w:val="24"/>
        </w:rPr>
      </w:pPr>
    </w:p>
    <w:p w14:paraId="209FAF6B"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KWAN, M. K. </w:t>
      </w:r>
      <w:proofErr w:type="spellStart"/>
      <w:r w:rsidRPr="002631FD">
        <w:rPr>
          <w:rFonts w:cs="Times New Roman"/>
          <w:szCs w:val="24"/>
        </w:rPr>
        <w:t>Graphic</w:t>
      </w:r>
      <w:proofErr w:type="spellEnd"/>
      <w:r w:rsidRPr="002631FD">
        <w:rPr>
          <w:rFonts w:cs="Times New Roman"/>
          <w:szCs w:val="24"/>
        </w:rPr>
        <w:t xml:space="preserve"> </w:t>
      </w:r>
      <w:proofErr w:type="spellStart"/>
      <w:r w:rsidRPr="002631FD">
        <w:rPr>
          <w:rFonts w:cs="Times New Roman"/>
          <w:szCs w:val="24"/>
        </w:rPr>
        <w:t>programming</w:t>
      </w:r>
      <w:proofErr w:type="spellEnd"/>
      <w:r w:rsidRPr="002631FD">
        <w:rPr>
          <w:rFonts w:cs="Times New Roman"/>
          <w:szCs w:val="24"/>
        </w:rPr>
        <w:t xml:space="preserve"> </w:t>
      </w:r>
      <w:proofErr w:type="spellStart"/>
      <w:r w:rsidRPr="002631FD">
        <w:rPr>
          <w:rFonts w:cs="Times New Roman"/>
          <w:szCs w:val="24"/>
        </w:rPr>
        <w:t>using</w:t>
      </w:r>
      <w:proofErr w:type="spellEnd"/>
      <w:r w:rsidRPr="002631FD">
        <w:rPr>
          <w:rFonts w:cs="Times New Roman"/>
          <w:szCs w:val="24"/>
        </w:rPr>
        <w:t xml:space="preserve"> </w:t>
      </w:r>
      <w:proofErr w:type="spellStart"/>
      <w:r w:rsidRPr="002631FD">
        <w:rPr>
          <w:rFonts w:cs="Times New Roman"/>
          <w:szCs w:val="24"/>
        </w:rPr>
        <w:t>odd</w:t>
      </w:r>
      <w:proofErr w:type="spellEnd"/>
      <w:r w:rsidRPr="002631FD">
        <w:rPr>
          <w:rFonts w:cs="Times New Roman"/>
          <w:szCs w:val="24"/>
        </w:rPr>
        <w:t xml:space="preserve"> </w:t>
      </w:r>
      <w:proofErr w:type="spellStart"/>
      <w:r w:rsidRPr="002631FD">
        <w:rPr>
          <w:rFonts w:cs="Times New Roman"/>
          <w:szCs w:val="24"/>
        </w:rPr>
        <w:t>or</w:t>
      </w:r>
      <w:proofErr w:type="spellEnd"/>
      <w:r w:rsidRPr="002631FD">
        <w:rPr>
          <w:rFonts w:cs="Times New Roman"/>
          <w:szCs w:val="24"/>
        </w:rPr>
        <w:t xml:space="preserve"> </w:t>
      </w:r>
      <w:proofErr w:type="spellStart"/>
      <w:r w:rsidRPr="002631FD">
        <w:rPr>
          <w:rFonts w:cs="Times New Roman"/>
          <w:szCs w:val="24"/>
        </w:rPr>
        <w:t>even</w:t>
      </w:r>
      <w:proofErr w:type="spellEnd"/>
      <w:r w:rsidRPr="002631FD">
        <w:rPr>
          <w:rFonts w:cs="Times New Roman"/>
          <w:szCs w:val="24"/>
        </w:rPr>
        <w:t xml:space="preserve"> points. </w:t>
      </w:r>
      <w:r w:rsidRPr="002631FD">
        <w:rPr>
          <w:rFonts w:cs="Times New Roman"/>
          <w:b/>
          <w:szCs w:val="24"/>
        </w:rPr>
        <w:t xml:space="preserve">Chinese </w:t>
      </w:r>
      <w:proofErr w:type="spellStart"/>
      <w:r w:rsidRPr="002631FD">
        <w:rPr>
          <w:rFonts w:cs="Times New Roman"/>
          <w:b/>
          <w:szCs w:val="24"/>
        </w:rPr>
        <w:t>mathematics</w:t>
      </w:r>
      <w:proofErr w:type="spellEnd"/>
      <w:r w:rsidRPr="002631FD">
        <w:rPr>
          <w:rFonts w:cs="Times New Roman"/>
          <w:szCs w:val="24"/>
        </w:rPr>
        <w:t>, v. 1, p. 273–277, 1962.</w:t>
      </w:r>
    </w:p>
    <w:p w14:paraId="291950B3" w14:textId="77777777" w:rsidR="00C4248F" w:rsidRPr="002631FD" w:rsidRDefault="00C4248F" w:rsidP="00C4248F">
      <w:pPr>
        <w:spacing w:after="0" w:line="240" w:lineRule="auto"/>
        <w:jc w:val="both"/>
        <w:rPr>
          <w:rFonts w:cs="Times New Roman"/>
          <w:szCs w:val="24"/>
        </w:rPr>
      </w:pPr>
    </w:p>
    <w:p w14:paraId="4B3998AD"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LARSON, R. C.; ODONI, A. R.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New Jersey: Prentice-Hall, 1981.</w:t>
      </w:r>
    </w:p>
    <w:p w14:paraId="7BA300C8" w14:textId="77777777" w:rsidR="00C4248F" w:rsidRPr="002631FD" w:rsidRDefault="00C4248F" w:rsidP="00C4248F">
      <w:pPr>
        <w:spacing w:after="0" w:line="240" w:lineRule="auto"/>
        <w:jc w:val="both"/>
        <w:rPr>
          <w:rFonts w:eastAsia="Times New Roman" w:cs="Times New Roman"/>
          <w:szCs w:val="24"/>
        </w:rPr>
      </w:pPr>
    </w:p>
    <w:p w14:paraId="3761F3FD" w14:textId="77777777" w:rsidR="00C4248F" w:rsidRPr="002631FD" w:rsidRDefault="00C4248F" w:rsidP="00C4248F">
      <w:pPr>
        <w:spacing w:line="240" w:lineRule="auto"/>
        <w:rPr>
          <w:rFonts w:cs="Times New Roman"/>
          <w:szCs w:val="24"/>
        </w:rPr>
      </w:pPr>
      <w:r w:rsidRPr="002631FD">
        <w:rPr>
          <w:rFonts w:cs="Times New Roman"/>
          <w:szCs w:val="24"/>
        </w:rPr>
        <w:t xml:space="preserve">LATORA, V.; NICOSIA, V.; RUSSO, G. </w:t>
      </w:r>
      <w:proofErr w:type="spellStart"/>
      <w:r w:rsidRPr="002631FD">
        <w:rPr>
          <w:rFonts w:cs="Times New Roman"/>
          <w:b/>
          <w:szCs w:val="24"/>
        </w:rPr>
        <w:t>Complex</w:t>
      </w:r>
      <w:proofErr w:type="spellEnd"/>
      <w:r w:rsidRPr="002631FD">
        <w:rPr>
          <w:rFonts w:cs="Times New Roman"/>
          <w:b/>
          <w:szCs w:val="24"/>
        </w:rPr>
        <w:t xml:space="preserve"> networks</w:t>
      </w:r>
      <w:r w:rsidRPr="002631FD">
        <w:rPr>
          <w:rFonts w:cs="Times New Roman"/>
          <w:szCs w:val="24"/>
        </w:rPr>
        <w:t xml:space="preserve">: </w:t>
      </w:r>
      <w:proofErr w:type="spellStart"/>
      <w:r w:rsidRPr="002631FD">
        <w:rPr>
          <w:rFonts w:cs="Times New Roman"/>
          <w:szCs w:val="24"/>
        </w:rPr>
        <w:t>principles</w:t>
      </w:r>
      <w:proofErr w:type="spellEnd"/>
      <w:r w:rsidRPr="002631FD">
        <w:rPr>
          <w:rFonts w:cs="Times New Roman"/>
          <w:szCs w:val="24"/>
        </w:rPr>
        <w:t xml:space="preserve">, </w:t>
      </w:r>
      <w:proofErr w:type="spellStart"/>
      <w:r w:rsidRPr="002631FD">
        <w:rPr>
          <w:rFonts w:cs="Times New Roman"/>
          <w:szCs w:val="24"/>
        </w:rPr>
        <w:t>methods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xml:space="preserve">. Cambridge: Cambridge </w:t>
      </w:r>
      <w:proofErr w:type="spellStart"/>
      <w:r w:rsidRPr="002631FD">
        <w:rPr>
          <w:rFonts w:cs="Times New Roman"/>
          <w:szCs w:val="24"/>
        </w:rPr>
        <w:t>University</w:t>
      </w:r>
      <w:proofErr w:type="spellEnd"/>
      <w:r w:rsidRPr="002631FD">
        <w:rPr>
          <w:rFonts w:cs="Times New Roman"/>
          <w:szCs w:val="24"/>
        </w:rPr>
        <w:t xml:space="preserve"> Press, 2017.</w:t>
      </w:r>
    </w:p>
    <w:p w14:paraId="43DA0A26" w14:textId="77777777" w:rsidR="00C4248F" w:rsidRPr="002631FD" w:rsidRDefault="00C4248F" w:rsidP="00C4248F">
      <w:pPr>
        <w:spacing w:after="0" w:line="240" w:lineRule="auto"/>
        <w:jc w:val="both"/>
        <w:rPr>
          <w:rFonts w:eastAsia="Times New Roman" w:cs="Times New Roman"/>
          <w:szCs w:val="24"/>
        </w:rPr>
      </w:pPr>
    </w:p>
    <w:p w14:paraId="1EC43A75"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LEWIS, H. R.; PAPADIMITRIOU, C. </w:t>
      </w:r>
      <w:r w:rsidRPr="002631FD">
        <w:rPr>
          <w:rFonts w:cs="Times New Roman"/>
          <w:b/>
          <w:szCs w:val="24"/>
        </w:rPr>
        <w:t>Elementos de teoria da computação</w:t>
      </w:r>
      <w:r w:rsidRPr="002631FD">
        <w:rPr>
          <w:rFonts w:cs="Times New Roman"/>
          <w:szCs w:val="24"/>
        </w:rPr>
        <w:t xml:space="preserve">. 2. ed. Porto Alegre: Bookman, 2000. </w:t>
      </w:r>
    </w:p>
    <w:p w14:paraId="69036E7F" w14:textId="77777777" w:rsidR="00C4248F" w:rsidRPr="002631FD" w:rsidRDefault="00C4248F" w:rsidP="00C4248F">
      <w:pPr>
        <w:spacing w:after="0" w:line="240" w:lineRule="auto"/>
        <w:jc w:val="both"/>
        <w:rPr>
          <w:rFonts w:cs="Times New Roman"/>
          <w:szCs w:val="24"/>
        </w:rPr>
      </w:pPr>
    </w:p>
    <w:p w14:paraId="43B2EFBA" w14:textId="77777777" w:rsidR="00C4248F" w:rsidRPr="002631FD" w:rsidRDefault="00C4248F" w:rsidP="00C4248F">
      <w:pPr>
        <w:spacing w:after="0" w:line="240" w:lineRule="auto"/>
        <w:jc w:val="both"/>
        <w:rPr>
          <w:rFonts w:eastAsia="Times-Roman" w:cs="Times New Roman"/>
          <w:i/>
          <w:iCs/>
          <w:szCs w:val="24"/>
        </w:rPr>
      </w:pPr>
      <w:r w:rsidRPr="002631FD">
        <w:rPr>
          <w:rFonts w:eastAsia="Times-Roman" w:cs="Times New Roman"/>
          <w:szCs w:val="24"/>
        </w:rPr>
        <w:t xml:space="preserve">LIEBLING, T. M. </w:t>
      </w:r>
      <w:proofErr w:type="spellStart"/>
      <w:r w:rsidRPr="002631FD">
        <w:rPr>
          <w:rFonts w:eastAsia="Times-Roman" w:cs="Times New Roman"/>
          <w:szCs w:val="24"/>
        </w:rPr>
        <w:t>Routing</w:t>
      </w:r>
      <w:proofErr w:type="spellEnd"/>
      <w:r w:rsidRPr="002631FD">
        <w:rPr>
          <w:rFonts w:eastAsia="Times-Roman" w:cs="Times New Roman"/>
          <w:szCs w:val="24"/>
        </w:rPr>
        <w:t xml:space="preserve"> </w:t>
      </w:r>
      <w:proofErr w:type="spellStart"/>
      <w:r w:rsidRPr="002631FD">
        <w:rPr>
          <w:rFonts w:eastAsia="Times-Roman" w:cs="Times New Roman"/>
          <w:szCs w:val="24"/>
        </w:rPr>
        <w:t>problems</w:t>
      </w:r>
      <w:proofErr w:type="spellEnd"/>
      <w:r w:rsidRPr="002631FD">
        <w:rPr>
          <w:rFonts w:eastAsia="Times-Roman" w:cs="Times New Roman"/>
          <w:szCs w:val="24"/>
        </w:rPr>
        <w:t xml:space="preserve"> for </w:t>
      </w:r>
      <w:proofErr w:type="spellStart"/>
      <w:r w:rsidRPr="002631FD">
        <w:rPr>
          <w:rFonts w:eastAsia="Times-Roman" w:cs="Times New Roman"/>
          <w:szCs w:val="24"/>
        </w:rPr>
        <w:t>street</w:t>
      </w:r>
      <w:proofErr w:type="spellEnd"/>
      <w:r w:rsidRPr="002631FD">
        <w:rPr>
          <w:rFonts w:eastAsia="Times-Roman" w:cs="Times New Roman"/>
          <w:szCs w:val="24"/>
        </w:rPr>
        <w:t xml:space="preserve"> </w:t>
      </w:r>
      <w:proofErr w:type="spellStart"/>
      <w:r w:rsidRPr="002631FD">
        <w:rPr>
          <w:rFonts w:eastAsia="Times-Roman" w:cs="Times New Roman"/>
          <w:szCs w:val="24"/>
        </w:rPr>
        <w:t>cleaning</w:t>
      </w:r>
      <w:proofErr w:type="spellEnd"/>
      <w:r w:rsidRPr="002631FD">
        <w:rPr>
          <w:rFonts w:eastAsia="Times-Roman" w:cs="Times New Roman"/>
          <w:szCs w:val="24"/>
        </w:rPr>
        <w:t xml:space="preserve"> </w:t>
      </w:r>
      <w:proofErr w:type="spellStart"/>
      <w:r w:rsidRPr="002631FD">
        <w:rPr>
          <w:rFonts w:eastAsia="Times-Roman" w:cs="Times New Roman"/>
          <w:szCs w:val="24"/>
        </w:rPr>
        <w:t>and</w:t>
      </w:r>
      <w:proofErr w:type="spellEnd"/>
      <w:r w:rsidRPr="002631FD">
        <w:rPr>
          <w:rFonts w:eastAsia="Times-Roman" w:cs="Times New Roman"/>
          <w:szCs w:val="24"/>
        </w:rPr>
        <w:t xml:space="preserve"> </w:t>
      </w:r>
      <w:proofErr w:type="spellStart"/>
      <w:r w:rsidRPr="002631FD">
        <w:rPr>
          <w:rFonts w:eastAsia="Times-Roman" w:cs="Times New Roman"/>
          <w:szCs w:val="24"/>
        </w:rPr>
        <w:t>sn</w:t>
      </w:r>
      <w:r w:rsidRPr="002631FD">
        <w:rPr>
          <w:rFonts w:eastAsia="Times-Roman" w:cs="Times New Roman"/>
          <w:b/>
          <w:szCs w:val="24"/>
        </w:rPr>
        <w:t>o</w:t>
      </w:r>
      <w:r w:rsidR="00E55174" w:rsidRPr="002631FD">
        <w:rPr>
          <w:rFonts w:eastAsia="Times-Roman" w:cs="Times New Roman"/>
          <w:szCs w:val="24"/>
        </w:rPr>
        <w:t>w</w:t>
      </w:r>
      <w:proofErr w:type="spellEnd"/>
      <w:r w:rsidR="00E55174" w:rsidRPr="002631FD">
        <w:rPr>
          <w:rFonts w:eastAsia="Times-Roman" w:cs="Times New Roman"/>
          <w:szCs w:val="24"/>
        </w:rPr>
        <w:t xml:space="preserve"> </w:t>
      </w:r>
      <w:proofErr w:type="spellStart"/>
      <w:r w:rsidR="00E55174" w:rsidRPr="002631FD">
        <w:rPr>
          <w:rFonts w:eastAsia="Times-Roman" w:cs="Times New Roman"/>
          <w:szCs w:val="24"/>
        </w:rPr>
        <w:t>removal</w:t>
      </w:r>
      <w:proofErr w:type="spellEnd"/>
      <w:r w:rsidR="00E55174" w:rsidRPr="002631FD">
        <w:rPr>
          <w:rFonts w:eastAsia="Times-Roman" w:cs="Times New Roman"/>
          <w:szCs w:val="24"/>
        </w:rPr>
        <w:t xml:space="preserve">. </w:t>
      </w:r>
      <w:r w:rsidR="00E55174" w:rsidRPr="002631FD">
        <w:rPr>
          <w:rFonts w:eastAsia="Times-Roman" w:cs="Times New Roman"/>
          <w:i/>
          <w:szCs w:val="24"/>
        </w:rPr>
        <w:t>In</w:t>
      </w:r>
      <w:r w:rsidR="00E55174" w:rsidRPr="002631FD">
        <w:rPr>
          <w:rFonts w:eastAsia="Times-Roman" w:cs="Times New Roman"/>
          <w:szCs w:val="24"/>
        </w:rPr>
        <w:t>: DEININGER, R. (org.)</w:t>
      </w:r>
      <w:r w:rsidRPr="002631FD">
        <w:rPr>
          <w:rFonts w:eastAsia="Times-Roman" w:cs="Times New Roman"/>
          <w:szCs w:val="24"/>
        </w:rPr>
        <w:t xml:space="preserve">. </w:t>
      </w:r>
      <w:r w:rsidRPr="002631FD">
        <w:rPr>
          <w:rFonts w:eastAsia="Times-Roman" w:cs="Times New Roman"/>
          <w:b/>
          <w:iCs/>
          <w:szCs w:val="24"/>
        </w:rPr>
        <w:t xml:space="preserve">Models for </w:t>
      </w:r>
      <w:proofErr w:type="spellStart"/>
      <w:r w:rsidRPr="002631FD">
        <w:rPr>
          <w:rFonts w:eastAsia="Times-Roman" w:cs="Times New Roman"/>
          <w:b/>
          <w:iCs/>
          <w:szCs w:val="24"/>
        </w:rPr>
        <w:t>environmental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pollution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control</w:t>
      </w:r>
      <w:proofErr w:type="spellEnd"/>
      <w:r w:rsidRPr="002631FD">
        <w:rPr>
          <w:rFonts w:eastAsia="Times-Roman" w:cs="Times New Roman"/>
          <w:iCs/>
          <w:szCs w:val="24"/>
        </w:rPr>
        <w:t xml:space="preserve">. Ann Arbor: Ann Arbor Science </w:t>
      </w:r>
      <w:proofErr w:type="spellStart"/>
      <w:r w:rsidRPr="002631FD">
        <w:rPr>
          <w:rFonts w:eastAsia="Times-Roman" w:cs="Times New Roman"/>
          <w:iCs/>
          <w:szCs w:val="24"/>
        </w:rPr>
        <w:t>Publishers</w:t>
      </w:r>
      <w:proofErr w:type="spellEnd"/>
      <w:r w:rsidRPr="002631FD">
        <w:rPr>
          <w:rFonts w:eastAsia="Times-Roman" w:cs="Times New Roman"/>
          <w:iCs/>
          <w:szCs w:val="24"/>
        </w:rPr>
        <w:t>, 1973. p. 363</w:t>
      </w:r>
      <w:r w:rsidRPr="002631FD">
        <w:rPr>
          <w:rFonts w:eastAsia="Times-Roman" w:cs="Times New Roman"/>
          <w:i/>
          <w:iCs/>
          <w:szCs w:val="24"/>
        </w:rPr>
        <w:t>-374.</w:t>
      </w:r>
    </w:p>
    <w:p w14:paraId="42A39A7F" w14:textId="77777777" w:rsidR="00C4248F" w:rsidRPr="002631FD" w:rsidRDefault="00C4248F" w:rsidP="00C4248F">
      <w:pPr>
        <w:spacing w:after="0" w:line="240" w:lineRule="auto"/>
        <w:jc w:val="both"/>
        <w:rPr>
          <w:rFonts w:eastAsia="Times-Roman" w:cs="Times New Roman"/>
          <w:i/>
          <w:iCs/>
          <w:szCs w:val="24"/>
        </w:rPr>
      </w:pPr>
    </w:p>
    <w:p w14:paraId="196AD181" w14:textId="77777777" w:rsidR="00C4248F" w:rsidRPr="002631FD" w:rsidRDefault="00C4248F" w:rsidP="00C4248F">
      <w:pPr>
        <w:spacing w:line="240" w:lineRule="auto"/>
        <w:jc w:val="both"/>
        <w:rPr>
          <w:rFonts w:cs="Times New Roman"/>
          <w:szCs w:val="24"/>
        </w:rPr>
      </w:pPr>
      <w:r w:rsidRPr="002631FD">
        <w:rPr>
          <w:rFonts w:cs="Times New Roman"/>
          <w:szCs w:val="24"/>
        </w:rPr>
        <w:t xml:space="preserve">LIMA, L. E. S.; LINS, S. L. S. Aplicação do problema do carteiro chinês não direcionado ao roteamento de </w:t>
      </w:r>
      <w:proofErr w:type="spellStart"/>
      <w:r w:rsidRPr="002631FD">
        <w:rPr>
          <w:rFonts w:cs="Times New Roman"/>
          <w:szCs w:val="24"/>
        </w:rPr>
        <w:t>leiturista</w:t>
      </w:r>
      <w:proofErr w:type="spellEnd"/>
      <w:r w:rsidRPr="002631FD">
        <w:rPr>
          <w:rFonts w:cs="Times New Roman"/>
          <w:szCs w:val="24"/>
        </w:rPr>
        <w:t xml:space="preserve"> em uma cidade do interior da Paraíba. </w:t>
      </w:r>
      <w:r w:rsidRPr="002631FD">
        <w:rPr>
          <w:rFonts w:cs="Times New Roman"/>
          <w:i/>
          <w:szCs w:val="24"/>
        </w:rPr>
        <w:t>In</w:t>
      </w:r>
      <w:r w:rsidRPr="002631FD">
        <w:rPr>
          <w:rFonts w:cs="Times New Roman"/>
          <w:szCs w:val="24"/>
        </w:rPr>
        <w:t xml:space="preserve">: ENCONTRO NACIONAL DE ENGENHARIA DE PRODUÇÃO, 40., Foz do Iguaçu, 2020. </w:t>
      </w:r>
      <w:r w:rsidRPr="002631FD">
        <w:rPr>
          <w:rFonts w:cs="Times New Roman"/>
          <w:b/>
          <w:szCs w:val="24"/>
        </w:rPr>
        <w:t>Anais</w:t>
      </w:r>
      <w:r w:rsidR="007E1916" w:rsidRPr="002631FD">
        <w:rPr>
          <w:rFonts w:cs="Times New Roman"/>
          <w:szCs w:val="24"/>
        </w:rPr>
        <w:t xml:space="preserve"> [</w:t>
      </w:r>
      <w:r w:rsidRPr="002631FD">
        <w:rPr>
          <w:rFonts w:cs="Times New Roman"/>
          <w:szCs w:val="24"/>
        </w:rPr>
        <w:t>...</w:t>
      </w:r>
      <w:r w:rsidR="007E1916" w:rsidRPr="002631FD">
        <w:rPr>
          <w:rFonts w:cs="Times New Roman"/>
          <w:szCs w:val="24"/>
        </w:rPr>
        <w:t>].</w:t>
      </w:r>
      <w:r w:rsidRPr="002631FD">
        <w:rPr>
          <w:rFonts w:cs="Times New Roman"/>
          <w:szCs w:val="24"/>
        </w:rPr>
        <w:t xml:space="preserve"> Foz </w:t>
      </w:r>
      <w:r w:rsidR="007E1916" w:rsidRPr="002631FD">
        <w:rPr>
          <w:rFonts w:cs="Times New Roman"/>
          <w:szCs w:val="24"/>
        </w:rPr>
        <w:t>do Iguaçu: ABEPRO, 2020</w:t>
      </w:r>
      <w:r w:rsidRPr="002631FD">
        <w:rPr>
          <w:rFonts w:cs="Times New Roman"/>
          <w:szCs w:val="24"/>
        </w:rPr>
        <w:t>.</w:t>
      </w:r>
    </w:p>
    <w:p w14:paraId="31F413C3" w14:textId="77777777" w:rsidR="00C4248F" w:rsidRPr="002631FD" w:rsidRDefault="00C4248F" w:rsidP="00C4248F">
      <w:pPr>
        <w:spacing w:after="0" w:line="240" w:lineRule="auto"/>
        <w:jc w:val="both"/>
        <w:rPr>
          <w:rFonts w:eastAsia="Arial" w:cs="Times New Roman"/>
          <w:szCs w:val="24"/>
        </w:rPr>
      </w:pPr>
      <w:r w:rsidRPr="002631FD">
        <w:rPr>
          <w:rFonts w:eastAsia="Times New Roman" w:cs="Times New Roman"/>
          <w:szCs w:val="24"/>
        </w:rPr>
        <w:t xml:space="preserve">LORENA, L. A. N. et al. Integração de modelos de localização a sistemas de informações geográficas. </w:t>
      </w:r>
      <w:r w:rsidRPr="002631FD">
        <w:rPr>
          <w:rFonts w:eastAsia="Times New Roman" w:cs="Times New Roman"/>
          <w:b/>
          <w:szCs w:val="24"/>
        </w:rPr>
        <w:t>Gestão e produção</w:t>
      </w:r>
      <w:r w:rsidRPr="002631FD">
        <w:rPr>
          <w:rFonts w:eastAsia="Times New Roman" w:cs="Times New Roman"/>
          <w:szCs w:val="24"/>
        </w:rPr>
        <w:t>, v.8, n. 2, p.180-195, 2001.</w:t>
      </w:r>
      <w:r w:rsidRPr="002631FD">
        <w:rPr>
          <w:rFonts w:eastAsia="Arial" w:cs="Times New Roman"/>
          <w:szCs w:val="24"/>
        </w:rPr>
        <w:t xml:space="preserve"> </w:t>
      </w:r>
    </w:p>
    <w:p w14:paraId="7BA6E7C5" w14:textId="77777777" w:rsidR="00C4248F" w:rsidRPr="002631FD" w:rsidRDefault="00C4248F" w:rsidP="00C4248F">
      <w:pPr>
        <w:spacing w:after="0" w:line="240" w:lineRule="auto"/>
        <w:jc w:val="both"/>
        <w:rPr>
          <w:rFonts w:eastAsia="Times New Roman" w:cs="Times New Roman"/>
          <w:szCs w:val="24"/>
        </w:rPr>
      </w:pPr>
    </w:p>
    <w:p w14:paraId="4D1658CB" w14:textId="77777777" w:rsidR="00C4248F" w:rsidRPr="002631FD" w:rsidRDefault="00C4248F" w:rsidP="00C4248F">
      <w:pPr>
        <w:shd w:val="clear" w:color="auto" w:fill="FFFFFF"/>
        <w:spacing w:after="0" w:line="240" w:lineRule="auto"/>
        <w:jc w:val="both"/>
        <w:rPr>
          <w:rFonts w:cs="Times New Roman"/>
          <w:szCs w:val="24"/>
        </w:rPr>
      </w:pPr>
      <w:r w:rsidRPr="002631FD">
        <w:rPr>
          <w:rFonts w:cs="Times New Roman"/>
          <w:szCs w:val="24"/>
        </w:rPr>
        <w:t xml:space="preserve">MAPA, S. M. S.; LIMA, R. S.; MENDES, J. F. G. M. Localização de instalações com o auxílio de Sistema de informações Geográficas (SIG) e modelagem matemática. </w:t>
      </w:r>
      <w:r w:rsidRPr="002631FD">
        <w:rPr>
          <w:rFonts w:cs="Times New Roman"/>
          <w:i/>
          <w:szCs w:val="24"/>
        </w:rPr>
        <w:t>In</w:t>
      </w:r>
      <w:r w:rsidRPr="002631FD">
        <w:rPr>
          <w:rFonts w:cs="Times New Roman"/>
          <w:szCs w:val="24"/>
        </w:rPr>
        <w:t xml:space="preserve">: </w:t>
      </w:r>
      <w:r w:rsidR="007E1916" w:rsidRPr="002631FD">
        <w:rPr>
          <w:rFonts w:cs="Times New Roman"/>
          <w:szCs w:val="24"/>
        </w:rPr>
        <w:t>ENCONTRO NACIONAL DE ENGENHARIA DE PRODUÇÃO</w:t>
      </w:r>
      <w:r w:rsidRPr="002631FD">
        <w:rPr>
          <w:rFonts w:cs="Times New Roman"/>
          <w:szCs w:val="24"/>
        </w:rPr>
        <w:t>, 26</w:t>
      </w:r>
      <w:r w:rsidR="007E1916" w:rsidRPr="002631FD">
        <w:rPr>
          <w:rFonts w:cs="Times New Roman"/>
          <w:szCs w:val="24"/>
        </w:rPr>
        <w:t>.</w:t>
      </w:r>
      <w:r w:rsidRPr="002631FD">
        <w:rPr>
          <w:rFonts w:cs="Times New Roman"/>
          <w:szCs w:val="24"/>
        </w:rPr>
        <w:t xml:space="preserve">, 2006, Fortaleza. </w:t>
      </w:r>
      <w:r w:rsidRPr="002631FD">
        <w:rPr>
          <w:rFonts w:cs="Times New Roman"/>
          <w:b/>
          <w:szCs w:val="24"/>
        </w:rPr>
        <w:t>Anais</w:t>
      </w:r>
      <w:r w:rsidR="007E1916" w:rsidRPr="002631FD">
        <w:rPr>
          <w:rFonts w:cs="Times New Roman"/>
          <w:b/>
          <w:szCs w:val="24"/>
        </w:rPr>
        <w:t>[</w:t>
      </w:r>
      <w:r w:rsidRPr="002631FD">
        <w:rPr>
          <w:rFonts w:cs="Times New Roman"/>
          <w:szCs w:val="24"/>
        </w:rPr>
        <w:t>...</w:t>
      </w:r>
      <w:r w:rsidR="007E1916" w:rsidRPr="002631FD">
        <w:rPr>
          <w:rFonts w:cs="Times New Roman"/>
          <w:szCs w:val="24"/>
        </w:rPr>
        <w:t>]. Fortaleza: ABEPRO, 2006</w:t>
      </w:r>
      <w:r w:rsidRPr="002631FD">
        <w:rPr>
          <w:rFonts w:cs="Times New Roman"/>
          <w:szCs w:val="24"/>
        </w:rPr>
        <w:t>.</w:t>
      </w:r>
    </w:p>
    <w:p w14:paraId="6D5930B2" w14:textId="77777777" w:rsidR="00C4248F" w:rsidRPr="002631FD" w:rsidRDefault="00C4248F" w:rsidP="00C4248F">
      <w:pPr>
        <w:shd w:val="clear" w:color="auto" w:fill="FFFFFF"/>
        <w:spacing w:after="0" w:line="240" w:lineRule="auto"/>
        <w:jc w:val="both"/>
        <w:rPr>
          <w:rFonts w:cs="Times New Roman"/>
          <w:szCs w:val="24"/>
        </w:rPr>
      </w:pPr>
    </w:p>
    <w:p w14:paraId="11AE0B69"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MARINI M. C.; GELDERS, L. F. </w:t>
      </w:r>
      <w:proofErr w:type="spellStart"/>
      <w:r w:rsidRPr="002631FD">
        <w:rPr>
          <w:rFonts w:eastAsia="Times New Roman" w:cs="Times New Roman"/>
          <w:szCs w:val="24"/>
        </w:rPr>
        <w:t>Repairable</w:t>
      </w:r>
      <w:proofErr w:type="spellEnd"/>
      <w:r w:rsidRPr="002631FD">
        <w:rPr>
          <w:rFonts w:eastAsia="Times New Roman" w:cs="Times New Roman"/>
          <w:szCs w:val="24"/>
        </w:rPr>
        <w:t xml:space="preserve"> item </w:t>
      </w:r>
      <w:proofErr w:type="spellStart"/>
      <w:r w:rsidRPr="002631FD">
        <w:rPr>
          <w:rFonts w:eastAsia="Times New Roman" w:cs="Times New Roman"/>
          <w:szCs w:val="24"/>
        </w:rPr>
        <w:t>inventory</w:t>
      </w:r>
      <w:proofErr w:type="spellEnd"/>
      <w:r w:rsidRPr="002631FD">
        <w:rPr>
          <w:rFonts w:eastAsia="Times New Roman" w:cs="Times New Roman"/>
          <w:szCs w:val="24"/>
        </w:rPr>
        <w:t xml:space="preserve"> systems: a </w:t>
      </w:r>
      <w:proofErr w:type="spellStart"/>
      <w:r w:rsidRPr="002631FD">
        <w:rPr>
          <w:rFonts w:eastAsia="Times New Roman" w:cs="Times New Roman"/>
          <w:szCs w:val="24"/>
        </w:rPr>
        <w:t>literature</w:t>
      </w:r>
      <w:proofErr w:type="spellEnd"/>
      <w:r w:rsidRPr="002631FD">
        <w:rPr>
          <w:rFonts w:eastAsia="Times New Roman" w:cs="Times New Roman"/>
          <w:szCs w:val="24"/>
        </w:rPr>
        <w:t xml:space="preserve"> review. </w:t>
      </w:r>
      <w:proofErr w:type="spellStart"/>
      <w:r w:rsidRPr="002631FD">
        <w:rPr>
          <w:rFonts w:eastAsia="Times New Roman" w:cs="Times New Roman"/>
          <w:b/>
          <w:szCs w:val="24"/>
        </w:rPr>
        <w:t>Belgian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statistics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xml:space="preserve">, v. 30, n. 4, p. </w:t>
      </w:r>
      <w:r w:rsidRPr="002631FD">
        <w:rPr>
          <w:rFonts w:cs="Times New Roman"/>
          <w:szCs w:val="24"/>
          <w:shd w:val="clear" w:color="auto" w:fill="FFFFFF"/>
        </w:rPr>
        <w:t>57-69</w:t>
      </w:r>
      <w:r w:rsidRPr="002631FD">
        <w:rPr>
          <w:rFonts w:eastAsia="Times New Roman" w:cs="Times New Roman"/>
          <w:szCs w:val="24"/>
        </w:rPr>
        <w:t>, 1990.</w:t>
      </w:r>
    </w:p>
    <w:p w14:paraId="5CF8809A" w14:textId="77777777" w:rsidR="00C4248F" w:rsidRPr="002631FD" w:rsidRDefault="00C4248F" w:rsidP="00C4248F">
      <w:pPr>
        <w:spacing w:after="0" w:line="240" w:lineRule="auto"/>
        <w:jc w:val="both"/>
        <w:rPr>
          <w:rFonts w:eastAsia="Times New Roman" w:cs="Times New Roman"/>
          <w:szCs w:val="24"/>
        </w:rPr>
      </w:pPr>
    </w:p>
    <w:p w14:paraId="446A7C6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MARKS H. D.; STRICKER R.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public</w:t>
      </w:r>
      <w:proofErr w:type="spellEnd"/>
      <w:r w:rsidRPr="002631FD">
        <w:rPr>
          <w:rFonts w:eastAsia="Times New Roman" w:cs="Times New Roman"/>
          <w:szCs w:val="24"/>
        </w:rPr>
        <w:t xml:space="preserve"> </w:t>
      </w:r>
      <w:proofErr w:type="spellStart"/>
      <w:r w:rsidRPr="002631FD">
        <w:rPr>
          <w:rFonts w:eastAsia="Times New Roman" w:cs="Times New Roman"/>
          <w:szCs w:val="24"/>
        </w:rPr>
        <w:t>service</w:t>
      </w:r>
      <w:proofErr w:type="spellEnd"/>
      <w:r w:rsidRPr="002631FD">
        <w:rPr>
          <w:rFonts w:eastAsia="Times New Roman" w:cs="Times New Roman"/>
          <w:szCs w:val="24"/>
        </w:rPr>
        <w:t xml:space="preserve"> </w:t>
      </w:r>
      <w:proofErr w:type="spellStart"/>
      <w:r w:rsidRPr="002631FD">
        <w:rPr>
          <w:rFonts w:eastAsia="Times New Roman" w:cs="Times New Roman"/>
          <w:szCs w:val="24"/>
        </w:rPr>
        <w:t>vehicles</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planning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development</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division</w:t>
      </w:r>
      <w:proofErr w:type="spellEnd"/>
      <w:r w:rsidRPr="002631FD">
        <w:rPr>
          <w:rFonts w:eastAsia="Times New Roman" w:cs="Times New Roman"/>
          <w:szCs w:val="24"/>
        </w:rPr>
        <w:t>, v. 97, p. 165-178, 1971.</w:t>
      </w:r>
    </w:p>
    <w:p w14:paraId="44331079" w14:textId="77777777" w:rsidR="00C4248F" w:rsidRPr="002631FD" w:rsidRDefault="00C4248F" w:rsidP="00C4248F">
      <w:pPr>
        <w:spacing w:after="0" w:line="240" w:lineRule="auto"/>
        <w:jc w:val="both"/>
        <w:rPr>
          <w:rFonts w:eastAsia="Times New Roman" w:cs="Times New Roman"/>
          <w:szCs w:val="24"/>
        </w:rPr>
      </w:pPr>
    </w:p>
    <w:p w14:paraId="760BCD5E"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MERRIS,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Jersey: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2001.</w:t>
      </w:r>
    </w:p>
    <w:p w14:paraId="3DD28011" w14:textId="77777777" w:rsidR="00C4248F" w:rsidRPr="002631FD" w:rsidRDefault="00C4248F" w:rsidP="00C4248F">
      <w:pPr>
        <w:spacing w:after="0" w:line="240" w:lineRule="auto"/>
        <w:jc w:val="both"/>
        <w:rPr>
          <w:rFonts w:eastAsia="Times New Roman" w:cs="Times New Roman"/>
          <w:szCs w:val="24"/>
        </w:rPr>
      </w:pPr>
    </w:p>
    <w:p w14:paraId="4F87DBD3"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MIGUEL, P. A. C.; FLEURY, A.; MELLO, C. H. P.; et al. </w:t>
      </w:r>
      <w:r w:rsidRPr="002631FD">
        <w:rPr>
          <w:rFonts w:cs="Times New Roman"/>
          <w:b/>
          <w:szCs w:val="24"/>
        </w:rPr>
        <w:t>Metodologia de pesquisa em engenharia de produção e gestão de operações</w:t>
      </w:r>
      <w:r w:rsidRPr="002631FD">
        <w:rPr>
          <w:rFonts w:cs="Times New Roman"/>
          <w:szCs w:val="24"/>
        </w:rPr>
        <w:t>. 2ed. Rio de Janeiro: Elsevier, 2012.</w:t>
      </w:r>
    </w:p>
    <w:p w14:paraId="2A090AB7" w14:textId="77777777" w:rsidR="00C4248F" w:rsidRPr="002631FD" w:rsidRDefault="00C4248F" w:rsidP="00C4248F">
      <w:pPr>
        <w:spacing w:after="0" w:line="240" w:lineRule="auto"/>
        <w:jc w:val="both"/>
        <w:rPr>
          <w:rFonts w:cs="Times New Roman"/>
          <w:szCs w:val="24"/>
        </w:rPr>
      </w:pPr>
    </w:p>
    <w:p w14:paraId="37ECD8E3"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MINIEKA, E. The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networks. </w:t>
      </w:r>
      <w:r w:rsidRPr="002631FD">
        <w:rPr>
          <w:rFonts w:eastAsia="Times New Roman" w:cs="Times New Roman"/>
          <w:b/>
          <w:szCs w:val="24"/>
        </w:rPr>
        <w:t xml:space="preserve">Management </w:t>
      </w:r>
      <w:proofErr w:type="spellStart"/>
      <w:r w:rsidRPr="002631FD">
        <w:rPr>
          <w:rFonts w:eastAsia="Times New Roman" w:cs="Times New Roman"/>
          <w:b/>
          <w:szCs w:val="24"/>
        </w:rPr>
        <w:t>science</w:t>
      </w:r>
      <w:proofErr w:type="spellEnd"/>
      <w:r w:rsidRPr="002631FD">
        <w:rPr>
          <w:rFonts w:eastAsia="Times New Roman" w:cs="Times New Roman"/>
          <w:szCs w:val="24"/>
        </w:rPr>
        <w:t>, v. 25, n. 7, p. 643-648, 1979.</w:t>
      </w:r>
    </w:p>
    <w:p w14:paraId="14493E1B" w14:textId="77777777" w:rsidR="00C4248F" w:rsidRPr="002631FD" w:rsidRDefault="00C4248F" w:rsidP="00C4248F">
      <w:pPr>
        <w:spacing w:after="0" w:line="240" w:lineRule="auto"/>
        <w:jc w:val="both"/>
        <w:rPr>
          <w:rFonts w:eastAsia="Times New Roman" w:cs="Times New Roman"/>
          <w:szCs w:val="24"/>
        </w:rPr>
      </w:pPr>
    </w:p>
    <w:p w14:paraId="58E049C7"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MONROY, M. L; AMAYA, C. A.; LANGEVIN, A. The </w:t>
      </w:r>
      <w:proofErr w:type="spellStart"/>
      <w:r w:rsidRPr="002631FD">
        <w:rPr>
          <w:rFonts w:eastAsia="Times New Roman" w:cs="Times New Roman"/>
          <w:szCs w:val="24"/>
        </w:rPr>
        <w:t>periodic</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irregular </w:t>
      </w:r>
      <w:proofErr w:type="spellStart"/>
      <w:r w:rsidRPr="002631FD">
        <w:rPr>
          <w:rFonts w:eastAsia="Times New Roman" w:cs="Times New Roman"/>
          <w:szCs w:val="24"/>
        </w:rPr>
        <w:t>services</w:t>
      </w:r>
      <w:proofErr w:type="spellEnd"/>
      <w:r w:rsidRPr="002631FD">
        <w:rPr>
          <w:rFonts w:eastAsia="Times New Roman" w:cs="Times New Roman"/>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161, p.691-701, 2013.</w:t>
      </w:r>
    </w:p>
    <w:p w14:paraId="2F7B4B6F" w14:textId="77777777" w:rsidR="00C4248F" w:rsidRPr="002631FD" w:rsidRDefault="00C4248F" w:rsidP="00C4248F">
      <w:pPr>
        <w:spacing w:after="0" w:line="240" w:lineRule="auto"/>
        <w:jc w:val="both"/>
        <w:rPr>
          <w:rFonts w:eastAsia="Times New Roman" w:cs="Times New Roman"/>
          <w:szCs w:val="24"/>
        </w:rPr>
      </w:pPr>
    </w:p>
    <w:p w14:paraId="2809A9A2" w14:textId="77777777" w:rsidR="00C4248F" w:rsidRPr="002631FD" w:rsidRDefault="00C4248F" w:rsidP="00C4248F">
      <w:pPr>
        <w:spacing w:after="0" w:line="240" w:lineRule="auto"/>
        <w:jc w:val="both"/>
        <w:rPr>
          <w:rFonts w:cs="Times New Roman"/>
          <w:szCs w:val="24"/>
          <w:shd w:val="clear" w:color="auto" w:fill="FFFFFF"/>
        </w:rPr>
      </w:pPr>
      <w:r w:rsidRPr="002631FD">
        <w:rPr>
          <w:rFonts w:cs="Times New Roman"/>
          <w:szCs w:val="24"/>
          <w:shd w:val="clear" w:color="auto" w:fill="FFFFFF"/>
        </w:rPr>
        <w:t xml:space="preserve">MOSS, C. R. A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methodology</w:t>
      </w:r>
      <w:proofErr w:type="spellEnd"/>
      <w:r w:rsidRPr="002631FD">
        <w:rPr>
          <w:rFonts w:cs="Times New Roman"/>
          <w:szCs w:val="24"/>
          <w:shd w:val="clear" w:color="auto" w:fill="FFFFFF"/>
        </w:rPr>
        <w:t xml:space="preserve"> for </w:t>
      </w:r>
      <w:proofErr w:type="spellStart"/>
      <w:r w:rsidRPr="002631FD">
        <w:rPr>
          <w:rFonts w:cs="Times New Roman"/>
          <w:szCs w:val="24"/>
          <w:shd w:val="clear" w:color="auto" w:fill="FFFFFF"/>
        </w:rPr>
        <w:t>snow</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plows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cindering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trucks</w:t>
      </w:r>
      <w:proofErr w:type="spellEnd"/>
      <w:r w:rsidRPr="002631FD">
        <w:rPr>
          <w:rFonts w:cs="Times New Roman"/>
          <w:szCs w:val="24"/>
          <w:shd w:val="clear" w:color="auto" w:fill="FFFFFF"/>
        </w:rPr>
        <w:t xml:space="preserve">. </w:t>
      </w:r>
      <w:proofErr w:type="spellStart"/>
      <w:r w:rsidRPr="00185903">
        <w:rPr>
          <w:rFonts w:cs="Times New Roman"/>
          <w:b/>
          <w:szCs w:val="24"/>
          <w:shd w:val="clear" w:color="auto" w:fill="FFFFFF"/>
        </w:rPr>
        <w:t>J</w:t>
      </w:r>
      <w:r w:rsidRPr="00185903">
        <w:rPr>
          <w:rStyle w:val="nfase"/>
          <w:rFonts w:cs="Times New Roman"/>
          <w:b/>
          <w:i w:val="0"/>
          <w:szCs w:val="24"/>
          <w:shd w:val="clear" w:color="auto" w:fill="FFFFFF"/>
        </w:rPr>
        <w:t>ournal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of</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mathematical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analysis</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and</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applications</w:t>
      </w:r>
      <w:proofErr w:type="spellEnd"/>
      <w:r w:rsidRPr="002631FD">
        <w:rPr>
          <w:rFonts w:cs="Times New Roman"/>
          <w:szCs w:val="24"/>
          <w:shd w:val="clear" w:color="auto" w:fill="FFFFFF"/>
        </w:rPr>
        <w:t>, v. 23, p.156-179, 1990.</w:t>
      </w:r>
    </w:p>
    <w:p w14:paraId="15BD6A32" w14:textId="77777777" w:rsidR="00C4248F" w:rsidRPr="002631FD" w:rsidRDefault="00C4248F" w:rsidP="00C4248F">
      <w:pPr>
        <w:spacing w:after="0" w:line="240" w:lineRule="auto"/>
        <w:jc w:val="both"/>
        <w:rPr>
          <w:rFonts w:eastAsia="Times New Roman" w:cs="Times New Roman"/>
          <w:szCs w:val="24"/>
        </w:rPr>
      </w:pPr>
    </w:p>
    <w:p w14:paraId="1E9FB870"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MULVEY, J.M.; BECK, M.P. </w:t>
      </w:r>
      <w:proofErr w:type="spellStart"/>
      <w:r w:rsidRPr="002631FD">
        <w:rPr>
          <w:rFonts w:cs="Times New Roman"/>
          <w:szCs w:val="24"/>
        </w:rPr>
        <w:t>Solving</w:t>
      </w:r>
      <w:proofErr w:type="spellEnd"/>
      <w:r w:rsidRPr="002631FD">
        <w:rPr>
          <w:rFonts w:cs="Times New Roman"/>
          <w:szCs w:val="24"/>
        </w:rPr>
        <w:t xml:space="preserv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proofErr w:type="spellStart"/>
      <w:r w:rsidRPr="002631FD">
        <w:rPr>
          <w:rFonts w:cs="Times New Roman"/>
          <w:b/>
          <w:szCs w:val="24"/>
        </w:rPr>
        <w:t>European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operational</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370F2A" w:rsidRPr="002631FD">
        <w:rPr>
          <w:rFonts w:cs="Times New Roman"/>
          <w:iCs/>
          <w:szCs w:val="24"/>
          <w:shd w:val="clear" w:color="auto" w:fill="FFFFFF"/>
        </w:rPr>
        <w:t>Amsterdam</w:t>
      </w:r>
      <w:r w:rsidR="00370F2A" w:rsidRPr="002631FD">
        <w:rPr>
          <w:rFonts w:cs="Times New Roman"/>
          <w:szCs w:val="24"/>
        </w:rPr>
        <w:t xml:space="preserve">, </w:t>
      </w:r>
      <w:r w:rsidRPr="002631FD">
        <w:rPr>
          <w:rFonts w:cs="Times New Roman"/>
          <w:szCs w:val="24"/>
        </w:rPr>
        <w:t>v. 18, p. 339-348, 1984.</w:t>
      </w:r>
    </w:p>
    <w:p w14:paraId="707363F8" w14:textId="77777777" w:rsidR="00C4248F" w:rsidRPr="002631FD" w:rsidRDefault="00C4248F" w:rsidP="00C4248F">
      <w:pPr>
        <w:spacing w:after="0" w:line="240" w:lineRule="auto"/>
        <w:jc w:val="both"/>
        <w:rPr>
          <w:rFonts w:cs="Times New Roman"/>
          <w:szCs w:val="24"/>
        </w:rPr>
      </w:pPr>
    </w:p>
    <w:p w14:paraId="15CF25A5" w14:textId="77777777" w:rsidR="00C4248F" w:rsidRPr="002631FD" w:rsidRDefault="00C4248F" w:rsidP="00C4248F">
      <w:pPr>
        <w:shd w:val="clear" w:color="auto" w:fill="FFFFFF"/>
        <w:spacing w:after="0" w:line="240" w:lineRule="auto"/>
        <w:jc w:val="both"/>
        <w:rPr>
          <w:rFonts w:cs="Times New Roman"/>
          <w:szCs w:val="24"/>
        </w:rPr>
      </w:pPr>
      <w:r w:rsidRPr="002631FD">
        <w:rPr>
          <w:rFonts w:cs="Times New Roman"/>
          <w:szCs w:val="24"/>
        </w:rPr>
        <w:t xml:space="preserve">NEGREIROS, M.; BATISTA, P.; RODRIGUES, J. A. </w:t>
      </w:r>
      <w:proofErr w:type="spellStart"/>
      <w:r w:rsidRPr="002631FD">
        <w:rPr>
          <w:rFonts w:cs="Times New Roman"/>
          <w:szCs w:val="24"/>
        </w:rPr>
        <w:t>Optimization</w:t>
      </w:r>
      <w:proofErr w:type="spellEnd"/>
      <w:r w:rsidRPr="002631FD">
        <w:rPr>
          <w:rFonts w:cs="Times New Roman"/>
          <w:szCs w:val="24"/>
        </w:rPr>
        <w:t xml:space="preserve"> Models for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szCs w:val="24"/>
        </w:rPr>
        <w:t xml:space="preserve"> [...]. </w:t>
      </w:r>
      <w:r w:rsidRPr="002631FD">
        <w:rPr>
          <w:rFonts w:eastAsia="Times New Roman" w:cs="Times New Roman"/>
          <w:szCs w:val="24"/>
        </w:rPr>
        <w:t xml:space="preserve">Blumenau: </w:t>
      </w:r>
      <w:r w:rsidRPr="002631FD">
        <w:rPr>
          <w:rFonts w:cs="Times New Roman"/>
          <w:szCs w:val="24"/>
          <w:shd w:val="clear" w:color="auto" w:fill="FFFFFF"/>
        </w:rPr>
        <w:t>SOBRAPO, 2017. p. 1-11.</w:t>
      </w:r>
    </w:p>
    <w:p w14:paraId="46E3EADB" w14:textId="77777777" w:rsidR="00C4248F" w:rsidRPr="002631FD" w:rsidRDefault="00C4248F" w:rsidP="00C4248F">
      <w:pPr>
        <w:spacing w:after="0" w:line="240" w:lineRule="auto"/>
        <w:jc w:val="both"/>
        <w:rPr>
          <w:rFonts w:cs="Times New Roman"/>
          <w:szCs w:val="24"/>
        </w:rPr>
      </w:pPr>
    </w:p>
    <w:p w14:paraId="30B5AB13"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NEGREIROS, M. J.; PALHANO, A. W. The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centred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problem. </w:t>
      </w:r>
      <w:proofErr w:type="spellStart"/>
      <w:r w:rsidRPr="002631FD">
        <w:rPr>
          <w:rFonts w:cs="Times New Roman"/>
          <w:b/>
          <w:szCs w:val="24"/>
        </w:rPr>
        <w:t>Computers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1851E3" w:rsidRPr="002631FD">
        <w:rPr>
          <w:rFonts w:eastAsia="Times New Roman" w:cs="Times New Roman"/>
          <w:szCs w:val="24"/>
        </w:rPr>
        <w:t xml:space="preserve">Amsterdam, </w:t>
      </w:r>
      <w:r w:rsidRPr="002631FD">
        <w:rPr>
          <w:rFonts w:cs="Times New Roman"/>
          <w:szCs w:val="24"/>
        </w:rPr>
        <w:t xml:space="preserve">v. 33, n. 6, p. 1639-1663, 2006. </w:t>
      </w:r>
    </w:p>
    <w:p w14:paraId="4470D7BC" w14:textId="77777777" w:rsidR="00C4248F" w:rsidRPr="002631FD" w:rsidRDefault="00C4248F" w:rsidP="00C4248F">
      <w:pPr>
        <w:spacing w:after="0" w:line="240" w:lineRule="auto"/>
        <w:jc w:val="both"/>
        <w:rPr>
          <w:rFonts w:cs="Times New Roman"/>
          <w:szCs w:val="24"/>
        </w:rPr>
      </w:pPr>
    </w:p>
    <w:p w14:paraId="38112D5A"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NETTO, P. O. B. </w:t>
      </w:r>
      <w:r w:rsidRPr="002631FD">
        <w:rPr>
          <w:rFonts w:cs="Times New Roman"/>
          <w:b/>
          <w:szCs w:val="24"/>
        </w:rPr>
        <w:t>Grafos</w:t>
      </w:r>
      <w:r w:rsidRPr="002631FD">
        <w:rPr>
          <w:rFonts w:cs="Times New Roman"/>
          <w:szCs w:val="24"/>
        </w:rPr>
        <w:t>: teoria,</w:t>
      </w:r>
      <w:r w:rsidR="00370F2A" w:rsidRPr="002631FD">
        <w:rPr>
          <w:rFonts w:cs="Times New Roman"/>
          <w:szCs w:val="24"/>
        </w:rPr>
        <w:t xml:space="preserve"> modelos e algoritmos. </w:t>
      </w:r>
      <w:r w:rsidRPr="002631FD">
        <w:rPr>
          <w:rFonts w:cs="Times New Roman"/>
          <w:szCs w:val="24"/>
        </w:rPr>
        <w:t xml:space="preserve">Massachusetts: Edgard </w:t>
      </w:r>
      <w:proofErr w:type="spellStart"/>
      <w:r w:rsidRPr="002631FD">
        <w:rPr>
          <w:rFonts w:cs="Times New Roman"/>
          <w:szCs w:val="24"/>
        </w:rPr>
        <w:t>Blücher</w:t>
      </w:r>
      <w:proofErr w:type="spellEnd"/>
      <w:r w:rsidRPr="002631FD">
        <w:rPr>
          <w:rFonts w:cs="Times New Roman"/>
          <w:szCs w:val="24"/>
        </w:rPr>
        <w:t>, 2003. 314 p.</w:t>
      </w:r>
    </w:p>
    <w:p w14:paraId="0605984F" w14:textId="77777777" w:rsidR="00C4248F" w:rsidRPr="002631FD" w:rsidRDefault="00C4248F" w:rsidP="00C4248F">
      <w:pPr>
        <w:spacing w:after="0" w:line="240" w:lineRule="auto"/>
        <w:jc w:val="both"/>
        <w:rPr>
          <w:rFonts w:cs="Times New Roman"/>
          <w:szCs w:val="24"/>
        </w:rPr>
      </w:pPr>
    </w:p>
    <w:p w14:paraId="1FB0D489" w14:textId="77777777" w:rsidR="00C4248F" w:rsidRPr="002631FD" w:rsidRDefault="00C4248F" w:rsidP="00C4248F">
      <w:pPr>
        <w:spacing w:after="0" w:line="240" w:lineRule="auto"/>
        <w:jc w:val="both"/>
        <w:rPr>
          <w:rFonts w:eastAsia="Times-Roman" w:cs="Times New Roman"/>
          <w:iCs/>
          <w:szCs w:val="24"/>
        </w:rPr>
      </w:pPr>
      <w:r w:rsidRPr="002631FD">
        <w:rPr>
          <w:rFonts w:eastAsia="Times-Roman" w:cs="Times New Roman"/>
          <w:iCs/>
          <w:szCs w:val="24"/>
        </w:rPr>
        <w:t xml:space="preserve">ORLIS, C. et. al. </w:t>
      </w:r>
      <w:proofErr w:type="spellStart"/>
      <w:r w:rsidRPr="002631FD">
        <w:rPr>
          <w:rFonts w:eastAsia="Times-Roman" w:cs="Times New Roman"/>
          <w:iCs/>
          <w:szCs w:val="24"/>
        </w:rPr>
        <w:t>Distribution</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quality</w:t>
      </w:r>
      <w:proofErr w:type="spellEnd"/>
      <w:r w:rsidRPr="002631FD">
        <w:rPr>
          <w:rFonts w:eastAsia="Times-Roman" w:cs="Times New Roman"/>
          <w:iCs/>
          <w:szCs w:val="24"/>
        </w:rPr>
        <w:t xml:space="preserve"> </w:t>
      </w:r>
      <w:proofErr w:type="spellStart"/>
      <w:r w:rsidRPr="002631FD">
        <w:rPr>
          <w:rFonts w:eastAsia="Times-Roman" w:cs="Times New Roman"/>
          <w:iCs/>
          <w:szCs w:val="24"/>
        </w:rPr>
        <w:t>of</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considerations</w:t>
      </w:r>
      <w:proofErr w:type="spellEnd"/>
      <w:r w:rsidRPr="002631FD">
        <w:rPr>
          <w:rFonts w:eastAsia="Times-Roman" w:cs="Times New Roman"/>
          <w:iCs/>
          <w:szCs w:val="24"/>
        </w:rPr>
        <w:t xml:space="preserve">: </w:t>
      </w:r>
      <w:proofErr w:type="spellStart"/>
      <w:r w:rsidRPr="002631FD">
        <w:rPr>
          <w:rFonts w:eastAsia="Times-Roman" w:cs="Times New Roman"/>
          <w:iCs/>
          <w:szCs w:val="24"/>
        </w:rPr>
        <w:t>the</w:t>
      </w:r>
      <w:proofErr w:type="spellEnd"/>
      <w:r w:rsidRPr="002631FD">
        <w:rPr>
          <w:rFonts w:eastAsia="Times-Roman" w:cs="Times New Roman"/>
          <w:iCs/>
          <w:szCs w:val="24"/>
        </w:rPr>
        <w:t xml:space="preserve"> </w:t>
      </w:r>
      <w:proofErr w:type="spellStart"/>
      <w:r w:rsidRPr="002631FD">
        <w:rPr>
          <w:rFonts w:eastAsia="Times-Roman" w:cs="Times New Roman"/>
          <w:iCs/>
          <w:szCs w:val="24"/>
        </w:rPr>
        <w:t>capacitated</w:t>
      </w:r>
      <w:proofErr w:type="spellEnd"/>
      <w:r w:rsidRPr="002631FD">
        <w:rPr>
          <w:rFonts w:eastAsia="Times-Roman" w:cs="Times New Roman"/>
          <w:iCs/>
          <w:szCs w:val="24"/>
        </w:rPr>
        <w:t xml:space="preserve"> </w:t>
      </w:r>
      <w:proofErr w:type="spellStart"/>
      <w:r w:rsidRPr="002631FD">
        <w:rPr>
          <w:rFonts w:eastAsia="Times-Roman" w:cs="Times New Roman"/>
          <w:iCs/>
          <w:szCs w:val="24"/>
        </w:rPr>
        <w:t>routing</w:t>
      </w:r>
      <w:proofErr w:type="spellEnd"/>
      <w:r w:rsidRPr="002631FD">
        <w:rPr>
          <w:rFonts w:eastAsia="Times-Roman" w:cs="Times New Roman"/>
          <w:iCs/>
          <w:szCs w:val="24"/>
        </w:rPr>
        <w:t xml:space="preserve"> </w:t>
      </w:r>
      <w:proofErr w:type="spellStart"/>
      <w:r w:rsidRPr="002631FD">
        <w:rPr>
          <w:rFonts w:eastAsia="Times-Roman" w:cs="Times New Roman"/>
          <w:iCs/>
          <w:szCs w:val="24"/>
        </w:rPr>
        <w:t>problem</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profits</w:t>
      </w:r>
      <w:proofErr w:type="spellEnd"/>
      <w:r w:rsidRPr="002631FD">
        <w:rPr>
          <w:rFonts w:eastAsia="Times-Roman" w:cs="Times New Roman"/>
          <w:iCs/>
          <w:szCs w:val="24"/>
        </w:rPr>
        <w:t xml:space="preserve"> </w:t>
      </w:r>
      <w:proofErr w:type="spellStart"/>
      <w:r w:rsidRPr="002631FD">
        <w:rPr>
          <w:rFonts w:eastAsia="Times-Roman" w:cs="Times New Roman"/>
          <w:iCs/>
          <w:szCs w:val="24"/>
        </w:rPr>
        <w:t>and</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level</w:t>
      </w:r>
      <w:proofErr w:type="spellEnd"/>
      <w:r w:rsidRPr="002631FD">
        <w:rPr>
          <w:rFonts w:eastAsia="Times-Roman" w:cs="Times New Roman"/>
          <w:iCs/>
          <w:szCs w:val="24"/>
        </w:rPr>
        <w:t xml:space="preserve"> </w:t>
      </w:r>
      <w:proofErr w:type="spellStart"/>
      <w:r w:rsidRPr="002631FD">
        <w:rPr>
          <w:rFonts w:eastAsia="Times-Roman" w:cs="Times New Roman"/>
          <w:iCs/>
          <w:szCs w:val="24"/>
        </w:rPr>
        <w:t>requirements</w:t>
      </w:r>
      <w:proofErr w:type="spellEnd"/>
      <w:r w:rsidRPr="002631FD">
        <w:rPr>
          <w:rFonts w:eastAsia="Times-Roman" w:cs="Times New Roman"/>
          <w:iCs/>
          <w:szCs w:val="24"/>
        </w:rPr>
        <w:t xml:space="preserve">. </w:t>
      </w:r>
      <w:proofErr w:type="spellStart"/>
      <w:r w:rsidRPr="00826C0E">
        <w:rPr>
          <w:rFonts w:eastAsia="Times-Roman" w:cs="Times New Roman"/>
          <w:b/>
          <w:iCs/>
          <w:szCs w:val="24"/>
        </w:rPr>
        <w:t>Omega</w:t>
      </w:r>
      <w:proofErr w:type="spellEnd"/>
      <w:r w:rsidR="00DD0745" w:rsidRPr="002631FD">
        <w:rPr>
          <w:rFonts w:eastAsia="Times-Roman" w:cs="Times New Roman"/>
          <w:i/>
          <w:iCs/>
          <w:szCs w:val="24"/>
        </w:rPr>
        <w:t>,</w:t>
      </w:r>
      <w:r w:rsidRPr="002631FD">
        <w:rPr>
          <w:rFonts w:eastAsia="Times-Roman" w:cs="Times New Roman"/>
          <w:iCs/>
          <w:szCs w:val="24"/>
        </w:rPr>
        <w:t xml:space="preserve"> v. 93, p. 1-13, 2020.</w:t>
      </w:r>
    </w:p>
    <w:p w14:paraId="5DD64A55" w14:textId="77777777" w:rsidR="00C4248F" w:rsidRPr="002631FD" w:rsidRDefault="00C4248F" w:rsidP="00C4248F">
      <w:pPr>
        <w:spacing w:after="0" w:line="240" w:lineRule="auto"/>
        <w:jc w:val="both"/>
        <w:rPr>
          <w:rFonts w:eastAsia="Times-Roman" w:cs="Times New Roman"/>
          <w:iCs/>
          <w:szCs w:val="24"/>
        </w:rPr>
      </w:pPr>
    </w:p>
    <w:p w14:paraId="00EE926C" w14:textId="77777777" w:rsidR="00C4248F" w:rsidRPr="002631FD" w:rsidRDefault="00C4248F" w:rsidP="00C4248F">
      <w:pPr>
        <w:spacing w:after="0" w:line="240" w:lineRule="auto"/>
        <w:jc w:val="both"/>
        <w:rPr>
          <w:rFonts w:eastAsia="Times-Roman" w:cs="Times New Roman"/>
          <w:iCs/>
          <w:szCs w:val="24"/>
        </w:rPr>
      </w:pPr>
      <w:r w:rsidRPr="002631FD">
        <w:rPr>
          <w:rFonts w:eastAsia="Times-Roman" w:cs="Times New Roman"/>
          <w:iCs/>
          <w:szCs w:val="24"/>
        </w:rPr>
        <w:t xml:space="preserve">OWEN, S. H.; DASKIN, M. S. </w:t>
      </w:r>
      <w:proofErr w:type="spellStart"/>
      <w:r w:rsidRPr="002631FD">
        <w:rPr>
          <w:rFonts w:eastAsia="Times-Roman" w:cs="Times New Roman"/>
          <w:iCs/>
          <w:szCs w:val="24"/>
        </w:rPr>
        <w:t>Strategic</w:t>
      </w:r>
      <w:proofErr w:type="spellEnd"/>
      <w:r w:rsidRPr="002631FD">
        <w:rPr>
          <w:rFonts w:eastAsia="Times-Roman" w:cs="Times New Roman"/>
          <w:iCs/>
          <w:szCs w:val="24"/>
        </w:rPr>
        <w:t xml:space="preserve"> </w:t>
      </w:r>
      <w:proofErr w:type="spellStart"/>
      <w:r w:rsidRPr="002631FD">
        <w:rPr>
          <w:rFonts w:eastAsia="Times-Roman" w:cs="Times New Roman"/>
          <w:iCs/>
          <w:szCs w:val="24"/>
        </w:rPr>
        <w:t>facility</w:t>
      </w:r>
      <w:proofErr w:type="spellEnd"/>
      <w:r w:rsidRPr="002631FD">
        <w:rPr>
          <w:rFonts w:eastAsia="Times-Roman" w:cs="Times New Roman"/>
          <w:iCs/>
          <w:szCs w:val="24"/>
        </w:rPr>
        <w:t xml:space="preserve"> </w:t>
      </w:r>
      <w:proofErr w:type="spellStart"/>
      <w:r w:rsidRPr="002631FD">
        <w:rPr>
          <w:rFonts w:eastAsia="Times-Roman" w:cs="Times New Roman"/>
          <w:iCs/>
          <w:szCs w:val="24"/>
        </w:rPr>
        <w:t>location</w:t>
      </w:r>
      <w:proofErr w:type="spellEnd"/>
      <w:r w:rsidRPr="002631FD">
        <w:rPr>
          <w:rFonts w:eastAsia="Times-Roman" w:cs="Times New Roman"/>
          <w:iCs/>
          <w:szCs w:val="24"/>
        </w:rPr>
        <w:t xml:space="preserve">: a review. </w:t>
      </w:r>
      <w:proofErr w:type="spellStart"/>
      <w:r w:rsidRPr="002631FD">
        <w:rPr>
          <w:rFonts w:eastAsia="Times-Roman" w:cs="Times New Roman"/>
          <w:b/>
          <w:iCs/>
          <w:szCs w:val="24"/>
        </w:rPr>
        <w:t>European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journal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of</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operational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research</w:t>
      </w:r>
      <w:proofErr w:type="spellEnd"/>
      <w:r w:rsidRPr="002631FD">
        <w:rPr>
          <w:rFonts w:eastAsia="Times-Roman" w:cs="Times New Roman"/>
          <w:iCs/>
          <w:szCs w:val="24"/>
        </w:rPr>
        <w:t>,</w:t>
      </w:r>
      <w:r w:rsidR="00370F2A" w:rsidRPr="002631FD">
        <w:rPr>
          <w:rFonts w:eastAsia="Times-Roman" w:cs="Times New Roman"/>
          <w:iCs/>
          <w:szCs w:val="24"/>
        </w:rPr>
        <w:t xml:space="preserve"> </w:t>
      </w:r>
      <w:r w:rsidR="00370F2A" w:rsidRPr="002631FD">
        <w:rPr>
          <w:rFonts w:cs="Times New Roman"/>
          <w:iCs/>
          <w:szCs w:val="24"/>
          <w:shd w:val="clear" w:color="auto" w:fill="FFFFFF"/>
        </w:rPr>
        <w:t>Amsterdam,</w:t>
      </w:r>
      <w:r w:rsidRPr="002631FD">
        <w:rPr>
          <w:rFonts w:eastAsia="Times-Roman" w:cs="Times New Roman"/>
          <w:iCs/>
          <w:szCs w:val="24"/>
        </w:rPr>
        <w:t xml:space="preserve"> v. 111, n. 3, p. 423-447, 1998.</w:t>
      </w:r>
    </w:p>
    <w:p w14:paraId="5B73F028" w14:textId="77777777" w:rsidR="00C4248F" w:rsidRPr="002631FD" w:rsidRDefault="00C4248F" w:rsidP="00C4248F">
      <w:pPr>
        <w:shd w:val="clear" w:color="auto" w:fill="FFFFFF"/>
        <w:spacing w:after="0" w:line="240" w:lineRule="auto"/>
        <w:jc w:val="both"/>
        <w:rPr>
          <w:rFonts w:cs="Times New Roman"/>
          <w:szCs w:val="24"/>
        </w:rPr>
      </w:pPr>
    </w:p>
    <w:p w14:paraId="09D10DD8"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PAPADIMITRIOU, C.H. </w:t>
      </w:r>
      <w:proofErr w:type="spellStart"/>
      <w:r w:rsidRPr="002631FD">
        <w:rPr>
          <w:rFonts w:cs="Times New Roman"/>
          <w:b/>
          <w:szCs w:val="24"/>
        </w:rPr>
        <w:t>Computational</w:t>
      </w:r>
      <w:proofErr w:type="spellEnd"/>
      <w:r w:rsidRPr="002631FD">
        <w:rPr>
          <w:rFonts w:cs="Times New Roman"/>
          <w:b/>
          <w:szCs w:val="24"/>
        </w:rPr>
        <w:t xml:space="preserve"> </w:t>
      </w:r>
      <w:proofErr w:type="spellStart"/>
      <w:r w:rsidRPr="002631FD">
        <w:rPr>
          <w:rFonts w:cs="Times New Roman"/>
          <w:b/>
          <w:szCs w:val="24"/>
        </w:rPr>
        <w:t>complexity</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2003.</w:t>
      </w:r>
    </w:p>
    <w:p w14:paraId="340CD835" w14:textId="77777777" w:rsidR="00C4248F" w:rsidRPr="002631FD" w:rsidRDefault="00C4248F" w:rsidP="00C4248F">
      <w:pPr>
        <w:spacing w:after="0" w:line="240" w:lineRule="auto"/>
        <w:jc w:val="both"/>
        <w:rPr>
          <w:rFonts w:cs="Times New Roman"/>
          <w:szCs w:val="24"/>
        </w:rPr>
      </w:pPr>
    </w:p>
    <w:p w14:paraId="6BCF40B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PERRIER</w:t>
      </w:r>
      <w:r w:rsidR="00826C0E">
        <w:rPr>
          <w:rFonts w:eastAsia="Times New Roman" w:cs="Times New Roman"/>
          <w:szCs w:val="24"/>
        </w:rPr>
        <w:t>,</w:t>
      </w:r>
      <w:r w:rsidRPr="002631FD">
        <w:rPr>
          <w:rFonts w:eastAsia="Times New Roman" w:cs="Times New Roman"/>
          <w:szCs w:val="24"/>
        </w:rPr>
        <w:t xml:space="preserve"> N.; LANGEVIN, A.; AMAYA, C. A.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plowing</w:t>
      </w:r>
      <w:proofErr w:type="spellEnd"/>
      <w:r w:rsidRPr="002631FD">
        <w:rPr>
          <w:rFonts w:eastAsia="Times New Roman" w:cs="Times New Roman"/>
          <w:szCs w:val="24"/>
        </w:rPr>
        <w:t xml:space="preserve"> </w:t>
      </w:r>
      <w:proofErr w:type="spellStart"/>
      <w:r w:rsidRPr="002631FD">
        <w:rPr>
          <w:rFonts w:eastAsia="Times New Roman" w:cs="Times New Roman"/>
          <w:szCs w:val="24"/>
        </w:rPr>
        <w:t>operations</w:t>
      </w:r>
      <w:proofErr w:type="spellEnd"/>
      <w:r w:rsidRPr="002631FD">
        <w:rPr>
          <w:rFonts w:eastAsia="Times New Roman" w:cs="Times New Roman"/>
          <w:szCs w:val="24"/>
        </w:rPr>
        <w:t xml:space="preserve">. </w:t>
      </w:r>
      <w:proofErr w:type="spellStart"/>
      <w:r w:rsidRPr="002631FD">
        <w:rPr>
          <w:rFonts w:eastAsia="Times New Roman" w:cs="Times New Roman"/>
          <w:b/>
          <w:szCs w:val="24"/>
        </w:rPr>
        <w:t>Transportation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v.42, n. 1, p. 44-56, 2008.</w:t>
      </w:r>
    </w:p>
    <w:p w14:paraId="08F1C588" w14:textId="77777777" w:rsidR="00C4248F" w:rsidRPr="002631FD" w:rsidRDefault="00C4248F" w:rsidP="00C4248F">
      <w:pPr>
        <w:shd w:val="clear" w:color="auto" w:fill="FFFFFF"/>
        <w:spacing w:after="0" w:line="240" w:lineRule="auto"/>
        <w:jc w:val="both"/>
        <w:rPr>
          <w:rFonts w:eastAsia="Times New Roman" w:cs="Times New Roman"/>
          <w:szCs w:val="24"/>
        </w:rPr>
      </w:pPr>
    </w:p>
    <w:p w14:paraId="3E33B65E"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PORTER, E. M. </w:t>
      </w:r>
      <w:r w:rsidRPr="002631FD">
        <w:rPr>
          <w:rFonts w:cs="Times New Roman"/>
          <w:b/>
          <w:szCs w:val="24"/>
        </w:rPr>
        <w:t>Competição</w:t>
      </w:r>
      <w:r w:rsidRPr="002631FD">
        <w:rPr>
          <w:rFonts w:cs="Times New Roman"/>
          <w:szCs w:val="24"/>
        </w:rPr>
        <w:t>: estratégias competitivas essenciais, 7. ed. Rio de Janeiro: Editora Campus, 1999.</w:t>
      </w:r>
    </w:p>
    <w:p w14:paraId="60E80452" w14:textId="77777777" w:rsidR="00C4248F" w:rsidRPr="002631FD" w:rsidRDefault="00C4248F" w:rsidP="00C4248F">
      <w:pPr>
        <w:spacing w:after="0" w:line="240" w:lineRule="auto"/>
        <w:jc w:val="both"/>
        <w:rPr>
          <w:rFonts w:cs="Times New Roman"/>
          <w:szCs w:val="24"/>
        </w:rPr>
      </w:pPr>
    </w:p>
    <w:p w14:paraId="3FFAA544"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PRINS, C.; LABADI, N.; REGHIOUI, M. Tour </w:t>
      </w:r>
      <w:proofErr w:type="spellStart"/>
      <w:r w:rsidRPr="002631FD">
        <w:rPr>
          <w:rFonts w:eastAsia="Times New Roman" w:cs="Times New Roman"/>
          <w:szCs w:val="24"/>
        </w:rPr>
        <w:t>splitting</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47, p.  507-535, 2009.</w:t>
      </w:r>
    </w:p>
    <w:p w14:paraId="0DA2F5A0" w14:textId="77777777" w:rsidR="00C4248F" w:rsidRPr="002631FD" w:rsidRDefault="00C4248F" w:rsidP="00C4248F">
      <w:pPr>
        <w:spacing w:after="0" w:line="240" w:lineRule="auto"/>
        <w:jc w:val="both"/>
        <w:rPr>
          <w:rFonts w:eastAsia="Times New Roman" w:cs="Times New Roman"/>
          <w:szCs w:val="24"/>
        </w:rPr>
      </w:pPr>
    </w:p>
    <w:p w14:paraId="3FB5BF63" w14:textId="77777777" w:rsidR="00C4248F" w:rsidRPr="002631FD" w:rsidRDefault="00C4248F" w:rsidP="00C4248F">
      <w:pPr>
        <w:spacing w:after="0" w:line="240" w:lineRule="auto"/>
        <w:jc w:val="both"/>
        <w:rPr>
          <w:rFonts w:cs="Times New Roman"/>
          <w:szCs w:val="24"/>
        </w:rPr>
      </w:pPr>
      <w:r w:rsidRPr="002631FD">
        <w:rPr>
          <w:rFonts w:eastAsia="Times New Roman" w:cs="Times New Roman"/>
          <w:szCs w:val="24"/>
        </w:rPr>
        <w:t xml:space="preserve">PULP. </w:t>
      </w:r>
      <w:proofErr w:type="spellStart"/>
      <w:r w:rsidRPr="002631FD">
        <w:rPr>
          <w:rFonts w:eastAsia="Times New Roman" w:cs="Times New Roman"/>
          <w:szCs w:val="24"/>
        </w:rPr>
        <w:t>PuLP</w:t>
      </w:r>
      <w:proofErr w:type="spellEnd"/>
      <w:r w:rsidRPr="002631FD">
        <w:rPr>
          <w:rFonts w:eastAsia="Times New Roman" w:cs="Times New Roman"/>
          <w:szCs w:val="24"/>
        </w:rPr>
        <w:t xml:space="preserve"> 2.3.1. 2020. Disponível em: https://pypi.org/project/PuLP/. Acesso em: </w:t>
      </w:r>
      <w:r w:rsidRPr="002631FD">
        <w:rPr>
          <w:rFonts w:cs="Times New Roman"/>
          <w:szCs w:val="24"/>
        </w:rPr>
        <w:t>20 set. 2020.</w:t>
      </w:r>
    </w:p>
    <w:p w14:paraId="3A7BFEA6" w14:textId="77777777" w:rsidR="00C4248F" w:rsidRPr="002631FD" w:rsidRDefault="00C4248F" w:rsidP="00C4248F">
      <w:pPr>
        <w:spacing w:after="0" w:line="240" w:lineRule="auto"/>
        <w:jc w:val="both"/>
        <w:rPr>
          <w:rFonts w:cs="Times New Roman"/>
          <w:szCs w:val="24"/>
        </w:rPr>
      </w:pPr>
    </w:p>
    <w:p w14:paraId="41E4FD4C" w14:textId="77777777" w:rsidR="00C4248F" w:rsidRPr="002631FD" w:rsidRDefault="00C4248F" w:rsidP="00C4248F">
      <w:pPr>
        <w:keepNext/>
        <w:shd w:val="clear" w:color="auto" w:fill="FFFFFF"/>
        <w:spacing w:after="0" w:line="240" w:lineRule="auto"/>
        <w:jc w:val="both"/>
        <w:rPr>
          <w:rFonts w:cs="Times New Roman"/>
          <w:szCs w:val="24"/>
        </w:rPr>
      </w:pPr>
      <w:r w:rsidRPr="002631FD">
        <w:rPr>
          <w:rFonts w:cs="Times New Roman"/>
          <w:szCs w:val="24"/>
        </w:rPr>
        <w:t xml:space="preserve">QUADAR, N. et al.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water</w:t>
      </w:r>
      <w:proofErr w:type="spellEnd"/>
      <w:r w:rsidRPr="002631FD">
        <w:rPr>
          <w:rFonts w:cs="Times New Roman"/>
          <w:szCs w:val="24"/>
        </w:rPr>
        <w:t xml:space="preserve"> </w:t>
      </w:r>
      <w:proofErr w:type="spellStart"/>
      <w:r w:rsidRPr="002631FD">
        <w:rPr>
          <w:rFonts w:cs="Times New Roman"/>
          <w:szCs w:val="24"/>
        </w:rPr>
        <w:t>distribution</w:t>
      </w:r>
      <w:proofErr w:type="spellEnd"/>
      <w:r w:rsidRPr="002631FD">
        <w:rPr>
          <w:rFonts w:cs="Times New Roman"/>
          <w:szCs w:val="24"/>
        </w:rPr>
        <w:t xml:space="preserve"> system </w:t>
      </w:r>
      <w:proofErr w:type="spellStart"/>
      <w:r w:rsidRPr="002631FD">
        <w:rPr>
          <w:rFonts w:cs="Times New Roman"/>
          <w:szCs w:val="24"/>
        </w:rPr>
        <w:t>based</w:t>
      </w:r>
      <w:proofErr w:type="spellEnd"/>
      <w:r w:rsidRPr="002631FD">
        <w:rPr>
          <w:rFonts w:cs="Times New Roman"/>
          <w:szCs w:val="24"/>
        </w:rPr>
        <w:t xml:space="preserv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IoT</w:t>
      </w:r>
      <w:proofErr w:type="spellEnd"/>
      <w:r w:rsidRPr="002631FD">
        <w:rPr>
          <w:rFonts w:cs="Times New Roman"/>
          <w:szCs w:val="24"/>
        </w:rPr>
        <w:t xml:space="preserve"> networks, a </w:t>
      </w:r>
      <w:proofErr w:type="spellStart"/>
      <w:r w:rsidRPr="002631FD">
        <w:rPr>
          <w:rFonts w:cs="Times New Roman"/>
          <w:szCs w:val="24"/>
        </w:rPr>
        <w:t>critical</w:t>
      </w:r>
      <w:proofErr w:type="spellEnd"/>
      <w:r w:rsidRPr="002631FD">
        <w:rPr>
          <w:rFonts w:cs="Times New Roman"/>
          <w:szCs w:val="24"/>
        </w:rPr>
        <w:t xml:space="preserve"> review. </w:t>
      </w:r>
      <w:r w:rsidRPr="002631FD">
        <w:rPr>
          <w:rFonts w:cs="Times New Roman"/>
          <w:i/>
          <w:szCs w:val="24"/>
        </w:rPr>
        <w:t>In</w:t>
      </w:r>
      <w:r w:rsidRPr="002631FD">
        <w:rPr>
          <w:rFonts w:cs="Times New Roman"/>
          <w:szCs w:val="24"/>
        </w:rPr>
        <w:t>: Zimmer</w:t>
      </w:r>
      <w:r w:rsidR="00E55174" w:rsidRPr="002631FD">
        <w:rPr>
          <w:rFonts w:cs="Times New Roman"/>
          <w:szCs w:val="24"/>
        </w:rPr>
        <w:t>mann A.; Howlett R.; Jain L. (org.).</w:t>
      </w:r>
      <w:r w:rsidRPr="002631FD">
        <w:rPr>
          <w:rFonts w:cs="Times New Roman"/>
          <w:szCs w:val="24"/>
        </w:rPr>
        <w:t xml:space="preserve"> </w:t>
      </w:r>
      <w:proofErr w:type="spellStart"/>
      <w:r w:rsidRPr="002631FD">
        <w:rPr>
          <w:rFonts w:cs="Times New Roman"/>
          <w:b/>
          <w:szCs w:val="24"/>
        </w:rPr>
        <w:t>Human</w:t>
      </w:r>
      <w:proofErr w:type="spellEnd"/>
      <w:r w:rsidRPr="002631FD">
        <w:rPr>
          <w:rFonts w:cs="Times New Roman"/>
          <w:b/>
          <w:szCs w:val="24"/>
        </w:rPr>
        <w:t xml:space="preserve"> </w:t>
      </w:r>
      <w:proofErr w:type="spellStart"/>
      <w:r w:rsidRPr="002631FD">
        <w:rPr>
          <w:rFonts w:cs="Times New Roman"/>
          <w:b/>
          <w:szCs w:val="24"/>
        </w:rPr>
        <w:t>centred</w:t>
      </w:r>
      <w:proofErr w:type="spellEnd"/>
      <w:r w:rsidRPr="002631FD">
        <w:rPr>
          <w:rFonts w:cs="Times New Roman"/>
          <w:b/>
          <w:szCs w:val="24"/>
        </w:rPr>
        <w:t xml:space="preserve"> </w:t>
      </w:r>
      <w:proofErr w:type="spellStart"/>
      <w:r w:rsidRPr="002631FD">
        <w:rPr>
          <w:rFonts w:cs="Times New Roman"/>
          <w:b/>
          <w:szCs w:val="24"/>
        </w:rPr>
        <w:t>intelligent</w:t>
      </w:r>
      <w:proofErr w:type="spellEnd"/>
      <w:r w:rsidRPr="002631FD">
        <w:rPr>
          <w:rFonts w:cs="Times New Roman"/>
          <w:b/>
          <w:szCs w:val="24"/>
        </w:rPr>
        <w:t xml:space="preserve"> systems: </w:t>
      </w:r>
      <w:proofErr w:type="spellStart"/>
      <w:r w:rsidRPr="002631FD">
        <w:rPr>
          <w:rFonts w:cs="Times New Roman"/>
          <w:b/>
          <w:szCs w:val="24"/>
        </w:rPr>
        <w:t>smart</w:t>
      </w:r>
      <w:proofErr w:type="spellEnd"/>
      <w:r w:rsidRPr="002631FD">
        <w:rPr>
          <w:rFonts w:cs="Times New Roman"/>
          <w:b/>
          <w:szCs w:val="24"/>
        </w:rPr>
        <w:t xml:space="preserve"> </w:t>
      </w:r>
      <w:proofErr w:type="spellStart"/>
      <w:r w:rsidRPr="002631FD">
        <w:rPr>
          <w:rFonts w:cs="Times New Roman"/>
          <w:b/>
          <w:szCs w:val="24"/>
        </w:rPr>
        <w:t>innovation</w:t>
      </w:r>
      <w:proofErr w:type="spellEnd"/>
      <w:r w:rsidRPr="002631FD">
        <w:rPr>
          <w:rFonts w:cs="Times New Roman"/>
          <w:b/>
          <w:szCs w:val="24"/>
        </w:rPr>
        <w:t xml:space="preserve">, systems </w:t>
      </w:r>
      <w:proofErr w:type="spellStart"/>
      <w:r w:rsidRPr="002631FD">
        <w:rPr>
          <w:rFonts w:cs="Times New Roman"/>
          <w:b/>
          <w:szCs w:val="24"/>
        </w:rPr>
        <w:t>and</w:t>
      </w:r>
      <w:proofErr w:type="spellEnd"/>
      <w:r w:rsidRPr="002631FD">
        <w:rPr>
          <w:rFonts w:cs="Times New Roman"/>
          <w:b/>
          <w:szCs w:val="24"/>
        </w:rPr>
        <w:t xml:space="preserve"> Technologies</w:t>
      </w:r>
      <w:r w:rsidRPr="002631FD">
        <w:rPr>
          <w:rFonts w:cs="Times New Roman"/>
          <w:szCs w:val="24"/>
        </w:rPr>
        <w:t>. Singapore: Springer, 2021.  cap. 24. p. 293 – 304.</w:t>
      </w:r>
    </w:p>
    <w:p w14:paraId="08D62208" w14:textId="77777777" w:rsidR="00C4248F" w:rsidRPr="002631FD" w:rsidRDefault="00C4248F" w:rsidP="00C4248F">
      <w:pPr>
        <w:spacing w:after="0" w:line="240" w:lineRule="auto"/>
        <w:jc w:val="both"/>
        <w:rPr>
          <w:rFonts w:cs="Times New Roman"/>
          <w:szCs w:val="24"/>
        </w:rPr>
      </w:pPr>
    </w:p>
    <w:p w14:paraId="19E44315" w14:textId="77777777" w:rsidR="00C4248F" w:rsidRPr="002631FD" w:rsidRDefault="00C4248F" w:rsidP="00C4248F">
      <w:pPr>
        <w:spacing w:after="0" w:line="240" w:lineRule="auto"/>
        <w:jc w:val="both"/>
        <w:rPr>
          <w:rFonts w:cs="Times New Roman"/>
          <w:szCs w:val="24"/>
          <w:shd w:val="clear" w:color="auto" w:fill="FFFFFF"/>
        </w:rPr>
      </w:pPr>
      <w:r w:rsidRPr="002631FD">
        <w:rPr>
          <w:rFonts w:eastAsia="Times New Roman" w:cs="Times New Roman"/>
          <w:szCs w:val="24"/>
        </w:rPr>
        <w:t xml:space="preserve">RAHMAN, S. </w:t>
      </w:r>
      <w:r w:rsidRPr="002631FD">
        <w:rPr>
          <w:rFonts w:eastAsia="Times New Roman" w:cs="Times New Roman"/>
          <w:b/>
          <w:szCs w:val="24"/>
        </w:rPr>
        <w:t xml:space="preserve">Basic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w:t>
      </w:r>
      <w:r w:rsidRPr="002631FD">
        <w:rPr>
          <w:rFonts w:cs="Times New Roman"/>
          <w:szCs w:val="24"/>
          <w:shd w:val="clear" w:color="auto" w:fill="FFFFFF"/>
        </w:rPr>
        <w:t xml:space="preserve"> New York: Springer, 2017.</w:t>
      </w:r>
    </w:p>
    <w:p w14:paraId="64EE3C9E" w14:textId="77777777" w:rsidR="00C4248F" w:rsidRPr="002631FD" w:rsidRDefault="00C4248F" w:rsidP="00C4248F">
      <w:pPr>
        <w:spacing w:after="0" w:line="240" w:lineRule="auto"/>
        <w:jc w:val="both"/>
        <w:rPr>
          <w:rFonts w:eastAsia="Times New Roman" w:cs="Times New Roman"/>
          <w:szCs w:val="24"/>
        </w:rPr>
      </w:pPr>
    </w:p>
    <w:p w14:paraId="229857E3"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ROMANOWSKI, J. P.; ENS, R. T. As pesquisas denominadas do tipo estado da arte em educação. </w:t>
      </w:r>
      <w:r w:rsidRPr="002631FD">
        <w:rPr>
          <w:rFonts w:eastAsia="Times New Roman" w:cs="Times New Roman"/>
          <w:b/>
          <w:szCs w:val="24"/>
        </w:rPr>
        <w:t>Revista diálogo educacional</w:t>
      </w:r>
      <w:r w:rsidRPr="002631FD">
        <w:rPr>
          <w:rFonts w:eastAsia="Times New Roman" w:cs="Times New Roman"/>
          <w:szCs w:val="24"/>
        </w:rPr>
        <w:t>, v. 6, p. 37-50, 2006.</w:t>
      </w:r>
    </w:p>
    <w:p w14:paraId="497054D0" w14:textId="77777777" w:rsidR="00C4248F" w:rsidRPr="002631FD" w:rsidRDefault="00C4248F" w:rsidP="00C4248F">
      <w:pPr>
        <w:spacing w:after="0" w:line="240" w:lineRule="auto"/>
        <w:jc w:val="both"/>
        <w:rPr>
          <w:rFonts w:eastAsia="Times New Roman" w:cs="Times New Roman"/>
          <w:szCs w:val="24"/>
        </w:rPr>
      </w:pPr>
    </w:p>
    <w:p w14:paraId="757295FD"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SAMPAIO, R. F. E.; MANCINI, M. C. Estudos de revisão sistemática: um guia para síntese criteriosa da evidência científica. </w:t>
      </w:r>
      <w:r w:rsidRPr="002631FD">
        <w:rPr>
          <w:rFonts w:eastAsia="Times New Roman" w:cs="Times New Roman"/>
          <w:b/>
          <w:szCs w:val="24"/>
        </w:rPr>
        <w:t>Revista brasileira de fisioterapia</w:t>
      </w:r>
      <w:r w:rsidRPr="002631FD">
        <w:rPr>
          <w:rFonts w:eastAsia="Times New Roman" w:cs="Times New Roman"/>
          <w:szCs w:val="24"/>
        </w:rPr>
        <w:t>, v. 11, p. 83-89, 2007.</w:t>
      </w:r>
    </w:p>
    <w:p w14:paraId="47F0F05D" w14:textId="77777777" w:rsidR="00C4248F" w:rsidRPr="002631FD" w:rsidRDefault="00C4248F" w:rsidP="00C4248F">
      <w:pPr>
        <w:spacing w:after="0" w:line="240" w:lineRule="auto"/>
        <w:jc w:val="both"/>
        <w:rPr>
          <w:rFonts w:eastAsia="Times New Roman" w:cs="Times New Roman"/>
          <w:szCs w:val="24"/>
        </w:rPr>
      </w:pPr>
    </w:p>
    <w:p w14:paraId="0141F788"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SAUNDERS, M.; LEWIS, P.; TORNHILL, A.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methods</w:t>
      </w:r>
      <w:proofErr w:type="spellEnd"/>
      <w:r w:rsidRPr="002631FD">
        <w:rPr>
          <w:rFonts w:cs="Times New Roman"/>
          <w:b/>
          <w:szCs w:val="24"/>
        </w:rPr>
        <w:t xml:space="preserve"> for business </w:t>
      </w:r>
      <w:proofErr w:type="spellStart"/>
      <w:r w:rsidRPr="002631FD">
        <w:rPr>
          <w:rFonts w:cs="Times New Roman"/>
          <w:b/>
          <w:szCs w:val="24"/>
        </w:rPr>
        <w:t>students</w:t>
      </w:r>
      <w:proofErr w:type="spellEnd"/>
      <w:r w:rsidRPr="002631FD">
        <w:rPr>
          <w:rFonts w:cs="Times New Roman"/>
          <w:szCs w:val="24"/>
        </w:rPr>
        <w:t xml:space="preserve">. 4. ed. London: Pearson </w:t>
      </w:r>
      <w:proofErr w:type="spellStart"/>
      <w:r w:rsidRPr="002631FD">
        <w:rPr>
          <w:rFonts w:cs="Times New Roman"/>
          <w:szCs w:val="24"/>
        </w:rPr>
        <w:t>Education</w:t>
      </w:r>
      <w:proofErr w:type="spellEnd"/>
      <w:r w:rsidRPr="002631FD">
        <w:rPr>
          <w:rFonts w:cs="Times New Roman"/>
          <w:szCs w:val="24"/>
        </w:rPr>
        <w:t>, 2007.</w:t>
      </w:r>
    </w:p>
    <w:p w14:paraId="5AC1C46B" w14:textId="77777777" w:rsidR="00C4248F" w:rsidRPr="002631FD" w:rsidRDefault="00C4248F" w:rsidP="00C4248F">
      <w:pPr>
        <w:spacing w:after="0" w:line="240" w:lineRule="auto"/>
        <w:jc w:val="both"/>
        <w:rPr>
          <w:rFonts w:cs="Times New Roman"/>
          <w:szCs w:val="24"/>
        </w:rPr>
      </w:pPr>
    </w:p>
    <w:p w14:paraId="5699168F" w14:textId="77777777" w:rsidR="00C4248F" w:rsidRPr="002631FD" w:rsidRDefault="00C4248F" w:rsidP="00C4248F">
      <w:pPr>
        <w:tabs>
          <w:tab w:val="left" w:pos="2955"/>
        </w:tabs>
        <w:spacing w:after="0" w:line="240" w:lineRule="auto"/>
        <w:jc w:val="both"/>
        <w:rPr>
          <w:rFonts w:eastAsia="Times New Roman" w:cs="Times New Roman"/>
          <w:szCs w:val="24"/>
        </w:rPr>
      </w:pPr>
      <w:r w:rsidRPr="002631FD">
        <w:rPr>
          <w:rFonts w:eastAsia="Times New Roman" w:cs="Times New Roman"/>
          <w:szCs w:val="24"/>
        </w:rPr>
        <w:lastRenderedPageBreak/>
        <w:t xml:space="preserve">SCHÖNING, U.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szCs w:val="24"/>
        </w:rPr>
        <w:t>isomorphism</w:t>
      </w:r>
      <w:proofErr w:type="spellEnd"/>
      <w:r w:rsidRPr="002631FD">
        <w:rPr>
          <w:rFonts w:eastAsia="Times New Roman" w:cs="Times New Roman"/>
          <w:szCs w:val="24"/>
        </w:rPr>
        <w:t xml:space="preserve"> </w:t>
      </w:r>
      <w:proofErr w:type="spellStart"/>
      <w:r w:rsidRPr="002631FD">
        <w:rPr>
          <w:rFonts w:eastAsia="Times New Roman" w:cs="Times New Roman"/>
          <w:szCs w:val="24"/>
        </w:rPr>
        <w:t>is</w:t>
      </w:r>
      <w:proofErr w:type="spellEnd"/>
      <w:r w:rsidRPr="002631FD">
        <w:rPr>
          <w:rFonts w:eastAsia="Times New Roman" w:cs="Times New Roman"/>
          <w:szCs w:val="24"/>
        </w:rPr>
        <w:t xml:space="preserve"> in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low</w:t>
      </w:r>
      <w:proofErr w:type="spellEnd"/>
      <w:r w:rsidRPr="002631FD">
        <w:rPr>
          <w:rFonts w:eastAsia="Times New Roman" w:cs="Times New Roman"/>
          <w:szCs w:val="24"/>
        </w:rPr>
        <w:t xml:space="preserve"> </w:t>
      </w:r>
      <w:proofErr w:type="spellStart"/>
      <w:r w:rsidRPr="002631FD">
        <w:rPr>
          <w:rFonts w:eastAsia="Times New Roman" w:cs="Times New Roman"/>
          <w:szCs w:val="24"/>
        </w:rPr>
        <w:t>hierarchy</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system </w:t>
      </w:r>
      <w:proofErr w:type="spellStart"/>
      <w:r w:rsidRPr="002631FD">
        <w:rPr>
          <w:rFonts w:eastAsia="Times New Roman" w:cs="Times New Roman"/>
          <w:b/>
          <w:szCs w:val="24"/>
        </w:rPr>
        <w:t>sciences</w:t>
      </w:r>
      <w:proofErr w:type="spellEnd"/>
      <w:r w:rsidRPr="002631FD">
        <w:rPr>
          <w:rFonts w:eastAsia="Times New Roman" w:cs="Times New Roman"/>
          <w:szCs w:val="24"/>
        </w:rPr>
        <w:t>, v. 37, p. 312–323, 1988.</w:t>
      </w:r>
    </w:p>
    <w:p w14:paraId="4A036183" w14:textId="77777777" w:rsidR="00C4248F" w:rsidRPr="002631FD" w:rsidRDefault="00C4248F" w:rsidP="00C4248F">
      <w:pPr>
        <w:spacing w:after="0" w:line="240" w:lineRule="auto"/>
        <w:jc w:val="both"/>
        <w:rPr>
          <w:rFonts w:cs="Times New Roman"/>
          <w:szCs w:val="24"/>
        </w:rPr>
      </w:pPr>
    </w:p>
    <w:p w14:paraId="7EC0B833" w14:textId="77777777" w:rsidR="00C4248F" w:rsidRPr="002631FD" w:rsidRDefault="00C4248F" w:rsidP="00C4248F">
      <w:pPr>
        <w:spacing w:after="0" w:line="240" w:lineRule="auto"/>
        <w:jc w:val="both"/>
        <w:rPr>
          <w:rFonts w:cs="Times New Roman"/>
          <w:szCs w:val="24"/>
        </w:rPr>
      </w:pPr>
      <w:r w:rsidRPr="002631FD">
        <w:rPr>
          <w:rFonts w:eastAsia="Times New Roman" w:cs="Times New Roman"/>
          <w:szCs w:val="24"/>
        </w:rPr>
        <w:t xml:space="preserve">SCIPY. </w:t>
      </w:r>
      <w:proofErr w:type="spellStart"/>
      <w:r w:rsidRPr="002631FD">
        <w:rPr>
          <w:rFonts w:eastAsia="Times New Roman" w:cs="Times New Roman"/>
          <w:szCs w:val="24"/>
        </w:rPr>
        <w:t>Spatial</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data </w:t>
      </w:r>
      <w:proofErr w:type="spellStart"/>
      <w:r w:rsidRPr="002631FD">
        <w:rPr>
          <w:rFonts w:eastAsia="Times New Roman" w:cs="Times New Roman"/>
          <w:szCs w:val="24"/>
        </w:rPr>
        <w:t>structures</w:t>
      </w:r>
      <w:proofErr w:type="spellEnd"/>
      <w:r w:rsidRPr="002631FD">
        <w:rPr>
          <w:rFonts w:eastAsia="Times New Roman" w:cs="Times New Roman"/>
          <w:szCs w:val="24"/>
        </w:rPr>
        <w:t xml:space="preserve">, 2020. Disponível em: https://docs.scipy.org/doc/scipy/reference/spatial.html. Acesso em: </w:t>
      </w:r>
      <w:r w:rsidRPr="002631FD">
        <w:rPr>
          <w:rFonts w:cs="Times New Roman"/>
          <w:szCs w:val="24"/>
        </w:rPr>
        <w:t>20 set. 2020.</w:t>
      </w:r>
    </w:p>
    <w:p w14:paraId="42678605" w14:textId="77777777" w:rsidR="00C4248F" w:rsidRPr="002631FD" w:rsidRDefault="00C4248F" w:rsidP="00C4248F">
      <w:pPr>
        <w:spacing w:after="0" w:line="240" w:lineRule="auto"/>
        <w:jc w:val="both"/>
        <w:rPr>
          <w:rFonts w:cs="Times New Roman"/>
          <w:szCs w:val="24"/>
        </w:rPr>
      </w:pPr>
    </w:p>
    <w:p w14:paraId="188D53A6"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rPr>
        <w:t xml:space="preserve">SEDGEWICK, R.; WAYNE, K. </w:t>
      </w:r>
      <w:proofErr w:type="spellStart"/>
      <w:r w:rsidRPr="002631FD">
        <w:rPr>
          <w:rFonts w:cs="Times New Roman"/>
          <w:b/>
          <w:szCs w:val="24"/>
        </w:rPr>
        <w:t>Algorithhms</w:t>
      </w:r>
      <w:proofErr w:type="spellEnd"/>
      <w:r w:rsidRPr="002631FD">
        <w:rPr>
          <w:rFonts w:cs="Times New Roman"/>
          <w:szCs w:val="24"/>
        </w:rPr>
        <w:t xml:space="preserve">. 4 ed. Boston: </w:t>
      </w:r>
      <w:proofErr w:type="spellStart"/>
      <w:r w:rsidRPr="002631FD">
        <w:rPr>
          <w:rFonts w:cs="Times New Roman"/>
          <w:szCs w:val="24"/>
        </w:rPr>
        <w:t>A</w:t>
      </w:r>
      <w:r w:rsidRPr="002631FD">
        <w:rPr>
          <w:rFonts w:cs="Times New Roman"/>
          <w:szCs w:val="24"/>
          <w:shd w:val="clear" w:color="auto" w:fill="FFFFFF"/>
        </w:rPr>
        <w:t>ddison</w:t>
      </w:r>
      <w:proofErr w:type="spellEnd"/>
      <w:r w:rsidRPr="002631FD">
        <w:rPr>
          <w:rFonts w:cs="Times New Roman"/>
          <w:szCs w:val="24"/>
          <w:shd w:val="clear" w:color="auto" w:fill="FFFFFF"/>
        </w:rPr>
        <w:t>-Wesley professional, 2011.</w:t>
      </w:r>
    </w:p>
    <w:p w14:paraId="00CEB504" w14:textId="77777777" w:rsidR="00C4248F" w:rsidRPr="002631FD" w:rsidRDefault="00C4248F" w:rsidP="00C4248F">
      <w:pPr>
        <w:spacing w:after="0" w:line="240" w:lineRule="auto"/>
        <w:jc w:val="both"/>
        <w:rPr>
          <w:rFonts w:cs="Times New Roman"/>
          <w:szCs w:val="24"/>
          <w:shd w:val="clear" w:color="auto" w:fill="FFFFFF"/>
        </w:rPr>
      </w:pPr>
    </w:p>
    <w:p w14:paraId="1503064A"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SEO, J. et al. </w:t>
      </w:r>
      <w:proofErr w:type="spellStart"/>
      <w:r w:rsidR="00826C0E">
        <w:rPr>
          <w:rFonts w:cs="Times New Roman"/>
          <w:iCs/>
          <w:szCs w:val="24"/>
          <w:shd w:val="clear" w:color="auto" w:fill="FFFFFF"/>
        </w:rPr>
        <w:t>Collision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avoidance</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strategies</w:t>
      </w:r>
      <w:proofErr w:type="spellEnd"/>
      <w:r w:rsidR="00826C0E">
        <w:rPr>
          <w:rFonts w:cs="Times New Roman"/>
          <w:iCs/>
          <w:szCs w:val="24"/>
          <w:shd w:val="clear" w:color="auto" w:fill="FFFFFF"/>
        </w:rPr>
        <w:t xml:space="preserve"> for </w:t>
      </w:r>
      <w:proofErr w:type="spellStart"/>
      <w:r w:rsidR="00826C0E">
        <w:rPr>
          <w:rFonts w:cs="Times New Roman"/>
          <w:iCs/>
          <w:szCs w:val="24"/>
          <w:shd w:val="clear" w:color="auto" w:fill="FFFFFF"/>
        </w:rPr>
        <w:t>unmanned</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aerial</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vehicles</w:t>
      </w:r>
      <w:proofErr w:type="spellEnd"/>
      <w:r w:rsidR="00826C0E">
        <w:rPr>
          <w:rFonts w:cs="Times New Roman"/>
          <w:iCs/>
          <w:szCs w:val="24"/>
          <w:shd w:val="clear" w:color="auto" w:fill="FFFFFF"/>
        </w:rPr>
        <w:t xml:space="preserve"> in </w:t>
      </w:r>
      <w:proofErr w:type="spellStart"/>
      <w:r w:rsidR="00826C0E">
        <w:rPr>
          <w:rFonts w:cs="Times New Roman"/>
          <w:iCs/>
          <w:szCs w:val="24"/>
          <w:shd w:val="clear" w:color="auto" w:fill="FFFFFF"/>
        </w:rPr>
        <w:t>formation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f</w:t>
      </w:r>
      <w:r w:rsidRPr="002631FD">
        <w:rPr>
          <w:rFonts w:cs="Times New Roman"/>
          <w:iCs/>
          <w:szCs w:val="24"/>
          <w:shd w:val="clear" w:color="auto" w:fill="FFFFFF"/>
        </w:rPr>
        <w:t>light</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 xml:space="preserve">IEEE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Aerospace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Electronic</w:t>
      </w:r>
      <w:proofErr w:type="spellEnd"/>
      <w:r w:rsidRPr="002631FD">
        <w:rPr>
          <w:rFonts w:cs="Times New Roman"/>
          <w:b/>
          <w:iCs/>
          <w:szCs w:val="24"/>
          <w:shd w:val="clear" w:color="auto" w:fill="FFFFFF"/>
        </w:rPr>
        <w:t xml:space="preserve"> Systems</w:t>
      </w:r>
      <w:r w:rsidRPr="002631FD">
        <w:rPr>
          <w:rFonts w:cs="Times New Roman"/>
          <w:i/>
          <w:iCs/>
          <w:szCs w:val="24"/>
          <w:shd w:val="clear" w:color="auto" w:fill="FFFFFF"/>
        </w:rPr>
        <w:t>,</w:t>
      </w:r>
      <w:r w:rsidRPr="002631FD">
        <w:rPr>
          <w:rFonts w:cs="Times New Roman"/>
          <w:iCs/>
          <w:szCs w:val="24"/>
          <w:shd w:val="clear" w:color="auto" w:fill="FFFFFF"/>
        </w:rPr>
        <w:t xml:space="preserve"> v.53, n.6, p. 2718–2734, 2017.</w:t>
      </w:r>
    </w:p>
    <w:p w14:paraId="30150254" w14:textId="77777777" w:rsidR="00C4248F" w:rsidRPr="002631FD" w:rsidRDefault="00C4248F" w:rsidP="00C4248F">
      <w:pPr>
        <w:spacing w:after="0" w:line="240" w:lineRule="auto"/>
        <w:jc w:val="both"/>
        <w:rPr>
          <w:rFonts w:eastAsia="Times New Roman" w:cs="Times New Roman"/>
          <w:szCs w:val="24"/>
        </w:rPr>
      </w:pPr>
    </w:p>
    <w:p w14:paraId="31070D6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SHERAFAT, H. Sistema construtor de circuitos e sua aplicação na roteirização de coleta de lixo domiciliar. </w:t>
      </w:r>
      <w:r w:rsidRPr="002631FD">
        <w:rPr>
          <w:rFonts w:eastAsia="Times New Roman" w:cs="Times New Roman"/>
          <w:b/>
          <w:szCs w:val="24"/>
        </w:rPr>
        <w:t>Revista GEINTEC</w:t>
      </w:r>
      <w:r w:rsidRPr="002631FD">
        <w:rPr>
          <w:rFonts w:eastAsia="Times New Roman" w:cs="Times New Roman"/>
          <w:szCs w:val="24"/>
        </w:rPr>
        <w:t>, v. 3, n. 5, p. 329-347, 2013.</w:t>
      </w:r>
    </w:p>
    <w:p w14:paraId="7699B8B6" w14:textId="77777777" w:rsidR="00C4248F" w:rsidRPr="002631FD" w:rsidRDefault="00C4248F" w:rsidP="00C4248F">
      <w:pPr>
        <w:spacing w:after="0" w:line="240" w:lineRule="auto"/>
        <w:jc w:val="both"/>
        <w:rPr>
          <w:rFonts w:eastAsia="Times New Roman" w:cs="Times New Roman"/>
          <w:szCs w:val="24"/>
        </w:rPr>
      </w:pPr>
    </w:p>
    <w:p w14:paraId="02501E96"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SINNOTT, R. W. </w:t>
      </w:r>
      <w:proofErr w:type="spellStart"/>
      <w:r w:rsidRPr="002631FD">
        <w:rPr>
          <w:rFonts w:eastAsia="Times New Roman" w:cs="Times New Roman"/>
          <w:szCs w:val="24"/>
        </w:rPr>
        <w:t>Virtues</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Haversine</w:t>
      </w:r>
      <w:proofErr w:type="spellEnd"/>
      <w:r w:rsidRPr="002631FD">
        <w:rPr>
          <w:rFonts w:eastAsia="Times New Roman" w:cs="Times New Roman"/>
          <w:szCs w:val="24"/>
        </w:rPr>
        <w:t xml:space="preserve">. </w:t>
      </w:r>
      <w:r w:rsidRPr="002631FD">
        <w:rPr>
          <w:rFonts w:eastAsia="Times New Roman" w:cs="Times New Roman"/>
          <w:b/>
          <w:szCs w:val="24"/>
        </w:rPr>
        <w:t xml:space="preserve">Sky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telescope</w:t>
      </w:r>
      <w:r w:rsidR="00DD0745" w:rsidRPr="002631FD">
        <w:rPr>
          <w:rFonts w:eastAsia="Times New Roman" w:cs="Times New Roman"/>
          <w:szCs w:val="24"/>
        </w:rPr>
        <w:t>,</w:t>
      </w:r>
      <w:r w:rsidRPr="002631FD">
        <w:rPr>
          <w:rFonts w:eastAsia="Times New Roman" w:cs="Times New Roman"/>
          <w:szCs w:val="24"/>
        </w:rPr>
        <w:t xml:space="preserve"> v. 68, n.2, p.159, 1984.</w:t>
      </w:r>
    </w:p>
    <w:p w14:paraId="56B2111F" w14:textId="77777777" w:rsidR="00C4248F" w:rsidRPr="002631FD" w:rsidRDefault="00C4248F" w:rsidP="00C4248F">
      <w:pPr>
        <w:spacing w:after="0" w:line="240" w:lineRule="auto"/>
        <w:jc w:val="both"/>
        <w:rPr>
          <w:rFonts w:eastAsia="Times New Roman" w:cs="Times New Roman"/>
          <w:szCs w:val="24"/>
        </w:rPr>
      </w:pPr>
    </w:p>
    <w:p w14:paraId="0847A7B0"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SKIENA, </w:t>
      </w:r>
      <w:proofErr w:type="spellStart"/>
      <w:proofErr w:type="gramStart"/>
      <w:r w:rsidRPr="002631FD">
        <w:rPr>
          <w:rFonts w:eastAsia="Times New Roman" w:cs="Times New Roman"/>
          <w:szCs w:val="24"/>
        </w:rPr>
        <w:t>S.</w:t>
      </w:r>
      <w:r w:rsidRPr="002631FD">
        <w:rPr>
          <w:rFonts w:eastAsia="Times New Roman" w:cs="Times New Roman"/>
          <w:b/>
          <w:szCs w:val="24"/>
        </w:rPr>
        <w:t>The</w:t>
      </w:r>
      <w:proofErr w:type="spellEnd"/>
      <w:proofErr w:type="gramEnd"/>
      <w:r w:rsidRPr="002631FD">
        <w:rPr>
          <w:rFonts w:eastAsia="Times New Roman" w:cs="Times New Roman"/>
          <w:b/>
          <w:szCs w:val="24"/>
        </w:rPr>
        <w:t xml:space="preserve"> </w:t>
      </w:r>
      <w:proofErr w:type="spellStart"/>
      <w:r w:rsidRPr="002631FD">
        <w:rPr>
          <w:rFonts w:eastAsia="Times New Roman" w:cs="Times New Roman"/>
          <w:b/>
          <w:szCs w:val="24"/>
        </w:rPr>
        <w:t>algorithm</w:t>
      </w:r>
      <w:proofErr w:type="spellEnd"/>
      <w:r w:rsidRPr="002631FD">
        <w:rPr>
          <w:rFonts w:eastAsia="Times New Roman" w:cs="Times New Roman"/>
          <w:b/>
          <w:szCs w:val="24"/>
        </w:rPr>
        <w:t xml:space="preserve"> design manual</w:t>
      </w:r>
      <w:r w:rsidRPr="002631FD">
        <w:rPr>
          <w:rFonts w:eastAsia="Times New Roman" w:cs="Times New Roman"/>
          <w:szCs w:val="24"/>
        </w:rPr>
        <w:t>. London: Springer, 2008.</w:t>
      </w:r>
    </w:p>
    <w:p w14:paraId="3FF8B1C0" w14:textId="77777777" w:rsidR="00C4248F" w:rsidRPr="002631FD" w:rsidRDefault="00C4248F" w:rsidP="00C4248F">
      <w:pPr>
        <w:spacing w:after="0" w:line="240" w:lineRule="auto"/>
        <w:jc w:val="both"/>
        <w:rPr>
          <w:rFonts w:eastAsia="Times New Roman" w:cs="Times New Roman"/>
          <w:szCs w:val="24"/>
        </w:rPr>
      </w:pPr>
    </w:p>
    <w:p w14:paraId="42C7F009"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SLACK, N.; JONES, A. B.; JOHNSTON, R. </w:t>
      </w:r>
      <w:r w:rsidRPr="002631FD">
        <w:rPr>
          <w:rFonts w:eastAsia="Times New Roman" w:cs="Times New Roman"/>
          <w:b/>
          <w:szCs w:val="24"/>
        </w:rPr>
        <w:t>Administração da produção</w:t>
      </w:r>
      <w:r w:rsidRPr="002631FD">
        <w:rPr>
          <w:rFonts w:eastAsia="Times New Roman" w:cs="Times New Roman"/>
          <w:szCs w:val="24"/>
        </w:rPr>
        <w:t>. São Paulo: Atlas, 2016.</w:t>
      </w:r>
    </w:p>
    <w:p w14:paraId="0B506895" w14:textId="77777777" w:rsidR="00C4248F" w:rsidRPr="002631FD" w:rsidRDefault="00C4248F" w:rsidP="00C4248F">
      <w:pPr>
        <w:spacing w:after="0" w:line="240" w:lineRule="auto"/>
        <w:jc w:val="both"/>
        <w:rPr>
          <w:rFonts w:eastAsia="Times New Roman" w:cs="Times New Roman"/>
          <w:szCs w:val="24"/>
        </w:rPr>
      </w:pPr>
    </w:p>
    <w:p w14:paraId="26C8D16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SMIDERLE, A.; STEINER, M. T. A.; CARNIERI, C. Problema de cobertura de arcos: um estudo de caso. </w:t>
      </w:r>
      <w:r w:rsidRPr="002631FD">
        <w:rPr>
          <w:rFonts w:eastAsia="Times New Roman" w:cs="Times New Roman"/>
          <w:i/>
          <w:szCs w:val="24"/>
        </w:rPr>
        <w:t>In</w:t>
      </w:r>
      <w:r w:rsidRPr="002631FD">
        <w:rPr>
          <w:rFonts w:eastAsia="Times New Roman" w:cs="Times New Roman"/>
          <w:szCs w:val="24"/>
        </w:rPr>
        <w:t xml:space="preserve">: ENCONTRO NACIONAL DE ENGENARIA DE PRODUÇÃO, 13., Ouro Preto, 2003.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Ouro Preto: ABEPRO, 2003. p. 1-6.</w:t>
      </w:r>
    </w:p>
    <w:p w14:paraId="01163BE1" w14:textId="77777777" w:rsidR="00C4248F" w:rsidRPr="002631FD" w:rsidRDefault="00C4248F" w:rsidP="00C4248F">
      <w:pPr>
        <w:spacing w:after="0" w:line="240" w:lineRule="auto"/>
        <w:jc w:val="both"/>
        <w:rPr>
          <w:rFonts w:eastAsia="Times New Roman" w:cs="Times New Roman"/>
          <w:szCs w:val="24"/>
        </w:rPr>
      </w:pPr>
    </w:p>
    <w:p w14:paraId="4D03E9F3"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STEFANELLO, F.; ARAÚJO, O. C. B.; MÜLLER, F. M. </w:t>
      </w:r>
      <w:proofErr w:type="spellStart"/>
      <w:r w:rsidRPr="002631FD">
        <w:rPr>
          <w:rFonts w:cs="Times New Roman"/>
          <w:iCs/>
          <w:szCs w:val="24"/>
          <w:shd w:val="clear" w:color="auto" w:fill="FFFFFF"/>
        </w:rPr>
        <w:t>Matheuristics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in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22, n. 1, p. 149–167, 2014.</w:t>
      </w:r>
    </w:p>
    <w:p w14:paraId="2A32E67F" w14:textId="77777777" w:rsidR="00C4248F" w:rsidRPr="002631FD" w:rsidRDefault="00C4248F" w:rsidP="00C4248F">
      <w:pPr>
        <w:spacing w:after="0" w:line="240" w:lineRule="auto"/>
        <w:jc w:val="both"/>
        <w:rPr>
          <w:rFonts w:eastAsia="Times New Roman" w:cs="Times New Roman"/>
          <w:szCs w:val="24"/>
        </w:rPr>
      </w:pPr>
    </w:p>
    <w:p w14:paraId="7DC1658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STERN, H. E.; DROR, M.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eletric</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w:t>
      </w:r>
      <w:r w:rsidRPr="002631FD">
        <w:rPr>
          <w:rFonts w:eastAsia="Times New Roman" w:cs="Times New Roman"/>
          <w:b/>
          <w:szCs w:val="24"/>
        </w:rPr>
        <w:t xml:space="preserve">Computacional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operacional </w:t>
      </w:r>
      <w:proofErr w:type="spellStart"/>
      <w:r w:rsidRPr="002631FD">
        <w:rPr>
          <w:rFonts w:eastAsia="Times New Roman" w:cs="Times New Roman"/>
          <w:b/>
          <w:szCs w:val="24"/>
        </w:rPr>
        <w:t>research</w:t>
      </w:r>
      <w:proofErr w:type="spellEnd"/>
      <w:r w:rsidRPr="002631FD">
        <w:rPr>
          <w:rFonts w:eastAsia="Times New Roman" w:cs="Times New Roman"/>
          <w:szCs w:val="24"/>
        </w:rPr>
        <w:t>, v.  6, p. 209–223, 1979.</w:t>
      </w:r>
    </w:p>
    <w:p w14:paraId="7F620D77" w14:textId="77777777" w:rsidR="00C4248F" w:rsidRPr="002631FD" w:rsidRDefault="00C4248F" w:rsidP="00C4248F">
      <w:pPr>
        <w:spacing w:after="0" w:line="240" w:lineRule="auto"/>
        <w:jc w:val="both"/>
        <w:rPr>
          <w:rFonts w:eastAsia="Times New Roman" w:cs="Times New Roman"/>
          <w:szCs w:val="24"/>
        </w:rPr>
      </w:pPr>
    </w:p>
    <w:p w14:paraId="6FAB8B6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SZYDLOWSKI, R. </w:t>
      </w:r>
      <w:proofErr w:type="spellStart"/>
      <w:r w:rsidRPr="002631FD">
        <w:rPr>
          <w:rFonts w:eastAsia="Times New Roman" w:cs="Times New Roman"/>
          <w:b/>
          <w:szCs w:val="24"/>
        </w:rPr>
        <w:t>Advanced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metering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techniques</w:t>
      </w:r>
      <w:proofErr w:type="spellEnd"/>
      <w:r w:rsidRPr="002631FD">
        <w:rPr>
          <w:rFonts w:eastAsia="Times New Roman" w:cs="Times New Roman"/>
          <w:szCs w:val="24"/>
        </w:rPr>
        <w:t xml:space="preserve">. Washington: Pacific </w:t>
      </w:r>
      <w:proofErr w:type="spellStart"/>
      <w:r w:rsidRPr="002631FD">
        <w:rPr>
          <w:rFonts w:eastAsia="Times New Roman" w:cs="Times New Roman"/>
          <w:szCs w:val="24"/>
        </w:rPr>
        <w:t>Northwest</w:t>
      </w:r>
      <w:proofErr w:type="spellEnd"/>
      <w:r w:rsidRPr="002631FD">
        <w:rPr>
          <w:rFonts w:eastAsia="Times New Roman" w:cs="Times New Roman"/>
          <w:szCs w:val="24"/>
        </w:rPr>
        <w:t xml:space="preserve"> </w:t>
      </w:r>
      <w:proofErr w:type="spellStart"/>
      <w:r w:rsidRPr="002631FD">
        <w:rPr>
          <w:rFonts w:eastAsia="Times New Roman" w:cs="Times New Roman"/>
          <w:szCs w:val="24"/>
        </w:rPr>
        <w:t>Laboratory</w:t>
      </w:r>
      <w:proofErr w:type="spellEnd"/>
      <w:r w:rsidRPr="002631FD">
        <w:rPr>
          <w:rFonts w:eastAsia="Times New Roman" w:cs="Times New Roman"/>
          <w:szCs w:val="24"/>
        </w:rPr>
        <w:t>, 1993.</w:t>
      </w:r>
    </w:p>
    <w:p w14:paraId="23110F3F" w14:textId="77777777" w:rsidR="00C4248F" w:rsidRPr="002631FD" w:rsidRDefault="00C4248F" w:rsidP="00C4248F">
      <w:pPr>
        <w:spacing w:after="0" w:line="240" w:lineRule="auto"/>
        <w:jc w:val="both"/>
        <w:rPr>
          <w:rFonts w:eastAsia="Times New Roman" w:cs="Times New Roman"/>
          <w:szCs w:val="24"/>
        </w:rPr>
      </w:pPr>
    </w:p>
    <w:p w14:paraId="6082A95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TRANSPORT CANADA. </w:t>
      </w:r>
      <w:proofErr w:type="spellStart"/>
      <w:r w:rsidRPr="002631FD">
        <w:rPr>
          <w:rFonts w:eastAsia="Times New Roman" w:cs="Times New Roman"/>
          <w:szCs w:val="24"/>
        </w:rPr>
        <w:t>Transportation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Development</w:t>
      </w:r>
      <w:proofErr w:type="spellEnd"/>
      <w:r w:rsidRPr="002631FD">
        <w:rPr>
          <w:rFonts w:eastAsia="Times New Roman" w:cs="Times New Roman"/>
          <w:szCs w:val="24"/>
        </w:rPr>
        <w:t xml:space="preserve"> </w:t>
      </w:r>
      <w:proofErr w:type="spellStart"/>
      <w:r w:rsidRPr="002631FD">
        <w:rPr>
          <w:rFonts w:eastAsia="Times New Roman" w:cs="Times New Roman"/>
          <w:szCs w:val="24"/>
        </w:rPr>
        <w:t>Agency</w:t>
      </w:r>
      <w:proofErr w:type="spellEnd"/>
      <w:r w:rsidRPr="002631FD">
        <w:rPr>
          <w:rFonts w:eastAsia="Times New Roman" w:cs="Times New Roman"/>
          <w:szCs w:val="24"/>
        </w:rPr>
        <w:t xml:space="preserve">. </w:t>
      </w:r>
      <w:proofErr w:type="spellStart"/>
      <w:r w:rsidRPr="002631FD">
        <w:rPr>
          <w:rFonts w:eastAsia="Times New Roman" w:cs="Times New Roman"/>
          <w:b/>
          <w:szCs w:val="24"/>
        </w:rPr>
        <w:t>Improving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snow</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clearing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effectiveness</w:t>
      </w:r>
      <w:proofErr w:type="spellEnd"/>
      <w:r w:rsidRPr="002631FD">
        <w:rPr>
          <w:rFonts w:eastAsia="Times New Roman" w:cs="Times New Roman"/>
          <w:b/>
          <w:szCs w:val="24"/>
        </w:rPr>
        <w:t xml:space="preserve"> in Canadian </w:t>
      </w:r>
      <w:proofErr w:type="spellStart"/>
      <w:r w:rsidRPr="002631FD">
        <w:rPr>
          <w:rFonts w:eastAsia="Times New Roman" w:cs="Times New Roman"/>
          <w:b/>
          <w:szCs w:val="24"/>
        </w:rPr>
        <w:t>municipalities</w:t>
      </w:r>
      <w:proofErr w:type="spellEnd"/>
      <w:r w:rsidRPr="002631FD">
        <w:rPr>
          <w:rFonts w:eastAsia="Times New Roman" w:cs="Times New Roman"/>
          <w:szCs w:val="24"/>
        </w:rPr>
        <w:t xml:space="preserve">. </w:t>
      </w:r>
      <w:r w:rsidRPr="002631FD">
        <w:rPr>
          <w:rFonts w:cs="Times New Roman"/>
          <w:szCs w:val="24"/>
          <w:shd w:val="clear" w:color="auto" w:fill="FFFFFF"/>
        </w:rPr>
        <w:t>Montreal, 1975.</w:t>
      </w:r>
    </w:p>
    <w:p w14:paraId="0FA77D6C" w14:textId="77777777" w:rsidR="00C4248F" w:rsidRPr="002631FD" w:rsidRDefault="00C4248F" w:rsidP="00C4248F">
      <w:pPr>
        <w:spacing w:after="0" w:line="240" w:lineRule="auto"/>
        <w:jc w:val="both"/>
        <w:rPr>
          <w:rFonts w:eastAsia="Times New Roman" w:cs="Times New Roman"/>
          <w:szCs w:val="24"/>
        </w:rPr>
      </w:pPr>
    </w:p>
    <w:p w14:paraId="278353A8" w14:textId="77777777" w:rsidR="00C4248F" w:rsidRPr="002631FD" w:rsidRDefault="00C4248F" w:rsidP="00C4248F">
      <w:pPr>
        <w:spacing w:after="0" w:line="240" w:lineRule="auto"/>
        <w:jc w:val="both"/>
        <w:rPr>
          <w:rFonts w:cs="Times New Roman"/>
          <w:szCs w:val="24"/>
        </w:rPr>
      </w:pPr>
      <w:r w:rsidRPr="002631FD">
        <w:rPr>
          <w:rFonts w:eastAsia="Times New Roman" w:cs="Times New Roman"/>
          <w:szCs w:val="24"/>
        </w:rPr>
        <w:t xml:space="preserve">UNIVERSITY OF PACIFIC. The Euler </w:t>
      </w:r>
      <w:proofErr w:type="spellStart"/>
      <w:r w:rsidRPr="002631FD">
        <w:rPr>
          <w:rFonts w:eastAsia="Times New Roman" w:cs="Times New Roman"/>
          <w:szCs w:val="24"/>
        </w:rPr>
        <w:t>archive</w:t>
      </w:r>
      <w:proofErr w:type="spellEnd"/>
      <w:r w:rsidRPr="002631FD">
        <w:rPr>
          <w:rFonts w:eastAsia="Times New Roman" w:cs="Times New Roman"/>
          <w:szCs w:val="24"/>
        </w:rPr>
        <w:t xml:space="preserve">, 2019. Disponível em: https://scholarlycommons.pacific.edu/euler-works/. Acesso em: </w:t>
      </w:r>
      <w:r w:rsidRPr="002631FD">
        <w:rPr>
          <w:rFonts w:cs="Times New Roman"/>
          <w:szCs w:val="24"/>
        </w:rPr>
        <w:t>20 set. 2020.</w:t>
      </w:r>
    </w:p>
    <w:p w14:paraId="742D0914" w14:textId="77777777" w:rsidR="00C4248F" w:rsidRPr="002631FD" w:rsidRDefault="00C4248F" w:rsidP="00C4248F">
      <w:pPr>
        <w:spacing w:after="0" w:line="240" w:lineRule="auto"/>
        <w:jc w:val="both"/>
        <w:rPr>
          <w:rFonts w:cs="Times New Roman"/>
          <w:szCs w:val="24"/>
        </w:rPr>
      </w:pPr>
    </w:p>
    <w:p w14:paraId="7EC2352E"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um problema </w:t>
      </w:r>
      <w:proofErr w:type="spellStart"/>
      <w:r w:rsidRPr="002631FD">
        <w:rPr>
          <w:rFonts w:eastAsia="Times New Roman" w:cs="Times New Roman"/>
          <w:szCs w:val="24"/>
        </w:rPr>
        <w:t>np</w:t>
      </w:r>
      <w:proofErr w:type="spellEnd"/>
      <w:r w:rsidR="00B13AD0" w:rsidRPr="002631FD">
        <w:rPr>
          <w:rFonts w:eastAsia="Times New Roman" w:cs="Times New Roman"/>
          <w:szCs w:val="24"/>
        </w:rPr>
        <w:t xml:space="preserve"> </w:t>
      </w:r>
      <w:r w:rsidRPr="002631FD">
        <w:rPr>
          <w:rFonts w:eastAsia="Times New Roman" w:cs="Times New Roman"/>
          <w:szCs w:val="24"/>
        </w:rPr>
        <w:t>-</w:t>
      </w:r>
      <w:r w:rsidR="00B13AD0" w:rsidRPr="002631FD">
        <w:rPr>
          <w:rFonts w:eastAsia="Times New Roman" w:cs="Times New Roman"/>
          <w:szCs w:val="24"/>
        </w:rPr>
        <w:t xml:space="preserve"> </w:t>
      </w:r>
      <w:r w:rsidRPr="002631FD">
        <w:rPr>
          <w:rFonts w:eastAsia="Times New Roman" w:cs="Times New Roman"/>
          <w:szCs w:val="24"/>
        </w:rPr>
        <w:t xml:space="preserve">difícil. </w:t>
      </w:r>
      <w:r w:rsidRPr="002631FD">
        <w:rPr>
          <w:rFonts w:eastAsia="Times New Roman" w:cs="Times New Roman"/>
          <w:i/>
          <w:szCs w:val="24"/>
        </w:rPr>
        <w:t>In</w:t>
      </w:r>
      <w:r w:rsidRPr="002631FD">
        <w:rPr>
          <w:rFonts w:eastAsia="Times New Roman" w:cs="Times New Roman"/>
          <w:szCs w:val="24"/>
        </w:rPr>
        <w:t xml:space="preserve">: SIMPÓSIO BRASILEIRO DE PESQUISA OPERACIONAL, 40., João Pessoa, 2008.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João Pessoa: SOBRAPO, 2008, p. 1836 – 1847.</w:t>
      </w:r>
    </w:p>
    <w:p w14:paraId="7B7F1BB8" w14:textId="77777777" w:rsidR="00C4248F" w:rsidRPr="002631FD" w:rsidRDefault="00C4248F" w:rsidP="00C4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szCs w:val="24"/>
        </w:rPr>
      </w:pPr>
    </w:p>
    <w:p w14:paraId="5657655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The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6141C5" w:rsidRPr="002631FD">
        <w:rPr>
          <w:rFonts w:eastAsia="Times New Roman" w:cs="Times New Roman"/>
          <w:szCs w:val="24"/>
        </w:rPr>
        <w:t xml:space="preserve">Amsterdam, </w:t>
      </w:r>
      <w:r w:rsidRPr="002631FD">
        <w:rPr>
          <w:rFonts w:eastAsia="Times New Roman" w:cs="Times New Roman"/>
          <w:szCs w:val="24"/>
        </w:rPr>
        <w:t>v. 38 p. 1543-1555, 2011a.</w:t>
      </w:r>
    </w:p>
    <w:p w14:paraId="71D7B26A" w14:textId="77777777" w:rsidR="00C4248F" w:rsidRPr="002631FD" w:rsidRDefault="00C4248F" w:rsidP="00C4248F">
      <w:pPr>
        <w:spacing w:after="0" w:line="240" w:lineRule="auto"/>
        <w:jc w:val="both"/>
        <w:rPr>
          <w:rFonts w:eastAsia="Times New Roman" w:cs="Times New Roman"/>
          <w:szCs w:val="24"/>
        </w:rPr>
      </w:pPr>
    </w:p>
    <w:p w14:paraId="7AE4775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lastRenderedPageBreak/>
        <w:t xml:space="preserve">USBERTI, F. L.; FRANÇA, P. M. E.; FRANÇA, A. L. M. GRASP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evolutionary</w:t>
      </w:r>
      <w:proofErr w:type="spellEnd"/>
      <w:r w:rsidRPr="002631FD">
        <w:rPr>
          <w:rFonts w:eastAsia="Times New Roman" w:cs="Times New Roman"/>
          <w:szCs w:val="24"/>
        </w:rPr>
        <w:t xml:space="preserve"> path-</w:t>
      </w:r>
      <w:proofErr w:type="spellStart"/>
      <w:r w:rsidRPr="002631FD">
        <w:rPr>
          <w:rFonts w:eastAsia="Times New Roman" w:cs="Times New Roman"/>
          <w:szCs w:val="24"/>
        </w:rPr>
        <w:t>relinking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006141C5" w:rsidRPr="002631FD">
        <w:rPr>
          <w:rFonts w:eastAsia="Times New Roman" w:cs="Times New Roman"/>
          <w:szCs w:val="24"/>
        </w:rPr>
        <w:t xml:space="preserve">, Amsterdam, </w:t>
      </w:r>
      <w:r w:rsidRPr="002631FD">
        <w:rPr>
          <w:rFonts w:eastAsia="Times New Roman" w:cs="Times New Roman"/>
          <w:szCs w:val="24"/>
        </w:rPr>
        <w:t xml:space="preserve">v. 40, p. 1-12, 2011b. </w:t>
      </w:r>
    </w:p>
    <w:p w14:paraId="29C3B8CC" w14:textId="77777777" w:rsidR="00C4248F" w:rsidRPr="002631FD" w:rsidRDefault="00C4248F" w:rsidP="00C4248F">
      <w:pPr>
        <w:spacing w:after="0" w:line="240" w:lineRule="auto"/>
        <w:jc w:val="both"/>
        <w:rPr>
          <w:rFonts w:eastAsia="Times New Roman" w:cs="Times New Roman"/>
          <w:szCs w:val="24"/>
        </w:rPr>
      </w:pPr>
    </w:p>
    <w:p w14:paraId="549542C0" w14:textId="77777777" w:rsidR="000770D5"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On</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methods</w:t>
      </w:r>
      <w:proofErr w:type="spellEnd"/>
      <w:r w:rsidRPr="002631FD">
        <w:rPr>
          <w:rFonts w:eastAsia="Times New Roman" w:cs="Times New Roman"/>
          <w:szCs w:val="24"/>
        </w:rPr>
        <w:t xml:space="preserve"> for a new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rPr>
        <w:t xml:space="preserve">OPERATION RESEARCH PERIPATETIC POSTGRADUATE PROGRAMME, 6., </w:t>
      </w:r>
      <w:proofErr w:type="spellStart"/>
      <w:r w:rsidRPr="002631FD">
        <w:rPr>
          <w:rFonts w:eastAsia="Times New Roman" w:cs="Times New Roman"/>
          <w:szCs w:val="24"/>
        </w:rPr>
        <w:t>Cadiz</w:t>
      </w:r>
      <w:proofErr w:type="spellEnd"/>
      <w:r w:rsidRPr="002631FD">
        <w:rPr>
          <w:rFonts w:eastAsia="Times New Roman" w:cs="Times New Roman"/>
          <w:szCs w:val="24"/>
        </w:rPr>
        <w:t xml:space="preserve">, 2011c. </w:t>
      </w:r>
      <w:r w:rsidRPr="002631FD">
        <w:rPr>
          <w:rFonts w:eastAsia="Times New Roman" w:cs="Times New Roman"/>
          <w:b/>
          <w:szCs w:val="24"/>
        </w:rPr>
        <w:t>Anais</w:t>
      </w:r>
      <w:r w:rsidR="000770D5" w:rsidRPr="002631FD">
        <w:rPr>
          <w:rFonts w:eastAsia="Times New Roman" w:cs="Times New Roman"/>
          <w:b/>
          <w:szCs w:val="24"/>
        </w:rPr>
        <w:t xml:space="preserve"> </w:t>
      </w:r>
      <w:proofErr w:type="gramStart"/>
      <w:r w:rsidR="000770D5" w:rsidRPr="002631FD">
        <w:rPr>
          <w:rFonts w:eastAsia="Times New Roman" w:cs="Times New Roman"/>
          <w:b/>
          <w:szCs w:val="24"/>
        </w:rPr>
        <w:t>[</w:t>
      </w:r>
      <w:r w:rsidRPr="002631FD">
        <w:rPr>
          <w:rFonts w:eastAsia="Times New Roman" w:cs="Times New Roman"/>
          <w:szCs w:val="24"/>
        </w:rPr>
        <w:t>...</w:t>
      </w:r>
      <w:r w:rsidR="000770D5" w:rsidRPr="002631FD">
        <w:rPr>
          <w:rFonts w:eastAsia="Times New Roman" w:cs="Times New Roman"/>
          <w:szCs w:val="24"/>
        </w:rPr>
        <w:t>].</w:t>
      </w:r>
      <w:proofErr w:type="spellStart"/>
      <w:r w:rsidRPr="002631FD">
        <w:rPr>
          <w:rFonts w:eastAsia="Times New Roman" w:cs="Times New Roman"/>
          <w:szCs w:val="24"/>
        </w:rPr>
        <w:t>Cadiz</w:t>
      </w:r>
      <w:proofErr w:type="spellEnd"/>
      <w:proofErr w:type="gramEnd"/>
      <w:r w:rsidR="007E1916" w:rsidRPr="002631FD">
        <w:rPr>
          <w:rFonts w:eastAsia="Times New Roman" w:cs="Times New Roman"/>
          <w:szCs w:val="24"/>
        </w:rPr>
        <w:t>: EURO, 2011.</w:t>
      </w:r>
    </w:p>
    <w:p w14:paraId="7D2E9504" w14:textId="77777777" w:rsidR="007E1916" w:rsidRPr="002631FD" w:rsidRDefault="007E1916" w:rsidP="00C4248F">
      <w:pPr>
        <w:spacing w:after="0" w:line="240" w:lineRule="auto"/>
        <w:jc w:val="both"/>
        <w:rPr>
          <w:rFonts w:eastAsia="Times New Roman" w:cs="Times New Roman"/>
          <w:szCs w:val="24"/>
        </w:rPr>
      </w:pPr>
    </w:p>
    <w:p w14:paraId="7F17AF6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Metaheurística</w:t>
      </w:r>
      <w:proofErr w:type="spellEnd"/>
      <w:r w:rsidRPr="002631FD">
        <w:rPr>
          <w:rFonts w:eastAsia="Times New Roman" w:cs="Times New Roman"/>
          <w:szCs w:val="24"/>
        </w:rPr>
        <w:t xml:space="preserve"> </w:t>
      </w:r>
      <w:proofErr w:type="spellStart"/>
      <w:r w:rsidRPr="002631FD">
        <w:rPr>
          <w:rFonts w:eastAsia="Times New Roman" w:cs="Times New Roman"/>
          <w:szCs w:val="24"/>
        </w:rPr>
        <w:t>grasp</w:t>
      </w:r>
      <w:proofErr w:type="spellEnd"/>
      <w:r w:rsidRPr="002631FD">
        <w:rPr>
          <w:rFonts w:eastAsia="Times New Roman" w:cs="Times New Roman"/>
          <w:szCs w:val="24"/>
        </w:rPr>
        <w:t xml:space="preserve"> com reconexão por caminhos aplicada ao problema do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do consumo de energia elétrica.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shd w:val="clear" w:color="auto" w:fill="FFFFFF"/>
        </w:rPr>
        <w:t xml:space="preserve">CONGRESSO BRASILEIRO DE AUTOMÁTICA, 19., </w:t>
      </w:r>
      <w:r w:rsidRPr="002631FD">
        <w:rPr>
          <w:rFonts w:eastAsia="Times New Roman" w:cs="Times New Roman"/>
          <w:szCs w:val="24"/>
        </w:rPr>
        <w:t xml:space="preserve">Campina Grande, 2012a.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Campina Gr</w:t>
      </w:r>
      <w:r w:rsidR="007E1916" w:rsidRPr="002631FD">
        <w:rPr>
          <w:rFonts w:eastAsia="Times New Roman" w:cs="Times New Roman"/>
          <w:szCs w:val="24"/>
        </w:rPr>
        <w:t>ande: SBA, 2012.</w:t>
      </w:r>
    </w:p>
    <w:p w14:paraId="4AB1642D" w14:textId="77777777" w:rsidR="00C4248F" w:rsidRPr="002631FD" w:rsidRDefault="00C4248F" w:rsidP="00C4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szCs w:val="24"/>
        </w:rPr>
      </w:pPr>
    </w:p>
    <w:p w14:paraId="125CF72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Branch-and-bound</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SIMPÓSIO BRASILEIRO DE PESQUISA OPERACIONAL, 44., Rio de Janeiro, 2012b. </w:t>
      </w:r>
      <w:r w:rsidRPr="002631FD">
        <w:rPr>
          <w:rFonts w:eastAsia="Times New Roman" w:cs="Times New Roman"/>
          <w:b/>
          <w:szCs w:val="24"/>
        </w:rPr>
        <w:t>Anais</w:t>
      </w:r>
      <w:r w:rsidR="000770D5" w:rsidRPr="002631FD">
        <w:rPr>
          <w:rFonts w:eastAsia="Times New Roman" w:cs="Times New Roman"/>
          <w:szCs w:val="24"/>
        </w:rPr>
        <w:t>[</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Rio de Janeiro</w:t>
      </w:r>
      <w:r w:rsidR="007E1916" w:rsidRPr="002631FD">
        <w:rPr>
          <w:rFonts w:eastAsia="Times New Roman" w:cs="Times New Roman"/>
          <w:szCs w:val="24"/>
        </w:rPr>
        <w:t>: SOBRAPO, 2012b</w:t>
      </w:r>
      <w:r w:rsidRPr="002631FD">
        <w:rPr>
          <w:rFonts w:eastAsia="Times New Roman" w:cs="Times New Roman"/>
          <w:szCs w:val="24"/>
        </w:rPr>
        <w:t>.</w:t>
      </w:r>
    </w:p>
    <w:p w14:paraId="13816C3B" w14:textId="77777777" w:rsidR="00C4248F" w:rsidRPr="002631FD" w:rsidRDefault="00C4248F" w:rsidP="00C4248F">
      <w:pPr>
        <w:spacing w:after="0" w:line="240" w:lineRule="auto"/>
        <w:jc w:val="both"/>
        <w:rPr>
          <w:rFonts w:eastAsia="Times New Roman" w:cs="Times New Roman"/>
          <w:szCs w:val="24"/>
        </w:rPr>
      </w:pPr>
    </w:p>
    <w:p w14:paraId="6721D299" w14:textId="77777777" w:rsidR="00C4248F" w:rsidRPr="002631FD" w:rsidRDefault="00C4248F" w:rsidP="00C4248F">
      <w:pPr>
        <w:spacing w:line="240" w:lineRule="auto"/>
        <w:jc w:val="both"/>
        <w:rPr>
          <w:rFonts w:cs="Times New Roman"/>
          <w:szCs w:val="24"/>
        </w:rPr>
      </w:pPr>
      <w:r w:rsidRPr="002631FD">
        <w:rPr>
          <w:rFonts w:cs="Times New Roman"/>
          <w:szCs w:val="24"/>
        </w:rPr>
        <w:t xml:space="preserve">U.S. ENERGY INFORMATION ADMINISTRATION. </w:t>
      </w:r>
      <w:proofErr w:type="spellStart"/>
      <w:r w:rsidRPr="002631FD">
        <w:rPr>
          <w:rFonts w:cs="Times New Roman"/>
          <w:szCs w:val="24"/>
        </w:rPr>
        <w:t>How</w:t>
      </w:r>
      <w:proofErr w:type="spellEnd"/>
      <w:r w:rsidRPr="002631FD">
        <w:rPr>
          <w:rFonts w:cs="Times New Roman"/>
          <w:szCs w:val="24"/>
        </w:rPr>
        <w:t xml:space="preserve"> </w:t>
      </w:r>
      <w:proofErr w:type="spellStart"/>
      <w:r w:rsidRPr="002631FD">
        <w:rPr>
          <w:rFonts w:cs="Times New Roman"/>
          <w:szCs w:val="24"/>
        </w:rPr>
        <w:t>many</w:t>
      </w:r>
      <w:proofErr w:type="spellEnd"/>
      <w:r w:rsidRPr="002631FD">
        <w:rPr>
          <w:rFonts w:cs="Times New Roman"/>
          <w:szCs w:val="24"/>
        </w:rPr>
        <w:t xml:space="preserve">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meters</w:t>
      </w:r>
      <w:proofErr w:type="spellEnd"/>
      <w:r w:rsidRPr="002631FD">
        <w:rPr>
          <w:rFonts w:cs="Times New Roman"/>
          <w:szCs w:val="24"/>
        </w:rPr>
        <w:t xml:space="preserve"> are </w:t>
      </w:r>
      <w:proofErr w:type="spellStart"/>
      <w:r w:rsidRPr="002631FD">
        <w:rPr>
          <w:rFonts w:cs="Times New Roman"/>
          <w:szCs w:val="24"/>
        </w:rPr>
        <w:t>installed</w:t>
      </w:r>
      <w:proofErr w:type="spellEnd"/>
      <w:r w:rsidRPr="002631FD">
        <w:rPr>
          <w:rFonts w:cs="Times New Roman"/>
          <w:szCs w:val="24"/>
        </w:rPr>
        <w:t xml:space="preserve"> in </w:t>
      </w:r>
      <w:proofErr w:type="spellStart"/>
      <w:r w:rsidRPr="002631FD">
        <w:rPr>
          <w:rFonts w:cs="Times New Roman"/>
          <w:szCs w:val="24"/>
        </w:rPr>
        <w:t>the</w:t>
      </w:r>
      <w:proofErr w:type="spellEnd"/>
      <w:r w:rsidRPr="002631FD">
        <w:rPr>
          <w:rFonts w:cs="Times New Roman"/>
          <w:szCs w:val="24"/>
        </w:rPr>
        <w:t xml:space="preserve"> United States,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who</w:t>
      </w:r>
      <w:proofErr w:type="spellEnd"/>
      <w:r w:rsidRPr="002631FD">
        <w:rPr>
          <w:rFonts w:cs="Times New Roman"/>
          <w:szCs w:val="24"/>
        </w:rPr>
        <w:t xml:space="preserve"> </w:t>
      </w:r>
      <w:proofErr w:type="spellStart"/>
      <w:r w:rsidRPr="002631FD">
        <w:rPr>
          <w:rFonts w:cs="Times New Roman"/>
          <w:szCs w:val="24"/>
        </w:rPr>
        <w:t>has</w:t>
      </w:r>
      <w:proofErr w:type="spellEnd"/>
      <w:r w:rsidRPr="002631FD">
        <w:rPr>
          <w:rFonts w:cs="Times New Roman"/>
          <w:szCs w:val="24"/>
        </w:rPr>
        <w:t xml:space="preserve"> </w:t>
      </w:r>
      <w:proofErr w:type="spellStart"/>
      <w:proofErr w:type="gramStart"/>
      <w:r w:rsidRPr="002631FD">
        <w:rPr>
          <w:rFonts w:cs="Times New Roman"/>
          <w:szCs w:val="24"/>
        </w:rPr>
        <w:t>them</w:t>
      </w:r>
      <w:proofErr w:type="spellEnd"/>
      <w:r w:rsidRPr="002631FD">
        <w:rPr>
          <w:rFonts w:cs="Times New Roman"/>
          <w:szCs w:val="24"/>
        </w:rPr>
        <w:t>?,</w:t>
      </w:r>
      <w:proofErr w:type="gramEnd"/>
      <w:r w:rsidRPr="002631FD">
        <w:rPr>
          <w:rFonts w:cs="Times New Roman"/>
          <w:szCs w:val="24"/>
        </w:rPr>
        <w:t xml:space="preserve"> </w:t>
      </w:r>
      <w:r w:rsidRPr="002631FD">
        <w:rPr>
          <w:rFonts w:eastAsia="Times New Roman" w:cs="Times New Roman"/>
          <w:szCs w:val="24"/>
        </w:rPr>
        <w:t xml:space="preserve">Acesso em: </w:t>
      </w:r>
      <w:r w:rsidRPr="002631FD">
        <w:rPr>
          <w:rFonts w:cs="Times New Roman"/>
          <w:szCs w:val="24"/>
        </w:rPr>
        <w:t xml:space="preserve">20 set. 2020. Disponível em: https://www.eia.gov/tools/faqs/faq.php?id=108&amp;t=3. </w:t>
      </w:r>
      <w:r w:rsidRPr="002631FD">
        <w:rPr>
          <w:rFonts w:eastAsia="Times New Roman" w:cs="Times New Roman"/>
          <w:szCs w:val="24"/>
        </w:rPr>
        <w:t xml:space="preserve">Acesso em: </w:t>
      </w:r>
      <w:r w:rsidRPr="002631FD">
        <w:rPr>
          <w:rFonts w:cs="Times New Roman"/>
          <w:szCs w:val="24"/>
        </w:rPr>
        <w:t>20 set. 2020.</w:t>
      </w:r>
    </w:p>
    <w:p w14:paraId="17991625" w14:textId="77777777" w:rsidR="00C4248F" w:rsidRPr="002631FD" w:rsidRDefault="00C4248F" w:rsidP="00C4248F">
      <w:pPr>
        <w:spacing w:after="0" w:line="240" w:lineRule="auto"/>
        <w:jc w:val="both"/>
        <w:rPr>
          <w:rFonts w:eastAsia="Times New Roman" w:cs="Times New Roman"/>
          <w:szCs w:val="24"/>
        </w:rPr>
      </w:pPr>
    </w:p>
    <w:p w14:paraId="66F345C2" w14:textId="77777777" w:rsidR="00C4248F" w:rsidRPr="002631FD" w:rsidRDefault="00C4248F" w:rsidP="00C4248F">
      <w:pPr>
        <w:spacing w:after="0" w:line="240" w:lineRule="auto"/>
        <w:jc w:val="both"/>
        <w:rPr>
          <w:rFonts w:cs="Times New Roman"/>
          <w:szCs w:val="24"/>
          <w:shd w:val="clear" w:color="auto" w:fill="FFFFFF"/>
        </w:rPr>
      </w:pPr>
      <w:r w:rsidRPr="002631FD">
        <w:rPr>
          <w:rFonts w:cs="Times New Roman"/>
          <w:szCs w:val="24"/>
          <w:shd w:val="clear" w:color="auto" w:fill="FFFFFF"/>
        </w:rPr>
        <w:t xml:space="preserve">VALSAMIS, A. et. al. </w:t>
      </w:r>
      <w:proofErr w:type="spellStart"/>
      <w:r w:rsidRPr="002631FD">
        <w:rPr>
          <w:rFonts w:cs="Times New Roman"/>
          <w:szCs w:val="24"/>
          <w:shd w:val="clear" w:color="auto" w:fill="FFFFFF"/>
        </w:rPr>
        <w:t>Employing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traditional</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machine</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learning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algorithms</w:t>
      </w:r>
      <w:proofErr w:type="spellEnd"/>
      <w:r w:rsidRPr="002631FD">
        <w:rPr>
          <w:rFonts w:cs="Times New Roman"/>
          <w:szCs w:val="24"/>
          <w:shd w:val="clear" w:color="auto" w:fill="FFFFFF"/>
        </w:rPr>
        <w:t xml:space="preserve"> for big data </w:t>
      </w:r>
      <w:proofErr w:type="spellStart"/>
      <w:r w:rsidRPr="002631FD">
        <w:rPr>
          <w:rFonts w:cs="Times New Roman"/>
          <w:szCs w:val="24"/>
          <w:shd w:val="clear" w:color="auto" w:fill="FFFFFF"/>
        </w:rPr>
        <w:t>streams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analysis</w:t>
      </w:r>
      <w:proofErr w:type="spellEnd"/>
      <w:r w:rsidRPr="002631FD">
        <w:rPr>
          <w:rFonts w:cs="Times New Roman"/>
          <w:szCs w:val="24"/>
          <w:shd w:val="clear" w:color="auto" w:fill="FFFFFF"/>
        </w:rPr>
        <w:t xml:space="preserve">: The case </w:t>
      </w:r>
      <w:proofErr w:type="spellStart"/>
      <w:r w:rsidRPr="002631FD">
        <w:rPr>
          <w:rFonts w:cs="Times New Roman"/>
          <w:szCs w:val="24"/>
          <w:shd w:val="clear" w:color="auto" w:fill="FFFFFF"/>
        </w:rPr>
        <w:t>of</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object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trajectory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prediction</w:t>
      </w:r>
      <w:proofErr w:type="spellEnd"/>
      <w:r w:rsidRPr="002631FD">
        <w:rPr>
          <w:rFonts w:cs="Times New Roman"/>
          <w:szCs w:val="24"/>
          <w:shd w:val="clear" w:color="auto" w:fill="FFFFFF"/>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of</w:t>
      </w:r>
      <w:proofErr w:type="spellEnd"/>
      <w:r w:rsidRPr="002631FD">
        <w:rPr>
          <w:rFonts w:cs="Times New Roman"/>
          <w:b/>
          <w:szCs w:val="24"/>
          <w:shd w:val="clear" w:color="auto" w:fill="FFFFFF"/>
        </w:rPr>
        <w:t xml:space="preserve"> systems </w:t>
      </w:r>
      <w:proofErr w:type="spellStart"/>
      <w:r w:rsidRPr="002631FD">
        <w:rPr>
          <w:rFonts w:cs="Times New Roman"/>
          <w:b/>
          <w:szCs w:val="24"/>
          <w:shd w:val="clear" w:color="auto" w:fill="FFFFFF"/>
        </w:rPr>
        <w:t>and</w:t>
      </w:r>
      <w:proofErr w:type="spellEnd"/>
      <w:r w:rsidRPr="002631FD">
        <w:rPr>
          <w:rFonts w:cs="Times New Roman"/>
          <w:b/>
          <w:szCs w:val="24"/>
          <w:shd w:val="clear" w:color="auto" w:fill="FFFFFF"/>
        </w:rPr>
        <w:t xml:space="preserve"> software</w:t>
      </w:r>
      <w:r w:rsidRPr="002631FD">
        <w:rPr>
          <w:rFonts w:cs="Times New Roman"/>
          <w:szCs w:val="24"/>
          <w:shd w:val="clear" w:color="auto" w:fill="FFFFFF"/>
        </w:rPr>
        <w:t>, v. 127, p. 249–257, 2017.</w:t>
      </w:r>
    </w:p>
    <w:p w14:paraId="1DC805C9" w14:textId="77777777" w:rsidR="00C4248F" w:rsidRPr="002631FD" w:rsidRDefault="00C4248F" w:rsidP="00C4248F">
      <w:pPr>
        <w:spacing w:after="0" w:line="240" w:lineRule="auto"/>
        <w:jc w:val="both"/>
        <w:rPr>
          <w:rFonts w:eastAsia="Times New Roman" w:cs="Times New Roman"/>
          <w:szCs w:val="24"/>
        </w:rPr>
      </w:pPr>
    </w:p>
    <w:p w14:paraId="1D92AF7C"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VAN AARDENNE-EHRENFEST, T.; BRUIJN, N.G. </w:t>
      </w:r>
      <w:proofErr w:type="spellStart"/>
      <w:r w:rsidRPr="002631FD">
        <w:rPr>
          <w:rFonts w:eastAsia="Times New Roman" w:cs="Times New Roman"/>
          <w:szCs w:val="24"/>
        </w:rPr>
        <w:t>Circuits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trees</w:t>
      </w:r>
      <w:proofErr w:type="spellEnd"/>
      <w:r w:rsidRPr="002631FD">
        <w:rPr>
          <w:rFonts w:eastAsia="Times New Roman" w:cs="Times New Roman"/>
          <w:szCs w:val="24"/>
        </w:rPr>
        <w:t xml:space="preserve"> in </w:t>
      </w:r>
      <w:proofErr w:type="spellStart"/>
      <w:r w:rsidRPr="002631FD">
        <w:rPr>
          <w:rFonts w:eastAsia="Times New Roman" w:cs="Times New Roman"/>
          <w:szCs w:val="24"/>
        </w:rPr>
        <w:t>oriented</w:t>
      </w:r>
      <w:proofErr w:type="spellEnd"/>
      <w:r w:rsidRPr="002631FD">
        <w:rPr>
          <w:rFonts w:eastAsia="Times New Roman" w:cs="Times New Roman"/>
          <w:szCs w:val="24"/>
        </w:rPr>
        <w:t xml:space="preserve"> linear </w:t>
      </w:r>
      <w:proofErr w:type="spellStart"/>
      <w:r w:rsidRPr="002631FD">
        <w:rPr>
          <w:rFonts w:eastAsia="Times New Roman" w:cs="Times New Roman"/>
          <w:szCs w:val="24"/>
        </w:rPr>
        <w:t>graphs</w:t>
      </w:r>
      <w:proofErr w:type="spellEnd"/>
      <w:r w:rsidRPr="002631FD">
        <w:rPr>
          <w:rFonts w:eastAsia="Times New Roman" w:cs="Times New Roman"/>
          <w:szCs w:val="24"/>
        </w:rPr>
        <w:t xml:space="preserve">. </w:t>
      </w:r>
      <w:r w:rsidRPr="002631FD">
        <w:rPr>
          <w:rFonts w:eastAsia="Times New Roman" w:cs="Times New Roman"/>
          <w:b/>
          <w:szCs w:val="24"/>
        </w:rPr>
        <w:t xml:space="preserve">Simon </w:t>
      </w:r>
      <w:proofErr w:type="spellStart"/>
      <w:r w:rsidRPr="002631FD">
        <w:rPr>
          <w:rFonts w:eastAsia="Times New Roman" w:cs="Times New Roman"/>
          <w:b/>
          <w:szCs w:val="24"/>
        </w:rPr>
        <w:t>stevin</w:t>
      </w:r>
      <w:proofErr w:type="spellEnd"/>
      <w:r w:rsidRPr="002631FD">
        <w:rPr>
          <w:rFonts w:eastAsia="Times New Roman" w:cs="Times New Roman"/>
          <w:szCs w:val="24"/>
        </w:rPr>
        <w:t>, v. 28, p. 293-217, 1951.</w:t>
      </w:r>
    </w:p>
    <w:p w14:paraId="1F62FC1E" w14:textId="77777777" w:rsidR="00C4248F" w:rsidRPr="002631FD" w:rsidRDefault="00C4248F" w:rsidP="00C4248F">
      <w:pPr>
        <w:spacing w:after="0" w:line="240" w:lineRule="auto"/>
        <w:jc w:val="both"/>
        <w:rPr>
          <w:rFonts w:eastAsia="Times New Roman" w:cs="Times New Roman"/>
          <w:szCs w:val="24"/>
        </w:rPr>
      </w:pPr>
    </w:p>
    <w:p w14:paraId="336EDD19" w14:textId="77777777" w:rsidR="00C4248F" w:rsidRPr="002631FD" w:rsidRDefault="00C4248F" w:rsidP="00C4248F">
      <w:pPr>
        <w:keepNext/>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VAN BEVERN, R. et al.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2: The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In: </w:t>
      </w:r>
      <w:hyperlink r:id="rId52">
        <w:r w:rsidRPr="002631FD">
          <w:rPr>
            <w:rFonts w:eastAsia="Times New Roman" w:cs="Times New Roman"/>
            <w:szCs w:val="24"/>
          </w:rPr>
          <w:t>CORBERÁN</w:t>
        </w:r>
      </w:hyperlink>
      <w:r w:rsidRPr="002631FD">
        <w:rPr>
          <w:rFonts w:eastAsia="Times New Roman" w:cs="Times New Roman"/>
          <w:szCs w:val="24"/>
        </w:rPr>
        <w:t xml:space="preserve">, À.; </w:t>
      </w:r>
      <w:hyperlink r:id="rId53">
        <w:r w:rsidRPr="002631FD">
          <w:rPr>
            <w:rFonts w:eastAsia="Times New Roman" w:cs="Times New Roman"/>
            <w:szCs w:val="24"/>
          </w:rPr>
          <w:t>LAPORTE</w:t>
        </w:r>
      </w:hyperlink>
      <w:r w:rsidR="00E55174" w:rsidRPr="002631FD">
        <w:rPr>
          <w:rFonts w:eastAsia="Times New Roman" w:cs="Times New Roman"/>
          <w:szCs w:val="24"/>
        </w:rPr>
        <w:t>, G. (org.)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2. p.  19-52.</w:t>
      </w:r>
    </w:p>
    <w:p w14:paraId="3F24C586" w14:textId="77777777" w:rsidR="00C4248F" w:rsidRPr="002631FD" w:rsidRDefault="00C4248F" w:rsidP="00C4248F">
      <w:pPr>
        <w:keepNext/>
        <w:shd w:val="clear" w:color="auto" w:fill="FFFFFF"/>
        <w:spacing w:after="0" w:line="240" w:lineRule="auto"/>
        <w:jc w:val="both"/>
        <w:rPr>
          <w:rFonts w:eastAsia="Times New Roman" w:cs="Times New Roman"/>
          <w:szCs w:val="24"/>
        </w:rPr>
      </w:pPr>
    </w:p>
    <w:p w14:paraId="00BA7D6D" w14:textId="77777777" w:rsidR="00C4248F" w:rsidRPr="002631FD" w:rsidRDefault="00C4248F" w:rsidP="00C4248F">
      <w:pPr>
        <w:spacing w:line="240" w:lineRule="auto"/>
        <w:rPr>
          <w:rFonts w:cs="Times New Roman"/>
          <w:szCs w:val="24"/>
        </w:rPr>
      </w:pPr>
      <w:r w:rsidRPr="002631FD">
        <w:rPr>
          <w:rFonts w:cs="Times New Roman"/>
          <w:szCs w:val="24"/>
          <w:shd w:val="clear" w:color="auto" w:fill="FFFFFF"/>
        </w:rPr>
        <w:t xml:space="preserve">VECCHI, T. P. B. et al.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sequential</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optimization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truck</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routes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solid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Process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safety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environmental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protection</w:t>
      </w:r>
      <w:proofErr w:type="spellEnd"/>
      <w:r w:rsidRPr="002631FD">
        <w:rPr>
          <w:rFonts w:cs="Times New Roman"/>
          <w:iCs/>
          <w:szCs w:val="24"/>
          <w:shd w:val="clear" w:color="auto" w:fill="FFFFFF"/>
        </w:rPr>
        <w:t>, v. 102, 238–250, 2016.</w:t>
      </w:r>
    </w:p>
    <w:p w14:paraId="0D6A669D" w14:textId="77777777" w:rsidR="00C4248F" w:rsidRPr="002631FD" w:rsidRDefault="00C4248F" w:rsidP="00C4248F">
      <w:pPr>
        <w:spacing w:after="0" w:line="240" w:lineRule="auto"/>
        <w:jc w:val="both"/>
        <w:rPr>
          <w:rFonts w:eastAsia="Times New Roman" w:cs="Times New Roman"/>
          <w:szCs w:val="24"/>
        </w:rPr>
      </w:pPr>
    </w:p>
    <w:p w14:paraId="45EF485D"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WEST, D. B</w:t>
      </w:r>
      <w:r w:rsidRPr="002631FD">
        <w:rPr>
          <w:rFonts w:eastAsia="Times New Roman" w:cs="Times New Roman"/>
          <w:i/>
          <w:szCs w:val="24"/>
        </w:rPr>
        <w:t xml:space="preserve">.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w:t>
      </w:r>
      <w:r w:rsidRPr="002631FD">
        <w:rPr>
          <w:rFonts w:cs="Times New Roman"/>
          <w:szCs w:val="24"/>
          <w:shd w:val="clear" w:color="auto" w:fill="FFFFFF"/>
        </w:rPr>
        <w:t xml:space="preserve">: Pearson, </w:t>
      </w:r>
      <w:r w:rsidRPr="002631FD">
        <w:rPr>
          <w:rFonts w:eastAsia="Times New Roman" w:cs="Times New Roman"/>
          <w:szCs w:val="24"/>
        </w:rPr>
        <w:t xml:space="preserve">2018. </w:t>
      </w:r>
    </w:p>
    <w:p w14:paraId="07B7E707" w14:textId="77777777" w:rsidR="00C4248F" w:rsidRPr="002631FD" w:rsidRDefault="00C4248F" w:rsidP="00C4248F">
      <w:pPr>
        <w:shd w:val="clear" w:color="auto" w:fill="FFFFFF"/>
        <w:spacing w:after="0" w:line="240" w:lineRule="auto"/>
        <w:jc w:val="both"/>
        <w:rPr>
          <w:rFonts w:eastAsia="Times New Roman" w:cs="Times New Roman"/>
          <w:szCs w:val="24"/>
        </w:rPr>
      </w:pPr>
    </w:p>
    <w:p w14:paraId="35269B0F" w14:textId="77777777" w:rsidR="00C4248F" w:rsidRPr="002631FD" w:rsidRDefault="000770D5"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WILLIAMSON, D. P.; SHMOYS, D</w:t>
      </w:r>
      <w:r w:rsidR="00C4248F" w:rsidRPr="002631FD">
        <w:rPr>
          <w:rFonts w:eastAsia="Times New Roman" w:cs="Times New Roman"/>
          <w:szCs w:val="24"/>
        </w:rPr>
        <w:t xml:space="preserve">. </w:t>
      </w:r>
      <w:r w:rsidR="00C4248F" w:rsidRPr="002631FD">
        <w:rPr>
          <w:rFonts w:eastAsia="Times New Roman" w:cs="Times New Roman"/>
          <w:b/>
          <w:szCs w:val="24"/>
        </w:rPr>
        <w:t xml:space="preserve">The design </w:t>
      </w:r>
      <w:proofErr w:type="spellStart"/>
      <w:r w:rsidR="00C4248F" w:rsidRPr="002631FD">
        <w:rPr>
          <w:rFonts w:eastAsia="Times New Roman" w:cs="Times New Roman"/>
          <w:b/>
          <w:szCs w:val="24"/>
        </w:rPr>
        <w:t>of</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approximation</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algorithms</w:t>
      </w:r>
      <w:proofErr w:type="spellEnd"/>
      <w:r w:rsidR="00C4248F" w:rsidRPr="002631FD">
        <w:rPr>
          <w:rFonts w:eastAsia="Times New Roman" w:cs="Times New Roman"/>
          <w:szCs w:val="24"/>
        </w:rPr>
        <w:t xml:space="preserve">. </w:t>
      </w:r>
      <w:r w:rsidR="00C4248F" w:rsidRPr="002631FD">
        <w:rPr>
          <w:rFonts w:cs="Times New Roman"/>
          <w:szCs w:val="24"/>
          <w:shd w:val="clear" w:color="auto" w:fill="FFFFFF"/>
        </w:rPr>
        <w:t>Cambridge:</w:t>
      </w:r>
      <w:r w:rsidR="00C4248F" w:rsidRPr="002631FD">
        <w:rPr>
          <w:rFonts w:eastAsia="Times New Roman" w:cs="Times New Roman"/>
          <w:szCs w:val="24"/>
        </w:rPr>
        <w:t xml:space="preserve"> </w:t>
      </w:r>
      <w:r w:rsidR="00C4248F" w:rsidRPr="002631FD">
        <w:rPr>
          <w:rFonts w:cs="Times New Roman"/>
          <w:szCs w:val="24"/>
          <w:shd w:val="clear" w:color="auto" w:fill="FFFFFF"/>
        </w:rPr>
        <w:t xml:space="preserve">Cambridge </w:t>
      </w:r>
      <w:proofErr w:type="spellStart"/>
      <w:r w:rsidR="00C4248F" w:rsidRPr="002631FD">
        <w:rPr>
          <w:rFonts w:cs="Times New Roman"/>
          <w:szCs w:val="24"/>
          <w:shd w:val="clear" w:color="auto" w:fill="FFFFFF"/>
        </w:rPr>
        <w:t>University</w:t>
      </w:r>
      <w:proofErr w:type="spellEnd"/>
      <w:r w:rsidR="00C4248F" w:rsidRPr="002631FD">
        <w:rPr>
          <w:rFonts w:cs="Times New Roman"/>
          <w:szCs w:val="24"/>
          <w:shd w:val="clear" w:color="auto" w:fill="FFFFFF"/>
        </w:rPr>
        <w:t xml:space="preserve"> Press</w:t>
      </w:r>
      <w:r w:rsidR="00C4248F" w:rsidRPr="002631FD">
        <w:rPr>
          <w:rFonts w:eastAsia="Times New Roman" w:cs="Times New Roman"/>
          <w:szCs w:val="24"/>
        </w:rPr>
        <w:t>, 2011.</w:t>
      </w:r>
    </w:p>
    <w:p w14:paraId="25176C09" w14:textId="77777777" w:rsidR="00C4248F" w:rsidRPr="002631FD" w:rsidRDefault="00C4248F" w:rsidP="00C4248F">
      <w:pPr>
        <w:shd w:val="clear" w:color="auto" w:fill="FFFFFF"/>
        <w:spacing w:after="0" w:line="240" w:lineRule="auto"/>
        <w:jc w:val="both"/>
        <w:rPr>
          <w:rFonts w:eastAsia="Times New Roman" w:cs="Times New Roman"/>
          <w:szCs w:val="24"/>
        </w:rPr>
      </w:pPr>
    </w:p>
    <w:p w14:paraId="0E986A17"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WILSON</w:t>
      </w:r>
      <w:r w:rsidR="000770D5" w:rsidRPr="002631FD">
        <w:rPr>
          <w:rFonts w:eastAsia="Times New Roman" w:cs="Times New Roman"/>
          <w:szCs w:val="24"/>
        </w:rPr>
        <w:t>,</w:t>
      </w:r>
      <w:r w:rsidRPr="002631FD">
        <w:rPr>
          <w:rFonts w:eastAsia="Times New Roman" w:cs="Times New Roman"/>
          <w:szCs w:val="24"/>
        </w:rPr>
        <w:t xml:space="preserve"> R.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London: Pearson, 2012.</w:t>
      </w:r>
    </w:p>
    <w:p w14:paraId="082ABF83" w14:textId="77777777" w:rsidR="00C4248F" w:rsidRPr="002631FD" w:rsidRDefault="00C4248F" w:rsidP="00C4248F">
      <w:pPr>
        <w:shd w:val="clear" w:color="auto" w:fill="FFFFFF"/>
        <w:spacing w:after="0" w:line="240" w:lineRule="auto"/>
        <w:jc w:val="both"/>
        <w:rPr>
          <w:rFonts w:eastAsia="Times New Roman" w:cs="Times New Roman"/>
          <w:szCs w:val="24"/>
        </w:rPr>
      </w:pPr>
    </w:p>
    <w:p w14:paraId="6B01BF2E" w14:textId="77777777" w:rsidR="00C4248F" w:rsidRPr="002631FD" w:rsidRDefault="00C4248F" w:rsidP="00C4248F">
      <w:pPr>
        <w:spacing w:after="0" w:line="240" w:lineRule="auto"/>
        <w:rPr>
          <w:rFonts w:eastAsia="Times New Roman" w:cs="Times New Roman"/>
          <w:szCs w:val="24"/>
        </w:rPr>
      </w:pPr>
      <w:r w:rsidRPr="002631FD">
        <w:rPr>
          <w:rFonts w:eastAsia="Times New Roman" w:cs="Times New Roman"/>
          <w:szCs w:val="24"/>
        </w:rPr>
        <w:t xml:space="preserve">WUNDERLICH, J. et al.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for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california</w:t>
      </w:r>
      <w:proofErr w:type="spellEnd"/>
      <w:r w:rsidRPr="002631FD">
        <w:rPr>
          <w:rFonts w:eastAsia="Times New Roman" w:cs="Times New Roman"/>
          <w:szCs w:val="24"/>
        </w:rPr>
        <w:t xml:space="preserve"> </w:t>
      </w:r>
      <w:proofErr w:type="spellStart"/>
      <w:r w:rsidRPr="002631FD">
        <w:rPr>
          <w:rFonts w:eastAsia="Times New Roman" w:cs="Times New Roman"/>
          <w:szCs w:val="24"/>
        </w:rPr>
        <w:t>gas</w:t>
      </w:r>
      <w:proofErr w:type="spellEnd"/>
      <w:r w:rsidRPr="002631FD">
        <w:rPr>
          <w:rFonts w:eastAsia="Times New Roman" w:cs="Times New Roman"/>
          <w:szCs w:val="24"/>
        </w:rPr>
        <w:t xml:space="preserve"> </w:t>
      </w:r>
      <w:proofErr w:type="spellStart"/>
      <w:r w:rsidRPr="002631FD">
        <w:rPr>
          <w:rFonts w:eastAsia="Times New Roman" w:cs="Times New Roman"/>
          <w:szCs w:val="24"/>
        </w:rPr>
        <w:t>company</w:t>
      </w:r>
      <w:proofErr w:type="spellEnd"/>
      <w:r w:rsidRPr="002631FD">
        <w:rPr>
          <w:rFonts w:eastAsia="Times New Roman" w:cs="Times New Roman"/>
          <w:szCs w:val="24"/>
        </w:rPr>
        <w:t xml:space="preserve">. </w:t>
      </w:r>
      <w:r w:rsidRPr="002631FD">
        <w:rPr>
          <w:rFonts w:eastAsia="Times New Roman" w:cs="Times New Roman"/>
          <w:b/>
          <w:szCs w:val="24"/>
        </w:rPr>
        <w:t>Interfaces</w:t>
      </w:r>
      <w:r w:rsidRPr="002631FD">
        <w:rPr>
          <w:rFonts w:eastAsia="Times New Roman" w:cs="Times New Roman"/>
          <w:szCs w:val="24"/>
        </w:rPr>
        <w:t>, v. 22, p. 22-30, 1992.</w:t>
      </w:r>
    </w:p>
    <w:p w14:paraId="3D104990" w14:textId="77777777" w:rsidR="00C4248F" w:rsidRPr="002631FD" w:rsidRDefault="00C4248F" w:rsidP="00C4248F">
      <w:pPr>
        <w:shd w:val="clear" w:color="auto" w:fill="FFFFFF"/>
        <w:spacing w:after="0" w:line="240" w:lineRule="auto"/>
        <w:jc w:val="both"/>
        <w:rPr>
          <w:rFonts w:eastAsia="Times New Roman" w:cs="Times New Roman"/>
          <w:szCs w:val="24"/>
        </w:rPr>
      </w:pPr>
    </w:p>
    <w:p w14:paraId="34E2EAE9"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XAVIER, A.</w:t>
      </w:r>
      <w:r w:rsidR="00826C0E">
        <w:rPr>
          <w:rFonts w:eastAsia="Times New Roman" w:cs="Times New Roman"/>
          <w:szCs w:val="24"/>
        </w:rPr>
        <w:t xml:space="preserve"> </w:t>
      </w:r>
      <w:r w:rsidRPr="002631FD">
        <w:rPr>
          <w:rFonts w:eastAsia="Times New Roman" w:cs="Times New Roman"/>
          <w:szCs w:val="24"/>
        </w:rPr>
        <w:t>E.; XAVIER, V.</w:t>
      </w:r>
      <w:r w:rsidR="00826C0E">
        <w:rPr>
          <w:rFonts w:eastAsia="Times New Roman" w:cs="Times New Roman"/>
          <w:szCs w:val="24"/>
        </w:rPr>
        <w:t xml:space="preserve"> </w:t>
      </w:r>
      <w:r w:rsidRPr="002631FD">
        <w:rPr>
          <w:rFonts w:eastAsia="Times New Roman" w:cs="Times New Roman"/>
          <w:szCs w:val="24"/>
        </w:rPr>
        <w:t xml:space="preserve">L. </w:t>
      </w:r>
      <w:proofErr w:type="spellStart"/>
      <w:r w:rsidRPr="002631FD">
        <w:rPr>
          <w:rFonts w:eastAsia="Times New Roman" w:cs="Times New Roman"/>
          <w:szCs w:val="24"/>
        </w:rPr>
        <w:t>Solving</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minimum</w:t>
      </w:r>
      <w:proofErr w:type="spellEnd"/>
      <w:r w:rsidRPr="002631FD">
        <w:rPr>
          <w:rFonts w:eastAsia="Times New Roman" w:cs="Times New Roman"/>
          <w:szCs w:val="24"/>
        </w:rPr>
        <w:t xml:space="preserve"> sum -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squares</w:t>
      </w:r>
      <w:proofErr w:type="spellEnd"/>
      <w:r w:rsidRPr="002631FD">
        <w:rPr>
          <w:rFonts w:eastAsia="Times New Roman" w:cs="Times New Roman"/>
          <w:szCs w:val="24"/>
        </w:rPr>
        <w:t xml:space="preserve"> </w:t>
      </w:r>
      <w:proofErr w:type="spellStart"/>
      <w:r w:rsidRPr="002631FD">
        <w:rPr>
          <w:rFonts w:eastAsia="Times New Roman" w:cs="Times New Roman"/>
          <w:szCs w:val="24"/>
        </w:rPr>
        <w:t>clustering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by</w:t>
      </w:r>
      <w:proofErr w:type="spellEnd"/>
      <w:r w:rsidRPr="002631FD">
        <w:rPr>
          <w:rFonts w:eastAsia="Times New Roman" w:cs="Times New Roman"/>
          <w:szCs w:val="24"/>
        </w:rPr>
        <w:t xml:space="preserve"> </w:t>
      </w:r>
      <w:proofErr w:type="spellStart"/>
      <w:r w:rsidRPr="002631FD">
        <w:rPr>
          <w:rFonts w:eastAsia="Times New Roman" w:cs="Times New Roman"/>
          <w:szCs w:val="24"/>
        </w:rPr>
        <w:t>hipe</w:t>
      </w:r>
      <w:r w:rsidR="00DD0745" w:rsidRPr="002631FD">
        <w:rPr>
          <w:rFonts w:eastAsia="Times New Roman" w:cs="Times New Roman"/>
          <w:szCs w:val="24"/>
        </w:rPr>
        <w:t>rbolic</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smoothing</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and</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partition</w:t>
      </w:r>
      <w:proofErr w:type="spellEnd"/>
      <w:r w:rsidR="00DD0745"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w:t>
      </w:r>
      <w:proofErr w:type="spellStart"/>
      <w:proofErr w:type="gramStart"/>
      <w:r w:rsidRPr="002631FD">
        <w:rPr>
          <w:rFonts w:eastAsia="Times New Roman" w:cs="Times New Roman"/>
          <w:szCs w:val="24"/>
        </w:rPr>
        <w:t>boundary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proofErr w:type="gramEnd"/>
      <w:r w:rsidRPr="002631FD">
        <w:rPr>
          <w:rFonts w:eastAsia="Times New Roman" w:cs="Times New Roman"/>
          <w:szCs w:val="24"/>
        </w:rPr>
        <w:t xml:space="preserve"> </w:t>
      </w:r>
      <w:proofErr w:type="spellStart"/>
      <w:r w:rsidRPr="002631FD">
        <w:rPr>
          <w:rFonts w:eastAsia="Times New Roman" w:cs="Times New Roman"/>
          <w:szCs w:val="24"/>
        </w:rPr>
        <w:t>gravitational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regions</w:t>
      </w:r>
      <w:proofErr w:type="spellEnd"/>
      <w:r w:rsidRPr="002631FD">
        <w:rPr>
          <w:rFonts w:eastAsia="Times New Roman" w:cs="Times New Roman"/>
          <w:szCs w:val="24"/>
        </w:rPr>
        <w:t xml:space="preserve">. </w:t>
      </w:r>
      <w:r w:rsidRPr="002631FD">
        <w:rPr>
          <w:rFonts w:eastAsia="Times New Roman" w:cs="Times New Roman"/>
          <w:b/>
          <w:szCs w:val="24"/>
        </w:rPr>
        <w:t>Pesquisa operacional para o desenvolvimento</w:t>
      </w:r>
      <w:r w:rsidRPr="002631FD">
        <w:rPr>
          <w:rFonts w:eastAsia="Times New Roman" w:cs="Times New Roman"/>
          <w:szCs w:val="24"/>
        </w:rPr>
        <w:t>,</w:t>
      </w:r>
      <w:r w:rsidR="001D5016" w:rsidRPr="002631FD">
        <w:rPr>
          <w:rFonts w:eastAsia="Times New Roman" w:cs="Times New Roman"/>
          <w:szCs w:val="24"/>
        </w:rPr>
        <w:t xml:space="preserve"> São Carlos,</w:t>
      </w:r>
      <w:r w:rsidRPr="002631FD">
        <w:rPr>
          <w:rFonts w:eastAsia="Times New Roman" w:cs="Times New Roman"/>
          <w:szCs w:val="24"/>
        </w:rPr>
        <w:t xml:space="preserve"> v. 44, p. 70 -77, 2011.</w:t>
      </w:r>
    </w:p>
    <w:p w14:paraId="005ABF12" w14:textId="77777777" w:rsidR="00C4248F" w:rsidRPr="002631FD" w:rsidRDefault="00C4248F" w:rsidP="00C4248F">
      <w:pPr>
        <w:shd w:val="clear" w:color="auto" w:fill="FFFFFF"/>
        <w:spacing w:after="0" w:line="240" w:lineRule="auto"/>
        <w:jc w:val="both"/>
        <w:rPr>
          <w:rFonts w:eastAsia="Times New Roman" w:cs="Times New Roman"/>
          <w:szCs w:val="24"/>
        </w:rPr>
      </w:pPr>
    </w:p>
    <w:p w14:paraId="3460C186" w14:textId="77777777" w:rsidR="00C4248F" w:rsidRPr="002631FD" w:rsidRDefault="00C4248F" w:rsidP="00DD0745">
      <w:pPr>
        <w:spacing w:after="0" w:line="240" w:lineRule="auto"/>
        <w:jc w:val="both"/>
        <w:rPr>
          <w:rFonts w:cs="Times New Roman"/>
          <w:iCs/>
          <w:szCs w:val="24"/>
          <w:shd w:val="clear" w:color="auto" w:fill="FFFFFF"/>
        </w:rPr>
      </w:pPr>
      <w:r w:rsidRPr="002631FD">
        <w:rPr>
          <w:rFonts w:cs="Times New Roman"/>
          <w:szCs w:val="24"/>
          <w:shd w:val="clear" w:color="auto" w:fill="FFFFFF"/>
        </w:rPr>
        <w:lastRenderedPageBreak/>
        <w:t xml:space="preserve">YAGHINI, M.; KARIMI, M.; RAHBAR, M.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hybrid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metaheuristic</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001D5016" w:rsidRPr="002631FD">
        <w:rPr>
          <w:rFonts w:cs="Times New Roman"/>
          <w:i/>
          <w:iCs/>
          <w:szCs w:val="24"/>
          <w:shd w:val="clear" w:color="auto" w:fill="FFFFFF"/>
        </w:rPr>
        <w:t xml:space="preserve">. </w:t>
      </w:r>
      <w:r w:rsidR="001D5016" w:rsidRPr="002631FD">
        <w:rPr>
          <w:rFonts w:cs="Times New Roman"/>
          <w:b/>
          <w:iCs/>
          <w:szCs w:val="24"/>
          <w:shd w:val="clear" w:color="auto" w:fill="FFFFFF"/>
        </w:rPr>
        <w:t xml:space="preserve">Applied soft </w:t>
      </w:r>
      <w:proofErr w:type="spellStart"/>
      <w:r w:rsidR="001D5016" w:rsidRPr="002631FD">
        <w:rPr>
          <w:rFonts w:cs="Times New Roman"/>
          <w:b/>
          <w:iCs/>
          <w:szCs w:val="24"/>
          <w:shd w:val="clear" w:color="auto" w:fill="FFFFFF"/>
        </w:rPr>
        <w:t>computing</w:t>
      </w:r>
      <w:proofErr w:type="spellEnd"/>
      <w:r w:rsidR="001D5016" w:rsidRPr="002631FD">
        <w:rPr>
          <w:rFonts w:cs="Times New Roman"/>
          <w:iCs/>
          <w:szCs w:val="24"/>
          <w:shd w:val="clear" w:color="auto" w:fill="FFFFFF"/>
        </w:rPr>
        <w:t>, Amsterdam</w:t>
      </w:r>
      <w:r w:rsidR="001D5016" w:rsidRPr="002631FD">
        <w:rPr>
          <w:rFonts w:cs="Times New Roman"/>
          <w:i/>
          <w:iCs/>
          <w:szCs w:val="24"/>
          <w:shd w:val="clear" w:color="auto" w:fill="FFFFFF"/>
        </w:rPr>
        <w:t xml:space="preserve">, </w:t>
      </w:r>
      <w:r w:rsidRPr="002631FD">
        <w:rPr>
          <w:rFonts w:cs="Times New Roman"/>
          <w:iCs/>
          <w:szCs w:val="24"/>
          <w:shd w:val="clear" w:color="auto" w:fill="FFFFFF"/>
        </w:rPr>
        <w:t>v.</w:t>
      </w:r>
      <w:r w:rsidR="00DD0745" w:rsidRPr="002631FD">
        <w:rPr>
          <w:rFonts w:cs="Times New Roman"/>
          <w:iCs/>
          <w:szCs w:val="24"/>
          <w:shd w:val="clear" w:color="auto" w:fill="FFFFFF"/>
        </w:rPr>
        <w:t xml:space="preserve"> 13, n. 9, p. 3922–3930, 2013.</w:t>
      </w:r>
    </w:p>
    <w:p w14:paraId="7EECFD0E" w14:textId="77777777" w:rsidR="00C4248F" w:rsidRPr="002631FD" w:rsidRDefault="00C4248F" w:rsidP="00C4248F">
      <w:pPr>
        <w:spacing w:after="0" w:line="240" w:lineRule="auto"/>
        <w:jc w:val="both"/>
        <w:rPr>
          <w:rFonts w:eastAsia="Times New Roman" w:cs="Times New Roman"/>
          <w:szCs w:val="24"/>
        </w:rPr>
      </w:pPr>
    </w:p>
    <w:p w14:paraId="64B5065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YAO, T. et al. </w:t>
      </w:r>
      <w:proofErr w:type="spellStart"/>
      <w:r w:rsidRPr="002631FD">
        <w:rPr>
          <w:rFonts w:eastAsia="Times New Roman" w:cs="Times New Roman"/>
          <w:szCs w:val="24"/>
        </w:rPr>
        <w:t>Memetic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adaptive</w:t>
      </w:r>
      <w:proofErr w:type="spellEnd"/>
      <w:r w:rsidRPr="002631FD">
        <w:rPr>
          <w:rFonts w:eastAsia="Times New Roman" w:cs="Times New Roman"/>
          <w:szCs w:val="24"/>
        </w:rPr>
        <w:t xml:space="preserve"> local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for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Style w:val="nfase"/>
          <w:rFonts w:cs="Times New Roman"/>
          <w:bCs/>
          <w:i w:val="0"/>
          <w:szCs w:val="24"/>
          <w:shd w:val="clear" w:color="auto" w:fill="FFFFFF"/>
        </w:rPr>
        <w:t>INSTITUTE OF ELECTRICAL AND ELECTRONICS ENGINEERS</w:t>
      </w:r>
      <w:r w:rsidRPr="002631FD">
        <w:rPr>
          <w:rFonts w:cs="Times New Roman"/>
          <w:szCs w:val="24"/>
          <w:shd w:val="clear" w:color="auto" w:fill="FFFFFF"/>
        </w:rPr>
        <w:t xml:space="preserve">, 20., </w:t>
      </w:r>
      <w:r w:rsidRPr="002631FD">
        <w:rPr>
          <w:rFonts w:eastAsia="Times New Roman" w:cs="Times New Roman"/>
          <w:szCs w:val="24"/>
        </w:rPr>
        <w:t xml:space="preserve">Yokohama, 2017. </w:t>
      </w:r>
      <w:r w:rsidRPr="002631FD">
        <w:rPr>
          <w:rFonts w:eastAsia="Times New Roman" w:cs="Times New Roman"/>
          <w:b/>
          <w:szCs w:val="24"/>
        </w:rPr>
        <w:t>Anais</w:t>
      </w:r>
      <w:r w:rsidR="00CA7622" w:rsidRPr="002631FD">
        <w:rPr>
          <w:rFonts w:eastAsia="Times New Roman" w:cs="Times New Roman"/>
          <w:b/>
          <w:szCs w:val="24"/>
        </w:rPr>
        <w:t xml:space="preserve"> [</w:t>
      </w:r>
      <w:r w:rsidRPr="002631FD">
        <w:rPr>
          <w:rFonts w:eastAsia="Times New Roman" w:cs="Times New Roman"/>
          <w:szCs w:val="24"/>
        </w:rPr>
        <w:t>...</w:t>
      </w:r>
      <w:r w:rsidR="00CA7622" w:rsidRPr="002631FD">
        <w:rPr>
          <w:rFonts w:eastAsia="Times New Roman" w:cs="Times New Roman"/>
          <w:szCs w:val="24"/>
        </w:rPr>
        <w:t>].</w:t>
      </w:r>
      <w:r w:rsidRPr="002631FD">
        <w:rPr>
          <w:rFonts w:eastAsia="Times New Roman" w:cs="Times New Roman"/>
          <w:szCs w:val="24"/>
        </w:rPr>
        <w:t xml:space="preserve"> </w:t>
      </w:r>
      <w:r w:rsidR="00627F7C" w:rsidRPr="002631FD">
        <w:rPr>
          <w:rFonts w:eastAsia="Times New Roman" w:cs="Times New Roman"/>
          <w:szCs w:val="24"/>
        </w:rPr>
        <w:t>Yokohama: IEEE, 2017</w:t>
      </w:r>
      <w:r w:rsidRPr="002631FD">
        <w:rPr>
          <w:rFonts w:eastAsia="Times New Roman" w:cs="Times New Roman"/>
          <w:szCs w:val="24"/>
        </w:rPr>
        <w:t>.</w:t>
      </w:r>
    </w:p>
    <w:p w14:paraId="0FC0DBA6" w14:textId="77777777" w:rsidR="00C4248F" w:rsidRPr="002631FD" w:rsidRDefault="00C4248F" w:rsidP="00C4248F">
      <w:pPr>
        <w:spacing w:after="0" w:line="240" w:lineRule="auto"/>
        <w:jc w:val="both"/>
        <w:rPr>
          <w:rFonts w:eastAsia="Times New Roman" w:cs="Times New Roman"/>
          <w:szCs w:val="24"/>
        </w:rPr>
      </w:pPr>
    </w:p>
    <w:p w14:paraId="74B730F0" w14:textId="77777777" w:rsidR="00C4248F" w:rsidRPr="00960ED6" w:rsidRDefault="00C4248F" w:rsidP="00C4248F">
      <w:pPr>
        <w:spacing w:after="0" w:line="240" w:lineRule="auto"/>
        <w:jc w:val="both"/>
        <w:rPr>
          <w:rFonts w:eastAsia="Times New Roman" w:cs="Times New Roman"/>
          <w:color w:val="000000" w:themeColor="text1"/>
          <w:szCs w:val="24"/>
        </w:rPr>
      </w:pPr>
      <w:r w:rsidRPr="00960ED6">
        <w:rPr>
          <w:rFonts w:eastAsia="Times New Roman" w:cs="Times New Roman"/>
          <w:color w:val="000000" w:themeColor="text1"/>
          <w:szCs w:val="24"/>
        </w:rPr>
        <w:t xml:space="preserve">ZIVIANI, N. </w:t>
      </w:r>
      <w:r w:rsidRPr="00960ED6">
        <w:rPr>
          <w:rFonts w:eastAsia="Times New Roman" w:cs="Times New Roman"/>
          <w:b/>
          <w:color w:val="000000" w:themeColor="text1"/>
          <w:szCs w:val="24"/>
        </w:rPr>
        <w:t>Projeto de algoritmos.</w:t>
      </w:r>
      <w:r w:rsidRPr="00960ED6">
        <w:rPr>
          <w:rFonts w:eastAsia="Times New Roman" w:cs="Times New Roman"/>
          <w:color w:val="000000" w:themeColor="text1"/>
          <w:szCs w:val="24"/>
        </w:rPr>
        <w:t xml:space="preserve"> São Paulo: </w:t>
      </w:r>
      <w:proofErr w:type="spellStart"/>
      <w:r w:rsidRPr="00960ED6">
        <w:rPr>
          <w:rFonts w:eastAsia="Times New Roman" w:cs="Times New Roman"/>
          <w:color w:val="000000" w:themeColor="text1"/>
          <w:szCs w:val="24"/>
        </w:rPr>
        <w:t>Cengage</w:t>
      </w:r>
      <w:proofErr w:type="spellEnd"/>
      <w:r w:rsidRPr="00960ED6">
        <w:rPr>
          <w:rFonts w:eastAsia="Times New Roman" w:cs="Times New Roman"/>
          <w:color w:val="000000" w:themeColor="text1"/>
          <w:szCs w:val="24"/>
        </w:rPr>
        <w:t>, 2019.</w:t>
      </w:r>
    </w:p>
    <w:p w14:paraId="32DD6BE3" w14:textId="77777777" w:rsidR="00C4248F" w:rsidRPr="00960ED6" w:rsidRDefault="00C4248F" w:rsidP="00C4248F">
      <w:pPr>
        <w:spacing w:after="0"/>
        <w:jc w:val="both"/>
        <w:rPr>
          <w:rFonts w:eastAsia="Times New Roman" w:cs="Times New Roman"/>
          <w:color w:val="000000" w:themeColor="text1"/>
          <w:szCs w:val="24"/>
        </w:rPr>
      </w:pPr>
    </w:p>
    <w:p w14:paraId="7380B150" w14:textId="77777777" w:rsidR="00C4248F" w:rsidRPr="004E0020" w:rsidRDefault="00C4248F" w:rsidP="00C4248F">
      <w:pPr>
        <w:spacing w:after="0"/>
        <w:jc w:val="both"/>
        <w:rPr>
          <w:rFonts w:eastAsia="Times New Roman" w:cs="Times New Roman"/>
          <w:szCs w:val="24"/>
        </w:rPr>
      </w:pPr>
    </w:p>
    <w:p w14:paraId="2B1F3FB4" w14:textId="77777777" w:rsidR="00C4248F" w:rsidRPr="004E0020" w:rsidRDefault="00C4248F" w:rsidP="00C4248F">
      <w:pPr>
        <w:spacing w:after="0"/>
        <w:jc w:val="both"/>
        <w:rPr>
          <w:rFonts w:eastAsia="Times New Roman" w:cs="Times New Roman"/>
          <w:szCs w:val="24"/>
        </w:rPr>
      </w:pPr>
    </w:p>
    <w:p w14:paraId="68DB96C2" w14:textId="77777777" w:rsidR="00C4248F" w:rsidRPr="004E0020" w:rsidRDefault="00C4248F" w:rsidP="00C4248F">
      <w:pPr>
        <w:spacing w:after="0"/>
        <w:jc w:val="both"/>
        <w:rPr>
          <w:rFonts w:eastAsia="Times New Roman" w:cs="Times New Roman"/>
          <w:szCs w:val="24"/>
        </w:rPr>
      </w:pPr>
    </w:p>
    <w:p w14:paraId="4B337D6C" w14:textId="77777777" w:rsidR="00C4248F" w:rsidRPr="004E0020" w:rsidRDefault="00C4248F" w:rsidP="00C4248F">
      <w:pPr>
        <w:spacing w:after="0"/>
        <w:jc w:val="both"/>
        <w:rPr>
          <w:rFonts w:eastAsia="Times New Roman" w:cs="Times New Roman"/>
          <w:szCs w:val="24"/>
        </w:rPr>
      </w:pPr>
    </w:p>
    <w:p w14:paraId="115F761F" w14:textId="77777777" w:rsidR="00C4248F" w:rsidRPr="004E0020" w:rsidRDefault="00C4248F" w:rsidP="00C4248F">
      <w:pPr>
        <w:spacing w:after="0"/>
        <w:jc w:val="both"/>
        <w:rPr>
          <w:rFonts w:eastAsia="Times New Roman" w:cs="Times New Roman"/>
          <w:szCs w:val="24"/>
        </w:rPr>
      </w:pPr>
    </w:p>
    <w:p w14:paraId="16434D98" w14:textId="77777777" w:rsidR="00C4248F" w:rsidRPr="004E0020" w:rsidRDefault="00C4248F" w:rsidP="00C4248F">
      <w:pPr>
        <w:spacing w:after="0"/>
        <w:jc w:val="both"/>
        <w:rPr>
          <w:rFonts w:eastAsia="Times New Roman" w:cs="Times New Roman"/>
          <w:szCs w:val="24"/>
        </w:rPr>
      </w:pPr>
    </w:p>
    <w:p w14:paraId="2F047AE4" w14:textId="77777777" w:rsidR="00C4248F" w:rsidRPr="004E0020" w:rsidRDefault="00C4248F" w:rsidP="00C4248F">
      <w:pPr>
        <w:spacing w:after="0"/>
        <w:jc w:val="both"/>
        <w:rPr>
          <w:rFonts w:eastAsia="Times New Roman" w:cs="Times New Roman"/>
          <w:szCs w:val="24"/>
        </w:rPr>
      </w:pPr>
    </w:p>
    <w:p w14:paraId="59EB38EB" w14:textId="77777777" w:rsidR="00C4248F" w:rsidRPr="004E0020" w:rsidRDefault="00C4248F" w:rsidP="00C4248F">
      <w:pPr>
        <w:spacing w:after="0"/>
        <w:jc w:val="both"/>
        <w:rPr>
          <w:rFonts w:eastAsia="Times New Roman" w:cs="Times New Roman"/>
          <w:szCs w:val="24"/>
        </w:rPr>
      </w:pPr>
    </w:p>
    <w:p w14:paraId="2FF38323" w14:textId="77777777" w:rsidR="00C4248F" w:rsidRPr="004E0020" w:rsidRDefault="00C4248F" w:rsidP="00C4248F">
      <w:pPr>
        <w:spacing w:after="0"/>
        <w:jc w:val="both"/>
        <w:rPr>
          <w:rFonts w:eastAsia="Times New Roman" w:cs="Times New Roman"/>
          <w:szCs w:val="24"/>
        </w:rPr>
      </w:pPr>
    </w:p>
    <w:p w14:paraId="2BFAA18B" w14:textId="77777777" w:rsidR="00C4248F" w:rsidRPr="004E0020" w:rsidRDefault="00C4248F" w:rsidP="00C4248F">
      <w:pPr>
        <w:spacing w:after="0"/>
        <w:jc w:val="both"/>
        <w:rPr>
          <w:rFonts w:eastAsia="Times New Roman" w:cs="Times New Roman"/>
          <w:szCs w:val="24"/>
        </w:rPr>
      </w:pPr>
    </w:p>
    <w:p w14:paraId="49142471" w14:textId="77777777" w:rsidR="00C4248F" w:rsidRPr="004E0020" w:rsidRDefault="00C4248F" w:rsidP="00C4248F">
      <w:pPr>
        <w:spacing w:after="0"/>
        <w:jc w:val="both"/>
        <w:rPr>
          <w:rFonts w:eastAsia="Times New Roman" w:cs="Times New Roman"/>
          <w:szCs w:val="24"/>
        </w:rPr>
      </w:pPr>
    </w:p>
    <w:p w14:paraId="24C6DFD0" w14:textId="77777777" w:rsidR="00C4248F" w:rsidRPr="004E0020" w:rsidRDefault="00C4248F" w:rsidP="00C4248F">
      <w:pPr>
        <w:spacing w:after="0"/>
        <w:jc w:val="both"/>
        <w:rPr>
          <w:rFonts w:eastAsia="Times New Roman" w:cs="Times New Roman"/>
          <w:szCs w:val="24"/>
        </w:rPr>
      </w:pPr>
    </w:p>
    <w:p w14:paraId="7C850374" w14:textId="77777777" w:rsidR="00C4248F" w:rsidRPr="004E0020" w:rsidRDefault="00C4248F" w:rsidP="00C4248F">
      <w:pPr>
        <w:spacing w:after="0"/>
        <w:jc w:val="both"/>
        <w:rPr>
          <w:rFonts w:eastAsia="Times New Roman" w:cs="Times New Roman"/>
          <w:szCs w:val="24"/>
        </w:rPr>
      </w:pPr>
    </w:p>
    <w:p w14:paraId="15E271A1" w14:textId="77777777" w:rsidR="00C4248F" w:rsidRPr="004E0020" w:rsidRDefault="00C4248F" w:rsidP="00C4248F">
      <w:pPr>
        <w:spacing w:after="0"/>
        <w:jc w:val="both"/>
        <w:rPr>
          <w:rFonts w:eastAsia="Times New Roman" w:cs="Times New Roman"/>
          <w:szCs w:val="24"/>
        </w:rPr>
      </w:pPr>
    </w:p>
    <w:p w14:paraId="2B2DE3F6" w14:textId="77777777" w:rsidR="00C4248F" w:rsidRPr="004E0020" w:rsidRDefault="00C4248F" w:rsidP="00C4248F">
      <w:pPr>
        <w:spacing w:after="0"/>
        <w:jc w:val="both"/>
        <w:rPr>
          <w:rFonts w:eastAsia="Times New Roman" w:cs="Times New Roman"/>
          <w:szCs w:val="24"/>
        </w:rPr>
      </w:pPr>
    </w:p>
    <w:p w14:paraId="1A8F303B" w14:textId="77777777" w:rsidR="00C4248F" w:rsidRPr="004E0020" w:rsidRDefault="00C4248F" w:rsidP="00C4248F">
      <w:pPr>
        <w:spacing w:after="0"/>
        <w:jc w:val="both"/>
        <w:rPr>
          <w:rFonts w:eastAsia="Times New Roman" w:cs="Times New Roman"/>
          <w:szCs w:val="24"/>
        </w:rPr>
      </w:pPr>
    </w:p>
    <w:p w14:paraId="023A1570" w14:textId="77777777" w:rsidR="00C4248F" w:rsidRPr="004E0020" w:rsidRDefault="00C4248F" w:rsidP="00C4248F">
      <w:pPr>
        <w:spacing w:after="0"/>
        <w:jc w:val="both"/>
        <w:rPr>
          <w:rFonts w:eastAsia="Times New Roman" w:cs="Times New Roman"/>
          <w:szCs w:val="24"/>
        </w:rPr>
      </w:pPr>
    </w:p>
    <w:p w14:paraId="0955208A" w14:textId="77777777" w:rsidR="00C4248F" w:rsidRPr="004E0020" w:rsidRDefault="00C4248F" w:rsidP="00C4248F">
      <w:pPr>
        <w:spacing w:after="0"/>
        <w:jc w:val="both"/>
        <w:rPr>
          <w:rFonts w:eastAsia="Times New Roman" w:cs="Times New Roman"/>
          <w:szCs w:val="24"/>
        </w:rPr>
      </w:pPr>
    </w:p>
    <w:p w14:paraId="21CE001D" w14:textId="77777777" w:rsidR="00C4248F" w:rsidRPr="004E0020" w:rsidRDefault="00C4248F" w:rsidP="00C4248F">
      <w:pPr>
        <w:spacing w:after="0"/>
        <w:jc w:val="both"/>
        <w:rPr>
          <w:rFonts w:eastAsia="Times New Roman" w:cs="Times New Roman"/>
          <w:szCs w:val="24"/>
        </w:rPr>
      </w:pPr>
    </w:p>
    <w:p w14:paraId="76E728EC" w14:textId="77777777" w:rsidR="00C4248F" w:rsidRPr="004E0020" w:rsidRDefault="00C4248F" w:rsidP="00C4248F">
      <w:pPr>
        <w:spacing w:after="0"/>
        <w:jc w:val="both"/>
        <w:rPr>
          <w:rFonts w:eastAsia="Times New Roman" w:cs="Times New Roman"/>
          <w:szCs w:val="24"/>
        </w:rPr>
      </w:pPr>
    </w:p>
    <w:p w14:paraId="1D19D2DF" w14:textId="77777777" w:rsidR="00C4248F" w:rsidRPr="004E0020" w:rsidRDefault="00C4248F" w:rsidP="00C4248F">
      <w:pPr>
        <w:spacing w:after="0"/>
        <w:jc w:val="both"/>
        <w:rPr>
          <w:rFonts w:eastAsia="Times New Roman" w:cs="Times New Roman"/>
          <w:szCs w:val="24"/>
        </w:rPr>
      </w:pPr>
    </w:p>
    <w:p w14:paraId="02BB6AE4" w14:textId="77777777" w:rsidR="00C4248F" w:rsidRPr="004E0020" w:rsidRDefault="00C4248F" w:rsidP="00C4248F">
      <w:pPr>
        <w:spacing w:after="0"/>
        <w:jc w:val="both"/>
        <w:rPr>
          <w:rFonts w:eastAsia="Times New Roman" w:cs="Times New Roman"/>
          <w:szCs w:val="24"/>
        </w:rPr>
      </w:pPr>
    </w:p>
    <w:p w14:paraId="6B0050F1" w14:textId="77777777" w:rsidR="00C4248F" w:rsidRPr="004E0020" w:rsidRDefault="00C4248F" w:rsidP="00C4248F">
      <w:pPr>
        <w:spacing w:after="0"/>
        <w:jc w:val="both"/>
        <w:rPr>
          <w:rFonts w:eastAsia="Times New Roman" w:cs="Times New Roman"/>
          <w:szCs w:val="24"/>
        </w:rPr>
      </w:pPr>
    </w:p>
    <w:p w14:paraId="062E1C87" w14:textId="77777777" w:rsidR="00C4248F" w:rsidRPr="004E0020" w:rsidRDefault="00C4248F" w:rsidP="00C4248F">
      <w:pPr>
        <w:spacing w:after="0"/>
        <w:jc w:val="both"/>
        <w:rPr>
          <w:rFonts w:eastAsia="Times New Roman" w:cs="Times New Roman"/>
          <w:szCs w:val="24"/>
        </w:rPr>
      </w:pPr>
    </w:p>
    <w:p w14:paraId="32090B89" w14:textId="77777777" w:rsidR="00C4248F" w:rsidRPr="004E0020" w:rsidRDefault="00C4248F" w:rsidP="00C4248F">
      <w:pPr>
        <w:spacing w:after="0"/>
        <w:jc w:val="both"/>
        <w:rPr>
          <w:rFonts w:eastAsia="Times New Roman" w:cs="Times New Roman"/>
          <w:szCs w:val="24"/>
        </w:rPr>
      </w:pPr>
    </w:p>
    <w:p w14:paraId="200C4BDB" w14:textId="77777777" w:rsidR="00C4248F" w:rsidRPr="004E0020" w:rsidRDefault="00C4248F" w:rsidP="00C4248F">
      <w:pPr>
        <w:spacing w:after="0"/>
        <w:jc w:val="both"/>
        <w:rPr>
          <w:rFonts w:eastAsia="Times New Roman" w:cs="Times New Roman"/>
          <w:szCs w:val="24"/>
        </w:rPr>
      </w:pPr>
    </w:p>
    <w:p w14:paraId="12C6D62C" w14:textId="77777777" w:rsidR="00C4248F" w:rsidRPr="004E0020" w:rsidRDefault="00C4248F" w:rsidP="00C4248F">
      <w:pPr>
        <w:spacing w:after="0"/>
        <w:jc w:val="both"/>
        <w:rPr>
          <w:rFonts w:eastAsia="Times New Roman" w:cs="Times New Roman"/>
          <w:szCs w:val="24"/>
        </w:rPr>
      </w:pPr>
    </w:p>
    <w:p w14:paraId="7112FFA4" w14:textId="77777777" w:rsidR="00C4248F" w:rsidRPr="004E0020" w:rsidRDefault="00C4248F" w:rsidP="00C4248F">
      <w:pPr>
        <w:spacing w:after="0"/>
        <w:jc w:val="both"/>
        <w:rPr>
          <w:rFonts w:eastAsia="Times New Roman" w:cs="Times New Roman"/>
          <w:szCs w:val="24"/>
        </w:rPr>
      </w:pPr>
    </w:p>
    <w:p w14:paraId="00E6367C" w14:textId="77777777" w:rsidR="00C4248F" w:rsidRPr="004E0020" w:rsidRDefault="00C4248F" w:rsidP="00C4248F">
      <w:pPr>
        <w:spacing w:after="0"/>
        <w:jc w:val="both"/>
        <w:rPr>
          <w:rFonts w:eastAsia="Times New Roman" w:cs="Times New Roman"/>
          <w:szCs w:val="24"/>
        </w:rPr>
      </w:pPr>
    </w:p>
    <w:p w14:paraId="1AC4E8EC" w14:textId="77777777" w:rsidR="00C4248F" w:rsidRPr="004E0020" w:rsidRDefault="00C4248F" w:rsidP="00C4248F">
      <w:pPr>
        <w:spacing w:after="0"/>
        <w:jc w:val="both"/>
        <w:rPr>
          <w:rFonts w:eastAsia="Times New Roman" w:cs="Times New Roman"/>
          <w:szCs w:val="24"/>
        </w:rPr>
      </w:pPr>
    </w:p>
    <w:p w14:paraId="0F287038" w14:textId="77777777" w:rsidR="00C4248F" w:rsidRPr="004E0020" w:rsidRDefault="00C4248F" w:rsidP="00C4248F">
      <w:pPr>
        <w:spacing w:after="0"/>
        <w:jc w:val="both"/>
        <w:rPr>
          <w:rFonts w:eastAsia="Times New Roman" w:cs="Times New Roman"/>
          <w:szCs w:val="24"/>
        </w:rPr>
      </w:pPr>
    </w:p>
    <w:p w14:paraId="1D65C217" w14:textId="77777777" w:rsidR="00C4248F" w:rsidRPr="004E0020" w:rsidRDefault="00C4248F" w:rsidP="00C4248F">
      <w:pPr>
        <w:spacing w:after="0"/>
        <w:jc w:val="both"/>
        <w:rPr>
          <w:rFonts w:eastAsia="Times New Roman" w:cs="Times New Roman"/>
          <w:szCs w:val="24"/>
        </w:rPr>
      </w:pPr>
    </w:p>
    <w:p w14:paraId="63D3AEDA" w14:textId="77777777" w:rsidR="00C4248F" w:rsidRPr="004E0020" w:rsidRDefault="00C4248F" w:rsidP="00C4248F">
      <w:pPr>
        <w:spacing w:after="0"/>
        <w:jc w:val="both"/>
        <w:rPr>
          <w:rFonts w:eastAsia="Times New Roman" w:cs="Times New Roman"/>
          <w:szCs w:val="24"/>
        </w:rPr>
      </w:pPr>
    </w:p>
    <w:p w14:paraId="4AE7D61F" w14:textId="77777777" w:rsidR="00C4248F" w:rsidRPr="004E0020" w:rsidRDefault="00C4248F" w:rsidP="00C4248F">
      <w:pPr>
        <w:spacing w:after="0"/>
        <w:jc w:val="both"/>
        <w:rPr>
          <w:rFonts w:eastAsia="Times New Roman" w:cs="Times New Roman"/>
          <w:szCs w:val="24"/>
        </w:rPr>
      </w:pPr>
    </w:p>
    <w:p w14:paraId="3B0E3B3A" w14:textId="77777777" w:rsidR="00C4248F" w:rsidRPr="004E0020" w:rsidRDefault="00C4248F" w:rsidP="00C4248F">
      <w:pPr>
        <w:spacing w:after="0"/>
        <w:jc w:val="both"/>
        <w:rPr>
          <w:rFonts w:eastAsia="Times New Roman" w:cs="Times New Roman"/>
          <w:szCs w:val="24"/>
        </w:rPr>
      </w:pPr>
    </w:p>
    <w:p w14:paraId="2C03035A" w14:textId="77777777" w:rsidR="00C4248F" w:rsidRPr="004E0020" w:rsidRDefault="00C4248F" w:rsidP="00C4248F">
      <w:pPr>
        <w:spacing w:after="0"/>
        <w:jc w:val="both"/>
        <w:rPr>
          <w:rFonts w:eastAsia="Times New Roman" w:cs="Times New Roman"/>
          <w:szCs w:val="24"/>
        </w:rPr>
      </w:pPr>
    </w:p>
    <w:p w14:paraId="0AA46106" w14:textId="77777777" w:rsidR="00C4248F" w:rsidRPr="004E0020" w:rsidRDefault="00C4248F" w:rsidP="00C4248F">
      <w:pPr>
        <w:jc w:val="both"/>
        <w:rPr>
          <w:rFonts w:eastAsia="Times New Roman" w:cs="Times New Roman"/>
          <w:szCs w:val="24"/>
        </w:rPr>
      </w:pPr>
    </w:p>
    <w:p w14:paraId="5F2AE80A" w14:textId="77777777" w:rsidR="00C4248F" w:rsidRDefault="00C4248F" w:rsidP="004469B2">
      <w:pPr>
        <w:spacing w:after="0" w:line="360" w:lineRule="auto"/>
        <w:jc w:val="center"/>
        <w:rPr>
          <w:rFonts w:cs="Times New Roman"/>
          <w:b/>
          <w:spacing w:val="4"/>
          <w:sz w:val="28"/>
          <w:szCs w:val="28"/>
        </w:rPr>
      </w:pPr>
      <w:r w:rsidRPr="004E0020">
        <w:rPr>
          <w:rFonts w:cs="Times New Roman"/>
          <w:b/>
          <w:spacing w:val="4"/>
          <w:sz w:val="28"/>
          <w:szCs w:val="28"/>
        </w:rPr>
        <w:lastRenderedPageBreak/>
        <w:t>APÊNDICE A – DADOS ENGENHO DO MEIO</w:t>
      </w:r>
    </w:p>
    <w:p w14:paraId="0C149EB4" w14:textId="77777777" w:rsidR="004469B2" w:rsidRPr="004E0020" w:rsidRDefault="004469B2" w:rsidP="004469B2">
      <w:pPr>
        <w:spacing w:after="0" w:line="360" w:lineRule="auto"/>
        <w:jc w:val="center"/>
        <w:rPr>
          <w:rFonts w:cs="Times New Roman"/>
          <w:b/>
          <w:spacing w:val="4"/>
          <w:sz w:val="28"/>
          <w:szCs w:val="28"/>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94"/>
        <w:gridCol w:w="410"/>
        <w:gridCol w:w="410"/>
        <w:gridCol w:w="1813"/>
        <w:gridCol w:w="421"/>
        <w:gridCol w:w="421"/>
        <w:gridCol w:w="699"/>
        <w:gridCol w:w="560"/>
        <w:gridCol w:w="699"/>
        <w:gridCol w:w="560"/>
        <w:gridCol w:w="699"/>
        <w:gridCol w:w="689"/>
        <w:gridCol w:w="567"/>
      </w:tblGrid>
      <w:tr w:rsidR="00C4248F" w:rsidRPr="004E0020" w14:paraId="3DD35A93" w14:textId="77777777" w:rsidTr="00C4248F">
        <w:trPr>
          <w:trHeight w:val="300"/>
          <w:jc w:val="center"/>
        </w:trPr>
        <w:tc>
          <w:tcPr>
            <w:tcW w:w="694" w:type="dxa"/>
            <w:vMerge w:val="restart"/>
            <w:shd w:val="clear" w:color="auto" w:fill="auto"/>
            <w:noWrap/>
            <w:vAlign w:val="center"/>
          </w:tcPr>
          <w:p w14:paraId="0E191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73575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13" w:type="dxa"/>
            <w:vMerge w:val="restart"/>
            <w:shd w:val="clear" w:color="auto" w:fill="auto"/>
            <w:noWrap/>
            <w:vAlign w:val="center"/>
          </w:tcPr>
          <w:p w14:paraId="796E5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21" w:type="dxa"/>
            <w:vMerge w:val="restart"/>
            <w:shd w:val="clear" w:color="auto" w:fill="auto"/>
            <w:noWrap/>
            <w:vAlign w:val="center"/>
          </w:tcPr>
          <w:p w14:paraId="1884B0E8"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421" w:type="dxa"/>
            <w:vMerge w:val="restart"/>
            <w:shd w:val="clear" w:color="auto" w:fill="auto"/>
            <w:noWrap/>
            <w:vAlign w:val="center"/>
          </w:tcPr>
          <w:p w14:paraId="3583826F"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59" w:type="dxa"/>
            <w:gridSpan w:val="2"/>
            <w:shd w:val="clear" w:color="auto" w:fill="auto"/>
            <w:noWrap/>
            <w:vAlign w:val="center"/>
          </w:tcPr>
          <w:p w14:paraId="112FA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c>
          <w:tcPr>
            <w:tcW w:w="3214" w:type="dxa"/>
            <w:gridSpan w:val="5"/>
            <w:shd w:val="clear" w:color="auto" w:fill="auto"/>
            <w:noWrap/>
            <w:vAlign w:val="center"/>
          </w:tcPr>
          <w:p w14:paraId="6B447F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Condomínios</w:t>
            </w:r>
          </w:p>
        </w:tc>
      </w:tr>
      <w:tr w:rsidR="00C4248F" w:rsidRPr="004E0020" w14:paraId="3F3E1C30" w14:textId="77777777" w:rsidTr="00C4248F">
        <w:trPr>
          <w:trHeight w:val="300"/>
          <w:jc w:val="center"/>
        </w:trPr>
        <w:tc>
          <w:tcPr>
            <w:tcW w:w="694" w:type="dxa"/>
            <w:vMerge/>
            <w:shd w:val="clear" w:color="auto" w:fill="auto"/>
            <w:noWrap/>
            <w:vAlign w:val="center"/>
          </w:tcPr>
          <w:p w14:paraId="7046917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5E468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29B01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13" w:type="dxa"/>
            <w:vMerge/>
            <w:shd w:val="clear" w:color="auto" w:fill="auto"/>
            <w:noWrap/>
            <w:vAlign w:val="center"/>
          </w:tcPr>
          <w:p w14:paraId="1F8EC6B0"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4369193E"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31FA280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center"/>
          </w:tcPr>
          <w:p w14:paraId="64DF7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0" w:type="dxa"/>
            <w:shd w:val="clear" w:color="auto" w:fill="auto"/>
            <w:noWrap/>
            <w:vAlign w:val="center"/>
          </w:tcPr>
          <w:p w14:paraId="6B7EB3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699" w:type="dxa"/>
            <w:shd w:val="clear" w:color="auto" w:fill="auto"/>
            <w:noWrap/>
            <w:vAlign w:val="center"/>
          </w:tcPr>
          <w:p w14:paraId="76ABA3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 1</w:t>
            </w:r>
          </w:p>
        </w:tc>
        <w:tc>
          <w:tcPr>
            <w:tcW w:w="560" w:type="dxa"/>
            <w:shd w:val="clear" w:color="auto" w:fill="auto"/>
            <w:noWrap/>
            <w:vAlign w:val="center"/>
          </w:tcPr>
          <w:p w14:paraId="31AF3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C.2</w:t>
            </w:r>
          </w:p>
        </w:tc>
        <w:tc>
          <w:tcPr>
            <w:tcW w:w="699" w:type="dxa"/>
            <w:shd w:val="clear" w:color="auto" w:fill="auto"/>
            <w:noWrap/>
            <w:vAlign w:val="center"/>
          </w:tcPr>
          <w:p w14:paraId="2A15DC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C.3</w:t>
            </w:r>
          </w:p>
        </w:tc>
        <w:tc>
          <w:tcPr>
            <w:tcW w:w="689" w:type="dxa"/>
            <w:shd w:val="clear" w:color="auto" w:fill="auto"/>
            <w:noWrap/>
            <w:vAlign w:val="center"/>
          </w:tcPr>
          <w:p w14:paraId="23BF18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C.4</w:t>
            </w:r>
          </w:p>
        </w:tc>
        <w:tc>
          <w:tcPr>
            <w:tcW w:w="567" w:type="dxa"/>
            <w:shd w:val="clear" w:color="auto" w:fill="auto"/>
            <w:noWrap/>
            <w:vAlign w:val="center"/>
          </w:tcPr>
          <w:p w14:paraId="751845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C.5</w:t>
            </w:r>
          </w:p>
        </w:tc>
      </w:tr>
      <w:tr w:rsidR="00C4248F" w:rsidRPr="004E0020" w14:paraId="1480FC2D" w14:textId="77777777" w:rsidTr="00C4248F">
        <w:trPr>
          <w:trHeight w:val="300"/>
          <w:jc w:val="center"/>
        </w:trPr>
        <w:tc>
          <w:tcPr>
            <w:tcW w:w="694" w:type="dxa"/>
            <w:shd w:val="clear" w:color="auto" w:fill="auto"/>
            <w:noWrap/>
            <w:vAlign w:val="bottom"/>
            <w:hideMark/>
          </w:tcPr>
          <w:p w14:paraId="4CCC2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4F1B8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6EBE55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13" w:type="dxa"/>
            <w:shd w:val="clear" w:color="auto" w:fill="auto"/>
            <w:noWrap/>
            <w:vAlign w:val="bottom"/>
            <w:hideMark/>
          </w:tcPr>
          <w:p w14:paraId="16DD9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-8.063590, -34.942005</w:t>
            </w:r>
          </w:p>
        </w:tc>
        <w:tc>
          <w:tcPr>
            <w:tcW w:w="421" w:type="dxa"/>
            <w:shd w:val="clear" w:color="auto" w:fill="auto"/>
            <w:noWrap/>
            <w:vAlign w:val="bottom"/>
            <w:hideMark/>
          </w:tcPr>
          <w:p w14:paraId="4EFC03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352EE9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B4FE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31831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E51BA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5E577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E0A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2FC93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BAEF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19021E" w14:textId="77777777" w:rsidTr="00C4248F">
        <w:trPr>
          <w:trHeight w:val="300"/>
          <w:jc w:val="center"/>
        </w:trPr>
        <w:tc>
          <w:tcPr>
            <w:tcW w:w="694" w:type="dxa"/>
            <w:shd w:val="clear" w:color="auto" w:fill="auto"/>
            <w:noWrap/>
            <w:vAlign w:val="bottom"/>
            <w:hideMark/>
          </w:tcPr>
          <w:p w14:paraId="33570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2C73CC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7174F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13" w:type="dxa"/>
            <w:shd w:val="clear" w:color="auto" w:fill="auto"/>
            <w:noWrap/>
            <w:vAlign w:val="bottom"/>
            <w:hideMark/>
          </w:tcPr>
          <w:p w14:paraId="2FE55D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-8.062664, -34.941568</w:t>
            </w:r>
          </w:p>
        </w:tc>
        <w:tc>
          <w:tcPr>
            <w:tcW w:w="421" w:type="dxa"/>
            <w:shd w:val="clear" w:color="auto" w:fill="auto"/>
            <w:noWrap/>
            <w:vAlign w:val="bottom"/>
            <w:hideMark/>
          </w:tcPr>
          <w:p w14:paraId="0D2D8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27A80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4475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6F06A9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699" w:type="dxa"/>
            <w:shd w:val="clear" w:color="auto" w:fill="auto"/>
            <w:noWrap/>
            <w:vAlign w:val="bottom"/>
            <w:hideMark/>
          </w:tcPr>
          <w:p w14:paraId="6D8F31E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7A6C5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9A53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93095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D9F85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8CADB" w14:textId="77777777" w:rsidTr="00C4248F">
        <w:trPr>
          <w:trHeight w:val="300"/>
          <w:jc w:val="center"/>
        </w:trPr>
        <w:tc>
          <w:tcPr>
            <w:tcW w:w="694" w:type="dxa"/>
            <w:shd w:val="clear" w:color="auto" w:fill="auto"/>
            <w:noWrap/>
            <w:vAlign w:val="bottom"/>
            <w:hideMark/>
          </w:tcPr>
          <w:p w14:paraId="6572EA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049DF3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A9916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E0F54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-8.062772, -34.942171</w:t>
            </w:r>
          </w:p>
        </w:tc>
        <w:tc>
          <w:tcPr>
            <w:tcW w:w="421" w:type="dxa"/>
            <w:shd w:val="clear" w:color="auto" w:fill="auto"/>
            <w:noWrap/>
            <w:vAlign w:val="bottom"/>
            <w:hideMark/>
          </w:tcPr>
          <w:p w14:paraId="4D2DB8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421" w:type="dxa"/>
            <w:shd w:val="clear" w:color="auto" w:fill="auto"/>
            <w:noWrap/>
            <w:vAlign w:val="bottom"/>
            <w:hideMark/>
          </w:tcPr>
          <w:p w14:paraId="6E010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8081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9D6F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376FC1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5FFE0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A156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E7754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03F8B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7FFE86" w14:textId="77777777" w:rsidTr="00C4248F">
        <w:trPr>
          <w:trHeight w:val="300"/>
          <w:jc w:val="center"/>
        </w:trPr>
        <w:tc>
          <w:tcPr>
            <w:tcW w:w="694" w:type="dxa"/>
            <w:shd w:val="clear" w:color="auto" w:fill="auto"/>
            <w:noWrap/>
            <w:vAlign w:val="bottom"/>
            <w:hideMark/>
          </w:tcPr>
          <w:p w14:paraId="213B40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7914FC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522DD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13" w:type="dxa"/>
            <w:shd w:val="clear" w:color="auto" w:fill="auto"/>
            <w:noWrap/>
            <w:vAlign w:val="bottom"/>
            <w:hideMark/>
          </w:tcPr>
          <w:p w14:paraId="15A861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-8.063662, -34.942588</w:t>
            </w:r>
          </w:p>
        </w:tc>
        <w:tc>
          <w:tcPr>
            <w:tcW w:w="421" w:type="dxa"/>
            <w:shd w:val="clear" w:color="auto" w:fill="auto"/>
            <w:noWrap/>
            <w:vAlign w:val="bottom"/>
            <w:hideMark/>
          </w:tcPr>
          <w:p w14:paraId="77B90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21" w:type="dxa"/>
            <w:shd w:val="clear" w:color="auto" w:fill="auto"/>
            <w:noWrap/>
            <w:vAlign w:val="bottom"/>
            <w:hideMark/>
          </w:tcPr>
          <w:p w14:paraId="11689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542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3A8AF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963AD8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0517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56A18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7F171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A510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6CF9C0" w14:textId="77777777" w:rsidTr="00C4248F">
        <w:trPr>
          <w:trHeight w:val="300"/>
          <w:jc w:val="center"/>
        </w:trPr>
        <w:tc>
          <w:tcPr>
            <w:tcW w:w="694" w:type="dxa"/>
            <w:shd w:val="clear" w:color="auto" w:fill="auto"/>
            <w:noWrap/>
            <w:vAlign w:val="bottom"/>
            <w:hideMark/>
          </w:tcPr>
          <w:p w14:paraId="36542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bottom"/>
            <w:hideMark/>
          </w:tcPr>
          <w:p w14:paraId="55A978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617D9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13" w:type="dxa"/>
            <w:shd w:val="clear" w:color="auto" w:fill="auto"/>
            <w:noWrap/>
            <w:vAlign w:val="bottom"/>
            <w:hideMark/>
          </w:tcPr>
          <w:p w14:paraId="2B5FA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-8.063405, -34.943021</w:t>
            </w:r>
          </w:p>
        </w:tc>
        <w:tc>
          <w:tcPr>
            <w:tcW w:w="421" w:type="dxa"/>
            <w:shd w:val="clear" w:color="auto" w:fill="auto"/>
            <w:noWrap/>
            <w:vAlign w:val="bottom"/>
            <w:hideMark/>
          </w:tcPr>
          <w:p w14:paraId="100FC5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482AF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2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6E0C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93730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39BE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34E256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FE49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54708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B7EB25" w14:textId="77777777" w:rsidTr="00C4248F">
        <w:trPr>
          <w:trHeight w:val="300"/>
          <w:jc w:val="center"/>
        </w:trPr>
        <w:tc>
          <w:tcPr>
            <w:tcW w:w="694" w:type="dxa"/>
            <w:shd w:val="clear" w:color="auto" w:fill="auto"/>
            <w:noWrap/>
            <w:vAlign w:val="bottom"/>
            <w:hideMark/>
          </w:tcPr>
          <w:p w14:paraId="72B62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50519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66434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13" w:type="dxa"/>
            <w:shd w:val="clear" w:color="auto" w:fill="auto"/>
            <w:noWrap/>
            <w:vAlign w:val="bottom"/>
            <w:hideMark/>
          </w:tcPr>
          <w:p w14:paraId="3F25FF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-8.063117, -34.943216</w:t>
            </w:r>
          </w:p>
        </w:tc>
        <w:tc>
          <w:tcPr>
            <w:tcW w:w="421" w:type="dxa"/>
            <w:shd w:val="clear" w:color="auto" w:fill="auto"/>
            <w:noWrap/>
            <w:vAlign w:val="bottom"/>
            <w:hideMark/>
          </w:tcPr>
          <w:p w14:paraId="2FCB7E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2CC6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AF48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1CB46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E5ACA8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175B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29B65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4607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967F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C55ED" w14:textId="77777777" w:rsidTr="00C4248F">
        <w:trPr>
          <w:trHeight w:val="300"/>
          <w:jc w:val="center"/>
        </w:trPr>
        <w:tc>
          <w:tcPr>
            <w:tcW w:w="694" w:type="dxa"/>
            <w:shd w:val="clear" w:color="auto" w:fill="auto"/>
            <w:noWrap/>
            <w:vAlign w:val="bottom"/>
            <w:hideMark/>
          </w:tcPr>
          <w:p w14:paraId="11C4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3DFC7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1A4BB4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6556E8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-8.062395, -34.942818</w:t>
            </w:r>
          </w:p>
        </w:tc>
        <w:tc>
          <w:tcPr>
            <w:tcW w:w="421" w:type="dxa"/>
            <w:shd w:val="clear" w:color="auto" w:fill="auto"/>
            <w:noWrap/>
            <w:vAlign w:val="bottom"/>
            <w:hideMark/>
          </w:tcPr>
          <w:p w14:paraId="521CF4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BED0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B21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3E379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699" w:type="dxa"/>
            <w:shd w:val="clear" w:color="auto" w:fill="auto"/>
            <w:noWrap/>
            <w:vAlign w:val="bottom"/>
            <w:hideMark/>
          </w:tcPr>
          <w:p w14:paraId="7584DBF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4F8AC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1045C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5229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1C776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20DDFE" w14:textId="77777777" w:rsidTr="00C4248F">
        <w:trPr>
          <w:trHeight w:val="300"/>
          <w:jc w:val="center"/>
        </w:trPr>
        <w:tc>
          <w:tcPr>
            <w:tcW w:w="694" w:type="dxa"/>
            <w:shd w:val="clear" w:color="auto" w:fill="auto"/>
            <w:noWrap/>
            <w:vAlign w:val="bottom"/>
            <w:hideMark/>
          </w:tcPr>
          <w:p w14:paraId="5A1913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bottom"/>
            <w:hideMark/>
          </w:tcPr>
          <w:p w14:paraId="0F0D19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04A64D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7AE927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-8.061680, -34.942326</w:t>
            </w:r>
          </w:p>
        </w:tc>
        <w:tc>
          <w:tcPr>
            <w:tcW w:w="421" w:type="dxa"/>
            <w:shd w:val="clear" w:color="auto" w:fill="auto"/>
            <w:noWrap/>
            <w:vAlign w:val="bottom"/>
            <w:hideMark/>
          </w:tcPr>
          <w:p w14:paraId="5DAAB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79A00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BBE3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E3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6DF64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14A8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91804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32A2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DA474C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3523AE" w14:textId="77777777" w:rsidTr="00C4248F">
        <w:trPr>
          <w:trHeight w:val="300"/>
          <w:jc w:val="center"/>
        </w:trPr>
        <w:tc>
          <w:tcPr>
            <w:tcW w:w="694" w:type="dxa"/>
            <w:shd w:val="clear" w:color="auto" w:fill="auto"/>
            <w:noWrap/>
            <w:vAlign w:val="bottom"/>
            <w:hideMark/>
          </w:tcPr>
          <w:p w14:paraId="0CF142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1E8197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6C97D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7578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-8.061866, -34.941699</w:t>
            </w:r>
          </w:p>
        </w:tc>
        <w:tc>
          <w:tcPr>
            <w:tcW w:w="421" w:type="dxa"/>
            <w:shd w:val="clear" w:color="auto" w:fill="auto"/>
            <w:noWrap/>
            <w:vAlign w:val="bottom"/>
            <w:hideMark/>
          </w:tcPr>
          <w:p w14:paraId="1497F6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4CBD8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2FB4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03E6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584E9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F440E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6B51F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341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416512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F6DDD22" w14:textId="77777777" w:rsidTr="00C4248F">
        <w:trPr>
          <w:trHeight w:val="300"/>
          <w:jc w:val="center"/>
        </w:trPr>
        <w:tc>
          <w:tcPr>
            <w:tcW w:w="694" w:type="dxa"/>
            <w:shd w:val="clear" w:color="auto" w:fill="auto"/>
            <w:noWrap/>
            <w:vAlign w:val="bottom"/>
            <w:hideMark/>
          </w:tcPr>
          <w:p w14:paraId="7CA6BF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bottom"/>
            <w:hideMark/>
          </w:tcPr>
          <w:p w14:paraId="240C69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0B2758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13" w:type="dxa"/>
            <w:shd w:val="clear" w:color="auto" w:fill="auto"/>
            <w:noWrap/>
            <w:vAlign w:val="bottom"/>
            <w:hideMark/>
          </w:tcPr>
          <w:p w14:paraId="7F6A4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-8.061750, -34.941350</w:t>
            </w:r>
          </w:p>
        </w:tc>
        <w:tc>
          <w:tcPr>
            <w:tcW w:w="421" w:type="dxa"/>
            <w:shd w:val="clear" w:color="auto" w:fill="auto"/>
            <w:noWrap/>
            <w:vAlign w:val="bottom"/>
            <w:hideMark/>
          </w:tcPr>
          <w:p w14:paraId="2A7561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74250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D235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A6B49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E4C2C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1254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3C6E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6132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9DB5C3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4B8767" w14:textId="77777777" w:rsidTr="00C4248F">
        <w:trPr>
          <w:trHeight w:val="300"/>
          <w:jc w:val="center"/>
        </w:trPr>
        <w:tc>
          <w:tcPr>
            <w:tcW w:w="694" w:type="dxa"/>
            <w:shd w:val="clear" w:color="auto" w:fill="auto"/>
            <w:noWrap/>
            <w:vAlign w:val="bottom"/>
            <w:hideMark/>
          </w:tcPr>
          <w:p w14:paraId="74C94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68AE2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B85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68F41A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-8.061346, -34.941941</w:t>
            </w:r>
          </w:p>
        </w:tc>
        <w:tc>
          <w:tcPr>
            <w:tcW w:w="421" w:type="dxa"/>
            <w:shd w:val="clear" w:color="auto" w:fill="auto"/>
            <w:noWrap/>
            <w:vAlign w:val="bottom"/>
            <w:hideMark/>
          </w:tcPr>
          <w:p w14:paraId="77B728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8A490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C37CF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41FD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45740C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232E5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B6613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FBBE34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0BF1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A4A5E6" w14:textId="77777777" w:rsidTr="00C4248F">
        <w:trPr>
          <w:trHeight w:val="300"/>
          <w:jc w:val="center"/>
        </w:trPr>
        <w:tc>
          <w:tcPr>
            <w:tcW w:w="694" w:type="dxa"/>
            <w:shd w:val="clear" w:color="auto" w:fill="auto"/>
            <w:noWrap/>
            <w:vAlign w:val="bottom"/>
            <w:hideMark/>
          </w:tcPr>
          <w:p w14:paraId="139650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bottom"/>
            <w:hideMark/>
          </w:tcPr>
          <w:p w14:paraId="089B8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08EC0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0F6EC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-8.061340, -34.942679</w:t>
            </w:r>
          </w:p>
        </w:tc>
        <w:tc>
          <w:tcPr>
            <w:tcW w:w="421" w:type="dxa"/>
            <w:shd w:val="clear" w:color="auto" w:fill="auto"/>
            <w:noWrap/>
            <w:vAlign w:val="bottom"/>
            <w:hideMark/>
          </w:tcPr>
          <w:p w14:paraId="27CB96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484B5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335A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35AE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7A90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F4B9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46F1D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5CF650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63A4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C37339" w14:textId="77777777" w:rsidTr="00C4248F">
        <w:trPr>
          <w:trHeight w:val="300"/>
          <w:jc w:val="center"/>
        </w:trPr>
        <w:tc>
          <w:tcPr>
            <w:tcW w:w="694" w:type="dxa"/>
            <w:shd w:val="clear" w:color="auto" w:fill="auto"/>
            <w:noWrap/>
            <w:vAlign w:val="bottom"/>
            <w:hideMark/>
          </w:tcPr>
          <w:p w14:paraId="1C7D51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bottom"/>
            <w:hideMark/>
          </w:tcPr>
          <w:p w14:paraId="0EBBF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B7CDE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607249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-8.060880, -34.942606</w:t>
            </w:r>
          </w:p>
        </w:tc>
        <w:tc>
          <w:tcPr>
            <w:tcW w:w="421" w:type="dxa"/>
            <w:shd w:val="clear" w:color="auto" w:fill="auto"/>
            <w:noWrap/>
            <w:vAlign w:val="bottom"/>
            <w:hideMark/>
          </w:tcPr>
          <w:p w14:paraId="1B7C4B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0A6AB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A40F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8E09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C118E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8850E6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865D8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BF1B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938E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74ACBB7" w14:textId="77777777" w:rsidTr="00C4248F">
        <w:trPr>
          <w:trHeight w:val="300"/>
          <w:jc w:val="center"/>
        </w:trPr>
        <w:tc>
          <w:tcPr>
            <w:tcW w:w="694" w:type="dxa"/>
            <w:shd w:val="clear" w:color="auto" w:fill="auto"/>
            <w:noWrap/>
            <w:vAlign w:val="bottom"/>
            <w:hideMark/>
          </w:tcPr>
          <w:p w14:paraId="722848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0E62B1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7B3A0A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7CAD1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-8.060464, -34.943284</w:t>
            </w:r>
          </w:p>
        </w:tc>
        <w:tc>
          <w:tcPr>
            <w:tcW w:w="421" w:type="dxa"/>
            <w:shd w:val="clear" w:color="auto" w:fill="auto"/>
            <w:noWrap/>
            <w:vAlign w:val="bottom"/>
            <w:hideMark/>
          </w:tcPr>
          <w:p w14:paraId="179CA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6EB5D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F80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3CCC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27ED39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8860C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F5CE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FDB3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7DEBE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A2AAE4" w14:textId="77777777" w:rsidTr="00C4248F">
        <w:trPr>
          <w:trHeight w:val="300"/>
          <w:jc w:val="center"/>
        </w:trPr>
        <w:tc>
          <w:tcPr>
            <w:tcW w:w="694" w:type="dxa"/>
            <w:shd w:val="clear" w:color="auto" w:fill="auto"/>
            <w:noWrap/>
            <w:vAlign w:val="bottom"/>
            <w:hideMark/>
          </w:tcPr>
          <w:p w14:paraId="7B75EE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bottom"/>
            <w:hideMark/>
          </w:tcPr>
          <w:p w14:paraId="7638F4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020FA0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2C86D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-8.060915, -34.941839</w:t>
            </w:r>
          </w:p>
        </w:tc>
        <w:tc>
          <w:tcPr>
            <w:tcW w:w="421" w:type="dxa"/>
            <w:shd w:val="clear" w:color="auto" w:fill="auto"/>
            <w:noWrap/>
            <w:vAlign w:val="bottom"/>
            <w:hideMark/>
          </w:tcPr>
          <w:p w14:paraId="4BF64A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29A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705D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0EAFEE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0E6753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EEE93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75FD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8D26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0039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5C6479" w14:textId="77777777" w:rsidTr="00C4248F">
        <w:trPr>
          <w:trHeight w:val="300"/>
          <w:jc w:val="center"/>
        </w:trPr>
        <w:tc>
          <w:tcPr>
            <w:tcW w:w="694" w:type="dxa"/>
            <w:shd w:val="clear" w:color="auto" w:fill="auto"/>
            <w:noWrap/>
            <w:vAlign w:val="bottom"/>
            <w:hideMark/>
          </w:tcPr>
          <w:p w14:paraId="1582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56E3C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DF9E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4CC51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-8.061321, -34.941259</w:t>
            </w:r>
          </w:p>
        </w:tc>
        <w:tc>
          <w:tcPr>
            <w:tcW w:w="421" w:type="dxa"/>
            <w:shd w:val="clear" w:color="auto" w:fill="auto"/>
            <w:noWrap/>
            <w:vAlign w:val="bottom"/>
            <w:hideMark/>
          </w:tcPr>
          <w:p w14:paraId="3FF14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2610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257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840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EE034D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56DC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481CF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8CA3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59CE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03EE17" w14:textId="77777777" w:rsidTr="00C4248F">
        <w:trPr>
          <w:trHeight w:val="300"/>
          <w:jc w:val="center"/>
        </w:trPr>
        <w:tc>
          <w:tcPr>
            <w:tcW w:w="694" w:type="dxa"/>
            <w:shd w:val="clear" w:color="auto" w:fill="auto"/>
            <w:noWrap/>
            <w:vAlign w:val="bottom"/>
            <w:hideMark/>
          </w:tcPr>
          <w:p w14:paraId="5F876A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bottom"/>
            <w:hideMark/>
          </w:tcPr>
          <w:p w14:paraId="691DA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31C18C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13" w:type="dxa"/>
            <w:shd w:val="clear" w:color="auto" w:fill="auto"/>
            <w:noWrap/>
            <w:vAlign w:val="bottom"/>
            <w:hideMark/>
          </w:tcPr>
          <w:p w14:paraId="69369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-8.063326, -34.943722</w:t>
            </w:r>
          </w:p>
        </w:tc>
        <w:tc>
          <w:tcPr>
            <w:tcW w:w="421" w:type="dxa"/>
            <w:shd w:val="clear" w:color="auto" w:fill="auto"/>
            <w:noWrap/>
            <w:vAlign w:val="bottom"/>
            <w:hideMark/>
          </w:tcPr>
          <w:p w14:paraId="6DD81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157D4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1334B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27D43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2C1068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2249AE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6C1E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58BAE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07102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7CD3D5" w14:textId="77777777" w:rsidTr="00C4248F">
        <w:trPr>
          <w:trHeight w:val="300"/>
          <w:jc w:val="center"/>
        </w:trPr>
        <w:tc>
          <w:tcPr>
            <w:tcW w:w="694" w:type="dxa"/>
            <w:shd w:val="clear" w:color="auto" w:fill="auto"/>
            <w:noWrap/>
            <w:vAlign w:val="bottom"/>
            <w:hideMark/>
          </w:tcPr>
          <w:p w14:paraId="4AD1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6DD2C5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49FC91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13" w:type="dxa"/>
            <w:shd w:val="clear" w:color="auto" w:fill="auto"/>
            <w:noWrap/>
            <w:vAlign w:val="bottom"/>
            <w:hideMark/>
          </w:tcPr>
          <w:p w14:paraId="79776C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-8.062521, -34.943923</w:t>
            </w:r>
          </w:p>
        </w:tc>
        <w:tc>
          <w:tcPr>
            <w:tcW w:w="421" w:type="dxa"/>
            <w:shd w:val="clear" w:color="auto" w:fill="auto"/>
            <w:noWrap/>
            <w:vAlign w:val="bottom"/>
            <w:hideMark/>
          </w:tcPr>
          <w:p w14:paraId="759B4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60345C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CB7B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4046E6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7B16391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9E2A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09907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C9082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4A03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5CA480" w14:textId="77777777" w:rsidTr="00C4248F">
        <w:trPr>
          <w:trHeight w:val="300"/>
          <w:jc w:val="center"/>
        </w:trPr>
        <w:tc>
          <w:tcPr>
            <w:tcW w:w="694" w:type="dxa"/>
            <w:shd w:val="clear" w:color="auto" w:fill="auto"/>
            <w:noWrap/>
            <w:vAlign w:val="bottom"/>
            <w:hideMark/>
          </w:tcPr>
          <w:p w14:paraId="09D731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F9D56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721B5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1D03D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-8.061889, -34.944799</w:t>
            </w:r>
          </w:p>
        </w:tc>
        <w:tc>
          <w:tcPr>
            <w:tcW w:w="421" w:type="dxa"/>
            <w:shd w:val="clear" w:color="auto" w:fill="auto"/>
            <w:noWrap/>
            <w:vAlign w:val="bottom"/>
            <w:hideMark/>
          </w:tcPr>
          <w:p w14:paraId="37568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DA54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9438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4F4E2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1DF4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448C7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CCF1E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98B8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B8F7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931D74" w14:textId="77777777" w:rsidTr="00C4248F">
        <w:trPr>
          <w:trHeight w:val="300"/>
          <w:jc w:val="center"/>
        </w:trPr>
        <w:tc>
          <w:tcPr>
            <w:tcW w:w="694" w:type="dxa"/>
            <w:shd w:val="clear" w:color="auto" w:fill="auto"/>
            <w:noWrap/>
            <w:vAlign w:val="bottom"/>
            <w:hideMark/>
          </w:tcPr>
          <w:p w14:paraId="3F1F80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3684B7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1C9001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13" w:type="dxa"/>
            <w:shd w:val="clear" w:color="auto" w:fill="auto"/>
            <w:noWrap/>
            <w:vAlign w:val="bottom"/>
            <w:hideMark/>
          </w:tcPr>
          <w:p w14:paraId="5B8E75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-8.060357, -34.945424</w:t>
            </w:r>
          </w:p>
        </w:tc>
        <w:tc>
          <w:tcPr>
            <w:tcW w:w="421" w:type="dxa"/>
            <w:shd w:val="clear" w:color="auto" w:fill="auto"/>
            <w:noWrap/>
            <w:vAlign w:val="bottom"/>
            <w:hideMark/>
          </w:tcPr>
          <w:p w14:paraId="032D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85F5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A8C2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440F5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B15177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311BA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E81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7C66E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9502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FA4963" w14:textId="77777777" w:rsidTr="00C4248F">
        <w:trPr>
          <w:trHeight w:val="300"/>
          <w:jc w:val="center"/>
        </w:trPr>
        <w:tc>
          <w:tcPr>
            <w:tcW w:w="694" w:type="dxa"/>
            <w:shd w:val="clear" w:color="auto" w:fill="auto"/>
            <w:noWrap/>
            <w:vAlign w:val="bottom"/>
            <w:hideMark/>
          </w:tcPr>
          <w:p w14:paraId="3BDDB6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43B87B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763E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6FA3A5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-8.059484, -34.945563</w:t>
            </w:r>
          </w:p>
        </w:tc>
        <w:tc>
          <w:tcPr>
            <w:tcW w:w="421" w:type="dxa"/>
            <w:shd w:val="clear" w:color="auto" w:fill="auto"/>
            <w:noWrap/>
            <w:vAlign w:val="bottom"/>
            <w:hideMark/>
          </w:tcPr>
          <w:p w14:paraId="742344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0807FD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58A77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C11BD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F9A9AC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30F0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662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F6C25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DA04E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729555" w14:textId="77777777" w:rsidTr="00C4248F">
        <w:trPr>
          <w:trHeight w:val="300"/>
          <w:jc w:val="center"/>
        </w:trPr>
        <w:tc>
          <w:tcPr>
            <w:tcW w:w="694" w:type="dxa"/>
            <w:shd w:val="clear" w:color="auto" w:fill="auto"/>
            <w:noWrap/>
            <w:vAlign w:val="bottom"/>
            <w:hideMark/>
          </w:tcPr>
          <w:p w14:paraId="5CDE3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549989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212E7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13" w:type="dxa"/>
            <w:shd w:val="clear" w:color="auto" w:fill="auto"/>
            <w:noWrap/>
            <w:vAlign w:val="bottom"/>
            <w:hideMark/>
          </w:tcPr>
          <w:p w14:paraId="0FCAC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-8.058901, -34.945666</w:t>
            </w:r>
          </w:p>
        </w:tc>
        <w:tc>
          <w:tcPr>
            <w:tcW w:w="421" w:type="dxa"/>
            <w:shd w:val="clear" w:color="auto" w:fill="auto"/>
            <w:noWrap/>
            <w:vAlign w:val="bottom"/>
            <w:hideMark/>
          </w:tcPr>
          <w:p w14:paraId="71065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1B051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959E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CDF4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19BF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7957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1EC49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E695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82AE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D17804" w14:textId="77777777" w:rsidTr="00C4248F">
        <w:trPr>
          <w:trHeight w:val="300"/>
          <w:jc w:val="center"/>
        </w:trPr>
        <w:tc>
          <w:tcPr>
            <w:tcW w:w="694" w:type="dxa"/>
            <w:shd w:val="clear" w:color="auto" w:fill="auto"/>
            <w:noWrap/>
            <w:vAlign w:val="bottom"/>
            <w:hideMark/>
          </w:tcPr>
          <w:p w14:paraId="40D7A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2C9C17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7B3C1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13" w:type="dxa"/>
            <w:shd w:val="clear" w:color="auto" w:fill="auto"/>
            <w:noWrap/>
            <w:vAlign w:val="bottom"/>
            <w:hideMark/>
          </w:tcPr>
          <w:p w14:paraId="4C6D9C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-8.059917, -34.945030</w:t>
            </w:r>
          </w:p>
        </w:tc>
        <w:tc>
          <w:tcPr>
            <w:tcW w:w="421" w:type="dxa"/>
            <w:shd w:val="clear" w:color="auto" w:fill="auto"/>
            <w:noWrap/>
            <w:vAlign w:val="bottom"/>
            <w:hideMark/>
          </w:tcPr>
          <w:p w14:paraId="2420B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1528B0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50906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64C60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4B2F55E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1FFC8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CBABB5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B132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E185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270494" w14:textId="77777777" w:rsidTr="00C4248F">
        <w:trPr>
          <w:trHeight w:val="300"/>
          <w:jc w:val="center"/>
        </w:trPr>
        <w:tc>
          <w:tcPr>
            <w:tcW w:w="694" w:type="dxa"/>
            <w:shd w:val="clear" w:color="auto" w:fill="auto"/>
            <w:noWrap/>
            <w:vAlign w:val="bottom"/>
            <w:hideMark/>
          </w:tcPr>
          <w:p w14:paraId="1EF600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E72B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720C0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13" w:type="dxa"/>
            <w:shd w:val="clear" w:color="auto" w:fill="auto"/>
            <w:noWrap/>
            <w:vAlign w:val="bottom"/>
            <w:hideMark/>
          </w:tcPr>
          <w:p w14:paraId="52F1AA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-8.060138, -34.944338</w:t>
            </w:r>
          </w:p>
        </w:tc>
        <w:tc>
          <w:tcPr>
            <w:tcW w:w="421" w:type="dxa"/>
            <w:shd w:val="clear" w:color="auto" w:fill="auto"/>
            <w:noWrap/>
            <w:vAlign w:val="bottom"/>
            <w:hideMark/>
          </w:tcPr>
          <w:p w14:paraId="1C265F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072FF5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5E7A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23A06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771A83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2B00C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FC99EF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E37C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3700D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4F71BE" w14:textId="77777777" w:rsidTr="00C4248F">
        <w:trPr>
          <w:trHeight w:val="300"/>
          <w:jc w:val="center"/>
        </w:trPr>
        <w:tc>
          <w:tcPr>
            <w:tcW w:w="694" w:type="dxa"/>
            <w:shd w:val="clear" w:color="auto" w:fill="auto"/>
            <w:noWrap/>
            <w:vAlign w:val="bottom"/>
            <w:hideMark/>
          </w:tcPr>
          <w:p w14:paraId="0EE773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604748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29C65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13" w:type="dxa"/>
            <w:shd w:val="clear" w:color="auto" w:fill="auto"/>
            <w:noWrap/>
            <w:vAlign w:val="bottom"/>
            <w:hideMark/>
          </w:tcPr>
          <w:p w14:paraId="39D2E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-8.060520, -34.944715</w:t>
            </w:r>
          </w:p>
        </w:tc>
        <w:tc>
          <w:tcPr>
            <w:tcW w:w="421" w:type="dxa"/>
            <w:shd w:val="clear" w:color="auto" w:fill="auto"/>
            <w:noWrap/>
            <w:vAlign w:val="bottom"/>
            <w:hideMark/>
          </w:tcPr>
          <w:p w14:paraId="6B10B9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BA4FD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3A1F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7FAF2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12C0A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977E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BDB50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C44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C5E78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CF5C85" w14:textId="77777777" w:rsidTr="00C4248F">
        <w:trPr>
          <w:trHeight w:val="300"/>
          <w:jc w:val="center"/>
        </w:trPr>
        <w:tc>
          <w:tcPr>
            <w:tcW w:w="694" w:type="dxa"/>
            <w:shd w:val="clear" w:color="auto" w:fill="auto"/>
            <w:noWrap/>
            <w:vAlign w:val="bottom"/>
            <w:hideMark/>
          </w:tcPr>
          <w:p w14:paraId="0FCB6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0965A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1B705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4042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-8.060930, -34.944981</w:t>
            </w:r>
          </w:p>
        </w:tc>
        <w:tc>
          <w:tcPr>
            <w:tcW w:w="421" w:type="dxa"/>
            <w:shd w:val="clear" w:color="auto" w:fill="auto"/>
            <w:noWrap/>
            <w:vAlign w:val="bottom"/>
            <w:hideMark/>
          </w:tcPr>
          <w:p w14:paraId="577857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21" w:type="dxa"/>
            <w:shd w:val="clear" w:color="auto" w:fill="auto"/>
            <w:noWrap/>
            <w:vAlign w:val="bottom"/>
            <w:hideMark/>
          </w:tcPr>
          <w:p w14:paraId="3ED197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9B4C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7854B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FA3F1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651DD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362E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9DE2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9835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CFA50E" w14:textId="77777777" w:rsidTr="00C4248F">
        <w:trPr>
          <w:trHeight w:val="300"/>
          <w:jc w:val="center"/>
        </w:trPr>
        <w:tc>
          <w:tcPr>
            <w:tcW w:w="694" w:type="dxa"/>
            <w:shd w:val="clear" w:color="auto" w:fill="auto"/>
            <w:noWrap/>
            <w:vAlign w:val="bottom"/>
            <w:hideMark/>
          </w:tcPr>
          <w:p w14:paraId="1D1D26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025E6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7B532A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4081CB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-8.061010, -34.944469</w:t>
            </w:r>
          </w:p>
        </w:tc>
        <w:tc>
          <w:tcPr>
            <w:tcW w:w="421" w:type="dxa"/>
            <w:shd w:val="clear" w:color="auto" w:fill="auto"/>
            <w:noWrap/>
            <w:vAlign w:val="bottom"/>
            <w:hideMark/>
          </w:tcPr>
          <w:p w14:paraId="4E6F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3207C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F9AC0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DCB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4861E9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50F6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00FC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DD16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9B8137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B040C" w14:textId="77777777" w:rsidTr="00C4248F">
        <w:trPr>
          <w:trHeight w:val="300"/>
          <w:jc w:val="center"/>
        </w:trPr>
        <w:tc>
          <w:tcPr>
            <w:tcW w:w="694" w:type="dxa"/>
            <w:shd w:val="clear" w:color="auto" w:fill="auto"/>
            <w:noWrap/>
            <w:vAlign w:val="bottom"/>
            <w:hideMark/>
          </w:tcPr>
          <w:p w14:paraId="69FBE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000D65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1CEDE2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13" w:type="dxa"/>
            <w:shd w:val="clear" w:color="auto" w:fill="auto"/>
            <w:noWrap/>
            <w:vAlign w:val="bottom"/>
            <w:hideMark/>
          </w:tcPr>
          <w:p w14:paraId="6D1753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-8.061344, -34.944195</w:t>
            </w:r>
          </w:p>
        </w:tc>
        <w:tc>
          <w:tcPr>
            <w:tcW w:w="421" w:type="dxa"/>
            <w:shd w:val="clear" w:color="auto" w:fill="auto"/>
            <w:noWrap/>
            <w:vAlign w:val="bottom"/>
            <w:hideMark/>
          </w:tcPr>
          <w:p w14:paraId="32DF6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40A29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8956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4DE2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1EC27B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BC086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9BDD8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8DF9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2E6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8550DE6" w14:textId="77777777" w:rsidTr="00C4248F">
        <w:trPr>
          <w:trHeight w:val="300"/>
          <w:jc w:val="center"/>
        </w:trPr>
        <w:tc>
          <w:tcPr>
            <w:tcW w:w="694" w:type="dxa"/>
            <w:shd w:val="clear" w:color="auto" w:fill="auto"/>
            <w:noWrap/>
            <w:vAlign w:val="bottom"/>
            <w:hideMark/>
          </w:tcPr>
          <w:p w14:paraId="76873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B6EC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22ED6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13" w:type="dxa"/>
            <w:shd w:val="clear" w:color="auto" w:fill="auto"/>
            <w:noWrap/>
            <w:vAlign w:val="bottom"/>
            <w:hideMark/>
          </w:tcPr>
          <w:p w14:paraId="083A1E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-8.061207, -34.943886</w:t>
            </w:r>
          </w:p>
        </w:tc>
        <w:tc>
          <w:tcPr>
            <w:tcW w:w="421" w:type="dxa"/>
            <w:shd w:val="clear" w:color="auto" w:fill="auto"/>
            <w:noWrap/>
            <w:vAlign w:val="bottom"/>
            <w:hideMark/>
          </w:tcPr>
          <w:p w14:paraId="389DB1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14B34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850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B36C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4D96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84CAE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68B6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03B356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FF2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3B91D1" w14:textId="77777777" w:rsidTr="00C4248F">
        <w:trPr>
          <w:trHeight w:val="300"/>
          <w:jc w:val="center"/>
        </w:trPr>
        <w:tc>
          <w:tcPr>
            <w:tcW w:w="694" w:type="dxa"/>
            <w:shd w:val="clear" w:color="auto" w:fill="auto"/>
            <w:noWrap/>
            <w:vAlign w:val="bottom"/>
            <w:hideMark/>
          </w:tcPr>
          <w:p w14:paraId="22031A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6C0E3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79022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13" w:type="dxa"/>
            <w:shd w:val="clear" w:color="auto" w:fill="auto"/>
            <w:noWrap/>
            <w:vAlign w:val="bottom"/>
            <w:hideMark/>
          </w:tcPr>
          <w:p w14:paraId="623422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-8.061928, -34.943766</w:t>
            </w:r>
          </w:p>
        </w:tc>
        <w:tc>
          <w:tcPr>
            <w:tcW w:w="421" w:type="dxa"/>
            <w:shd w:val="clear" w:color="auto" w:fill="auto"/>
            <w:noWrap/>
            <w:vAlign w:val="bottom"/>
            <w:hideMark/>
          </w:tcPr>
          <w:p w14:paraId="0511F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1DA0EC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A27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0AE3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061221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0A61EE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FFBDDA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C724A4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991E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F4D18D" w14:textId="77777777" w:rsidTr="00C4248F">
        <w:trPr>
          <w:trHeight w:val="300"/>
          <w:jc w:val="center"/>
        </w:trPr>
        <w:tc>
          <w:tcPr>
            <w:tcW w:w="694" w:type="dxa"/>
            <w:shd w:val="clear" w:color="auto" w:fill="auto"/>
            <w:noWrap/>
            <w:vAlign w:val="bottom"/>
            <w:hideMark/>
          </w:tcPr>
          <w:p w14:paraId="0055E2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79D0F8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60E22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13" w:type="dxa"/>
            <w:shd w:val="clear" w:color="auto" w:fill="auto"/>
            <w:noWrap/>
            <w:vAlign w:val="bottom"/>
            <w:hideMark/>
          </w:tcPr>
          <w:p w14:paraId="5F02CF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-8.061336, -34.943427</w:t>
            </w:r>
          </w:p>
        </w:tc>
        <w:tc>
          <w:tcPr>
            <w:tcW w:w="421" w:type="dxa"/>
            <w:shd w:val="clear" w:color="auto" w:fill="auto"/>
            <w:noWrap/>
            <w:vAlign w:val="bottom"/>
            <w:hideMark/>
          </w:tcPr>
          <w:p w14:paraId="09D233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5FFBA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4866D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42867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D1FDA7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0C81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CCF663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91C1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B9EE3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1260E71" w14:textId="77777777" w:rsidTr="00C4248F">
        <w:trPr>
          <w:trHeight w:val="300"/>
          <w:jc w:val="center"/>
        </w:trPr>
        <w:tc>
          <w:tcPr>
            <w:tcW w:w="694" w:type="dxa"/>
            <w:shd w:val="clear" w:color="auto" w:fill="auto"/>
            <w:noWrap/>
            <w:vAlign w:val="bottom"/>
            <w:hideMark/>
          </w:tcPr>
          <w:p w14:paraId="6F180E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08DFDE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0F570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13" w:type="dxa"/>
            <w:shd w:val="clear" w:color="auto" w:fill="auto"/>
            <w:noWrap/>
            <w:vAlign w:val="bottom"/>
            <w:hideMark/>
          </w:tcPr>
          <w:p w14:paraId="18D3C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-8.062328, -34.943345</w:t>
            </w:r>
          </w:p>
        </w:tc>
        <w:tc>
          <w:tcPr>
            <w:tcW w:w="421" w:type="dxa"/>
            <w:shd w:val="clear" w:color="auto" w:fill="auto"/>
            <w:noWrap/>
            <w:vAlign w:val="bottom"/>
            <w:hideMark/>
          </w:tcPr>
          <w:p w14:paraId="10A0C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02DE0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B9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561E61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66A082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CE0A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6F6A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5D064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C5D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89613A" w14:textId="77777777" w:rsidTr="00C4248F">
        <w:trPr>
          <w:trHeight w:val="300"/>
          <w:jc w:val="center"/>
        </w:trPr>
        <w:tc>
          <w:tcPr>
            <w:tcW w:w="694" w:type="dxa"/>
            <w:shd w:val="clear" w:color="auto" w:fill="auto"/>
            <w:noWrap/>
            <w:vAlign w:val="bottom"/>
            <w:hideMark/>
          </w:tcPr>
          <w:p w14:paraId="1C04C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7E7AE9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4C6DB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28682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-8.061477, -34.942950</w:t>
            </w:r>
          </w:p>
        </w:tc>
        <w:tc>
          <w:tcPr>
            <w:tcW w:w="421" w:type="dxa"/>
            <w:shd w:val="clear" w:color="auto" w:fill="auto"/>
            <w:noWrap/>
            <w:vAlign w:val="bottom"/>
            <w:hideMark/>
          </w:tcPr>
          <w:p w14:paraId="3EDB6B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2B00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6211D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F71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3BC1A07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36654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D913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DDC2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867D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D4B9A" w14:textId="77777777" w:rsidTr="00C4248F">
        <w:trPr>
          <w:trHeight w:val="300"/>
          <w:jc w:val="center"/>
        </w:trPr>
        <w:tc>
          <w:tcPr>
            <w:tcW w:w="694" w:type="dxa"/>
            <w:shd w:val="clear" w:color="auto" w:fill="auto"/>
            <w:noWrap/>
            <w:vAlign w:val="bottom"/>
            <w:hideMark/>
          </w:tcPr>
          <w:p w14:paraId="6263E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D31D6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6C060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3F6E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-8.060926, -34.943313</w:t>
            </w:r>
          </w:p>
        </w:tc>
        <w:tc>
          <w:tcPr>
            <w:tcW w:w="421" w:type="dxa"/>
            <w:shd w:val="clear" w:color="auto" w:fill="auto"/>
            <w:noWrap/>
            <w:vAlign w:val="bottom"/>
            <w:hideMark/>
          </w:tcPr>
          <w:p w14:paraId="1F1595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1A1B68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88618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B5675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EEA99F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9209C3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152ED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B3A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5D08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3D0EAD" w14:textId="77777777" w:rsidTr="00C4248F">
        <w:trPr>
          <w:trHeight w:val="300"/>
          <w:jc w:val="center"/>
        </w:trPr>
        <w:tc>
          <w:tcPr>
            <w:tcW w:w="694" w:type="dxa"/>
            <w:shd w:val="clear" w:color="auto" w:fill="auto"/>
            <w:noWrap/>
            <w:vAlign w:val="bottom"/>
            <w:hideMark/>
          </w:tcPr>
          <w:p w14:paraId="411A3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24ECE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2F0394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13" w:type="dxa"/>
            <w:shd w:val="clear" w:color="auto" w:fill="auto"/>
            <w:noWrap/>
            <w:vAlign w:val="bottom"/>
            <w:hideMark/>
          </w:tcPr>
          <w:p w14:paraId="376C30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-8.060462, -34.944071</w:t>
            </w:r>
          </w:p>
        </w:tc>
        <w:tc>
          <w:tcPr>
            <w:tcW w:w="421" w:type="dxa"/>
            <w:shd w:val="clear" w:color="auto" w:fill="auto"/>
            <w:noWrap/>
            <w:vAlign w:val="bottom"/>
            <w:hideMark/>
          </w:tcPr>
          <w:p w14:paraId="4C8D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6EA9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161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531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67D9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A1EA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116412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CDA11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AA1D9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84CF80" w14:textId="77777777" w:rsidTr="00C4248F">
        <w:trPr>
          <w:trHeight w:val="300"/>
          <w:jc w:val="center"/>
        </w:trPr>
        <w:tc>
          <w:tcPr>
            <w:tcW w:w="694" w:type="dxa"/>
            <w:shd w:val="clear" w:color="auto" w:fill="auto"/>
            <w:noWrap/>
            <w:vAlign w:val="bottom"/>
            <w:hideMark/>
          </w:tcPr>
          <w:p w14:paraId="5A68FC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08A147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2E33E7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1832F0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-8.060913, -34.944137</w:t>
            </w:r>
          </w:p>
        </w:tc>
        <w:tc>
          <w:tcPr>
            <w:tcW w:w="421" w:type="dxa"/>
            <w:shd w:val="clear" w:color="auto" w:fill="auto"/>
            <w:noWrap/>
            <w:vAlign w:val="bottom"/>
            <w:hideMark/>
          </w:tcPr>
          <w:p w14:paraId="753D78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524D8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3EF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96ED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C6E61E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AE2A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B315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E5F064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802E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2DEF7" w14:textId="77777777" w:rsidTr="00C4248F">
        <w:trPr>
          <w:trHeight w:val="300"/>
          <w:jc w:val="center"/>
        </w:trPr>
        <w:tc>
          <w:tcPr>
            <w:tcW w:w="694" w:type="dxa"/>
            <w:shd w:val="clear" w:color="auto" w:fill="auto"/>
            <w:noWrap/>
            <w:vAlign w:val="bottom"/>
            <w:hideMark/>
          </w:tcPr>
          <w:p w14:paraId="00192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5F79F3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6471A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778969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-8.058597, -34.945841</w:t>
            </w:r>
          </w:p>
        </w:tc>
        <w:tc>
          <w:tcPr>
            <w:tcW w:w="421" w:type="dxa"/>
            <w:shd w:val="clear" w:color="auto" w:fill="auto"/>
            <w:noWrap/>
            <w:vAlign w:val="bottom"/>
            <w:hideMark/>
          </w:tcPr>
          <w:p w14:paraId="6DAF1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21" w:type="dxa"/>
            <w:shd w:val="clear" w:color="auto" w:fill="auto"/>
            <w:noWrap/>
            <w:vAlign w:val="bottom"/>
            <w:hideMark/>
          </w:tcPr>
          <w:p w14:paraId="70427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5A3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D1AD7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9D700F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4CBD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0EB3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F8454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8788A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D88F73" w14:textId="77777777" w:rsidTr="00C4248F">
        <w:trPr>
          <w:trHeight w:val="300"/>
          <w:jc w:val="center"/>
        </w:trPr>
        <w:tc>
          <w:tcPr>
            <w:tcW w:w="694" w:type="dxa"/>
            <w:shd w:val="clear" w:color="auto" w:fill="auto"/>
            <w:noWrap/>
            <w:vAlign w:val="bottom"/>
            <w:hideMark/>
          </w:tcPr>
          <w:p w14:paraId="2F807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D840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7D694D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4BC71B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-8.059449, -34.944724</w:t>
            </w:r>
          </w:p>
        </w:tc>
        <w:tc>
          <w:tcPr>
            <w:tcW w:w="421" w:type="dxa"/>
            <w:shd w:val="clear" w:color="auto" w:fill="auto"/>
            <w:noWrap/>
            <w:vAlign w:val="bottom"/>
            <w:hideMark/>
          </w:tcPr>
          <w:p w14:paraId="308159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6D55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08B05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4060D8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5E5E7E0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153F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29B9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C0FF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040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B28333" w14:textId="77777777" w:rsidTr="00C4248F">
        <w:trPr>
          <w:trHeight w:val="300"/>
          <w:jc w:val="center"/>
        </w:trPr>
        <w:tc>
          <w:tcPr>
            <w:tcW w:w="694" w:type="dxa"/>
            <w:shd w:val="clear" w:color="auto" w:fill="auto"/>
            <w:noWrap/>
            <w:vAlign w:val="bottom"/>
            <w:hideMark/>
          </w:tcPr>
          <w:p w14:paraId="4503F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44E59C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37C20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2AD5E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-8.059927, -34.943994</w:t>
            </w:r>
          </w:p>
        </w:tc>
        <w:tc>
          <w:tcPr>
            <w:tcW w:w="421" w:type="dxa"/>
            <w:shd w:val="clear" w:color="auto" w:fill="auto"/>
            <w:noWrap/>
            <w:vAlign w:val="bottom"/>
            <w:hideMark/>
          </w:tcPr>
          <w:p w14:paraId="6AA8B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64DCC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19B6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947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873CB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D645D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630B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C0FD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CC8FB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EA3618" w14:textId="77777777" w:rsidTr="00C4248F">
        <w:trPr>
          <w:trHeight w:val="300"/>
          <w:jc w:val="center"/>
        </w:trPr>
        <w:tc>
          <w:tcPr>
            <w:tcW w:w="694" w:type="dxa"/>
            <w:shd w:val="clear" w:color="auto" w:fill="auto"/>
            <w:noWrap/>
            <w:vAlign w:val="bottom"/>
            <w:hideMark/>
          </w:tcPr>
          <w:p w14:paraId="536010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776F0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18F352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49A29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-8.059913, -34.943156</w:t>
            </w:r>
          </w:p>
        </w:tc>
        <w:tc>
          <w:tcPr>
            <w:tcW w:w="421" w:type="dxa"/>
            <w:shd w:val="clear" w:color="auto" w:fill="auto"/>
            <w:noWrap/>
            <w:vAlign w:val="bottom"/>
            <w:hideMark/>
          </w:tcPr>
          <w:p w14:paraId="7E0CE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51535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59F3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CFF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699" w:type="dxa"/>
            <w:shd w:val="clear" w:color="auto" w:fill="auto"/>
            <w:noWrap/>
            <w:vAlign w:val="bottom"/>
            <w:hideMark/>
          </w:tcPr>
          <w:p w14:paraId="100AF8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E6C3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EF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4FC9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8E3A2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00560C" w14:textId="77777777" w:rsidTr="00C4248F">
        <w:trPr>
          <w:trHeight w:val="300"/>
          <w:jc w:val="center"/>
        </w:trPr>
        <w:tc>
          <w:tcPr>
            <w:tcW w:w="694" w:type="dxa"/>
            <w:shd w:val="clear" w:color="auto" w:fill="auto"/>
            <w:noWrap/>
            <w:vAlign w:val="bottom"/>
            <w:hideMark/>
          </w:tcPr>
          <w:p w14:paraId="472A0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bottom"/>
            <w:hideMark/>
          </w:tcPr>
          <w:p w14:paraId="337993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A128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14738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-8.060394, -34.942529</w:t>
            </w:r>
          </w:p>
        </w:tc>
        <w:tc>
          <w:tcPr>
            <w:tcW w:w="421" w:type="dxa"/>
            <w:shd w:val="clear" w:color="auto" w:fill="auto"/>
            <w:noWrap/>
            <w:vAlign w:val="bottom"/>
            <w:hideMark/>
          </w:tcPr>
          <w:p w14:paraId="2E1DCE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4878FC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68D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448C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05B4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D7F5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E616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BF3003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5BE8D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5ECAB9" w14:textId="77777777" w:rsidTr="00C4248F">
        <w:trPr>
          <w:trHeight w:val="300"/>
          <w:jc w:val="center"/>
        </w:trPr>
        <w:tc>
          <w:tcPr>
            <w:tcW w:w="694" w:type="dxa"/>
            <w:shd w:val="clear" w:color="auto" w:fill="auto"/>
            <w:noWrap/>
            <w:vAlign w:val="bottom"/>
            <w:hideMark/>
          </w:tcPr>
          <w:p w14:paraId="58F1F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4C353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6469C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48625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-8.060340, -34.941743</w:t>
            </w:r>
          </w:p>
        </w:tc>
        <w:tc>
          <w:tcPr>
            <w:tcW w:w="421" w:type="dxa"/>
            <w:shd w:val="clear" w:color="auto" w:fill="auto"/>
            <w:noWrap/>
            <w:vAlign w:val="bottom"/>
            <w:hideMark/>
          </w:tcPr>
          <w:p w14:paraId="00735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647368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8A1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5F6AE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22AA335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801A0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7413D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2A75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F516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6ADCABC" w14:textId="77777777" w:rsidTr="00C4248F">
        <w:trPr>
          <w:trHeight w:val="300"/>
          <w:jc w:val="center"/>
        </w:trPr>
        <w:tc>
          <w:tcPr>
            <w:tcW w:w="694" w:type="dxa"/>
            <w:shd w:val="clear" w:color="auto" w:fill="auto"/>
            <w:noWrap/>
            <w:vAlign w:val="bottom"/>
            <w:hideMark/>
          </w:tcPr>
          <w:p w14:paraId="3A941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EBB7F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5A048F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13" w:type="dxa"/>
            <w:shd w:val="clear" w:color="auto" w:fill="auto"/>
            <w:noWrap/>
            <w:vAlign w:val="bottom"/>
            <w:hideMark/>
          </w:tcPr>
          <w:p w14:paraId="7BF579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-8.060823, -34.941137</w:t>
            </w:r>
          </w:p>
        </w:tc>
        <w:tc>
          <w:tcPr>
            <w:tcW w:w="421" w:type="dxa"/>
            <w:shd w:val="clear" w:color="auto" w:fill="auto"/>
            <w:noWrap/>
            <w:vAlign w:val="bottom"/>
            <w:hideMark/>
          </w:tcPr>
          <w:p w14:paraId="1337A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82DFF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7C102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28E2C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33EF76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A5097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693A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F62E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6855B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8594291" w14:textId="77777777" w:rsidTr="00C4248F">
        <w:trPr>
          <w:trHeight w:val="300"/>
          <w:jc w:val="center"/>
        </w:trPr>
        <w:tc>
          <w:tcPr>
            <w:tcW w:w="694" w:type="dxa"/>
            <w:shd w:val="clear" w:color="auto" w:fill="auto"/>
            <w:noWrap/>
            <w:vAlign w:val="bottom"/>
            <w:hideMark/>
          </w:tcPr>
          <w:p w14:paraId="04478C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7E219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48073A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5854A8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-8.060291, -34.941011</w:t>
            </w:r>
          </w:p>
        </w:tc>
        <w:tc>
          <w:tcPr>
            <w:tcW w:w="421" w:type="dxa"/>
            <w:shd w:val="clear" w:color="auto" w:fill="auto"/>
            <w:noWrap/>
            <w:vAlign w:val="bottom"/>
            <w:hideMark/>
          </w:tcPr>
          <w:p w14:paraId="42C9E7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56B26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393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E263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AADED8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7D71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7E4DA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7560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F573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49CBAC" w14:textId="77777777" w:rsidTr="00C4248F">
        <w:trPr>
          <w:trHeight w:val="300"/>
          <w:jc w:val="center"/>
        </w:trPr>
        <w:tc>
          <w:tcPr>
            <w:tcW w:w="694" w:type="dxa"/>
            <w:shd w:val="clear" w:color="auto" w:fill="auto"/>
            <w:noWrap/>
            <w:vAlign w:val="bottom"/>
            <w:hideMark/>
          </w:tcPr>
          <w:p w14:paraId="135BBE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41B3C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9B1EC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9DD43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-8.059327, -34.940774</w:t>
            </w:r>
          </w:p>
        </w:tc>
        <w:tc>
          <w:tcPr>
            <w:tcW w:w="421" w:type="dxa"/>
            <w:shd w:val="clear" w:color="auto" w:fill="auto"/>
            <w:noWrap/>
            <w:vAlign w:val="bottom"/>
            <w:hideMark/>
          </w:tcPr>
          <w:p w14:paraId="287F2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B2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01418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0DEE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1E2B2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28066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28B85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D93FDE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80B9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92E888" w14:textId="77777777" w:rsidTr="00C4248F">
        <w:trPr>
          <w:trHeight w:val="300"/>
          <w:jc w:val="center"/>
        </w:trPr>
        <w:tc>
          <w:tcPr>
            <w:tcW w:w="694" w:type="dxa"/>
            <w:shd w:val="clear" w:color="auto" w:fill="auto"/>
            <w:noWrap/>
            <w:vAlign w:val="bottom"/>
            <w:hideMark/>
          </w:tcPr>
          <w:p w14:paraId="44176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51A20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51113B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1D162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-8.059935, -34.941161</w:t>
            </w:r>
          </w:p>
        </w:tc>
        <w:tc>
          <w:tcPr>
            <w:tcW w:w="421" w:type="dxa"/>
            <w:shd w:val="clear" w:color="auto" w:fill="auto"/>
            <w:noWrap/>
            <w:vAlign w:val="bottom"/>
            <w:hideMark/>
          </w:tcPr>
          <w:p w14:paraId="75551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B855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B3A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605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F1474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C7A6A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C512A4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D10A2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7EE1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8D4BA16" w14:textId="77777777" w:rsidTr="00C4248F">
        <w:trPr>
          <w:trHeight w:val="300"/>
          <w:jc w:val="center"/>
        </w:trPr>
        <w:tc>
          <w:tcPr>
            <w:tcW w:w="694" w:type="dxa"/>
            <w:shd w:val="clear" w:color="auto" w:fill="auto"/>
            <w:noWrap/>
            <w:vAlign w:val="bottom"/>
            <w:hideMark/>
          </w:tcPr>
          <w:p w14:paraId="62EF5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12FC2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E278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13" w:type="dxa"/>
            <w:shd w:val="clear" w:color="auto" w:fill="auto"/>
            <w:noWrap/>
            <w:vAlign w:val="bottom"/>
            <w:hideMark/>
          </w:tcPr>
          <w:p w14:paraId="7E3A0D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-8.059788, -34.941639</w:t>
            </w:r>
          </w:p>
        </w:tc>
        <w:tc>
          <w:tcPr>
            <w:tcW w:w="421" w:type="dxa"/>
            <w:shd w:val="clear" w:color="auto" w:fill="auto"/>
            <w:noWrap/>
            <w:vAlign w:val="bottom"/>
            <w:hideMark/>
          </w:tcPr>
          <w:p w14:paraId="14217E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4041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C418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1A5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EB08D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62A34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2024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14A7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B5F0F2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B87DBB1" w14:textId="77777777" w:rsidTr="00C4248F">
        <w:trPr>
          <w:trHeight w:val="300"/>
          <w:jc w:val="center"/>
        </w:trPr>
        <w:tc>
          <w:tcPr>
            <w:tcW w:w="694" w:type="dxa"/>
            <w:shd w:val="clear" w:color="auto" w:fill="auto"/>
            <w:noWrap/>
            <w:vAlign w:val="bottom"/>
            <w:hideMark/>
          </w:tcPr>
          <w:p w14:paraId="53F3A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457ED3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2D8373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13" w:type="dxa"/>
            <w:shd w:val="clear" w:color="auto" w:fill="auto"/>
            <w:noWrap/>
            <w:vAlign w:val="bottom"/>
            <w:hideMark/>
          </w:tcPr>
          <w:p w14:paraId="26EAC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-8.059642, -34.942138</w:t>
            </w:r>
          </w:p>
        </w:tc>
        <w:tc>
          <w:tcPr>
            <w:tcW w:w="421" w:type="dxa"/>
            <w:shd w:val="clear" w:color="auto" w:fill="auto"/>
            <w:noWrap/>
            <w:vAlign w:val="bottom"/>
            <w:hideMark/>
          </w:tcPr>
          <w:p w14:paraId="1931BC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24142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76EB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2DC9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48BCC3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273A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60B2A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5798C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1E469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F722E7" w14:textId="77777777" w:rsidTr="00C4248F">
        <w:trPr>
          <w:trHeight w:val="300"/>
          <w:jc w:val="center"/>
        </w:trPr>
        <w:tc>
          <w:tcPr>
            <w:tcW w:w="694" w:type="dxa"/>
            <w:shd w:val="clear" w:color="auto" w:fill="auto"/>
            <w:noWrap/>
            <w:vAlign w:val="bottom"/>
            <w:hideMark/>
          </w:tcPr>
          <w:p w14:paraId="4603C2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A16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300CD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7E02F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-8.059846, -34.942448</w:t>
            </w:r>
          </w:p>
        </w:tc>
        <w:tc>
          <w:tcPr>
            <w:tcW w:w="421" w:type="dxa"/>
            <w:shd w:val="clear" w:color="auto" w:fill="auto"/>
            <w:noWrap/>
            <w:vAlign w:val="bottom"/>
            <w:hideMark/>
          </w:tcPr>
          <w:p w14:paraId="6E91AB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656896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66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537A8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347A77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EEF60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4F85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7E96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82DA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613AF1" w14:textId="77777777" w:rsidTr="00C4248F">
        <w:trPr>
          <w:trHeight w:val="300"/>
          <w:jc w:val="center"/>
        </w:trPr>
        <w:tc>
          <w:tcPr>
            <w:tcW w:w="694" w:type="dxa"/>
            <w:shd w:val="clear" w:color="auto" w:fill="auto"/>
            <w:noWrap/>
            <w:vAlign w:val="bottom"/>
            <w:hideMark/>
          </w:tcPr>
          <w:p w14:paraId="5502D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68D10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367FC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6019C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-8.059497, -34.942660</w:t>
            </w:r>
          </w:p>
        </w:tc>
        <w:tc>
          <w:tcPr>
            <w:tcW w:w="421" w:type="dxa"/>
            <w:shd w:val="clear" w:color="auto" w:fill="auto"/>
            <w:noWrap/>
            <w:vAlign w:val="bottom"/>
            <w:hideMark/>
          </w:tcPr>
          <w:p w14:paraId="5934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3C70B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B1AC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A34B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D6D88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D12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5EE1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3F7B6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E5F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F885D0" w14:textId="77777777" w:rsidTr="00C4248F">
        <w:trPr>
          <w:trHeight w:val="300"/>
          <w:jc w:val="center"/>
        </w:trPr>
        <w:tc>
          <w:tcPr>
            <w:tcW w:w="694" w:type="dxa"/>
            <w:shd w:val="clear" w:color="auto" w:fill="auto"/>
            <w:noWrap/>
            <w:vAlign w:val="bottom"/>
            <w:hideMark/>
          </w:tcPr>
          <w:p w14:paraId="131F0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bottom"/>
            <w:hideMark/>
          </w:tcPr>
          <w:p w14:paraId="277E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44C2A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13" w:type="dxa"/>
            <w:shd w:val="clear" w:color="auto" w:fill="auto"/>
            <w:noWrap/>
            <w:vAlign w:val="bottom"/>
            <w:hideMark/>
          </w:tcPr>
          <w:p w14:paraId="7B0C6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-8.059348, -34.943153</w:t>
            </w:r>
          </w:p>
        </w:tc>
        <w:tc>
          <w:tcPr>
            <w:tcW w:w="421" w:type="dxa"/>
            <w:shd w:val="clear" w:color="auto" w:fill="auto"/>
            <w:noWrap/>
            <w:vAlign w:val="bottom"/>
            <w:hideMark/>
          </w:tcPr>
          <w:p w14:paraId="257682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4E6A99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AA021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C420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B4AD4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D0E9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97B1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B6DFBA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5D22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ECE3854" w14:textId="77777777" w:rsidTr="00C4248F">
        <w:trPr>
          <w:trHeight w:val="300"/>
          <w:jc w:val="center"/>
        </w:trPr>
        <w:tc>
          <w:tcPr>
            <w:tcW w:w="694" w:type="dxa"/>
            <w:shd w:val="clear" w:color="auto" w:fill="auto"/>
            <w:noWrap/>
            <w:vAlign w:val="bottom"/>
            <w:hideMark/>
          </w:tcPr>
          <w:p w14:paraId="293240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07EDA4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42C64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13" w:type="dxa"/>
            <w:shd w:val="clear" w:color="auto" w:fill="auto"/>
            <w:noWrap/>
            <w:vAlign w:val="bottom"/>
            <w:hideMark/>
          </w:tcPr>
          <w:p w14:paraId="4CB429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-8.059208, -34.943628</w:t>
            </w:r>
          </w:p>
        </w:tc>
        <w:tc>
          <w:tcPr>
            <w:tcW w:w="421" w:type="dxa"/>
            <w:shd w:val="clear" w:color="auto" w:fill="auto"/>
            <w:noWrap/>
            <w:vAlign w:val="bottom"/>
            <w:hideMark/>
          </w:tcPr>
          <w:p w14:paraId="369DF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66051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81BFB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98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9E67D6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A66A40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05E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1F09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CA45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8ECBF6" w14:textId="77777777" w:rsidTr="00C4248F">
        <w:trPr>
          <w:trHeight w:val="300"/>
          <w:jc w:val="center"/>
        </w:trPr>
        <w:tc>
          <w:tcPr>
            <w:tcW w:w="694" w:type="dxa"/>
            <w:shd w:val="clear" w:color="auto" w:fill="auto"/>
            <w:noWrap/>
            <w:vAlign w:val="bottom"/>
            <w:hideMark/>
          </w:tcPr>
          <w:p w14:paraId="7853D7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bottom"/>
            <w:hideMark/>
          </w:tcPr>
          <w:p w14:paraId="4373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7E5D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06A78F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-8.059378, -34.943922</w:t>
            </w:r>
          </w:p>
        </w:tc>
        <w:tc>
          <w:tcPr>
            <w:tcW w:w="421" w:type="dxa"/>
            <w:shd w:val="clear" w:color="auto" w:fill="auto"/>
            <w:noWrap/>
            <w:vAlign w:val="bottom"/>
            <w:hideMark/>
          </w:tcPr>
          <w:p w14:paraId="6530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1BEE2C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2641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5BE73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1669B6B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92E9F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2662A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EA363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3B85F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164DBD" w14:textId="77777777" w:rsidTr="00C4248F">
        <w:trPr>
          <w:trHeight w:val="300"/>
          <w:jc w:val="center"/>
        </w:trPr>
        <w:tc>
          <w:tcPr>
            <w:tcW w:w="694" w:type="dxa"/>
            <w:shd w:val="clear" w:color="auto" w:fill="auto"/>
            <w:noWrap/>
            <w:vAlign w:val="bottom"/>
            <w:hideMark/>
          </w:tcPr>
          <w:p w14:paraId="043392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49978F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5664E9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7862F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-8.059057, -34.944117</w:t>
            </w:r>
          </w:p>
        </w:tc>
        <w:tc>
          <w:tcPr>
            <w:tcW w:w="421" w:type="dxa"/>
            <w:shd w:val="clear" w:color="auto" w:fill="auto"/>
            <w:noWrap/>
            <w:vAlign w:val="bottom"/>
            <w:hideMark/>
          </w:tcPr>
          <w:p w14:paraId="06A959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29D369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7EDE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23C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264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58E1D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809C4D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9D050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B4EDD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54D3C3" w14:textId="77777777" w:rsidTr="00C4248F">
        <w:trPr>
          <w:trHeight w:val="300"/>
          <w:jc w:val="center"/>
        </w:trPr>
        <w:tc>
          <w:tcPr>
            <w:tcW w:w="694" w:type="dxa"/>
            <w:shd w:val="clear" w:color="auto" w:fill="auto"/>
            <w:noWrap/>
            <w:vAlign w:val="bottom"/>
            <w:hideMark/>
          </w:tcPr>
          <w:p w14:paraId="39B141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bottom"/>
            <w:hideMark/>
          </w:tcPr>
          <w:p w14:paraId="603140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5C88E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0ACB2D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-8.058928, -34.944558</w:t>
            </w:r>
          </w:p>
        </w:tc>
        <w:tc>
          <w:tcPr>
            <w:tcW w:w="421" w:type="dxa"/>
            <w:shd w:val="clear" w:color="auto" w:fill="auto"/>
            <w:noWrap/>
            <w:vAlign w:val="bottom"/>
            <w:hideMark/>
          </w:tcPr>
          <w:p w14:paraId="2F930F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37B8C8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F82E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3A257C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188AD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792DC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82AB3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92687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BA34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093FBB" w14:textId="77777777" w:rsidTr="00C4248F">
        <w:trPr>
          <w:trHeight w:val="300"/>
          <w:jc w:val="center"/>
        </w:trPr>
        <w:tc>
          <w:tcPr>
            <w:tcW w:w="694" w:type="dxa"/>
            <w:shd w:val="clear" w:color="auto" w:fill="auto"/>
            <w:noWrap/>
            <w:vAlign w:val="bottom"/>
            <w:hideMark/>
          </w:tcPr>
          <w:p w14:paraId="0A4C8C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5C80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55C4D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13" w:type="dxa"/>
            <w:shd w:val="clear" w:color="auto" w:fill="auto"/>
            <w:noWrap/>
            <w:vAlign w:val="bottom"/>
            <w:hideMark/>
          </w:tcPr>
          <w:p w14:paraId="7C2F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-8.058737, -34.945241</w:t>
            </w:r>
          </w:p>
        </w:tc>
        <w:tc>
          <w:tcPr>
            <w:tcW w:w="421" w:type="dxa"/>
            <w:shd w:val="clear" w:color="auto" w:fill="auto"/>
            <w:noWrap/>
            <w:vAlign w:val="bottom"/>
            <w:hideMark/>
          </w:tcPr>
          <w:p w14:paraId="4F56A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4A899C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C362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586A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A6915F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7C258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992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733314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F5FD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88CA8A" w14:textId="77777777" w:rsidTr="00C4248F">
        <w:trPr>
          <w:trHeight w:val="300"/>
          <w:jc w:val="center"/>
        </w:trPr>
        <w:tc>
          <w:tcPr>
            <w:tcW w:w="694" w:type="dxa"/>
            <w:shd w:val="clear" w:color="auto" w:fill="auto"/>
            <w:noWrap/>
            <w:vAlign w:val="bottom"/>
            <w:hideMark/>
          </w:tcPr>
          <w:p w14:paraId="1EDEB4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bottom"/>
            <w:hideMark/>
          </w:tcPr>
          <w:p w14:paraId="60C68F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C8BE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5DD8D3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-8.057603, -34.946157</w:t>
            </w:r>
          </w:p>
        </w:tc>
        <w:tc>
          <w:tcPr>
            <w:tcW w:w="421" w:type="dxa"/>
            <w:shd w:val="clear" w:color="auto" w:fill="auto"/>
            <w:noWrap/>
            <w:vAlign w:val="bottom"/>
            <w:hideMark/>
          </w:tcPr>
          <w:p w14:paraId="6230D2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61A8B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75D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19CE44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91790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20D5F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DC2E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EA94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48F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EA4403" w14:textId="77777777" w:rsidTr="00C4248F">
        <w:trPr>
          <w:trHeight w:val="300"/>
          <w:jc w:val="center"/>
        </w:trPr>
        <w:tc>
          <w:tcPr>
            <w:tcW w:w="694" w:type="dxa"/>
            <w:shd w:val="clear" w:color="auto" w:fill="auto"/>
            <w:noWrap/>
            <w:vAlign w:val="bottom"/>
            <w:hideMark/>
          </w:tcPr>
          <w:p w14:paraId="21CED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172FA6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1A24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7EE84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-8.057367, -34.945456</w:t>
            </w:r>
          </w:p>
        </w:tc>
        <w:tc>
          <w:tcPr>
            <w:tcW w:w="421" w:type="dxa"/>
            <w:shd w:val="clear" w:color="auto" w:fill="auto"/>
            <w:noWrap/>
            <w:vAlign w:val="bottom"/>
            <w:hideMark/>
          </w:tcPr>
          <w:p w14:paraId="2F758D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4BB72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916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24D37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5F2E7F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EFC5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F58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6DAB7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570F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76181A" w14:textId="77777777" w:rsidTr="00C4248F">
        <w:trPr>
          <w:trHeight w:val="300"/>
          <w:jc w:val="center"/>
        </w:trPr>
        <w:tc>
          <w:tcPr>
            <w:tcW w:w="694" w:type="dxa"/>
            <w:shd w:val="clear" w:color="auto" w:fill="auto"/>
            <w:noWrap/>
            <w:vAlign w:val="bottom"/>
            <w:hideMark/>
          </w:tcPr>
          <w:p w14:paraId="18400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B6D70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608B6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13" w:type="dxa"/>
            <w:shd w:val="clear" w:color="auto" w:fill="auto"/>
            <w:noWrap/>
            <w:vAlign w:val="bottom"/>
            <w:hideMark/>
          </w:tcPr>
          <w:p w14:paraId="5E8CC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-8.057371, -34.944646</w:t>
            </w:r>
          </w:p>
        </w:tc>
        <w:tc>
          <w:tcPr>
            <w:tcW w:w="421" w:type="dxa"/>
            <w:shd w:val="clear" w:color="auto" w:fill="auto"/>
            <w:noWrap/>
            <w:vAlign w:val="bottom"/>
            <w:hideMark/>
          </w:tcPr>
          <w:p w14:paraId="5901B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27D0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E8D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07DF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276B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492E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501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80F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C0A4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F26808C" w14:textId="77777777" w:rsidTr="00C4248F">
        <w:trPr>
          <w:trHeight w:val="300"/>
          <w:jc w:val="center"/>
        </w:trPr>
        <w:tc>
          <w:tcPr>
            <w:tcW w:w="694" w:type="dxa"/>
            <w:shd w:val="clear" w:color="auto" w:fill="auto"/>
            <w:noWrap/>
            <w:vAlign w:val="bottom"/>
            <w:hideMark/>
          </w:tcPr>
          <w:p w14:paraId="7287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bottom"/>
            <w:hideMark/>
          </w:tcPr>
          <w:p w14:paraId="57C33A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77A689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4B060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-8.058237, -34.944732</w:t>
            </w:r>
          </w:p>
        </w:tc>
        <w:tc>
          <w:tcPr>
            <w:tcW w:w="421" w:type="dxa"/>
            <w:shd w:val="clear" w:color="auto" w:fill="auto"/>
            <w:noWrap/>
            <w:vAlign w:val="bottom"/>
            <w:hideMark/>
          </w:tcPr>
          <w:p w14:paraId="4049FE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71BA3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087D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55A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2FF09FE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D345A2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7486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479D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7CBB3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8B01FD1" w14:textId="77777777" w:rsidTr="00C4248F">
        <w:trPr>
          <w:trHeight w:val="300"/>
          <w:jc w:val="center"/>
        </w:trPr>
        <w:tc>
          <w:tcPr>
            <w:tcW w:w="694" w:type="dxa"/>
            <w:shd w:val="clear" w:color="auto" w:fill="auto"/>
            <w:noWrap/>
            <w:vAlign w:val="bottom"/>
            <w:hideMark/>
          </w:tcPr>
          <w:p w14:paraId="331E5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2F4D9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E724C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11DE8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-8.057642, -34.944444</w:t>
            </w:r>
          </w:p>
        </w:tc>
        <w:tc>
          <w:tcPr>
            <w:tcW w:w="421" w:type="dxa"/>
            <w:shd w:val="clear" w:color="auto" w:fill="auto"/>
            <w:noWrap/>
            <w:vAlign w:val="bottom"/>
            <w:hideMark/>
          </w:tcPr>
          <w:p w14:paraId="20544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21" w:type="dxa"/>
            <w:shd w:val="clear" w:color="auto" w:fill="auto"/>
            <w:noWrap/>
            <w:vAlign w:val="bottom"/>
            <w:hideMark/>
          </w:tcPr>
          <w:p w14:paraId="5D0D58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FF1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4C351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B9498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98143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4D32A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9C86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EDA530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646AF6" w14:textId="77777777" w:rsidTr="00C4248F">
        <w:trPr>
          <w:trHeight w:val="300"/>
          <w:jc w:val="center"/>
        </w:trPr>
        <w:tc>
          <w:tcPr>
            <w:tcW w:w="694" w:type="dxa"/>
            <w:shd w:val="clear" w:color="auto" w:fill="auto"/>
            <w:noWrap/>
            <w:vAlign w:val="bottom"/>
            <w:hideMark/>
          </w:tcPr>
          <w:p w14:paraId="07C15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1FB829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772D2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19409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-8.058333, -34.944289</w:t>
            </w:r>
          </w:p>
        </w:tc>
        <w:tc>
          <w:tcPr>
            <w:tcW w:w="421" w:type="dxa"/>
            <w:shd w:val="clear" w:color="auto" w:fill="auto"/>
            <w:noWrap/>
            <w:vAlign w:val="bottom"/>
            <w:hideMark/>
          </w:tcPr>
          <w:p w14:paraId="5F0C9B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1C17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6D919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01B10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7E9478E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0EFF0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EECA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CCD03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5DB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78B4A2" w14:textId="77777777" w:rsidTr="00C4248F">
        <w:trPr>
          <w:trHeight w:val="300"/>
          <w:jc w:val="center"/>
        </w:trPr>
        <w:tc>
          <w:tcPr>
            <w:tcW w:w="694" w:type="dxa"/>
            <w:shd w:val="clear" w:color="auto" w:fill="auto"/>
            <w:noWrap/>
            <w:vAlign w:val="bottom"/>
            <w:hideMark/>
          </w:tcPr>
          <w:p w14:paraId="126853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bottom"/>
            <w:hideMark/>
          </w:tcPr>
          <w:p w14:paraId="4752AA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96EF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40A01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-8.057768, -34.943961</w:t>
            </w:r>
          </w:p>
        </w:tc>
        <w:tc>
          <w:tcPr>
            <w:tcW w:w="421" w:type="dxa"/>
            <w:shd w:val="clear" w:color="auto" w:fill="auto"/>
            <w:noWrap/>
            <w:vAlign w:val="bottom"/>
            <w:hideMark/>
          </w:tcPr>
          <w:p w14:paraId="58D4F1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7C4B0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64EA4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202F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6F37DF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3351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6C7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F135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592DE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E017B1" w14:textId="77777777" w:rsidTr="00C4248F">
        <w:trPr>
          <w:trHeight w:val="300"/>
          <w:jc w:val="center"/>
        </w:trPr>
        <w:tc>
          <w:tcPr>
            <w:tcW w:w="694" w:type="dxa"/>
            <w:shd w:val="clear" w:color="auto" w:fill="auto"/>
            <w:noWrap/>
            <w:vAlign w:val="bottom"/>
            <w:hideMark/>
          </w:tcPr>
          <w:p w14:paraId="67B683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5FEDAD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3C21D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03A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-8.057910, -34.943422</w:t>
            </w:r>
          </w:p>
        </w:tc>
        <w:tc>
          <w:tcPr>
            <w:tcW w:w="421" w:type="dxa"/>
            <w:shd w:val="clear" w:color="auto" w:fill="auto"/>
            <w:noWrap/>
            <w:vAlign w:val="bottom"/>
            <w:hideMark/>
          </w:tcPr>
          <w:p w14:paraId="797099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6FAFE8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A868B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B22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A9DF9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8227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440E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DEFB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E23A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70720F7" w14:textId="77777777" w:rsidTr="00C4248F">
        <w:trPr>
          <w:trHeight w:val="300"/>
          <w:jc w:val="center"/>
        </w:trPr>
        <w:tc>
          <w:tcPr>
            <w:tcW w:w="694" w:type="dxa"/>
            <w:shd w:val="clear" w:color="auto" w:fill="auto"/>
            <w:noWrap/>
            <w:vAlign w:val="bottom"/>
            <w:hideMark/>
          </w:tcPr>
          <w:p w14:paraId="16F98E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7ED353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0C2C4B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A5E5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-8.058044, -34.942964</w:t>
            </w:r>
          </w:p>
        </w:tc>
        <w:tc>
          <w:tcPr>
            <w:tcW w:w="421" w:type="dxa"/>
            <w:shd w:val="clear" w:color="auto" w:fill="auto"/>
            <w:noWrap/>
            <w:vAlign w:val="bottom"/>
            <w:hideMark/>
          </w:tcPr>
          <w:p w14:paraId="30AF64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3BAEC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0292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C0B5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F2AA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59624C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C0E4F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17121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E71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C2EBB8" w14:textId="77777777" w:rsidTr="00C4248F">
        <w:trPr>
          <w:trHeight w:val="300"/>
          <w:jc w:val="center"/>
        </w:trPr>
        <w:tc>
          <w:tcPr>
            <w:tcW w:w="694" w:type="dxa"/>
            <w:shd w:val="clear" w:color="auto" w:fill="auto"/>
            <w:noWrap/>
            <w:vAlign w:val="bottom"/>
            <w:hideMark/>
          </w:tcPr>
          <w:p w14:paraId="67889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E0ED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35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2CBD5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-8.058182, -34.942475</w:t>
            </w:r>
          </w:p>
        </w:tc>
        <w:tc>
          <w:tcPr>
            <w:tcW w:w="421" w:type="dxa"/>
            <w:shd w:val="clear" w:color="auto" w:fill="auto"/>
            <w:noWrap/>
            <w:vAlign w:val="bottom"/>
            <w:hideMark/>
          </w:tcPr>
          <w:p w14:paraId="7649D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09565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FF180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EC9BA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BF45ED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E651C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6DB9DE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4473C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19F46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A92913" w14:textId="77777777" w:rsidTr="00C4248F">
        <w:trPr>
          <w:trHeight w:val="300"/>
          <w:jc w:val="center"/>
        </w:trPr>
        <w:tc>
          <w:tcPr>
            <w:tcW w:w="694" w:type="dxa"/>
            <w:shd w:val="clear" w:color="auto" w:fill="auto"/>
            <w:noWrap/>
            <w:vAlign w:val="bottom"/>
            <w:hideMark/>
          </w:tcPr>
          <w:p w14:paraId="15D997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579444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6E105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050590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-8.058327, -34.941917</w:t>
            </w:r>
          </w:p>
        </w:tc>
        <w:tc>
          <w:tcPr>
            <w:tcW w:w="421" w:type="dxa"/>
            <w:shd w:val="clear" w:color="auto" w:fill="auto"/>
            <w:noWrap/>
            <w:vAlign w:val="bottom"/>
            <w:hideMark/>
          </w:tcPr>
          <w:p w14:paraId="418CA1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4B1AC0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C485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EC764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269B3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223C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7E5D7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2D557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87FA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E2A9DC" w14:textId="77777777" w:rsidTr="00C4248F">
        <w:trPr>
          <w:trHeight w:val="300"/>
          <w:jc w:val="center"/>
        </w:trPr>
        <w:tc>
          <w:tcPr>
            <w:tcW w:w="694" w:type="dxa"/>
            <w:shd w:val="clear" w:color="auto" w:fill="auto"/>
            <w:noWrap/>
            <w:vAlign w:val="bottom"/>
            <w:hideMark/>
          </w:tcPr>
          <w:p w14:paraId="1899A7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59B7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7FB26A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7AA11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-8.058489, -34.941378</w:t>
            </w:r>
          </w:p>
        </w:tc>
        <w:tc>
          <w:tcPr>
            <w:tcW w:w="421" w:type="dxa"/>
            <w:shd w:val="clear" w:color="auto" w:fill="auto"/>
            <w:noWrap/>
            <w:vAlign w:val="bottom"/>
            <w:hideMark/>
          </w:tcPr>
          <w:p w14:paraId="11D677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21" w:type="dxa"/>
            <w:shd w:val="clear" w:color="auto" w:fill="auto"/>
            <w:noWrap/>
            <w:vAlign w:val="bottom"/>
            <w:hideMark/>
          </w:tcPr>
          <w:p w14:paraId="6BA077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60D63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BC29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2F7E46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59461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E28F1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990C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575D1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2C867F" w14:textId="77777777" w:rsidTr="00C4248F">
        <w:trPr>
          <w:trHeight w:val="300"/>
          <w:jc w:val="center"/>
        </w:trPr>
        <w:tc>
          <w:tcPr>
            <w:tcW w:w="694" w:type="dxa"/>
            <w:shd w:val="clear" w:color="auto" w:fill="auto"/>
            <w:noWrap/>
            <w:vAlign w:val="bottom"/>
            <w:hideMark/>
          </w:tcPr>
          <w:p w14:paraId="299B1C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E971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53F15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02FBD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-8.058639, -34.940824</w:t>
            </w:r>
          </w:p>
        </w:tc>
        <w:tc>
          <w:tcPr>
            <w:tcW w:w="421" w:type="dxa"/>
            <w:shd w:val="clear" w:color="auto" w:fill="auto"/>
            <w:noWrap/>
            <w:vAlign w:val="bottom"/>
            <w:hideMark/>
          </w:tcPr>
          <w:p w14:paraId="628AA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7C6656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D171A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A64B9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34D8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65636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7A45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F4A5A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8505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25B639" w14:textId="77777777" w:rsidTr="00C4248F">
        <w:trPr>
          <w:trHeight w:val="300"/>
          <w:jc w:val="center"/>
        </w:trPr>
        <w:tc>
          <w:tcPr>
            <w:tcW w:w="694" w:type="dxa"/>
            <w:shd w:val="clear" w:color="auto" w:fill="auto"/>
            <w:noWrap/>
            <w:vAlign w:val="bottom"/>
            <w:hideMark/>
          </w:tcPr>
          <w:p w14:paraId="1030A6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57A1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764E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65489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-8.058524, -34.943794</w:t>
            </w:r>
          </w:p>
        </w:tc>
        <w:tc>
          <w:tcPr>
            <w:tcW w:w="421" w:type="dxa"/>
            <w:shd w:val="clear" w:color="auto" w:fill="auto"/>
            <w:noWrap/>
            <w:vAlign w:val="bottom"/>
            <w:hideMark/>
          </w:tcPr>
          <w:p w14:paraId="2D272F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53684B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1266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53F77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584B233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91E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A2583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020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9C45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4C25E7" w14:textId="77777777" w:rsidTr="00C4248F">
        <w:trPr>
          <w:trHeight w:val="300"/>
          <w:jc w:val="center"/>
        </w:trPr>
        <w:tc>
          <w:tcPr>
            <w:tcW w:w="694" w:type="dxa"/>
            <w:shd w:val="clear" w:color="auto" w:fill="auto"/>
            <w:noWrap/>
            <w:vAlign w:val="bottom"/>
            <w:hideMark/>
          </w:tcPr>
          <w:p w14:paraId="75CC8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43683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0F7E74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13" w:type="dxa"/>
            <w:shd w:val="clear" w:color="auto" w:fill="auto"/>
            <w:noWrap/>
            <w:vAlign w:val="bottom"/>
            <w:hideMark/>
          </w:tcPr>
          <w:p w14:paraId="01442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-8.058685, -34.943310</w:t>
            </w:r>
          </w:p>
        </w:tc>
        <w:tc>
          <w:tcPr>
            <w:tcW w:w="421" w:type="dxa"/>
            <w:shd w:val="clear" w:color="auto" w:fill="auto"/>
            <w:noWrap/>
            <w:vAlign w:val="bottom"/>
            <w:hideMark/>
          </w:tcPr>
          <w:p w14:paraId="2E8F6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4EA2D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7C22A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4EE8A5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E2392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B04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7BD2C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F5E0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F29B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5997E1" w14:textId="77777777" w:rsidTr="00C4248F">
        <w:trPr>
          <w:trHeight w:val="300"/>
          <w:jc w:val="center"/>
        </w:trPr>
        <w:tc>
          <w:tcPr>
            <w:tcW w:w="694" w:type="dxa"/>
            <w:shd w:val="clear" w:color="auto" w:fill="auto"/>
            <w:noWrap/>
            <w:vAlign w:val="bottom"/>
            <w:hideMark/>
          </w:tcPr>
          <w:p w14:paraId="6656DC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D6040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60A458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BEB36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-8.058790, -34.942810</w:t>
            </w:r>
          </w:p>
        </w:tc>
        <w:tc>
          <w:tcPr>
            <w:tcW w:w="421" w:type="dxa"/>
            <w:shd w:val="clear" w:color="auto" w:fill="auto"/>
            <w:noWrap/>
            <w:vAlign w:val="bottom"/>
            <w:hideMark/>
          </w:tcPr>
          <w:p w14:paraId="29A7C8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24B217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3F4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1A190F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E7936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375F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5147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DEA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8EE7A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33E8261" w14:textId="77777777" w:rsidTr="00C4248F">
        <w:trPr>
          <w:trHeight w:val="300"/>
          <w:jc w:val="center"/>
        </w:trPr>
        <w:tc>
          <w:tcPr>
            <w:tcW w:w="694" w:type="dxa"/>
            <w:shd w:val="clear" w:color="auto" w:fill="auto"/>
            <w:noWrap/>
            <w:vAlign w:val="bottom"/>
            <w:hideMark/>
          </w:tcPr>
          <w:p w14:paraId="38248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6C0F5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22B0C9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3278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-8.058923, -34.942330</w:t>
            </w:r>
          </w:p>
        </w:tc>
        <w:tc>
          <w:tcPr>
            <w:tcW w:w="421" w:type="dxa"/>
            <w:shd w:val="clear" w:color="auto" w:fill="auto"/>
            <w:noWrap/>
            <w:vAlign w:val="bottom"/>
            <w:hideMark/>
          </w:tcPr>
          <w:p w14:paraId="4E5F1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3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56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E068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7BF8DCE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40307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8FF9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73075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E123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27E31B" w14:textId="77777777" w:rsidTr="00C4248F">
        <w:trPr>
          <w:trHeight w:val="300"/>
          <w:jc w:val="center"/>
        </w:trPr>
        <w:tc>
          <w:tcPr>
            <w:tcW w:w="694" w:type="dxa"/>
            <w:shd w:val="clear" w:color="auto" w:fill="auto"/>
            <w:noWrap/>
            <w:vAlign w:val="bottom"/>
            <w:hideMark/>
          </w:tcPr>
          <w:p w14:paraId="501CA3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75B44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214A64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3DFA3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-8.059030, -34.941798</w:t>
            </w:r>
          </w:p>
        </w:tc>
        <w:tc>
          <w:tcPr>
            <w:tcW w:w="421" w:type="dxa"/>
            <w:shd w:val="clear" w:color="auto" w:fill="auto"/>
            <w:noWrap/>
            <w:vAlign w:val="bottom"/>
            <w:hideMark/>
          </w:tcPr>
          <w:p w14:paraId="442D2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12A06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FBDF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87D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36817E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B6ABF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4295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A6D57B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C9EA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209827" w14:textId="77777777" w:rsidTr="00C4248F">
        <w:trPr>
          <w:trHeight w:val="300"/>
          <w:jc w:val="center"/>
        </w:trPr>
        <w:tc>
          <w:tcPr>
            <w:tcW w:w="694" w:type="dxa"/>
            <w:shd w:val="clear" w:color="auto" w:fill="auto"/>
            <w:noWrap/>
            <w:vAlign w:val="bottom"/>
            <w:hideMark/>
          </w:tcPr>
          <w:p w14:paraId="55406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23542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6E26DA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63929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-8.059204, -34.941250</w:t>
            </w:r>
          </w:p>
        </w:tc>
        <w:tc>
          <w:tcPr>
            <w:tcW w:w="421" w:type="dxa"/>
            <w:shd w:val="clear" w:color="auto" w:fill="auto"/>
            <w:noWrap/>
            <w:vAlign w:val="bottom"/>
            <w:hideMark/>
          </w:tcPr>
          <w:p w14:paraId="08E76B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11E6D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762B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1CD5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5D57639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93F3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EF05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941F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537E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BB8B95" w14:textId="77777777" w:rsidTr="00C4248F">
        <w:trPr>
          <w:trHeight w:val="300"/>
          <w:jc w:val="center"/>
        </w:trPr>
        <w:tc>
          <w:tcPr>
            <w:tcW w:w="694" w:type="dxa"/>
            <w:shd w:val="clear" w:color="auto" w:fill="auto"/>
            <w:noWrap/>
            <w:vAlign w:val="bottom"/>
            <w:hideMark/>
          </w:tcPr>
          <w:p w14:paraId="2979DD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4338D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766C8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13" w:type="dxa"/>
            <w:shd w:val="clear" w:color="auto" w:fill="auto"/>
            <w:noWrap/>
            <w:vAlign w:val="bottom"/>
            <w:hideMark/>
          </w:tcPr>
          <w:p w14:paraId="3BD6AC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-8.056308, -34.946169</w:t>
            </w:r>
          </w:p>
        </w:tc>
        <w:tc>
          <w:tcPr>
            <w:tcW w:w="421" w:type="dxa"/>
            <w:shd w:val="clear" w:color="auto" w:fill="auto"/>
            <w:noWrap/>
            <w:vAlign w:val="bottom"/>
            <w:hideMark/>
          </w:tcPr>
          <w:p w14:paraId="35985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088D1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CD1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5558D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9B5A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E840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F08D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7CAF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35D7E1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D4CB19" w14:textId="77777777" w:rsidTr="00C4248F">
        <w:trPr>
          <w:trHeight w:val="300"/>
          <w:jc w:val="center"/>
        </w:trPr>
        <w:tc>
          <w:tcPr>
            <w:tcW w:w="694" w:type="dxa"/>
            <w:shd w:val="clear" w:color="auto" w:fill="auto"/>
            <w:noWrap/>
            <w:vAlign w:val="bottom"/>
            <w:hideMark/>
          </w:tcPr>
          <w:p w14:paraId="29E688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0C08D7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4A2D2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13" w:type="dxa"/>
            <w:shd w:val="clear" w:color="auto" w:fill="auto"/>
            <w:noWrap/>
            <w:vAlign w:val="bottom"/>
            <w:hideMark/>
          </w:tcPr>
          <w:p w14:paraId="42732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-8.055529, -34.945907</w:t>
            </w:r>
          </w:p>
        </w:tc>
        <w:tc>
          <w:tcPr>
            <w:tcW w:w="421" w:type="dxa"/>
            <w:shd w:val="clear" w:color="auto" w:fill="auto"/>
            <w:noWrap/>
            <w:vAlign w:val="bottom"/>
            <w:hideMark/>
          </w:tcPr>
          <w:p w14:paraId="5703E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4C2A69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1860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4C4B9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AD3D9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42754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9AA0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30E270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FCF1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6205209" w14:textId="77777777" w:rsidTr="00C4248F">
        <w:trPr>
          <w:trHeight w:val="300"/>
          <w:jc w:val="center"/>
        </w:trPr>
        <w:tc>
          <w:tcPr>
            <w:tcW w:w="694" w:type="dxa"/>
            <w:shd w:val="clear" w:color="auto" w:fill="auto"/>
            <w:noWrap/>
            <w:vAlign w:val="bottom"/>
            <w:hideMark/>
          </w:tcPr>
          <w:p w14:paraId="38802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6CF51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7A6659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13" w:type="dxa"/>
            <w:shd w:val="clear" w:color="auto" w:fill="auto"/>
            <w:noWrap/>
            <w:vAlign w:val="bottom"/>
            <w:hideMark/>
          </w:tcPr>
          <w:p w14:paraId="4381E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-8.055765, -34.945799</w:t>
            </w:r>
          </w:p>
        </w:tc>
        <w:tc>
          <w:tcPr>
            <w:tcW w:w="421" w:type="dxa"/>
            <w:shd w:val="clear" w:color="auto" w:fill="auto"/>
            <w:noWrap/>
            <w:vAlign w:val="bottom"/>
            <w:hideMark/>
          </w:tcPr>
          <w:p w14:paraId="69FF3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001B86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017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1F01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3B6871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6A6FF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55A6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D7D1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C8DC7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55E7A3" w14:textId="77777777" w:rsidTr="00C4248F">
        <w:trPr>
          <w:trHeight w:val="300"/>
          <w:jc w:val="center"/>
        </w:trPr>
        <w:tc>
          <w:tcPr>
            <w:tcW w:w="694" w:type="dxa"/>
            <w:shd w:val="clear" w:color="auto" w:fill="auto"/>
            <w:noWrap/>
            <w:vAlign w:val="bottom"/>
            <w:hideMark/>
          </w:tcPr>
          <w:p w14:paraId="10F80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5488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1A530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13" w:type="dxa"/>
            <w:shd w:val="clear" w:color="auto" w:fill="auto"/>
            <w:noWrap/>
            <w:vAlign w:val="bottom"/>
            <w:hideMark/>
          </w:tcPr>
          <w:p w14:paraId="7F0B0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-8.055687, -34.945363</w:t>
            </w:r>
          </w:p>
        </w:tc>
        <w:tc>
          <w:tcPr>
            <w:tcW w:w="421" w:type="dxa"/>
            <w:shd w:val="clear" w:color="auto" w:fill="auto"/>
            <w:noWrap/>
            <w:vAlign w:val="bottom"/>
            <w:hideMark/>
          </w:tcPr>
          <w:p w14:paraId="652B1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42392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6587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00FD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B66FB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BCF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42F0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0F2F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ACF5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6010846" w14:textId="77777777" w:rsidTr="00C4248F">
        <w:trPr>
          <w:trHeight w:val="300"/>
          <w:jc w:val="center"/>
        </w:trPr>
        <w:tc>
          <w:tcPr>
            <w:tcW w:w="694" w:type="dxa"/>
            <w:shd w:val="clear" w:color="auto" w:fill="auto"/>
            <w:noWrap/>
            <w:vAlign w:val="bottom"/>
            <w:hideMark/>
          </w:tcPr>
          <w:p w14:paraId="24A42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495AB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392BA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13" w:type="dxa"/>
            <w:shd w:val="clear" w:color="auto" w:fill="auto"/>
            <w:noWrap/>
            <w:vAlign w:val="bottom"/>
            <w:hideMark/>
          </w:tcPr>
          <w:p w14:paraId="5A7587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-8.055820, -34.944802</w:t>
            </w:r>
          </w:p>
        </w:tc>
        <w:tc>
          <w:tcPr>
            <w:tcW w:w="421" w:type="dxa"/>
            <w:shd w:val="clear" w:color="auto" w:fill="auto"/>
            <w:noWrap/>
            <w:vAlign w:val="bottom"/>
            <w:hideMark/>
          </w:tcPr>
          <w:p w14:paraId="69EA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6E148B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5358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0A0F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B5E1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DEF8B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F81F2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D00E7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C8736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8ABC12" w14:textId="77777777" w:rsidTr="00C4248F">
        <w:trPr>
          <w:trHeight w:val="300"/>
          <w:jc w:val="center"/>
        </w:trPr>
        <w:tc>
          <w:tcPr>
            <w:tcW w:w="694" w:type="dxa"/>
            <w:shd w:val="clear" w:color="auto" w:fill="auto"/>
            <w:noWrap/>
            <w:vAlign w:val="bottom"/>
            <w:hideMark/>
          </w:tcPr>
          <w:p w14:paraId="10A719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75900C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324285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13" w:type="dxa"/>
            <w:shd w:val="clear" w:color="auto" w:fill="auto"/>
            <w:noWrap/>
            <w:vAlign w:val="bottom"/>
            <w:hideMark/>
          </w:tcPr>
          <w:p w14:paraId="3D191A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-8.056035, -34.944671</w:t>
            </w:r>
          </w:p>
        </w:tc>
        <w:tc>
          <w:tcPr>
            <w:tcW w:w="421" w:type="dxa"/>
            <w:shd w:val="clear" w:color="auto" w:fill="auto"/>
            <w:noWrap/>
            <w:vAlign w:val="bottom"/>
            <w:hideMark/>
          </w:tcPr>
          <w:p w14:paraId="071045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21" w:type="dxa"/>
            <w:shd w:val="clear" w:color="auto" w:fill="auto"/>
            <w:noWrap/>
            <w:vAlign w:val="bottom"/>
            <w:hideMark/>
          </w:tcPr>
          <w:p w14:paraId="164D6A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4C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99269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0D46B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21FAD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2A1E0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40B7D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8DA08A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124D65" w14:textId="77777777" w:rsidTr="00C4248F">
        <w:trPr>
          <w:trHeight w:val="300"/>
          <w:jc w:val="center"/>
        </w:trPr>
        <w:tc>
          <w:tcPr>
            <w:tcW w:w="694" w:type="dxa"/>
            <w:shd w:val="clear" w:color="auto" w:fill="auto"/>
            <w:noWrap/>
            <w:vAlign w:val="bottom"/>
            <w:hideMark/>
          </w:tcPr>
          <w:p w14:paraId="585DCA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21294B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4832B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13" w:type="dxa"/>
            <w:shd w:val="clear" w:color="auto" w:fill="auto"/>
            <w:noWrap/>
            <w:vAlign w:val="bottom"/>
            <w:hideMark/>
          </w:tcPr>
          <w:p w14:paraId="5C42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-8.055979, -34.944228</w:t>
            </w:r>
          </w:p>
        </w:tc>
        <w:tc>
          <w:tcPr>
            <w:tcW w:w="421" w:type="dxa"/>
            <w:shd w:val="clear" w:color="auto" w:fill="auto"/>
            <w:noWrap/>
            <w:vAlign w:val="bottom"/>
            <w:hideMark/>
          </w:tcPr>
          <w:p w14:paraId="0423AA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675FA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089C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4758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ED5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C7372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9B197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2D16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6B36A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D85B58" w14:textId="77777777" w:rsidTr="00C4248F">
        <w:trPr>
          <w:trHeight w:val="300"/>
          <w:jc w:val="center"/>
        </w:trPr>
        <w:tc>
          <w:tcPr>
            <w:tcW w:w="694" w:type="dxa"/>
            <w:shd w:val="clear" w:color="auto" w:fill="auto"/>
            <w:noWrap/>
            <w:vAlign w:val="bottom"/>
            <w:hideMark/>
          </w:tcPr>
          <w:p w14:paraId="052FD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185BFD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C089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13" w:type="dxa"/>
            <w:shd w:val="clear" w:color="auto" w:fill="auto"/>
            <w:noWrap/>
            <w:vAlign w:val="bottom"/>
            <w:hideMark/>
          </w:tcPr>
          <w:p w14:paraId="1187F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-8.056149, -34.943714</w:t>
            </w:r>
          </w:p>
        </w:tc>
        <w:tc>
          <w:tcPr>
            <w:tcW w:w="421" w:type="dxa"/>
            <w:shd w:val="clear" w:color="auto" w:fill="auto"/>
            <w:noWrap/>
            <w:vAlign w:val="bottom"/>
            <w:hideMark/>
          </w:tcPr>
          <w:p w14:paraId="281A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26E14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BF691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D3B2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9E61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FDC5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989E0A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7CF6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06D2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61724A" w14:textId="77777777" w:rsidTr="00C4248F">
        <w:trPr>
          <w:trHeight w:val="300"/>
          <w:jc w:val="center"/>
        </w:trPr>
        <w:tc>
          <w:tcPr>
            <w:tcW w:w="694" w:type="dxa"/>
            <w:shd w:val="clear" w:color="auto" w:fill="auto"/>
            <w:noWrap/>
            <w:vAlign w:val="bottom"/>
            <w:hideMark/>
          </w:tcPr>
          <w:p w14:paraId="01352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6EC03A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FA28D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1DBA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-8.057000, -34.943606</w:t>
            </w:r>
          </w:p>
        </w:tc>
        <w:tc>
          <w:tcPr>
            <w:tcW w:w="421" w:type="dxa"/>
            <w:shd w:val="clear" w:color="auto" w:fill="auto"/>
            <w:noWrap/>
            <w:vAlign w:val="bottom"/>
            <w:hideMark/>
          </w:tcPr>
          <w:p w14:paraId="6187F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7944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F65CB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438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1C5F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6B4B2E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4032C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E863C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8492D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AD1094" w14:textId="77777777" w:rsidTr="00C4248F">
        <w:trPr>
          <w:trHeight w:val="300"/>
          <w:jc w:val="center"/>
        </w:trPr>
        <w:tc>
          <w:tcPr>
            <w:tcW w:w="694" w:type="dxa"/>
            <w:shd w:val="clear" w:color="auto" w:fill="auto"/>
            <w:noWrap/>
            <w:vAlign w:val="bottom"/>
            <w:hideMark/>
          </w:tcPr>
          <w:p w14:paraId="476A4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45B5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4E552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13" w:type="dxa"/>
            <w:shd w:val="clear" w:color="auto" w:fill="auto"/>
            <w:noWrap/>
            <w:vAlign w:val="bottom"/>
            <w:hideMark/>
          </w:tcPr>
          <w:p w14:paraId="34EA68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-8.056279, -34.943233</w:t>
            </w:r>
          </w:p>
        </w:tc>
        <w:tc>
          <w:tcPr>
            <w:tcW w:w="421" w:type="dxa"/>
            <w:shd w:val="clear" w:color="auto" w:fill="auto"/>
            <w:noWrap/>
            <w:vAlign w:val="bottom"/>
            <w:hideMark/>
          </w:tcPr>
          <w:p w14:paraId="1FC233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7845FD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111B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5CA1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E2A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98416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B6CCA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B21F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76C6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B9D30B" w14:textId="77777777" w:rsidTr="00C4248F">
        <w:trPr>
          <w:trHeight w:val="300"/>
          <w:jc w:val="center"/>
        </w:trPr>
        <w:tc>
          <w:tcPr>
            <w:tcW w:w="694" w:type="dxa"/>
            <w:shd w:val="clear" w:color="auto" w:fill="auto"/>
            <w:noWrap/>
            <w:vAlign w:val="bottom"/>
            <w:hideMark/>
          </w:tcPr>
          <w:p w14:paraId="5461DE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bottom"/>
            <w:hideMark/>
          </w:tcPr>
          <w:p w14:paraId="499EB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6980E8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13" w:type="dxa"/>
            <w:shd w:val="clear" w:color="auto" w:fill="auto"/>
            <w:noWrap/>
            <w:vAlign w:val="bottom"/>
            <w:hideMark/>
          </w:tcPr>
          <w:p w14:paraId="11690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-8.056422, -34.942673</w:t>
            </w:r>
          </w:p>
        </w:tc>
        <w:tc>
          <w:tcPr>
            <w:tcW w:w="421" w:type="dxa"/>
            <w:shd w:val="clear" w:color="auto" w:fill="auto"/>
            <w:noWrap/>
            <w:vAlign w:val="bottom"/>
            <w:hideMark/>
          </w:tcPr>
          <w:p w14:paraId="06013F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78FA2B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7654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6922A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066D4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3F352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B57E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155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29B9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CB01AD7" w14:textId="77777777" w:rsidTr="00C4248F">
        <w:trPr>
          <w:trHeight w:val="300"/>
          <w:jc w:val="center"/>
        </w:trPr>
        <w:tc>
          <w:tcPr>
            <w:tcW w:w="694" w:type="dxa"/>
            <w:shd w:val="clear" w:color="auto" w:fill="auto"/>
            <w:noWrap/>
            <w:vAlign w:val="bottom"/>
            <w:hideMark/>
          </w:tcPr>
          <w:p w14:paraId="39E243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383D00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174317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13" w:type="dxa"/>
            <w:shd w:val="clear" w:color="auto" w:fill="auto"/>
            <w:noWrap/>
            <w:vAlign w:val="bottom"/>
            <w:hideMark/>
          </w:tcPr>
          <w:p w14:paraId="03DEA4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-8.056563, -34.942177</w:t>
            </w:r>
          </w:p>
        </w:tc>
        <w:tc>
          <w:tcPr>
            <w:tcW w:w="421" w:type="dxa"/>
            <w:shd w:val="clear" w:color="auto" w:fill="auto"/>
            <w:noWrap/>
            <w:vAlign w:val="bottom"/>
            <w:hideMark/>
          </w:tcPr>
          <w:p w14:paraId="0F621D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421F38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D83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AD2D5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6489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ECC59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66456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82000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E46C9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F015FF" w14:textId="77777777" w:rsidTr="00C4248F">
        <w:trPr>
          <w:trHeight w:val="300"/>
          <w:jc w:val="center"/>
        </w:trPr>
        <w:tc>
          <w:tcPr>
            <w:tcW w:w="694" w:type="dxa"/>
            <w:shd w:val="clear" w:color="auto" w:fill="auto"/>
            <w:noWrap/>
            <w:vAlign w:val="bottom"/>
            <w:hideMark/>
          </w:tcPr>
          <w:p w14:paraId="4B028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4478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29DB19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13" w:type="dxa"/>
            <w:shd w:val="clear" w:color="auto" w:fill="auto"/>
            <w:noWrap/>
            <w:vAlign w:val="bottom"/>
            <w:hideMark/>
          </w:tcPr>
          <w:p w14:paraId="5560CE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-8.057074, -34.942048</w:t>
            </w:r>
          </w:p>
        </w:tc>
        <w:tc>
          <w:tcPr>
            <w:tcW w:w="421" w:type="dxa"/>
            <w:shd w:val="clear" w:color="auto" w:fill="auto"/>
            <w:noWrap/>
            <w:vAlign w:val="bottom"/>
            <w:hideMark/>
          </w:tcPr>
          <w:p w14:paraId="7DD91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2FD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676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F3DE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4E1B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45B6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7FC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12782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9966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5F2E096" w14:textId="77777777" w:rsidTr="00C4248F">
        <w:trPr>
          <w:trHeight w:val="300"/>
          <w:jc w:val="center"/>
        </w:trPr>
        <w:tc>
          <w:tcPr>
            <w:tcW w:w="694" w:type="dxa"/>
            <w:shd w:val="clear" w:color="auto" w:fill="auto"/>
            <w:noWrap/>
            <w:vAlign w:val="bottom"/>
            <w:hideMark/>
          </w:tcPr>
          <w:p w14:paraId="3F88A3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8023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0925AF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05CCFE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-8.057888, -34.942174</w:t>
            </w:r>
          </w:p>
        </w:tc>
        <w:tc>
          <w:tcPr>
            <w:tcW w:w="421" w:type="dxa"/>
            <w:shd w:val="clear" w:color="auto" w:fill="auto"/>
            <w:noWrap/>
            <w:vAlign w:val="bottom"/>
            <w:hideMark/>
          </w:tcPr>
          <w:p w14:paraId="243F0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21BCB3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4D3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6749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88635D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CCCEE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2949A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FC7E0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19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E4EDD0F" w14:textId="77777777" w:rsidTr="00C4248F">
        <w:trPr>
          <w:trHeight w:val="300"/>
          <w:jc w:val="center"/>
        </w:trPr>
        <w:tc>
          <w:tcPr>
            <w:tcW w:w="694" w:type="dxa"/>
            <w:shd w:val="clear" w:color="auto" w:fill="auto"/>
            <w:noWrap/>
            <w:vAlign w:val="bottom"/>
            <w:hideMark/>
          </w:tcPr>
          <w:p w14:paraId="119EBE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11F741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5592E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7FDDD4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-8.057965, -34.941606</w:t>
            </w:r>
          </w:p>
        </w:tc>
        <w:tc>
          <w:tcPr>
            <w:tcW w:w="421" w:type="dxa"/>
            <w:shd w:val="clear" w:color="auto" w:fill="auto"/>
            <w:noWrap/>
            <w:vAlign w:val="bottom"/>
            <w:hideMark/>
          </w:tcPr>
          <w:p w14:paraId="7C23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7D9E1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889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C42EA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1B92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D9CF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8FA562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C85B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7D8B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281DD3" w14:textId="77777777" w:rsidTr="00C4248F">
        <w:trPr>
          <w:trHeight w:val="300"/>
          <w:jc w:val="center"/>
        </w:trPr>
        <w:tc>
          <w:tcPr>
            <w:tcW w:w="694" w:type="dxa"/>
            <w:shd w:val="clear" w:color="auto" w:fill="auto"/>
            <w:noWrap/>
            <w:vAlign w:val="bottom"/>
            <w:hideMark/>
          </w:tcPr>
          <w:p w14:paraId="42835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38CD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D3458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2C3B36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-8.058129, -34.941019</w:t>
            </w:r>
          </w:p>
        </w:tc>
        <w:tc>
          <w:tcPr>
            <w:tcW w:w="421" w:type="dxa"/>
            <w:shd w:val="clear" w:color="auto" w:fill="auto"/>
            <w:noWrap/>
            <w:vAlign w:val="bottom"/>
            <w:hideMark/>
          </w:tcPr>
          <w:p w14:paraId="769B0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34C1F4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D428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920A5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48A99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37DDC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E448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DCF0A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808EA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37A0B5" w14:textId="77777777" w:rsidTr="00C4248F">
        <w:trPr>
          <w:trHeight w:val="300"/>
          <w:jc w:val="center"/>
        </w:trPr>
        <w:tc>
          <w:tcPr>
            <w:tcW w:w="694" w:type="dxa"/>
            <w:shd w:val="clear" w:color="auto" w:fill="auto"/>
            <w:noWrap/>
            <w:vAlign w:val="bottom"/>
            <w:hideMark/>
          </w:tcPr>
          <w:p w14:paraId="630CD7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7EC0D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4738C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67B48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-8.058275, -34.940515</w:t>
            </w:r>
          </w:p>
        </w:tc>
        <w:tc>
          <w:tcPr>
            <w:tcW w:w="421" w:type="dxa"/>
            <w:shd w:val="clear" w:color="auto" w:fill="auto"/>
            <w:noWrap/>
            <w:vAlign w:val="bottom"/>
            <w:hideMark/>
          </w:tcPr>
          <w:p w14:paraId="12FB5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21" w:type="dxa"/>
            <w:shd w:val="clear" w:color="auto" w:fill="auto"/>
            <w:noWrap/>
            <w:vAlign w:val="bottom"/>
            <w:hideMark/>
          </w:tcPr>
          <w:p w14:paraId="4F4FF8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9FF8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6B0C7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57EC2F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F987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1BDDF0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21CDF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E715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A82E09" w14:textId="77777777" w:rsidTr="00C4248F">
        <w:trPr>
          <w:trHeight w:val="300"/>
          <w:jc w:val="center"/>
        </w:trPr>
        <w:tc>
          <w:tcPr>
            <w:tcW w:w="694" w:type="dxa"/>
            <w:shd w:val="clear" w:color="auto" w:fill="auto"/>
            <w:noWrap/>
            <w:vAlign w:val="bottom"/>
            <w:hideMark/>
          </w:tcPr>
          <w:p w14:paraId="0C1D1A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382A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72E2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13" w:type="dxa"/>
            <w:shd w:val="clear" w:color="auto" w:fill="auto"/>
            <w:noWrap/>
            <w:vAlign w:val="bottom"/>
            <w:hideMark/>
          </w:tcPr>
          <w:p w14:paraId="2167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-8.057836, -34.940670</w:t>
            </w:r>
          </w:p>
        </w:tc>
        <w:tc>
          <w:tcPr>
            <w:tcW w:w="421" w:type="dxa"/>
            <w:shd w:val="clear" w:color="auto" w:fill="auto"/>
            <w:noWrap/>
            <w:vAlign w:val="bottom"/>
            <w:hideMark/>
          </w:tcPr>
          <w:p w14:paraId="2D6916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339A5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4140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FB696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AAF4B6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EC77B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B8DA3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98D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C438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59E2B3" w14:textId="77777777" w:rsidTr="00C4248F">
        <w:trPr>
          <w:trHeight w:val="300"/>
          <w:jc w:val="center"/>
        </w:trPr>
        <w:tc>
          <w:tcPr>
            <w:tcW w:w="694" w:type="dxa"/>
            <w:shd w:val="clear" w:color="auto" w:fill="auto"/>
            <w:noWrap/>
            <w:vAlign w:val="bottom"/>
            <w:hideMark/>
          </w:tcPr>
          <w:p w14:paraId="57FACF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4C021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6DB7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2B83C4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-8.057681, -34.941240</w:t>
            </w:r>
          </w:p>
        </w:tc>
        <w:tc>
          <w:tcPr>
            <w:tcW w:w="421" w:type="dxa"/>
            <w:shd w:val="clear" w:color="auto" w:fill="auto"/>
            <w:noWrap/>
            <w:vAlign w:val="bottom"/>
            <w:hideMark/>
          </w:tcPr>
          <w:p w14:paraId="791A8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9D9FD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0D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C2A0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B9B975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0ACEB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8A9D71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E650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6784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9EBAEF" w14:textId="77777777" w:rsidTr="00C4248F">
        <w:trPr>
          <w:trHeight w:val="300"/>
          <w:jc w:val="center"/>
        </w:trPr>
        <w:tc>
          <w:tcPr>
            <w:tcW w:w="694" w:type="dxa"/>
            <w:shd w:val="clear" w:color="auto" w:fill="auto"/>
            <w:noWrap/>
            <w:vAlign w:val="bottom"/>
            <w:hideMark/>
          </w:tcPr>
          <w:p w14:paraId="6C5ABE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04CF2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5306A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4236A7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-8.057529, -34.941821</w:t>
            </w:r>
          </w:p>
        </w:tc>
        <w:tc>
          <w:tcPr>
            <w:tcW w:w="421" w:type="dxa"/>
            <w:shd w:val="clear" w:color="auto" w:fill="auto"/>
            <w:noWrap/>
            <w:vAlign w:val="bottom"/>
            <w:hideMark/>
          </w:tcPr>
          <w:p w14:paraId="45BFE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D90D0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88AA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0FC1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34E85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66036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9C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D28A7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B69C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DA4343" w14:textId="77777777" w:rsidTr="00C4248F">
        <w:trPr>
          <w:trHeight w:val="300"/>
          <w:jc w:val="center"/>
        </w:trPr>
        <w:tc>
          <w:tcPr>
            <w:tcW w:w="694" w:type="dxa"/>
            <w:shd w:val="clear" w:color="auto" w:fill="auto"/>
            <w:noWrap/>
            <w:vAlign w:val="bottom"/>
            <w:hideMark/>
          </w:tcPr>
          <w:p w14:paraId="5F763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4B1C6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431B4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91E9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-8.057221, -34.941486</w:t>
            </w:r>
          </w:p>
        </w:tc>
        <w:tc>
          <w:tcPr>
            <w:tcW w:w="421" w:type="dxa"/>
            <w:shd w:val="clear" w:color="auto" w:fill="auto"/>
            <w:noWrap/>
            <w:vAlign w:val="bottom"/>
            <w:hideMark/>
          </w:tcPr>
          <w:p w14:paraId="7501CD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612E62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7F4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C347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381BEE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84C0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D3941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E4D8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563F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4E1EC" w14:textId="77777777" w:rsidTr="00C4248F">
        <w:trPr>
          <w:trHeight w:val="300"/>
          <w:jc w:val="center"/>
        </w:trPr>
        <w:tc>
          <w:tcPr>
            <w:tcW w:w="694" w:type="dxa"/>
            <w:shd w:val="clear" w:color="auto" w:fill="auto"/>
            <w:noWrap/>
            <w:vAlign w:val="bottom"/>
            <w:hideMark/>
          </w:tcPr>
          <w:p w14:paraId="425326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bottom"/>
            <w:hideMark/>
          </w:tcPr>
          <w:p w14:paraId="0AEA6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DE6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782F4A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-8.057339, -34.940874</w:t>
            </w:r>
          </w:p>
        </w:tc>
        <w:tc>
          <w:tcPr>
            <w:tcW w:w="421" w:type="dxa"/>
            <w:shd w:val="clear" w:color="auto" w:fill="auto"/>
            <w:noWrap/>
            <w:vAlign w:val="bottom"/>
            <w:hideMark/>
          </w:tcPr>
          <w:p w14:paraId="494AB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2E416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32E04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75F3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F02F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5DC7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B30DC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24E92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1177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916DF3" w14:textId="77777777" w:rsidTr="00C4248F">
        <w:trPr>
          <w:trHeight w:val="300"/>
          <w:jc w:val="center"/>
        </w:trPr>
        <w:tc>
          <w:tcPr>
            <w:tcW w:w="694" w:type="dxa"/>
            <w:shd w:val="clear" w:color="auto" w:fill="auto"/>
            <w:noWrap/>
            <w:vAlign w:val="bottom"/>
            <w:hideMark/>
          </w:tcPr>
          <w:p w14:paraId="3C2BC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7708C5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268D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1E609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-8.057496, -34.940321</w:t>
            </w:r>
          </w:p>
        </w:tc>
        <w:tc>
          <w:tcPr>
            <w:tcW w:w="421" w:type="dxa"/>
            <w:shd w:val="clear" w:color="auto" w:fill="auto"/>
            <w:noWrap/>
            <w:vAlign w:val="bottom"/>
            <w:hideMark/>
          </w:tcPr>
          <w:p w14:paraId="79B92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4F6868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37571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B919D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1C5D37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13BE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386340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87F5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0D09FD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DA41141" w14:textId="77777777" w:rsidTr="00C4248F">
        <w:trPr>
          <w:trHeight w:val="300"/>
          <w:jc w:val="center"/>
        </w:trPr>
        <w:tc>
          <w:tcPr>
            <w:tcW w:w="694" w:type="dxa"/>
            <w:shd w:val="clear" w:color="auto" w:fill="auto"/>
            <w:noWrap/>
            <w:vAlign w:val="bottom"/>
            <w:hideMark/>
          </w:tcPr>
          <w:p w14:paraId="4C33D1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7AF90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3F8C3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0756D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-8.056716, -34.941662</w:t>
            </w:r>
          </w:p>
        </w:tc>
        <w:tc>
          <w:tcPr>
            <w:tcW w:w="421" w:type="dxa"/>
            <w:shd w:val="clear" w:color="auto" w:fill="auto"/>
            <w:noWrap/>
            <w:vAlign w:val="bottom"/>
            <w:hideMark/>
          </w:tcPr>
          <w:p w14:paraId="34063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EC80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2A5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EACA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6F759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FF1B0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C374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A17B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1C2A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7720CA" w14:textId="77777777" w:rsidTr="00C4248F">
        <w:trPr>
          <w:trHeight w:val="300"/>
          <w:jc w:val="center"/>
        </w:trPr>
        <w:tc>
          <w:tcPr>
            <w:tcW w:w="694" w:type="dxa"/>
            <w:shd w:val="clear" w:color="auto" w:fill="auto"/>
            <w:noWrap/>
            <w:vAlign w:val="bottom"/>
            <w:hideMark/>
          </w:tcPr>
          <w:p w14:paraId="1A36EF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4895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D1F1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6D567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-8.056876, -34.941097</w:t>
            </w:r>
          </w:p>
        </w:tc>
        <w:tc>
          <w:tcPr>
            <w:tcW w:w="421" w:type="dxa"/>
            <w:shd w:val="clear" w:color="auto" w:fill="auto"/>
            <w:noWrap/>
            <w:vAlign w:val="bottom"/>
            <w:hideMark/>
          </w:tcPr>
          <w:p w14:paraId="291AC9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03A9D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4D390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362D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1F422B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E4F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2F96F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BF1C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AEA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B91F50" w14:textId="77777777" w:rsidTr="00C4248F">
        <w:trPr>
          <w:trHeight w:val="300"/>
          <w:jc w:val="center"/>
        </w:trPr>
        <w:tc>
          <w:tcPr>
            <w:tcW w:w="694" w:type="dxa"/>
            <w:shd w:val="clear" w:color="auto" w:fill="auto"/>
            <w:noWrap/>
            <w:vAlign w:val="bottom"/>
            <w:hideMark/>
          </w:tcPr>
          <w:p w14:paraId="0C31AA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6862A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2B20C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23A667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-8.057053, -34.940463</w:t>
            </w:r>
          </w:p>
        </w:tc>
        <w:tc>
          <w:tcPr>
            <w:tcW w:w="421" w:type="dxa"/>
            <w:shd w:val="clear" w:color="auto" w:fill="auto"/>
            <w:noWrap/>
            <w:vAlign w:val="bottom"/>
            <w:hideMark/>
          </w:tcPr>
          <w:p w14:paraId="41D77A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028930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215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81AB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F9BAA7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E7F7A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B14290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76618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7970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E52D61" w14:textId="77777777" w:rsidTr="00C4248F">
        <w:trPr>
          <w:trHeight w:val="300"/>
          <w:jc w:val="center"/>
        </w:trPr>
        <w:tc>
          <w:tcPr>
            <w:tcW w:w="694" w:type="dxa"/>
            <w:shd w:val="clear" w:color="auto" w:fill="auto"/>
            <w:noWrap/>
            <w:vAlign w:val="bottom"/>
            <w:hideMark/>
          </w:tcPr>
          <w:p w14:paraId="47F316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53A00B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3DDEE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2C0DE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-8.055014, -34.946147</w:t>
            </w:r>
          </w:p>
        </w:tc>
        <w:tc>
          <w:tcPr>
            <w:tcW w:w="421" w:type="dxa"/>
            <w:shd w:val="clear" w:color="auto" w:fill="auto"/>
            <w:noWrap/>
            <w:vAlign w:val="bottom"/>
            <w:hideMark/>
          </w:tcPr>
          <w:p w14:paraId="2CECA6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0DACF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068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9307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3949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BA99D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ABFB2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CE2C2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7FD39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D94314" w14:textId="77777777" w:rsidTr="00C4248F">
        <w:trPr>
          <w:trHeight w:val="300"/>
          <w:jc w:val="center"/>
        </w:trPr>
        <w:tc>
          <w:tcPr>
            <w:tcW w:w="694" w:type="dxa"/>
            <w:shd w:val="clear" w:color="auto" w:fill="auto"/>
            <w:noWrap/>
            <w:vAlign w:val="bottom"/>
            <w:hideMark/>
          </w:tcPr>
          <w:p w14:paraId="390AE7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7255D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17A1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24C966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-8.055154, -34.945599</w:t>
            </w:r>
          </w:p>
        </w:tc>
        <w:tc>
          <w:tcPr>
            <w:tcW w:w="421" w:type="dxa"/>
            <w:shd w:val="clear" w:color="auto" w:fill="auto"/>
            <w:noWrap/>
            <w:vAlign w:val="bottom"/>
            <w:hideMark/>
          </w:tcPr>
          <w:p w14:paraId="5D7A8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146F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AC2E2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7749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512B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F682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F4E0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5025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5C7176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EBB034" w14:textId="77777777" w:rsidTr="00C4248F">
        <w:trPr>
          <w:trHeight w:val="300"/>
          <w:jc w:val="center"/>
        </w:trPr>
        <w:tc>
          <w:tcPr>
            <w:tcW w:w="694" w:type="dxa"/>
            <w:shd w:val="clear" w:color="auto" w:fill="auto"/>
            <w:noWrap/>
            <w:vAlign w:val="bottom"/>
            <w:hideMark/>
          </w:tcPr>
          <w:p w14:paraId="26EF1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3C7AC2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4C84A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1876D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-8.055316, -34.945089</w:t>
            </w:r>
          </w:p>
        </w:tc>
        <w:tc>
          <w:tcPr>
            <w:tcW w:w="421" w:type="dxa"/>
            <w:shd w:val="clear" w:color="auto" w:fill="auto"/>
            <w:noWrap/>
            <w:vAlign w:val="bottom"/>
            <w:hideMark/>
          </w:tcPr>
          <w:p w14:paraId="213C84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29B22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30FE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CC8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4A9C4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FDC5EF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4331A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885C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47C8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ECE48" w14:textId="77777777" w:rsidTr="00C4248F">
        <w:trPr>
          <w:trHeight w:val="300"/>
          <w:jc w:val="center"/>
        </w:trPr>
        <w:tc>
          <w:tcPr>
            <w:tcW w:w="694" w:type="dxa"/>
            <w:shd w:val="clear" w:color="auto" w:fill="auto"/>
            <w:noWrap/>
            <w:vAlign w:val="bottom"/>
            <w:hideMark/>
          </w:tcPr>
          <w:p w14:paraId="35D39C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12340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71FC0E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6DD411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-8.055436, -34.944557</w:t>
            </w:r>
          </w:p>
        </w:tc>
        <w:tc>
          <w:tcPr>
            <w:tcW w:w="421" w:type="dxa"/>
            <w:shd w:val="clear" w:color="auto" w:fill="auto"/>
            <w:noWrap/>
            <w:vAlign w:val="bottom"/>
            <w:hideMark/>
          </w:tcPr>
          <w:p w14:paraId="7BA2D4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30B434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C3F6F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897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5FC2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AD66F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5453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0E3E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842F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1FE8871" w14:textId="77777777" w:rsidTr="00C4248F">
        <w:trPr>
          <w:trHeight w:val="300"/>
          <w:jc w:val="center"/>
        </w:trPr>
        <w:tc>
          <w:tcPr>
            <w:tcW w:w="694" w:type="dxa"/>
            <w:shd w:val="clear" w:color="auto" w:fill="auto"/>
            <w:noWrap/>
            <w:vAlign w:val="bottom"/>
            <w:hideMark/>
          </w:tcPr>
          <w:p w14:paraId="7B0C8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2B8B1C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2CFA9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439F6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-8.055624, -34.943958</w:t>
            </w:r>
          </w:p>
        </w:tc>
        <w:tc>
          <w:tcPr>
            <w:tcW w:w="421" w:type="dxa"/>
            <w:shd w:val="clear" w:color="auto" w:fill="auto"/>
            <w:noWrap/>
            <w:vAlign w:val="bottom"/>
            <w:hideMark/>
          </w:tcPr>
          <w:p w14:paraId="558F30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71488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3BC9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BA97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EA886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3598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3501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7B782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BDA20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13F8EF" w14:textId="77777777" w:rsidTr="00C4248F">
        <w:trPr>
          <w:trHeight w:val="300"/>
          <w:jc w:val="center"/>
        </w:trPr>
        <w:tc>
          <w:tcPr>
            <w:tcW w:w="694" w:type="dxa"/>
            <w:shd w:val="clear" w:color="auto" w:fill="auto"/>
            <w:noWrap/>
            <w:vAlign w:val="bottom"/>
            <w:hideMark/>
          </w:tcPr>
          <w:p w14:paraId="5CC52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bottom"/>
            <w:hideMark/>
          </w:tcPr>
          <w:p w14:paraId="129E3B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B6774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13" w:type="dxa"/>
            <w:shd w:val="clear" w:color="auto" w:fill="auto"/>
            <w:noWrap/>
            <w:vAlign w:val="bottom"/>
            <w:hideMark/>
          </w:tcPr>
          <w:p w14:paraId="2AF858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459AF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FA6D1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B17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F9D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C0F7A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EA53E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A1BDA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FF494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FFD8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4597E8" w14:textId="77777777" w:rsidTr="00C4248F">
        <w:trPr>
          <w:trHeight w:val="300"/>
          <w:jc w:val="center"/>
        </w:trPr>
        <w:tc>
          <w:tcPr>
            <w:tcW w:w="694" w:type="dxa"/>
            <w:shd w:val="clear" w:color="auto" w:fill="auto"/>
            <w:noWrap/>
            <w:vAlign w:val="bottom"/>
            <w:hideMark/>
          </w:tcPr>
          <w:p w14:paraId="47419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3A021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CC86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F6A5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E9721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26DF1D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872CC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2CE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11DDC4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97B0A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601CD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93ED3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2572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D4AF87" w14:textId="77777777" w:rsidTr="00C4248F">
        <w:trPr>
          <w:trHeight w:val="300"/>
          <w:jc w:val="center"/>
        </w:trPr>
        <w:tc>
          <w:tcPr>
            <w:tcW w:w="694" w:type="dxa"/>
            <w:shd w:val="clear" w:color="auto" w:fill="auto"/>
            <w:noWrap/>
            <w:vAlign w:val="bottom"/>
            <w:hideMark/>
          </w:tcPr>
          <w:p w14:paraId="40E1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2391B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28DB1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776398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-8.056054, -34.942388</w:t>
            </w:r>
          </w:p>
        </w:tc>
        <w:tc>
          <w:tcPr>
            <w:tcW w:w="421" w:type="dxa"/>
            <w:shd w:val="clear" w:color="auto" w:fill="auto"/>
            <w:noWrap/>
            <w:vAlign w:val="bottom"/>
            <w:hideMark/>
          </w:tcPr>
          <w:p w14:paraId="42DD0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3461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D7B59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1D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DD7E5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74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71FD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1505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D6FF9F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1ECB6F" w14:textId="77777777" w:rsidTr="00C4248F">
        <w:trPr>
          <w:trHeight w:val="300"/>
          <w:jc w:val="center"/>
        </w:trPr>
        <w:tc>
          <w:tcPr>
            <w:tcW w:w="694" w:type="dxa"/>
            <w:shd w:val="clear" w:color="auto" w:fill="auto"/>
            <w:noWrap/>
            <w:vAlign w:val="bottom"/>
            <w:hideMark/>
          </w:tcPr>
          <w:p w14:paraId="795E9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CB219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17862F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11D1B2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-8.056192, -34.941908</w:t>
            </w:r>
          </w:p>
        </w:tc>
        <w:tc>
          <w:tcPr>
            <w:tcW w:w="421" w:type="dxa"/>
            <w:shd w:val="clear" w:color="auto" w:fill="auto"/>
            <w:noWrap/>
            <w:vAlign w:val="bottom"/>
            <w:hideMark/>
          </w:tcPr>
          <w:p w14:paraId="34C653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783B8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34E0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265D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8DF0BA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FCDDE5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D80BC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476B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E7F13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8A64B5" w14:textId="77777777" w:rsidTr="00C4248F">
        <w:trPr>
          <w:trHeight w:val="300"/>
          <w:jc w:val="center"/>
        </w:trPr>
        <w:tc>
          <w:tcPr>
            <w:tcW w:w="694" w:type="dxa"/>
            <w:shd w:val="clear" w:color="auto" w:fill="auto"/>
            <w:noWrap/>
            <w:vAlign w:val="bottom"/>
            <w:hideMark/>
          </w:tcPr>
          <w:p w14:paraId="5D6F6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14FD49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5401C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63D09B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-8.056356, -34.941349</w:t>
            </w:r>
          </w:p>
        </w:tc>
        <w:tc>
          <w:tcPr>
            <w:tcW w:w="421" w:type="dxa"/>
            <w:shd w:val="clear" w:color="auto" w:fill="auto"/>
            <w:noWrap/>
            <w:vAlign w:val="bottom"/>
            <w:hideMark/>
          </w:tcPr>
          <w:p w14:paraId="54E03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39DA6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A143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5ABD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50025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761B9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0D705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9C409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743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A2EC54" w14:textId="77777777" w:rsidTr="00C4248F">
        <w:trPr>
          <w:trHeight w:val="300"/>
          <w:jc w:val="center"/>
        </w:trPr>
        <w:tc>
          <w:tcPr>
            <w:tcW w:w="694" w:type="dxa"/>
            <w:shd w:val="clear" w:color="auto" w:fill="auto"/>
            <w:noWrap/>
            <w:vAlign w:val="bottom"/>
            <w:hideMark/>
          </w:tcPr>
          <w:p w14:paraId="114631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4CE2C2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24D2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555DB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-8.056523, -34.940728</w:t>
            </w:r>
          </w:p>
        </w:tc>
        <w:tc>
          <w:tcPr>
            <w:tcW w:w="421" w:type="dxa"/>
            <w:shd w:val="clear" w:color="auto" w:fill="auto"/>
            <w:noWrap/>
            <w:vAlign w:val="bottom"/>
            <w:hideMark/>
          </w:tcPr>
          <w:p w14:paraId="06B57D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B8B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439E2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BA07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6232CE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7E8F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41FC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703A8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82D7F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A96CCFE" w14:textId="77777777" w:rsidTr="00C4248F">
        <w:trPr>
          <w:trHeight w:val="300"/>
          <w:jc w:val="center"/>
        </w:trPr>
        <w:tc>
          <w:tcPr>
            <w:tcW w:w="694" w:type="dxa"/>
            <w:shd w:val="clear" w:color="auto" w:fill="auto"/>
            <w:noWrap/>
            <w:vAlign w:val="bottom"/>
            <w:hideMark/>
          </w:tcPr>
          <w:p w14:paraId="3D5119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6B53B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04B790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11312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-8.056688, -34.940135</w:t>
            </w:r>
          </w:p>
        </w:tc>
        <w:tc>
          <w:tcPr>
            <w:tcW w:w="421" w:type="dxa"/>
            <w:shd w:val="clear" w:color="auto" w:fill="auto"/>
            <w:noWrap/>
            <w:vAlign w:val="bottom"/>
            <w:hideMark/>
          </w:tcPr>
          <w:p w14:paraId="26E0A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1377C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E26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89B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9CBEE1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79029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65B48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CB45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93E00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C2A515" w14:textId="77777777" w:rsidTr="00C4248F">
        <w:trPr>
          <w:trHeight w:val="300"/>
          <w:jc w:val="center"/>
        </w:trPr>
        <w:tc>
          <w:tcPr>
            <w:tcW w:w="694" w:type="dxa"/>
            <w:shd w:val="clear" w:color="auto" w:fill="auto"/>
            <w:noWrap/>
            <w:vAlign w:val="bottom"/>
            <w:hideMark/>
          </w:tcPr>
          <w:p w14:paraId="36432D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A365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21485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6EF6CC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-8.055830, -34.939909</w:t>
            </w:r>
          </w:p>
        </w:tc>
        <w:tc>
          <w:tcPr>
            <w:tcW w:w="421" w:type="dxa"/>
            <w:shd w:val="clear" w:color="auto" w:fill="auto"/>
            <w:noWrap/>
            <w:vAlign w:val="bottom"/>
            <w:hideMark/>
          </w:tcPr>
          <w:p w14:paraId="0D1C7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8B962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0CE2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4E5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9B8E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AB78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0D77D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BC61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F854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29E7252" w14:textId="77777777" w:rsidTr="00C4248F">
        <w:trPr>
          <w:trHeight w:val="300"/>
          <w:jc w:val="center"/>
        </w:trPr>
        <w:tc>
          <w:tcPr>
            <w:tcW w:w="694" w:type="dxa"/>
            <w:shd w:val="clear" w:color="auto" w:fill="auto"/>
            <w:noWrap/>
            <w:vAlign w:val="bottom"/>
            <w:hideMark/>
          </w:tcPr>
          <w:p w14:paraId="0843E2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2F61D4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572DAA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0E05A9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-8.055638, -34.940534</w:t>
            </w:r>
          </w:p>
        </w:tc>
        <w:tc>
          <w:tcPr>
            <w:tcW w:w="421" w:type="dxa"/>
            <w:shd w:val="clear" w:color="auto" w:fill="auto"/>
            <w:noWrap/>
            <w:vAlign w:val="bottom"/>
            <w:hideMark/>
          </w:tcPr>
          <w:p w14:paraId="0A32C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59B623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B6E6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2FF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56E0B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F6A0B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818CE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08AD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E2B74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9ED2CA" w14:textId="77777777" w:rsidTr="00C4248F">
        <w:trPr>
          <w:trHeight w:val="300"/>
          <w:jc w:val="center"/>
        </w:trPr>
        <w:tc>
          <w:tcPr>
            <w:tcW w:w="694" w:type="dxa"/>
            <w:shd w:val="clear" w:color="auto" w:fill="auto"/>
            <w:noWrap/>
            <w:vAlign w:val="bottom"/>
            <w:hideMark/>
          </w:tcPr>
          <w:p w14:paraId="63945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DFA1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0F2470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03EBB8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-8.055465, -34.941185</w:t>
            </w:r>
          </w:p>
        </w:tc>
        <w:tc>
          <w:tcPr>
            <w:tcW w:w="421" w:type="dxa"/>
            <w:shd w:val="clear" w:color="auto" w:fill="auto"/>
            <w:noWrap/>
            <w:vAlign w:val="bottom"/>
            <w:hideMark/>
          </w:tcPr>
          <w:p w14:paraId="05068B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710EA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108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8D099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5B00FD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5CAD4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6F840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282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AF71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E48C09" w14:textId="77777777" w:rsidTr="00C4248F">
        <w:trPr>
          <w:trHeight w:val="300"/>
          <w:jc w:val="center"/>
        </w:trPr>
        <w:tc>
          <w:tcPr>
            <w:tcW w:w="694" w:type="dxa"/>
            <w:shd w:val="clear" w:color="auto" w:fill="auto"/>
            <w:noWrap/>
            <w:vAlign w:val="bottom"/>
            <w:hideMark/>
          </w:tcPr>
          <w:p w14:paraId="10095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23676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0E7F2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3FC37F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-8.055333, -34.941751</w:t>
            </w:r>
          </w:p>
        </w:tc>
        <w:tc>
          <w:tcPr>
            <w:tcW w:w="421" w:type="dxa"/>
            <w:shd w:val="clear" w:color="auto" w:fill="auto"/>
            <w:noWrap/>
            <w:vAlign w:val="bottom"/>
            <w:hideMark/>
          </w:tcPr>
          <w:p w14:paraId="4A0CA6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260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E5045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74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F5210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012A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B97E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2AE7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103FBE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58FA0" w14:textId="77777777" w:rsidTr="00C4248F">
        <w:trPr>
          <w:trHeight w:val="300"/>
          <w:jc w:val="center"/>
        </w:trPr>
        <w:tc>
          <w:tcPr>
            <w:tcW w:w="694" w:type="dxa"/>
            <w:shd w:val="clear" w:color="auto" w:fill="auto"/>
            <w:noWrap/>
            <w:vAlign w:val="bottom"/>
            <w:hideMark/>
          </w:tcPr>
          <w:p w14:paraId="0ADD26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1176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5B017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62A2A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-8.055204, -34.942328</w:t>
            </w:r>
          </w:p>
        </w:tc>
        <w:tc>
          <w:tcPr>
            <w:tcW w:w="421" w:type="dxa"/>
            <w:shd w:val="clear" w:color="auto" w:fill="auto"/>
            <w:noWrap/>
            <w:vAlign w:val="bottom"/>
            <w:hideMark/>
          </w:tcPr>
          <w:p w14:paraId="15602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25A07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83E3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F0A2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76A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FA88C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5ECB2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A5921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E1F8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C0289" w14:textId="77777777" w:rsidTr="00C4248F">
        <w:trPr>
          <w:trHeight w:val="300"/>
          <w:jc w:val="center"/>
        </w:trPr>
        <w:tc>
          <w:tcPr>
            <w:tcW w:w="694" w:type="dxa"/>
            <w:shd w:val="clear" w:color="auto" w:fill="auto"/>
            <w:noWrap/>
            <w:vAlign w:val="bottom"/>
            <w:hideMark/>
          </w:tcPr>
          <w:p w14:paraId="7763A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463CE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A54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0C79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-8.055084, -34.942848</w:t>
            </w:r>
          </w:p>
        </w:tc>
        <w:tc>
          <w:tcPr>
            <w:tcW w:w="421" w:type="dxa"/>
            <w:shd w:val="clear" w:color="auto" w:fill="auto"/>
            <w:noWrap/>
            <w:vAlign w:val="bottom"/>
            <w:hideMark/>
          </w:tcPr>
          <w:p w14:paraId="53B6BD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247F8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DEA3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73A1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A948E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035E4F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9EE4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BB6D7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163AA6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A4F40B4" w14:textId="77777777" w:rsidTr="00C4248F">
        <w:trPr>
          <w:trHeight w:val="300"/>
          <w:jc w:val="center"/>
        </w:trPr>
        <w:tc>
          <w:tcPr>
            <w:tcW w:w="694" w:type="dxa"/>
            <w:shd w:val="clear" w:color="auto" w:fill="auto"/>
            <w:noWrap/>
            <w:vAlign w:val="bottom"/>
            <w:hideMark/>
          </w:tcPr>
          <w:p w14:paraId="114A1D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635CBD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77F1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7985C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-8.054883, -34.943309</w:t>
            </w:r>
          </w:p>
        </w:tc>
        <w:tc>
          <w:tcPr>
            <w:tcW w:w="421" w:type="dxa"/>
            <w:shd w:val="clear" w:color="auto" w:fill="auto"/>
            <w:noWrap/>
            <w:vAlign w:val="bottom"/>
            <w:hideMark/>
          </w:tcPr>
          <w:p w14:paraId="1CC67C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05AE9F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735B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2002F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2B17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26916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A496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B22F9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CB38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C3ECC8" w14:textId="77777777" w:rsidTr="00C4248F">
        <w:trPr>
          <w:trHeight w:val="300"/>
          <w:jc w:val="center"/>
        </w:trPr>
        <w:tc>
          <w:tcPr>
            <w:tcW w:w="694" w:type="dxa"/>
            <w:shd w:val="clear" w:color="auto" w:fill="auto"/>
            <w:noWrap/>
            <w:vAlign w:val="bottom"/>
            <w:hideMark/>
          </w:tcPr>
          <w:p w14:paraId="2D721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0D9A8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B6B88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771C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-8.054769, -34.943916</w:t>
            </w:r>
          </w:p>
        </w:tc>
        <w:tc>
          <w:tcPr>
            <w:tcW w:w="421" w:type="dxa"/>
            <w:shd w:val="clear" w:color="auto" w:fill="auto"/>
            <w:noWrap/>
            <w:vAlign w:val="bottom"/>
            <w:hideMark/>
          </w:tcPr>
          <w:p w14:paraId="1370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FEE5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651E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969D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02D0D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759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796FE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FC7B6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BBEEC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3CA34D" w14:textId="77777777" w:rsidTr="00C4248F">
        <w:trPr>
          <w:trHeight w:val="300"/>
          <w:jc w:val="center"/>
        </w:trPr>
        <w:tc>
          <w:tcPr>
            <w:tcW w:w="694" w:type="dxa"/>
            <w:shd w:val="clear" w:color="auto" w:fill="auto"/>
            <w:noWrap/>
            <w:vAlign w:val="bottom"/>
            <w:hideMark/>
          </w:tcPr>
          <w:p w14:paraId="1E5FA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bottom"/>
            <w:hideMark/>
          </w:tcPr>
          <w:p w14:paraId="558DF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417365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0318DB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-8.054535, -34.944509</w:t>
            </w:r>
          </w:p>
        </w:tc>
        <w:tc>
          <w:tcPr>
            <w:tcW w:w="421" w:type="dxa"/>
            <w:shd w:val="clear" w:color="auto" w:fill="auto"/>
            <w:noWrap/>
            <w:vAlign w:val="bottom"/>
            <w:hideMark/>
          </w:tcPr>
          <w:p w14:paraId="6BB27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37A98F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F6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6164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F3D795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65F2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11186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E32AF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F370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585455" w14:textId="77777777" w:rsidTr="00C4248F">
        <w:trPr>
          <w:trHeight w:val="300"/>
          <w:jc w:val="center"/>
        </w:trPr>
        <w:tc>
          <w:tcPr>
            <w:tcW w:w="694" w:type="dxa"/>
            <w:shd w:val="clear" w:color="auto" w:fill="auto"/>
            <w:noWrap/>
            <w:vAlign w:val="bottom"/>
            <w:hideMark/>
          </w:tcPr>
          <w:p w14:paraId="24518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66C75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076BF2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533EED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-8.054450, -34.945033</w:t>
            </w:r>
          </w:p>
        </w:tc>
        <w:tc>
          <w:tcPr>
            <w:tcW w:w="421" w:type="dxa"/>
            <w:shd w:val="clear" w:color="auto" w:fill="auto"/>
            <w:noWrap/>
            <w:vAlign w:val="bottom"/>
            <w:hideMark/>
          </w:tcPr>
          <w:p w14:paraId="302455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CE999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BA7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BC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4AFE94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94C3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1BD6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0B06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15974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E142A2" w14:textId="77777777" w:rsidTr="00C4248F">
        <w:trPr>
          <w:trHeight w:val="300"/>
          <w:jc w:val="center"/>
        </w:trPr>
        <w:tc>
          <w:tcPr>
            <w:tcW w:w="694" w:type="dxa"/>
            <w:shd w:val="clear" w:color="auto" w:fill="auto"/>
            <w:noWrap/>
            <w:vAlign w:val="bottom"/>
            <w:hideMark/>
          </w:tcPr>
          <w:p w14:paraId="0CA81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bottom"/>
            <w:hideMark/>
          </w:tcPr>
          <w:p w14:paraId="26BFC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261826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078439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-8.054288, -34.945543</w:t>
            </w:r>
          </w:p>
        </w:tc>
        <w:tc>
          <w:tcPr>
            <w:tcW w:w="421" w:type="dxa"/>
            <w:shd w:val="clear" w:color="auto" w:fill="auto"/>
            <w:noWrap/>
            <w:vAlign w:val="bottom"/>
            <w:hideMark/>
          </w:tcPr>
          <w:p w14:paraId="768E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4222B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8E5D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3B2A4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75E6A1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8E4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F55F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6E8E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4E1DF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DCE34A" w14:textId="77777777" w:rsidTr="00C4248F">
        <w:trPr>
          <w:trHeight w:val="300"/>
          <w:jc w:val="center"/>
        </w:trPr>
        <w:tc>
          <w:tcPr>
            <w:tcW w:w="694" w:type="dxa"/>
            <w:shd w:val="clear" w:color="auto" w:fill="auto"/>
            <w:noWrap/>
            <w:vAlign w:val="bottom"/>
            <w:hideMark/>
          </w:tcPr>
          <w:p w14:paraId="1CC62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881B8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38B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13" w:type="dxa"/>
            <w:shd w:val="clear" w:color="auto" w:fill="auto"/>
            <w:noWrap/>
            <w:vAlign w:val="bottom"/>
            <w:hideMark/>
          </w:tcPr>
          <w:p w14:paraId="3753A4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-8.054193, -34.946124</w:t>
            </w:r>
          </w:p>
        </w:tc>
        <w:tc>
          <w:tcPr>
            <w:tcW w:w="421" w:type="dxa"/>
            <w:shd w:val="clear" w:color="auto" w:fill="auto"/>
            <w:noWrap/>
            <w:vAlign w:val="bottom"/>
            <w:hideMark/>
          </w:tcPr>
          <w:p w14:paraId="1EE29A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6449C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22D8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E1B1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D75FCE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273A9D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47965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5F5D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8EEB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B8EB6" w14:textId="77777777" w:rsidTr="00C4248F">
        <w:trPr>
          <w:trHeight w:val="300"/>
          <w:jc w:val="center"/>
        </w:trPr>
        <w:tc>
          <w:tcPr>
            <w:tcW w:w="694" w:type="dxa"/>
            <w:shd w:val="clear" w:color="auto" w:fill="auto"/>
            <w:noWrap/>
            <w:vAlign w:val="bottom"/>
            <w:hideMark/>
          </w:tcPr>
          <w:p w14:paraId="56084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16BA4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0422C6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13" w:type="dxa"/>
            <w:shd w:val="clear" w:color="auto" w:fill="auto"/>
            <w:noWrap/>
            <w:vAlign w:val="bottom"/>
            <w:hideMark/>
          </w:tcPr>
          <w:p w14:paraId="4529A4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-8.053312, -34.946096</w:t>
            </w:r>
          </w:p>
        </w:tc>
        <w:tc>
          <w:tcPr>
            <w:tcW w:w="421" w:type="dxa"/>
            <w:shd w:val="clear" w:color="auto" w:fill="auto"/>
            <w:noWrap/>
            <w:vAlign w:val="bottom"/>
            <w:hideMark/>
          </w:tcPr>
          <w:p w14:paraId="6986D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7648C4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0957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11CB2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4EF97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69B5BF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123AD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B4BC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A6BC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AAF0BA" w14:textId="77777777" w:rsidTr="00C4248F">
        <w:trPr>
          <w:trHeight w:val="300"/>
          <w:jc w:val="center"/>
        </w:trPr>
        <w:tc>
          <w:tcPr>
            <w:tcW w:w="694" w:type="dxa"/>
            <w:shd w:val="clear" w:color="auto" w:fill="auto"/>
            <w:noWrap/>
            <w:vAlign w:val="bottom"/>
            <w:hideMark/>
          </w:tcPr>
          <w:p w14:paraId="7FEE9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003DD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EBDFF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A096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-8.053409, -34.945509</w:t>
            </w:r>
          </w:p>
        </w:tc>
        <w:tc>
          <w:tcPr>
            <w:tcW w:w="421" w:type="dxa"/>
            <w:shd w:val="clear" w:color="auto" w:fill="auto"/>
            <w:noWrap/>
            <w:vAlign w:val="bottom"/>
            <w:hideMark/>
          </w:tcPr>
          <w:p w14:paraId="14E9E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C20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B2AA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F845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34950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150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C64A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138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DE63E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CCA6A50" w14:textId="77777777" w:rsidTr="00C4248F">
        <w:trPr>
          <w:trHeight w:val="300"/>
          <w:jc w:val="center"/>
        </w:trPr>
        <w:tc>
          <w:tcPr>
            <w:tcW w:w="694" w:type="dxa"/>
            <w:shd w:val="clear" w:color="auto" w:fill="auto"/>
            <w:noWrap/>
            <w:vAlign w:val="bottom"/>
            <w:hideMark/>
          </w:tcPr>
          <w:p w14:paraId="3EE1F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7D4E0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348D00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2052B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-8.053571, -34.944979</w:t>
            </w:r>
          </w:p>
        </w:tc>
        <w:tc>
          <w:tcPr>
            <w:tcW w:w="421" w:type="dxa"/>
            <w:shd w:val="clear" w:color="auto" w:fill="auto"/>
            <w:noWrap/>
            <w:vAlign w:val="bottom"/>
            <w:hideMark/>
          </w:tcPr>
          <w:p w14:paraId="21661D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58EC9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1C899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A4F3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13A7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10928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D26D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B92E5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34B9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F831430" w14:textId="77777777" w:rsidTr="00C4248F">
        <w:trPr>
          <w:trHeight w:val="300"/>
          <w:jc w:val="center"/>
        </w:trPr>
        <w:tc>
          <w:tcPr>
            <w:tcW w:w="694" w:type="dxa"/>
            <w:shd w:val="clear" w:color="auto" w:fill="auto"/>
            <w:noWrap/>
            <w:vAlign w:val="bottom"/>
            <w:hideMark/>
          </w:tcPr>
          <w:p w14:paraId="4C5D4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31682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03B78E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13" w:type="dxa"/>
            <w:shd w:val="clear" w:color="auto" w:fill="auto"/>
            <w:noWrap/>
            <w:vAlign w:val="bottom"/>
            <w:hideMark/>
          </w:tcPr>
          <w:p w14:paraId="33D0A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-8.053732, -34.944425</w:t>
            </w:r>
          </w:p>
        </w:tc>
        <w:tc>
          <w:tcPr>
            <w:tcW w:w="421" w:type="dxa"/>
            <w:shd w:val="clear" w:color="auto" w:fill="auto"/>
            <w:noWrap/>
            <w:vAlign w:val="bottom"/>
            <w:hideMark/>
          </w:tcPr>
          <w:p w14:paraId="67C0B6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6734D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2538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887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829A94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5114D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E9A41F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E19F3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A5B0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7CA252" w14:textId="77777777" w:rsidTr="00C4248F">
        <w:trPr>
          <w:trHeight w:val="300"/>
          <w:jc w:val="center"/>
        </w:trPr>
        <w:tc>
          <w:tcPr>
            <w:tcW w:w="694" w:type="dxa"/>
            <w:shd w:val="clear" w:color="auto" w:fill="auto"/>
            <w:noWrap/>
            <w:vAlign w:val="bottom"/>
            <w:hideMark/>
          </w:tcPr>
          <w:p w14:paraId="62AA61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3D762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79032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082375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-8.053881, -34.943787</w:t>
            </w:r>
          </w:p>
        </w:tc>
        <w:tc>
          <w:tcPr>
            <w:tcW w:w="421" w:type="dxa"/>
            <w:shd w:val="clear" w:color="auto" w:fill="auto"/>
            <w:noWrap/>
            <w:vAlign w:val="bottom"/>
            <w:hideMark/>
          </w:tcPr>
          <w:p w14:paraId="536D0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21" w:type="dxa"/>
            <w:shd w:val="clear" w:color="auto" w:fill="auto"/>
            <w:noWrap/>
            <w:vAlign w:val="bottom"/>
            <w:hideMark/>
          </w:tcPr>
          <w:p w14:paraId="18709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2D9CC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8753F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51B715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D88A4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3D6D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A1B1E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332E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588A57F" w14:textId="77777777" w:rsidTr="00C4248F">
        <w:trPr>
          <w:trHeight w:val="300"/>
          <w:jc w:val="center"/>
        </w:trPr>
        <w:tc>
          <w:tcPr>
            <w:tcW w:w="694" w:type="dxa"/>
            <w:shd w:val="clear" w:color="auto" w:fill="auto"/>
            <w:noWrap/>
            <w:vAlign w:val="bottom"/>
            <w:hideMark/>
          </w:tcPr>
          <w:p w14:paraId="0D6BD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bottom"/>
            <w:hideMark/>
          </w:tcPr>
          <w:p w14:paraId="7CE92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168FD7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275A0B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-8.054027, -34.943193</w:t>
            </w:r>
          </w:p>
        </w:tc>
        <w:tc>
          <w:tcPr>
            <w:tcW w:w="421" w:type="dxa"/>
            <w:shd w:val="clear" w:color="auto" w:fill="auto"/>
            <w:noWrap/>
            <w:vAlign w:val="bottom"/>
            <w:hideMark/>
          </w:tcPr>
          <w:p w14:paraId="446A1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530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9F09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E5F7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ED33DF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FC65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D376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78E2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8BE2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743448" w14:textId="77777777" w:rsidTr="00C4248F">
        <w:trPr>
          <w:trHeight w:val="300"/>
          <w:jc w:val="center"/>
        </w:trPr>
        <w:tc>
          <w:tcPr>
            <w:tcW w:w="694" w:type="dxa"/>
            <w:shd w:val="clear" w:color="auto" w:fill="auto"/>
            <w:noWrap/>
            <w:vAlign w:val="bottom"/>
            <w:hideMark/>
          </w:tcPr>
          <w:p w14:paraId="0641B6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2034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724696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19109D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-8.054154, -34.942747</w:t>
            </w:r>
          </w:p>
        </w:tc>
        <w:tc>
          <w:tcPr>
            <w:tcW w:w="421" w:type="dxa"/>
            <w:shd w:val="clear" w:color="auto" w:fill="auto"/>
            <w:noWrap/>
            <w:vAlign w:val="bottom"/>
            <w:hideMark/>
          </w:tcPr>
          <w:p w14:paraId="2D747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75C8E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C08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92CF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78487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81441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1E030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678A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4955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1FA447" w14:textId="77777777" w:rsidTr="00C4248F">
        <w:trPr>
          <w:trHeight w:val="300"/>
          <w:jc w:val="center"/>
        </w:trPr>
        <w:tc>
          <w:tcPr>
            <w:tcW w:w="694" w:type="dxa"/>
            <w:shd w:val="clear" w:color="auto" w:fill="auto"/>
            <w:noWrap/>
            <w:vAlign w:val="bottom"/>
            <w:hideMark/>
          </w:tcPr>
          <w:p w14:paraId="39068D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bottom"/>
            <w:hideMark/>
          </w:tcPr>
          <w:p w14:paraId="4B70C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0F83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0CC94A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-8.054344, -34.942203</w:t>
            </w:r>
          </w:p>
        </w:tc>
        <w:tc>
          <w:tcPr>
            <w:tcW w:w="421" w:type="dxa"/>
            <w:shd w:val="clear" w:color="auto" w:fill="auto"/>
            <w:noWrap/>
            <w:vAlign w:val="bottom"/>
            <w:hideMark/>
          </w:tcPr>
          <w:p w14:paraId="213F30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02877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700B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479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166E0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D1FF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34ADA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F725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6887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797AACB" w14:textId="77777777" w:rsidTr="00C4248F">
        <w:trPr>
          <w:trHeight w:val="300"/>
          <w:jc w:val="center"/>
        </w:trPr>
        <w:tc>
          <w:tcPr>
            <w:tcW w:w="694" w:type="dxa"/>
            <w:shd w:val="clear" w:color="auto" w:fill="auto"/>
            <w:noWrap/>
            <w:vAlign w:val="bottom"/>
            <w:hideMark/>
          </w:tcPr>
          <w:p w14:paraId="65EE2F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bottom"/>
            <w:hideMark/>
          </w:tcPr>
          <w:p w14:paraId="7DA23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5267C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729DF8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-8.054499, -34.941663</w:t>
            </w:r>
          </w:p>
        </w:tc>
        <w:tc>
          <w:tcPr>
            <w:tcW w:w="421" w:type="dxa"/>
            <w:shd w:val="clear" w:color="auto" w:fill="auto"/>
            <w:noWrap/>
            <w:vAlign w:val="bottom"/>
            <w:hideMark/>
          </w:tcPr>
          <w:p w14:paraId="3156EE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F020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C52C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E4F24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D4AF47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90A0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791EB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39D7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DEE8D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53B742" w14:textId="77777777" w:rsidTr="00C4248F">
        <w:trPr>
          <w:trHeight w:val="300"/>
          <w:jc w:val="center"/>
        </w:trPr>
        <w:tc>
          <w:tcPr>
            <w:tcW w:w="694" w:type="dxa"/>
            <w:shd w:val="clear" w:color="auto" w:fill="auto"/>
            <w:noWrap/>
            <w:vAlign w:val="bottom"/>
            <w:hideMark/>
          </w:tcPr>
          <w:p w14:paraId="307FFF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bottom"/>
            <w:hideMark/>
          </w:tcPr>
          <w:p w14:paraId="39682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6B831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1F40D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-8.054640, -34.941017</w:t>
            </w:r>
          </w:p>
        </w:tc>
        <w:tc>
          <w:tcPr>
            <w:tcW w:w="421" w:type="dxa"/>
            <w:shd w:val="clear" w:color="auto" w:fill="auto"/>
            <w:noWrap/>
            <w:vAlign w:val="bottom"/>
            <w:hideMark/>
          </w:tcPr>
          <w:p w14:paraId="1607F2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49E51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AE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165B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FF73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00908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B5A7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D911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7F43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6206056" w14:textId="77777777" w:rsidTr="00C4248F">
        <w:trPr>
          <w:trHeight w:val="300"/>
          <w:jc w:val="center"/>
        </w:trPr>
        <w:tc>
          <w:tcPr>
            <w:tcW w:w="694" w:type="dxa"/>
            <w:shd w:val="clear" w:color="auto" w:fill="auto"/>
            <w:noWrap/>
            <w:vAlign w:val="bottom"/>
            <w:hideMark/>
          </w:tcPr>
          <w:p w14:paraId="14AA4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bottom"/>
            <w:hideMark/>
          </w:tcPr>
          <w:p w14:paraId="641B5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08930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0C14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-8.054828, -34.940376</w:t>
            </w:r>
          </w:p>
        </w:tc>
        <w:tc>
          <w:tcPr>
            <w:tcW w:w="421" w:type="dxa"/>
            <w:shd w:val="clear" w:color="auto" w:fill="auto"/>
            <w:noWrap/>
            <w:vAlign w:val="bottom"/>
            <w:hideMark/>
          </w:tcPr>
          <w:p w14:paraId="02996B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52CADB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4B8A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C1EF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A22EE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123D0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BD63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98898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E0A4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6C7151" w14:textId="77777777" w:rsidTr="00C4248F">
        <w:trPr>
          <w:trHeight w:val="300"/>
          <w:jc w:val="center"/>
        </w:trPr>
        <w:tc>
          <w:tcPr>
            <w:tcW w:w="694" w:type="dxa"/>
            <w:shd w:val="clear" w:color="auto" w:fill="auto"/>
            <w:noWrap/>
            <w:vAlign w:val="bottom"/>
            <w:hideMark/>
          </w:tcPr>
          <w:p w14:paraId="031C9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bottom"/>
            <w:hideMark/>
          </w:tcPr>
          <w:p w14:paraId="7C023D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CFC7C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7D52B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-8.054993, -34.939692</w:t>
            </w:r>
          </w:p>
        </w:tc>
        <w:tc>
          <w:tcPr>
            <w:tcW w:w="421" w:type="dxa"/>
            <w:shd w:val="clear" w:color="auto" w:fill="auto"/>
            <w:noWrap/>
            <w:vAlign w:val="bottom"/>
            <w:hideMark/>
          </w:tcPr>
          <w:p w14:paraId="6848F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52B869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BE6A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F10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236B6A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CF9C1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A3B00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544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A3D01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F986AE" w14:textId="77777777" w:rsidTr="00C4248F">
        <w:trPr>
          <w:trHeight w:val="300"/>
          <w:jc w:val="center"/>
        </w:trPr>
        <w:tc>
          <w:tcPr>
            <w:tcW w:w="694" w:type="dxa"/>
            <w:shd w:val="clear" w:color="auto" w:fill="auto"/>
            <w:noWrap/>
            <w:vAlign w:val="bottom"/>
            <w:hideMark/>
          </w:tcPr>
          <w:p w14:paraId="0843E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bottom"/>
            <w:hideMark/>
          </w:tcPr>
          <w:p w14:paraId="2FBEA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3FB07A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704F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-8.056188, -34.940284</w:t>
            </w:r>
          </w:p>
        </w:tc>
        <w:tc>
          <w:tcPr>
            <w:tcW w:w="421" w:type="dxa"/>
            <w:shd w:val="clear" w:color="auto" w:fill="auto"/>
            <w:noWrap/>
            <w:vAlign w:val="bottom"/>
            <w:hideMark/>
          </w:tcPr>
          <w:p w14:paraId="402273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4C64A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1B5C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2B6B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72B79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D7FC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A8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3D70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15A8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D02545E" w14:textId="77777777" w:rsidTr="00C4248F">
        <w:trPr>
          <w:trHeight w:val="300"/>
          <w:jc w:val="center"/>
        </w:trPr>
        <w:tc>
          <w:tcPr>
            <w:tcW w:w="694" w:type="dxa"/>
            <w:shd w:val="clear" w:color="auto" w:fill="auto"/>
            <w:noWrap/>
            <w:vAlign w:val="bottom"/>
            <w:hideMark/>
          </w:tcPr>
          <w:p w14:paraId="24B0B1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bottom"/>
            <w:hideMark/>
          </w:tcPr>
          <w:p w14:paraId="29834D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2D4115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34D13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-8.056011, -34.940926</w:t>
            </w:r>
          </w:p>
        </w:tc>
        <w:tc>
          <w:tcPr>
            <w:tcW w:w="421" w:type="dxa"/>
            <w:shd w:val="clear" w:color="auto" w:fill="auto"/>
            <w:noWrap/>
            <w:vAlign w:val="bottom"/>
            <w:hideMark/>
          </w:tcPr>
          <w:p w14:paraId="591B9E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13999F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8DA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60B6D2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0C742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49C95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4BD18F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573B5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FADD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B94441" w14:textId="77777777" w:rsidTr="00C4248F">
        <w:trPr>
          <w:trHeight w:val="300"/>
          <w:jc w:val="center"/>
        </w:trPr>
        <w:tc>
          <w:tcPr>
            <w:tcW w:w="694" w:type="dxa"/>
            <w:shd w:val="clear" w:color="auto" w:fill="auto"/>
            <w:noWrap/>
            <w:vAlign w:val="bottom"/>
            <w:hideMark/>
          </w:tcPr>
          <w:p w14:paraId="6D6B6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bottom"/>
            <w:hideMark/>
          </w:tcPr>
          <w:p w14:paraId="4D422E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7F02E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2EB4E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-8.055863, -34.941519</w:t>
            </w:r>
          </w:p>
        </w:tc>
        <w:tc>
          <w:tcPr>
            <w:tcW w:w="421" w:type="dxa"/>
            <w:shd w:val="clear" w:color="auto" w:fill="auto"/>
            <w:noWrap/>
            <w:vAlign w:val="bottom"/>
            <w:hideMark/>
          </w:tcPr>
          <w:p w14:paraId="6CB0F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5C2024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16F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3C5F4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C5347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E234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FE43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7315B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1466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8ABD02" w14:textId="77777777" w:rsidTr="00C4248F">
        <w:trPr>
          <w:trHeight w:val="300"/>
          <w:jc w:val="center"/>
        </w:trPr>
        <w:tc>
          <w:tcPr>
            <w:tcW w:w="694" w:type="dxa"/>
            <w:shd w:val="clear" w:color="auto" w:fill="auto"/>
            <w:noWrap/>
            <w:vAlign w:val="bottom"/>
            <w:hideMark/>
          </w:tcPr>
          <w:p w14:paraId="637C53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bottom"/>
            <w:hideMark/>
          </w:tcPr>
          <w:p w14:paraId="33A684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6345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71401B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-8.055723, -34.942063</w:t>
            </w:r>
          </w:p>
        </w:tc>
        <w:tc>
          <w:tcPr>
            <w:tcW w:w="421" w:type="dxa"/>
            <w:shd w:val="clear" w:color="auto" w:fill="auto"/>
            <w:noWrap/>
            <w:vAlign w:val="bottom"/>
            <w:hideMark/>
          </w:tcPr>
          <w:p w14:paraId="4366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600602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18DB7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C3F8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D145C5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12763D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F2D76E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3799A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0E100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6032C7" w14:textId="77777777" w:rsidTr="00C4248F">
        <w:trPr>
          <w:trHeight w:val="300"/>
          <w:jc w:val="center"/>
        </w:trPr>
        <w:tc>
          <w:tcPr>
            <w:tcW w:w="694" w:type="dxa"/>
            <w:shd w:val="clear" w:color="auto" w:fill="auto"/>
            <w:noWrap/>
            <w:vAlign w:val="bottom"/>
            <w:hideMark/>
          </w:tcPr>
          <w:p w14:paraId="2981B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bottom"/>
            <w:hideMark/>
          </w:tcPr>
          <w:p w14:paraId="70C8E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65F67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3A885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-8.055592, -34.942577</w:t>
            </w:r>
          </w:p>
        </w:tc>
        <w:tc>
          <w:tcPr>
            <w:tcW w:w="421" w:type="dxa"/>
            <w:shd w:val="clear" w:color="auto" w:fill="auto"/>
            <w:noWrap/>
            <w:vAlign w:val="bottom"/>
            <w:hideMark/>
          </w:tcPr>
          <w:p w14:paraId="1B82B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7FC0BF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06F41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72240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823237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715517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E43BD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D99F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C7A7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53FB609" w14:textId="77777777" w:rsidTr="00C4248F">
        <w:trPr>
          <w:trHeight w:val="300"/>
          <w:jc w:val="center"/>
        </w:trPr>
        <w:tc>
          <w:tcPr>
            <w:tcW w:w="694" w:type="dxa"/>
            <w:shd w:val="clear" w:color="auto" w:fill="auto"/>
            <w:noWrap/>
            <w:vAlign w:val="bottom"/>
            <w:hideMark/>
          </w:tcPr>
          <w:p w14:paraId="4F88D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bottom"/>
            <w:hideMark/>
          </w:tcPr>
          <w:p w14:paraId="4FC805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478077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66C8E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-8.055449, -34.943075</w:t>
            </w:r>
          </w:p>
        </w:tc>
        <w:tc>
          <w:tcPr>
            <w:tcW w:w="421" w:type="dxa"/>
            <w:shd w:val="clear" w:color="auto" w:fill="auto"/>
            <w:noWrap/>
            <w:vAlign w:val="bottom"/>
            <w:hideMark/>
          </w:tcPr>
          <w:p w14:paraId="2DA479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19CAA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8954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587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736F98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10D9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6BB1F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97F7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0A327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FA464D" w14:textId="77777777" w:rsidTr="00C4248F">
        <w:trPr>
          <w:trHeight w:val="300"/>
          <w:jc w:val="center"/>
        </w:trPr>
        <w:tc>
          <w:tcPr>
            <w:tcW w:w="694" w:type="dxa"/>
            <w:shd w:val="clear" w:color="auto" w:fill="auto"/>
            <w:noWrap/>
            <w:vAlign w:val="bottom"/>
            <w:hideMark/>
          </w:tcPr>
          <w:p w14:paraId="68373B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bottom"/>
            <w:hideMark/>
          </w:tcPr>
          <w:p w14:paraId="29FF1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39EB6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180AB7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-8.055280, -34.943657</w:t>
            </w:r>
          </w:p>
        </w:tc>
        <w:tc>
          <w:tcPr>
            <w:tcW w:w="421" w:type="dxa"/>
            <w:shd w:val="clear" w:color="auto" w:fill="auto"/>
            <w:noWrap/>
            <w:vAlign w:val="bottom"/>
            <w:hideMark/>
          </w:tcPr>
          <w:p w14:paraId="6E30D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3B862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A78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D2362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17E4C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53F58B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3C14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E4301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65CF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DE7945" w14:textId="77777777" w:rsidTr="00C4248F">
        <w:trPr>
          <w:trHeight w:val="300"/>
          <w:jc w:val="center"/>
        </w:trPr>
        <w:tc>
          <w:tcPr>
            <w:tcW w:w="694" w:type="dxa"/>
            <w:shd w:val="clear" w:color="auto" w:fill="auto"/>
            <w:noWrap/>
            <w:vAlign w:val="bottom"/>
            <w:hideMark/>
          </w:tcPr>
          <w:p w14:paraId="3667E3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bottom"/>
            <w:hideMark/>
          </w:tcPr>
          <w:p w14:paraId="4A8F4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6587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3AE8C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-8.055133, -34.944207</w:t>
            </w:r>
          </w:p>
        </w:tc>
        <w:tc>
          <w:tcPr>
            <w:tcW w:w="421" w:type="dxa"/>
            <w:shd w:val="clear" w:color="auto" w:fill="auto"/>
            <w:noWrap/>
            <w:vAlign w:val="bottom"/>
            <w:hideMark/>
          </w:tcPr>
          <w:p w14:paraId="0EC7D4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333A0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A0AA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4A6FD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55110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F3C7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36D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D38D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8E024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CBE84B" w14:textId="77777777" w:rsidTr="00C4248F">
        <w:trPr>
          <w:trHeight w:val="300"/>
          <w:jc w:val="center"/>
        </w:trPr>
        <w:tc>
          <w:tcPr>
            <w:tcW w:w="694" w:type="dxa"/>
            <w:shd w:val="clear" w:color="auto" w:fill="auto"/>
            <w:noWrap/>
            <w:vAlign w:val="bottom"/>
            <w:hideMark/>
          </w:tcPr>
          <w:p w14:paraId="36DEFB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bottom"/>
            <w:hideMark/>
          </w:tcPr>
          <w:p w14:paraId="23716F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51CF8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222277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-8.054966, -34.944824</w:t>
            </w:r>
          </w:p>
        </w:tc>
        <w:tc>
          <w:tcPr>
            <w:tcW w:w="421" w:type="dxa"/>
            <w:shd w:val="clear" w:color="auto" w:fill="auto"/>
            <w:noWrap/>
            <w:vAlign w:val="bottom"/>
            <w:hideMark/>
          </w:tcPr>
          <w:p w14:paraId="1F4AA3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D5FC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F792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596E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A71C6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E2804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F028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4F192E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9D33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B02621" w14:textId="77777777" w:rsidTr="00C4248F">
        <w:trPr>
          <w:trHeight w:val="300"/>
          <w:jc w:val="center"/>
        </w:trPr>
        <w:tc>
          <w:tcPr>
            <w:tcW w:w="694" w:type="dxa"/>
            <w:shd w:val="clear" w:color="auto" w:fill="auto"/>
            <w:noWrap/>
            <w:vAlign w:val="bottom"/>
            <w:hideMark/>
          </w:tcPr>
          <w:p w14:paraId="709B68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bottom"/>
            <w:hideMark/>
          </w:tcPr>
          <w:p w14:paraId="1502F0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2CD127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6EE750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-8.054832, -34.945270</w:t>
            </w:r>
          </w:p>
        </w:tc>
        <w:tc>
          <w:tcPr>
            <w:tcW w:w="421" w:type="dxa"/>
            <w:shd w:val="clear" w:color="auto" w:fill="auto"/>
            <w:noWrap/>
            <w:vAlign w:val="bottom"/>
            <w:hideMark/>
          </w:tcPr>
          <w:p w14:paraId="3AFE5C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4B361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74BB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5AE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45F666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AE90E1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E152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0EEEC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EB58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E4B99C" w14:textId="77777777" w:rsidTr="00C4248F">
        <w:trPr>
          <w:trHeight w:val="300"/>
          <w:jc w:val="center"/>
        </w:trPr>
        <w:tc>
          <w:tcPr>
            <w:tcW w:w="694" w:type="dxa"/>
            <w:shd w:val="clear" w:color="auto" w:fill="auto"/>
            <w:noWrap/>
            <w:vAlign w:val="bottom"/>
            <w:hideMark/>
          </w:tcPr>
          <w:p w14:paraId="3CB3C0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bottom"/>
            <w:hideMark/>
          </w:tcPr>
          <w:p w14:paraId="56E0E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0D6C80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167FA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-8.054692, -34.945848</w:t>
            </w:r>
          </w:p>
        </w:tc>
        <w:tc>
          <w:tcPr>
            <w:tcW w:w="421" w:type="dxa"/>
            <w:shd w:val="clear" w:color="auto" w:fill="auto"/>
            <w:noWrap/>
            <w:vAlign w:val="bottom"/>
            <w:hideMark/>
          </w:tcPr>
          <w:p w14:paraId="3B543D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29D7B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63DF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992D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058A82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82A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F6E6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FB869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F671D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96FE756" w14:textId="77777777" w:rsidTr="00C4248F">
        <w:trPr>
          <w:trHeight w:val="300"/>
          <w:jc w:val="center"/>
        </w:trPr>
        <w:tc>
          <w:tcPr>
            <w:tcW w:w="694" w:type="dxa"/>
            <w:shd w:val="clear" w:color="auto" w:fill="auto"/>
            <w:noWrap/>
            <w:vAlign w:val="bottom"/>
            <w:hideMark/>
          </w:tcPr>
          <w:p w14:paraId="0EB14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bottom"/>
            <w:hideMark/>
          </w:tcPr>
          <w:p w14:paraId="424768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488ECC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293668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-8.053804, -34.945748</w:t>
            </w:r>
          </w:p>
        </w:tc>
        <w:tc>
          <w:tcPr>
            <w:tcW w:w="421" w:type="dxa"/>
            <w:shd w:val="clear" w:color="auto" w:fill="auto"/>
            <w:noWrap/>
            <w:vAlign w:val="bottom"/>
            <w:hideMark/>
          </w:tcPr>
          <w:p w14:paraId="275CCA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2DD5C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11CC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BDEE0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06124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9AF16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D05BC4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01582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3B7E7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866D09" w14:textId="77777777" w:rsidTr="00C4248F">
        <w:trPr>
          <w:trHeight w:val="300"/>
          <w:jc w:val="center"/>
        </w:trPr>
        <w:tc>
          <w:tcPr>
            <w:tcW w:w="694" w:type="dxa"/>
            <w:shd w:val="clear" w:color="auto" w:fill="auto"/>
            <w:noWrap/>
            <w:vAlign w:val="bottom"/>
            <w:hideMark/>
          </w:tcPr>
          <w:p w14:paraId="450A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bottom"/>
            <w:hideMark/>
          </w:tcPr>
          <w:p w14:paraId="43A88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34405A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23D016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-8.053938, -34.945222</w:t>
            </w:r>
          </w:p>
        </w:tc>
        <w:tc>
          <w:tcPr>
            <w:tcW w:w="421" w:type="dxa"/>
            <w:shd w:val="clear" w:color="auto" w:fill="auto"/>
            <w:noWrap/>
            <w:vAlign w:val="bottom"/>
            <w:hideMark/>
          </w:tcPr>
          <w:p w14:paraId="00ED1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23CAC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9671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A9189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C657B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C4419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B9EB4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8F324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880D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C2947E" w14:textId="77777777" w:rsidTr="00C4248F">
        <w:trPr>
          <w:trHeight w:val="300"/>
          <w:jc w:val="center"/>
        </w:trPr>
        <w:tc>
          <w:tcPr>
            <w:tcW w:w="694" w:type="dxa"/>
            <w:shd w:val="clear" w:color="auto" w:fill="auto"/>
            <w:noWrap/>
            <w:vAlign w:val="bottom"/>
            <w:hideMark/>
          </w:tcPr>
          <w:p w14:paraId="40119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bottom"/>
            <w:hideMark/>
          </w:tcPr>
          <w:p w14:paraId="7D55E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62B83A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50B75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-8.054074, -34.944714</w:t>
            </w:r>
          </w:p>
        </w:tc>
        <w:tc>
          <w:tcPr>
            <w:tcW w:w="421" w:type="dxa"/>
            <w:shd w:val="clear" w:color="auto" w:fill="auto"/>
            <w:noWrap/>
            <w:vAlign w:val="bottom"/>
            <w:hideMark/>
          </w:tcPr>
          <w:p w14:paraId="25383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780D81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2D0A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E66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50323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6AAC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41AA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302F6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39719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B21D917" w14:textId="77777777" w:rsidTr="00C4248F">
        <w:trPr>
          <w:trHeight w:val="300"/>
          <w:jc w:val="center"/>
        </w:trPr>
        <w:tc>
          <w:tcPr>
            <w:tcW w:w="694" w:type="dxa"/>
            <w:shd w:val="clear" w:color="auto" w:fill="auto"/>
            <w:noWrap/>
            <w:vAlign w:val="bottom"/>
            <w:hideMark/>
          </w:tcPr>
          <w:p w14:paraId="41C767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bottom"/>
            <w:hideMark/>
          </w:tcPr>
          <w:p w14:paraId="19E56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105A1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C60C1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-8.054226, -34.944141</w:t>
            </w:r>
          </w:p>
        </w:tc>
        <w:tc>
          <w:tcPr>
            <w:tcW w:w="421" w:type="dxa"/>
            <w:shd w:val="clear" w:color="auto" w:fill="auto"/>
            <w:noWrap/>
            <w:vAlign w:val="bottom"/>
            <w:hideMark/>
          </w:tcPr>
          <w:p w14:paraId="56E02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21" w:type="dxa"/>
            <w:shd w:val="clear" w:color="auto" w:fill="auto"/>
            <w:noWrap/>
            <w:vAlign w:val="bottom"/>
            <w:hideMark/>
          </w:tcPr>
          <w:p w14:paraId="6F7349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CB3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3FCB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0AA5A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264B4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741BE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602D1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AE849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6726C5" w14:textId="77777777" w:rsidTr="00C4248F">
        <w:trPr>
          <w:trHeight w:val="300"/>
          <w:jc w:val="center"/>
        </w:trPr>
        <w:tc>
          <w:tcPr>
            <w:tcW w:w="694" w:type="dxa"/>
            <w:shd w:val="clear" w:color="auto" w:fill="auto"/>
            <w:noWrap/>
            <w:vAlign w:val="bottom"/>
            <w:hideMark/>
          </w:tcPr>
          <w:p w14:paraId="5C923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bottom"/>
            <w:hideMark/>
          </w:tcPr>
          <w:p w14:paraId="712F3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581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1A20BF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-8.054387, -34.943531</w:t>
            </w:r>
          </w:p>
        </w:tc>
        <w:tc>
          <w:tcPr>
            <w:tcW w:w="421" w:type="dxa"/>
            <w:shd w:val="clear" w:color="auto" w:fill="auto"/>
            <w:noWrap/>
            <w:vAlign w:val="bottom"/>
            <w:hideMark/>
          </w:tcPr>
          <w:p w14:paraId="756FA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5769D5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2F85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4124A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CB58E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DF8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D9C1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EB498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D70AB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700305" w14:textId="77777777" w:rsidTr="00C4248F">
        <w:trPr>
          <w:trHeight w:val="300"/>
          <w:jc w:val="center"/>
        </w:trPr>
        <w:tc>
          <w:tcPr>
            <w:tcW w:w="694" w:type="dxa"/>
            <w:shd w:val="clear" w:color="auto" w:fill="auto"/>
            <w:noWrap/>
            <w:vAlign w:val="bottom"/>
            <w:hideMark/>
          </w:tcPr>
          <w:p w14:paraId="7E473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bottom"/>
            <w:hideMark/>
          </w:tcPr>
          <w:p w14:paraId="0DBF4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E4455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E83D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-8.054533, -34.943016</w:t>
            </w:r>
          </w:p>
        </w:tc>
        <w:tc>
          <w:tcPr>
            <w:tcW w:w="421" w:type="dxa"/>
            <w:shd w:val="clear" w:color="auto" w:fill="auto"/>
            <w:noWrap/>
            <w:vAlign w:val="bottom"/>
            <w:hideMark/>
          </w:tcPr>
          <w:p w14:paraId="4278F4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35488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7C2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A392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36A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EB4A4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8D8C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518E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C897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2ECFDE" w14:textId="77777777" w:rsidTr="00C4248F">
        <w:trPr>
          <w:trHeight w:val="300"/>
          <w:jc w:val="center"/>
        </w:trPr>
        <w:tc>
          <w:tcPr>
            <w:tcW w:w="694" w:type="dxa"/>
            <w:shd w:val="clear" w:color="auto" w:fill="auto"/>
            <w:noWrap/>
            <w:vAlign w:val="bottom"/>
            <w:hideMark/>
          </w:tcPr>
          <w:p w14:paraId="2630A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bottom"/>
            <w:hideMark/>
          </w:tcPr>
          <w:p w14:paraId="3374C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22B11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7EE271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-8.054659, -34.942552</w:t>
            </w:r>
          </w:p>
        </w:tc>
        <w:tc>
          <w:tcPr>
            <w:tcW w:w="421" w:type="dxa"/>
            <w:shd w:val="clear" w:color="auto" w:fill="auto"/>
            <w:noWrap/>
            <w:vAlign w:val="bottom"/>
            <w:hideMark/>
          </w:tcPr>
          <w:p w14:paraId="50397B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4844F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9DDA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698D6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057FD2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985C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20F20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95541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C9DCF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7B6D4C" w14:textId="77777777" w:rsidTr="00C4248F">
        <w:trPr>
          <w:trHeight w:val="300"/>
          <w:jc w:val="center"/>
        </w:trPr>
        <w:tc>
          <w:tcPr>
            <w:tcW w:w="694" w:type="dxa"/>
            <w:shd w:val="clear" w:color="auto" w:fill="auto"/>
            <w:noWrap/>
            <w:vAlign w:val="bottom"/>
            <w:hideMark/>
          </w:tcPr>
          <w:p w14:paraId="33E92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bottom"/>
            <w:hideMark/>
          </w:tcPr>
          <w:p w14:paraId="136A5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71F18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5AA74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-8.054824, -34.941945</w:t>
            </w:r>
          </w:p>
        </w:tc>
        <w:tc>
          <w:tcPr>
            <w:tcW w:w="421" w:type="dxa"/>
            <w:shd w:val="clear" w:color="auto" w:fill="auto"/>
            <w:noWrap/>
            <w:vAlign w:val="bottom"/>
            <w:hideMark/>
          </w:tcPr>
          <w:p w14:paraId="5E7DBD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18D74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65E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21470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52B60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19052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E731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59A27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BB9CC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BD3F8BA" w14:textId="77777777" w:rsidTr="00C4248F">
        <w:trPr>
          <w:trHeight w:val="300"/>
          <w:jc w:val="center"/>
        </w:trPr>
        <w:tc>
          <w:tcPr>
            <w:tcW w:w="694" w:type="dxa"/>
            <w:shd w:val="clear" w:color="auto" w:fill="auto"/>
            <w:noWrap/>
            <w:vAlign w:val="bottom"/>
            <w:hideMark/>
          </w:tcPr>
          <w:p w14:paraId="191CA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bottom"/>
            <w:hideMark/>
          </w:tcPr>
          <w:p w14:paraId="7AC4A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64A936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4A8C7A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-8.054973, -34.941409</w:t>
            </w:r>
          </w:p>
        </w:tc>
        <w:tc>
          <w:tcPr>
            <w:tcW w:w="421" w:type="dxa"/>
            <w:shd w:val="clear" w:color="auto" w:fill="auto"/>
            <w:noWrap/>
            <w:vAlign w:val="bottom"/>
            <w:hideMark/>
          </w:tcPr>
          <w:p w14:paraId="0A51D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21" w:type="dxa"/>
            <w:shd w:val="clear" w:color="auto" w:fill="auto"/>
            <w:noWrap/>
            <w:vAlign w:val="bottom"/>
            <w:hideMark/>
          </w:tcPr>
          <w:p w14:paraId="7FF2AE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C2151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53779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C36DE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F1F5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05FAE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ACE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D6645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1FEF50" w14:textId="77777777" w:rsidTr="00C4248F">
        <w:trPr>
          <w:trHeight w:val="300"/>
          <w:jc w:val="center"/>
        </w:trPr>
        <w:tc>
          <w:tcPr>
            <w:tcW w:w="694" w:type="dxa"/>
            <w:shd w:val="clear" w:color="auto" w:fill="auto"/>
            <w:noWrap/>
            <w:vAlign w:val="bottom"/>
            <w:hideMark/>
          </w:tcPr>
          <w:p w14:paraId="3DF9E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bottom"/>
            <w:hideMark/>
          </w:tcPr>
          <w:p w14:paraId="383EC8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BA6DA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2B235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-8.055146, -34.940766</w:t>
            </w:r>
          </w:p>
        </w:tc>
        <w:tc>
          <w:tcPr>
            <w:tcW w:w="421" w:type="dxa"/>
            <w:shd w:val="clear" w:color="auto" w:fill="auto"/>
            <w:noWrap/>
            <w:vAlign w:val="bottom"/>
            <w:hideMark/>
          </w:tcPr>
          <w:p w14:paraId="053C3F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21" w:type="dxa"/>
            <w:shd w:val="clear" w:color="auto" w:fill="auto"/>
            <w:noWrap/>
            <w:vAlign w:val="bottom"/>
            <w:hideMark/>
          </w:tcPr>
          <w:p w14:paraId="73682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C44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6498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D3AC5C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16ED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C6973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A3A95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A369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9DF9FB" w14:textId="77777777" w:rsidTr="00C4248F">
        <w:trPr>
          <w:trHeight w:val="300"/>
          <w:jc w:val="center"/>
        </w:trPr>
        <w:tc>
          <w:tcPr>
            <w:tcW w:w="694" w:type="dxa"/>
            <w:shd w:val="clear" w:color="auto" w:fill="auto"/>
            <w:noWrap/>
            <w:vAlign w:val="bottom"/>
            <w:hideMark/>
          </w:tcPr>
          <w:p w14:paraId="772C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bottom"/>
            <w:hideMark/>
          </w:tcPr>
          <w:p w14:paraId="084AE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3D35D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565B2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-8.055332, -34.940099</w:t>
            </w:r>
          </w:p>
        </w:tc>
        <w:tc>
          <w:tcPr>
            <w:tcW w:w="421" w:type="dxa"/>
            <w:shd w:val="clear" w:color="auto" w:fill="auto"/>
            <w:noWrap/>
            <w:vAlign w:val="bottom"/>
            <w:hideMark/>
          </w:tcPr>
          <w:p w14:paraId="01691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21" w:type="dxa"/>
            <w:shd w:val="clear" w:color="auto" w:fill="auto"/>
            <w:noWrap/>
            <w:vAlign w:val="bottom"/>
            <w:hideMark/>
          </w:tcPr>
          <w:p w14:paraId="3825C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A07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547AA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95BCE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161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99C3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6FAE83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2AA9E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542AE5C" w14:textId="77777777" w:rsidTr="00C4248F">
        <w:trPr>
          <w:trHeight w:val="300"/>
          <w:jc w:val="center"/>
        </w:trPr>
        <w:tc>
          <w:tcPr>
            <w:tcW w:w="694" w:type="dxa"/>
            <w:shd w:val="clear" w:color="auto" w:fill="auto"/>
            <w:noWrap/>
            <w:vAlign w:val="bottom"/>
            <w:hideMark/>
          </w:tcPr>
          <w:p w14:paraId="758BB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bottom"/>
            <w:hideMark/>
          </w:tcPr>
          <w:p w14:paraId="0BDD7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4934B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0685C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-8.054478, -34.939896</w:t>
            </w:r>
          </w:p>
        </w:tc>
        <w:tc>
          <w:tcPr>
            <w:tcW w:w="421" w:type="dxa"/>
            <w:shd w:val="clear" w:color="auto" w:fill="auto"/>
            <w:noWrap/>
            <w:vAlign w:val="bottom"/>
            <w:hideMark/>
          </w:tcPr>
          <w:p w14:paraId="55119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030CA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29D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32BF5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A674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A1FA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F2D67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F58DF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53BB3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C16FB2" w14:textId="77777777" w:rsidTr="00C4248F">
        <w:trPr>
          <w:trHeight w:val="300"/>
          <w:jc w:val="center"/>
        </w:trPr>
        <w:tc>
          <w:tcPr>
            <w:tcW w:w="694" w:type="dxa"/>
            <w:shd w:val="clear" w:color="auto" w:fill="auto"/>
            <w:noWrap/>
            <w:vAlign w:val="bottom"/>
            <w:hideMark/>
          </w:tcPr>
          <w:p w14:paraId="7A27D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161</w:t>
            </w:r>
          </w:p>
        </w:tc>
        <w:tc>
          <w:tcPr>
            <w:tcW w:w="410" w:type="dxa"/>
            <w:shd w:val="clear" w:color="auto" w:fill="auto"/>
            <w:noWrap/>
            <w:vAlign w:val="bottom"/>
            <w:hideMark/>
          </w:tcPr>
          <w:p w14:paraId="6567D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5B6D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24165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-8.054327, -34.940544</w:t>
            </w:r>
          </w:p>
        </w:tc>
        <w:tc>
          <w:tcPr>
            <w:tcW w:w="421" w:type="dxa"/>
            <w:shd w:val="clear" w:color="auto" w:fill="auto"/>
            <w:noWrap/>
            <w:vAlign w:val="bottom"/>
            <w:hideMark/>
          </w:tcPr>
          <w:p w14:paraId="08B1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1474FC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00C2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321A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D110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6E83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BC6CE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AB14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2CA4F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9DD1E0" w14:textId="77777777" w:rsidTr="00C4248F">
        <w:trPr>
          <w:trHeight w:val="300"/>
          <w:jc w:val="center"/>
        </w:trPr>
        <w:tc>
          <w:tcPr>
            <w:tcW w:w="694" w:type="dxa"/>
            <w:shd w:val="clear" w:color="auto" w:fill="auto"/>
            <w:noWrap/>
            <w:vAlign w:val="bottom"/>
            <w:hideMark/>
          </w:tcPr>
          <w:p w14:paraId="40E6E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162</w:t>
            </w:r>
          </w:p>
        </w:tc>
        <w:tc>
          <w:tcPr>
            <w:tcW w:w="410" w:type="dxa"/>
            <w:shd w:val="clear" w:color="auto" w:fill="auto"/>
            <w:noWrap/>
            <w:vAlign w:val="bottom"/>
            <w:hideMark/>
          </w:tcPr>
          <w:p w14:paraId="749D2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4C90AE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657EB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-8.054157, -34.941222</w:t>
            </w:r>
          </w:p>
        </w:tc>
        <w:tc>
          <w:tcPr>
            <w:tcW w:w="421" w:type="dxa"/>
            <w:shd w:val="clear" w:color="auto" w:fill="auto"/>
            <w:noWrap/>
            <w:vAlign w:val="bottom"/>
            <w:hideMark/>
          </w:tcPr>
          <w:p w14:paraId="4A1BA8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221765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9EF9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D6C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9B6C41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8C649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FBD9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CD81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FFFD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FFB2CF" w14:textId="77777777" w:rsidTr="00C4248F">
        <w:trPr>
          <w:trHeight w:val="300"/>
          <w:jc w:val="center"/>
        </w:trPr>
        <w:tc>
          <w:tcPr>
            <w:tcW w:w="694" w:type="dxa"/>
            <w:shd w:val="clear" w:color="auto" w:fill="auto"/>
            <w:noWrap/>
            <w:vAlign w:val="bottom"/>
            <w:hideMark/>
          </w:tcPr>
          <w:p w14:paraId="35892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163</w:t>
            </w:r>
          </w:p>
        </w:tc>
        <w:tc>
          <w:tcPr>
            <w:tcW w:w="410" w:type="dxa"/>
            <w:shd w:val="clear" w:color="auto" w:fill="auto"/>
            <w:noWrap/>
            <w:vAlign w:val="bottom"/>
            <w:hideMark/>
          </w:tcPr>
          <w:p w14:paraId="68FFE4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3BE44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3EAB9B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-8.054000, -34.941801</w:t>
            </w:r>
          </w:p>
        </w:tc>
        <w:tc>
          <w:tcPr>
            <w:tcW w:w="421" w:type="dxa"/>
            <w:shd w:val="clear" w:color="auto" w:fill="auto"/>
            <w:noWrap/>
            <w:vAlign w:val="bottom"/>
            <w:hideMark/>
          </w:tcPr>
          <w:p w14:paraId="587918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38A9E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872E7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1B15B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5EFC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66C2B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BFBE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E8C92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7913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05B38D" w14:textId="77777777" w:rsidTr="00C4248F">
        <w:trPr>
          <w:trHeight w:val="300"/>
          <w:jc w:val="center"/>
        </w:trPr>
        <w:tc>
          <w:tcPr>
            <w:tcW w:w="694" w:type="dxa"/>
            <w:shd w:val="clear" w:color="auto" w:fill="auto"/>
            <w:noWrap/>
            <w:vAlign w:val="bottom"/>
            <w:hideMark/>
          </w:tcPr>
          <w:p w14:paraId="407BA5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164</w:t>
            </w:r>
          </w:p>
        </w:tc>
        <w:tc>
          <w:tcPr>
            <w:tcW w:w="410" w:type="dxa"/>
            <w:shd w:val="clear" w:color="auto" w:fill="auto"/>
            <w:noWrap/>
            <w:vAlign w:val="bottom"/>
            <w:hideMark/>
          </w:tcPr>
          <w:p w14:paraId="6283A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6F6DE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65932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-8.053848, -34.942341</w:t>
            </w:r>
          </w:p>
        </w:tc>
        <w:tc>
          <w:tcPr>
            <w:tcW w:w="421" w:type="dxa"/>
            <w:shd w:val="clear" w:color="auto" w:fill="auto"/>
            <w:noWrap/>
            <w:vAlign w:val="bottom"/>
            <w:hideMark/>
          </w:tcPr>
          <w:p w14:paraId="59103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E2DB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A9E18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E1A7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84362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C14A01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EA9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2CAB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C1B33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24FBC44" w14:textId="77777777" w:rsidTr="00C4248F">
        <w:trPr>
          <w:trHeight w:val="300"/>
          <w:jc w:val="center"/>
        </w:trPr>
        <w:tc>
          <w:tcPr>
            <w:tcW w:w="694" w:type="dxa"/>
            <w:shd w:val="clear" w:color="auto" w:fill="auto"/>
            <w:noWrap/>
            <w:vAlign w:val="bottom"/>
            <w:hideMark/>
          </w:tcPr>
          <w:p w14:paraId="31C60F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165</w:t>
            </w:r>
          </w:p>
        </w:tc>
        <w:tc>
          <w:tcPr>
            <w:tcW w:w="410" w:type="dxa"/>
            <w:shd w:val="clear" w:color="auto" w:fill="auto"/>
            <w:noWrap/>
            <w:vAlign w:val="bottom"/>
            <w:hideMark/>
          </w:tcPr>
          <w:p w14:paraId="1643D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442DA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26955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-8.053695, -34.942854</w:t>
            </w:r>
          </w:p>
        </w:tc>
        <w:tc>
          <w:tcPr>
            <w:tcW w:w="421" w:type="dxa"/>
            <w:shd w:val="clear" w:color="auto" w:fill="auto"/>
            <w:noWrap/>
            <w:vAlign w:val="bottom"/>
            <w:hideMark/>
          </w:tcPr>
          <w:p w14:paraId="49B0C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1EFE74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2D09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7ACEB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FCD39D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304F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8510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C9707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BF62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8E6EA7" w14:textId="77777777" w:rsidTr="00C4248F">
        <w:trPr>
          <w:trHeight w:val="300"/>
          <w:jc w:val="center"/>
        </w:trPr>
        <w:tc>
          <w:tcPr>
            <w:tcW w:w="694" w:type="dxa"/>
            <w:shd w:val="clear" w:color="auto" w:fill="auto"/>
            <w:noWrap/>
            <w:vAlign w:val="bottom"/>
            <w:hideMark/>
          </w:tcPr>
          <w:p w14:paraId="77F66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166</w:t>
            </w:r>
          </w:p>
        </w:tc>
        <w:tc>
          <w:tcPr>
            <w:tcW w:w="410" w:type="dxa"/>
            <w:shd w:val="clear" w:color="auto" w:fill="auto"/>
            <w:noWrap/>
            <w:vAlign w:val="bottom"/>
            <w:hideMark/>
          </w:tcPr>
          <w:p w14:paraId="42908B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3E373D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6848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-8.053557, -34.943366</w:t>
            </w:r>
          </w:p>
        </w:tc>
        <w:tc>
          <w:tcPr>
            <w:tcW w:w="421" w:type="dxa"/>
            <w:shd w:val="clear" w:color="auto" w:fill="auto"/>
            <w:noWrap/>
            <w:vAlign w:val="bottom"/>
            <w:hideMark/>
          </w:tcPr>
          <w:p w14:paraId="4398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58DE0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2A2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B63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0DA0B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7FFA5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7CE0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63B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1465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6C8164" w14:textId="77777777" w:rsidTr="00C4248F">
        <w:trPr>
          <w:trHeight w:val="300"/>
          <w:jc w:val="center"/>
        </w:trPr>
        <w:tc>
          <w:tcPr>
            <w:tcW w:w="694" w:type="dxa"/>
            <w:shd w:val="clear" w:color="auto" w:fill="auto"/>
            <w:noWrap/>
            <w:vAlign w:val="bottom"/>
            <w:hideMark/>
          </w:tcPr>
          <w:p w14:paraId="4C37C2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167</w:t>
            </w:r>
          </w:p>
        </w:tc>
        <w:tc>
          <w:tcPr>
            <w:tcW w:w="410" w:type="dxa"/>
            <w:shd w:val="clear" w:color="auto" w:fill="auto"/>
            <w:noWrap/>
            <w:vAlign w:val="bottom"/>
            <w:hideMark/>
          </w:tcPr>
          <w:p w14:paraId="1227CD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C0AAE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60CFB5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-8.053381, -34.944016</w:t>
            </w:r>
          </w:p>
        </w:tc>
        <w:tc>
          <w:tcPr>
            <w:tcW w:w="421" w:type="dxa"/>
            <w:shd w:val="clear" w:color="auto" w:fill="auto"/>
            <w:noWrap/>
            <w:vAlign w:val="bottom"/>
            <w:hideMark/>
          </w:tcPr>
          <w:p w14:paraId="1B766E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297CB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4CB1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3E2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1BAE49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DF66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6325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A2A7C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0C001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12DE67" w14:textId="77777777" w:rsidTr="00C4248F">
        <w:trPr>
          <w:trHeight w:val="300"/>
          <w:jc w:val="center"/>
        </w:trPr>
        <w:tc>
          <w:tcPr>
            <w:tcW w:w="694" w:type="dxa"/>
            <w:shd w:val="clear" w:color="auto" w:fill="auto"/>
            <w:noWrap/>
            <w:vAlign w:val="bottom"/>
            <w:hideMark/>
          </w:tcPr>
          <w:p w14:paraId="03ACD0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168</w:t>
            </w:r>
          </w:p>
        </w:tc>
        <w:tc>
          <w:tcPr>
            <w:tcW w:w="410" w:type="dxa"/>
            <w:shd w:val="clear" w:color="auto" w:fill="auto"/>
            <w:noWrap/>
            <w:vAlign w:val="bottom"/>
            <w:hideMark/>
          </w:tcPr>
          <w:p w14:paraId="17B4F8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4AE3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7ABBF1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-8.053204, -34.944667</w:t>
            </w:r>
          </w:p>
        </w:tc>
        <w:tc>
          <w:tcPr>
            <w:tcW w:w="421" w:type="dxa"/>
            <w:shd w:val="clear" w:color="auto" w:fill="auto"/>
            <w:noWrap/>
            <w:vAlign w:val="bottom"/>
            <w:hideMark/>
          </w:tcPr>
          <w:p w14:paraId="172CC6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2BD606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CF7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783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77C52A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77ADBB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4B73D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A7C4B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3270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0A6F559" w14:textId="77777777" w:rsidTr="00C4248F">
        <w:trPr>
          <w:trHeight w:val="300"/>
          <w:jc w:val="center"/>
        </w:trPr>
        <w:tc>
          <w:tcPr>
            <w:tcW w:w="694" w:type="dxa"/>
            <w:shd w:val="clear" w:color="auto" w:fill="auto"/>
            <w:noWrap/>
            <w:vAlign w:val="bottom"/>
            <w:hideMark/>
          </w:tcPr>
          <w:p w14:paraId="43EAF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169</w:t>
            </w:r>
          </w:p>
        </w:tc>
        <w:tc>
          <w:tcPr>
            <w:tcW w:w="410" w:type="dxa"/>
            <w:shd w:val="clear" w:color="auto" w:fill="auto"/>
            <w:noWrap/>
            <w:vAlign w:val="bottom"/>
            <w:hideMark/>
          </w:tcPr>
          <w:p w14:paraId="274584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30F95E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699F7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-8.053061, -34.945206</w:t>
            </w:r>
          </w:p>
        </w:tc>
        <w:tc>
          <w:tcPr>
            <w:tcW w:w="421" w:type="dxa"/>
            <w:shd w:val="clear" w:color="auto" w:fill="auto"/>
            <w:noWrap/>
            <w:vAlign w:val="bottom"/>
            <w:hideMark/>
          </w:tcPr>
          <w:p w14:paraId="26C01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334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0C0A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00C9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39A67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B3E71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CB63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68C94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1F5F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CFB34B" w14:textId="77777777" w:rsidTr="00C4248F">
        <w:trPr>
          <w:trHeight w:val="300"/>
          <w:jc w:val="center"/>
        </w:trPr>
        <w:tc>
          <w:tcPr>
            <w:tcW w:w="694" w:type="dxa"/>
            <w:shd w:val="clear" w:color="auto" w:fill="auto"/>
            <w:noWrap/>
            <w:vAlign w:val="bottom"/>
            <w:hideMark/>
          </w:tcPr>
          <w:p w14:paraId="301F2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10" w:type="dxa"/>
            <w:shd w:val="clear" w:color="auto" w:fill="auto"/>
            <w:noWrap/>
            <w:vAlign w:val="bottom"/>
            <w:hideMark/>
          </w:tcPr>
          <w:p w14:paraId="3740F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2FFEC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F23A9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-8.052900, -34.945739</w:t>
            </w:r>
          </w:p>
        </w:tc>
        <w:tc>
          <w:tcPr>
            <w:tcW w:w="421" w:type="dxa"/>
            <w:shd w:val="clear" w:color="auto" w:fill="auto"/>
            <w:noWrap/>
            <w:vAlign w:val="bottom"/>
            <w:hideMark/>
          </w:tcPr>
          <w:p w14:paraId="56342F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2B12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D9A0F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6A581E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A7B4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CF1D1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99C03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144E0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6B4F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20B3F2" w14:textId="77777777" w:rsidTr="00C4248F">
        <w:trPr>
          <w:trHeight w:val="300"/>
          <w:jc w:val="center"/>
        </w:trPr>
        <w:tc>
          <w:tcPr>
            <w:tcW w:w="694" w:type="dxa"/>
            <w:shd w:val="clear" w:color="auto" w:fill="auto"/>
            <w:noWrap/>
            <w:vAlign w:val="bottom"/>
            <w:hideMark/>
          </w:tcPr>
          <w:p w14:paraId="281E1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171</w:t>
            </w:r>
          </w:p>
        </w:tc>
        <w:tc>
          <w:tcPr>
            <w:tcW w:w="410" w:type="dxa"/>
            <w:shd w:val="clear" w:color="auto" w:fill="auto"/>
            <w:noWrap/>
            <w:vAlign w:val="bottom"/>
            <w:hideMark/>
          </w:tcPr>
          <w:p w14:paraId="24D71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6A7ED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1F79E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-8.052805, -34.943035</w:t>
            </w:r>
          </w:p>
        </w:tc>
        <w:tc>
          <w:tcPr>
            <w:tcW w:w="421" w:type="dxa"/>
            <w:shd w:val="clear" w:color="auto" w:fill="auto"/>
            <w:noWrap/>
            <w:vAlign w:val="bottom"/>
            <w:hideMark/>
          </w:tcPr>
          <w:p w14:paraId="224C93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6EC454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F7C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47E02A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DC5DD5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C85A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4D2D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C6D86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694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51C4AA" w14:textId="77777777" w:rsidTr="00C4248F">
        <w:trPr>
          <w:trHeight w:val="300"/>
          <w:jc w:val="center"/>
        </w:trPr>
        <w:tc>
          <w:tcPr>
            <w:tcW w:w="694" w:type="dxa"/>
            <w:shd w:val="clear" w:color="auto" w:fill="auto"/>
            <w:noWrap/>
            <w:vAlign w:val="bottom"/>
            <w:hideMark/>
          </w:tcPr>
          <w:p w14:paraId="47A44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172</w:t>
            </w:r>
          </w:p>
        </w:tc>
        <w:tc>
          <w:tcPr>
            <w:tcW w:w="410" w:type="dxa"/>
            <w:shd w:val="clear" w:color="auto" w:fill="auto"/>
            <w:noWrap/>
            <w:vAlign w:val="bottom"/>
            <w:hideMark/>
          </w:tcPr>
          <w:p w14:paraId="04EE0F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BC73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6443C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-8.053152, -34.941486</w:t>
            </w:r>
          </w:p>
        </w:tc>
        <w:tc>
          <w:tcPr>
            <w:tcW w:w="421" w:type="dxa"/>
            <w:shd w:val="clear" w:color="auto" w:fill="auto"/>
            <w:noWrap/>
            <w:vAlign w:val="bottom"/>
            <w:hideMark/>
          </w:tcPr>
          <w:p w14:paraId="183E61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2C3D6A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36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1EC0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7B096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86EA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ECCC4A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A0A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320E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E40A00" w14:textId="77777777" w:rsidTr="00C4248F">
        <w:trPr>
          <w:trHeight w:val="300"/>
          <w:jc w:val="center"/>
        </w:trPr>
        <w:tc>
          <w:tcPr>
            <w:tcW w:w="694" w:type="dxa"/>
            <w:shd w:val="clear" w:color="auto" w:fill="auto"/>
            <w:noWrap/>
            <w:vAlign w:val="bottom"/>
            <w:hideMark/>
          </w:tcPr>
          <w:p w14:paraId="18F293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173</w:t>
            </w:r>
          </w:p>
        </w:tc>
        <w:tc>
          <w:tcPr>
            <w:tcW w:w="410" w:type="dxa"/>
            <w:shd w:val="clear" w:color="auto" w:fill="auto"/>
            <w:noWrap/>
            <w:vAlign w:val="bottom"/>
            <w:hideMark/>
          </w:tcPr>
          <w:p w14:paraId="2D14B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0E86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4BA6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-8.053783, -34.939411</w:t>
            </w:r>
          </w:p>
        </w:tc>
        <w:tc>
          <w:tcPr>
            <w:tcW w:w="421" w:type="dxa"/>
            <w:shd w:val="clear" w:color="auto" w:fill="auto"/>
            <w:noWrap/>
            <w:vAlign w:val="bottom"/>
            <w:hideMark/>
          </w:tcPr>
          <w:p w14:paraId="4F0A2C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45FAA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523AE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560" w:type="dxa"/>
            <w:shd w:val="clear" w:color="auto" w:fill="auto"/>
            <w:noWrap/>
            <w:vAlign w:val="bottom"/>
            <w:hideMark/>
          </w:tcPr>
          <w:p w14:paraId="74F997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63BC34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DC02E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C5A4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94274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6D806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3B2D41" w14:textId="77777777" w:rsidTr="00C4248F">
        <w:trPr>
          <w:trHeight w:val="300"/>
          <w:jc w:val="center"/>
        </w:trPr>
        <w:tc>
          <w:tcPr>
            <w:tcW w:w="694" w:type="dxa"/>
            <w:shd w:val="clear" w:color="auto" w:fill="auto"/>
            <w:noWrap/>
            <w:vAlign w:val="bottom"/>
            <w:hideMark/>
          </w:tcPr>
          <w:p w14:paraId="3B604A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174</w:t>
            </w:r>
          </w:p>
        </w:tc>
        <w:tc>
          <w:tcPr>
            <w:tcW w:w="410" w:type="dxa"/>
            <w:shd w:val="clear" w:color="auto" w:fill="auto"/>
            <w:noWrap/>
            <w:vAlign w:val="bottom"/>
            <w:hideMark/>
          </w:tcPr>
          <w:p w14:paraId="78298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6D16D2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1FA85A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-8.051734, -34.944039</w:t>
            </w:r>
          </w:p>
        </w:tc>
        <w:tc>
          <w:tcPr>
            <w:tcW w:w="421" w:type="dxa"/>
            <w:shd w:val="clear" w:color="auto" w:fill="auto"/>
            <w:noWrap/>
            <w:vAlign w:val="bottom"/>
            <w:hideMark/>
          </w:tcPr>
          <w:p w14:paraId="18AB4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7D99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4A25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7926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65C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342A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3D1F7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ECF8A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0C62E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9191F6" w14:textId="77777777" w:rsidTr="00C4248F">
        <w:trPr>
          <w:trHeight w:val="300"/>
          <w:jc w:val="center"/>
        </w:trPr>
        <w:tc>
          <w:tcPr>
            <w:tcW w:w="694" w:type="dxa"/>
            <w:shd w:val="clear" w:color="auto" w:fill="auto"/>
            <w:noWrap/>
            <w:vAlign w:val="bottom"/>
            <w:hideMark/>
          </w:tcPr>
          <w:p w14:paraId="4E4401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175</w:t>
            </w:r>
          </w:p>
        </w:tc>
        <w:tc>
          <w:tcPr>
            <w:tcW w:w="410" w:type="dxa"/>
            <w:shd w:val="clear" w:color="auto" w:fill="auto"/>
            <w:noWrap/>
            <w:vAlign w:val="bottom"/>
            <w:hideMark/>
          </w:tcPr>
          <w:p w14:paraId="22018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2F81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07879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-8.051912, -34.943346</w:t>
            </w:r>
          </w:p>
        </w:tc>
        <w:tc>
          <w:tcPr>
            <w:tcW w:w="421" w:type="dxa"/>
            <w:shd w:val="clear" w:color="auto" w:fill="auto"/>
            <w:noWrap/>
            <w:vAlign w:val="bottom"/>
            <w:hideMark/>
          </w:tcPr>
          <w:p w14:paraId="788BC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258EDC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C6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7ACC0F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17153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8B12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50B1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B594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F086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4425EF" w14:textId="77777777" w:rsidTr="00C4248F">
        <w:trPr>
          <w:trHeight w:val="300"/>
          <w:jc w:val="center"/>
        </w:trPr>
        <w:tc>
          <w:tcPr>
            <w:tcW w:w="694" w:type="dxa"/>
            <w:shd w:val="clear" w:color="auto" w:fill="auto"/>
            <w:noWrap/>
            <w:vAlign w:val="bottom"/>
            <w:hideMark/>
          </w:tcPr>
          <w:p w14:paraId="249955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176</w:t>
            </w:r>
          </w:p>
        </w:tc>
        <w:tc>
          <w:tcPr>
            <w:tcW w:w="410" w:type="dxa"/>
            <w:shd w:val="clear" w:color="auto" w:fill="auto"/>
            <w:noWrap/>
            <w:vAlign w:val="bottom"/>
            <w:hideMark/>
          </w:tcPr>
          <w:p w14:paraId="297590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1E27B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74038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-8.052225, -34.942135</w:t>
            </w:r>
          </w:p>
        </w:tc>
        <w:tc>
          <w:tcPr>
            <w:tcW w:w="421" w:type="dxa"/>
            <w:shd w:val="clear" w:color="auto" w:fill="auto"/>
            <w:noWrap/>
            <w:vAlign w:val="bottom"/>
            <w:hideMark/>
          </w:tcPr>
          <w:p w14:paraId="457C6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015A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AF38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B0108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B977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20D9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51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38D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C25B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4554E2" w14:textId="77777777" w:rsidTr="00C4248F">
        <w:trPr>
          <w:trHeight w:val="300"/>
          <w:jc w:val="center"/>
        </w:trPr>
        <w:tc>
          <w:tcPr>
            <w:tcW w:w="694" w:type="dxa"/>
            <w:shd w:val="clear" w:color="auto" w:fill="auto"/>
            <w:noWrap/>
            <w:vAlign w:val="bottom"/>
            <w:hideMark/>
          </w:tcPr>
          <w:p w14:paraId="777028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177</w:t>
            </w:r>
          </w:p>
        </w:tc>
        <w:tc>
          <w:tcPr>
            <w:tcW w:w="410" w:type="dxa"/>
            <w:shd w:val="clear" w:color="auto" w:fill="auto"/>
            <w:noWrap/>
            <w:vAlign w:val="bottom"/>
            <w:hideMark/>
          </w:tcPr>
          <w:p w14:paraId="24C504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5524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1813" w:type="dxa"/>
            <w:shd w:val="clear" w:color="auto" w:fill="auto"/>
            <w:noWrap/>
            <w:vAlign w:val="bottom"/>
            <w:hideMark/>
          </w:tcPr>
          <w:p w14:paraId="3032F7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-8.052753, -34.940203</w:t>
            </w:r>
          </w:p>
        </w:tc>
        <w:tc>
          <w:tcPr>
            <w:tcW w:w="421" w:type="dxa"/>
            <w:shd w:val="clear" w:color="auto" w:fill="auto"/>
            <w:noWrap/>
            <w:vAlign w:val="bottom"/>
            <w:hideMark/>
          </w:tcPr>
          <w:p w14:paraId="2E567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421" w:type="dxa"/>
            <w:shd w:val="clear" w:color="auto" w:fill="auto"/>
            <w:noWrap/>
            <w:vAlign w:val="bottom"/>
            <w:hideMark/>
          </w:tcPr>
          <w:p w14:paraId="45B6F2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671A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20C1E9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1DE8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78745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699" w:type="dxa"/>
            <w:shd w:val="clear" w:color="auto" w:fill="auto"/>
            <w:noWrap/>
            <w:vAlign w:val="bottom"/>
            <w:hideMark/>
          </w:tcPr>
          <w:p w14:paraId="213D3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454C7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6CA6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4C80C2" w14:textId="77777777" w:rsidTr="00C4248F">
        <w:trPr>
          <w:trHeight w:val="300"/>
          <w:jc w:val="center"/>
        </w:trPr>
        <w:tc>
          <w:tcPr>
            <w:tcW w:w="694" w:type="dxa"/>
            <w:shd w:val="clear" w:color="auto" w:fill="auto"/>
            <w:noWrap/>
            <w:vAlign w:val="bottom"/>
            <w:hideMark/>
          </w:tcPr>
          <w:p w14:paraId="50D6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178</w:t>
            </w:r>
          </w:p>
        </w:tc>
        <w:tc>
          <w:tcPr>
            <w:tcW w:w="410" w:type="dxa"/>
            <w:shd w:val="clear" w:color="auto" w:fill="auto"/>
            <w:noWrap/>
            <w:vAlign w:val="bottom"/>
            <w:hideMark/>
          </w:tcPr>
          <w:p w14:paraId="493E9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01175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1813" w:type="dxa"/>
            <w:shd w:val="clear" w:color="auto" w:fill="auto"/>
            <w:noWrap/>
            <w:vAlign w:val="bottom"/>
            <w:hideMark/>
          </w:tcPr>
          <w:p w14:paraId="77F07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-8.051133, -34.944287</w:t>
            </w:r>
          </w:p>
        </w:tc>
        <w:tc>
          <w:tcPr>
            <w:tcW w:w="421" w:type="dxa"/>
            <w:shd w:val="clear" w:color="auto" w:fill="auto"/>
            <w:noWrap/>
            <w:vAlign w:val="bottom"/>
            <w:hideMark/>
          </w:tcPr>
          <w:p w14:paraId="601D2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9F33C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6E4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9C9E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C6DB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7B0F1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FE52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A62E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6128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65F7D" w14:textId="77777777" w:rsidTr="00C4248F">
        <w:trPr>
          <w:trHeight w:val="300"/>
          <w:jc w:val="center"/>
        </w:trPr>
        <w:tc>
          <w:tcPr>
            <w:tcW w:w="694" w:type="dxa"/>
            <w:shd w:val="clear" w:color="auto" w:fill="auto"/>
            <w:noWrap/>
            <w:vAlign w:val="bottom"/>
            <w:hideMark/>
          </w:tcPr>
          <w:p w14:paraId="03F44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179</w:t>
            </w:r>
          </w:p>
        </w:tc>
        <w:tc>
          <w:tcPr>
            <w:tcW w:w="410" w:type="dxa"/>
            <w:shd w:val="clear" w:color="auto" w:fill="auto"/>
            <w:noWrap/>
            <w:vAlign w:val="bottom"/>
            <w:hideMark/>
          </w:tcPr>
          <w:p w14:paraId="4DC7A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002AF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0ACE2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-8.051172, -34.943701</w:t>
            </w:r>
          </w:p>
        </w:tc>
        <w:tc>
          <w:tcPr>
            <w:tcW w:w="421" w:type="dxa"/>
            <w:shd w:val="clear" w:color="auto" w:fill="auto"/>
            <w:noWrap/>
            <w:vAlign w:val="bottom"/>
            <w:hideMark/>
          </w:tcPr>
          <w:p w14:paraId="21540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21" w:type="dxa"/>
            <w:shd w:val="clear" w:color="auto" w:fill="auto"/>
            <w:noWrap/>
            <w:vAlign w:val="bottom"/>
            <w:hideMark/>
          </w:tcPr>
          <w:p w14:paraId="2F4A13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7D030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E5AA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3DB8862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FEE45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8C13C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DFE8D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F4BD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EEF4DF" w14:textId="77777777" w:rsidTr="00C4248F">
        <w:trPr>
          <w:trHeight w:val="300"/>
          <w:jc w:val="center"/>
        </w:trPr>
        <w:tc>
          <w:tcPr>
            <w:tcW w:w="694" w:type="dxa"/>
            <w:shd w:val="clear" w:color="auto" w:fill="auto"/>
            <w:noWrap/>
            <w:vAlign w:val="bottom"/>
            <w:hideMark/>
          </w:tcPr>
          <w:p w14:paraId="168A13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10" w:type="dxa"/>
            <w:shd w:val="clear" w:color="auto" w:fill="auto"/>
            <w:noWrap/>
            <w:vAlign w:val="bottom"/>
            <w:hideMark/>
          </w:tcPr>
          <w:p w14:paraId="4A1089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777B2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4998B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-8.051635, -34.942874</w:t>
            </w:r>
          </w:p>
        </w:tc>
        <w:tc>
          <w:tcPr>
            <w:tcW w:w="421" w:type="dxa"/>
            <w:shd w:val="clear" w:color="auto" w:fill="auto"/>
            <w:noWrap/>
            <w:vAlign w:val="bottom"/>
            <w:hideMark/>
          </w:tcPr>
          <w:p w14:paraId="02BB7D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21" w:type="dxa"/>
            <w:shd w:val="clear" w:color="auto" w:fill="auto"/>
            <w:noWrap/>
            <w:vAlign w:val="bottom"/>
            <w:hideMark/>
          </w:tcPr>
          <w:p w14:paraId="6DC2C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1B86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F210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75D2F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4D02E76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74A02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30DF6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F7F13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BAEC50" w14:textId="77777777" w:rsidTr="00C4248F">
        <w:trPr>
          <w:trHeight w:val="300"/>
          <w:jc w:val="center"/>
        </w:trPr>
        <w:tc>
          <w:tcPr>
            <w:tcW w:w="694" w:type="dxa"/>
            <w:shd w:val="clear" w:color="auto" w:fill="auto"/>
            <w:noWrap/>
            <w:vAlign w:val="bottom"/>
            <w:hideMark/>
          </w:tcPr>
          <w:p w14:paraId="5534F9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181</w:t>
            </w:r>
          </w:p>
        </w:tc>
        <w:tc>
          <w:tcPr>
            <w:tcW w:w="410" w:type="dxa"/>
            <w:shd w:val="clear" w:color="auto" w:fill="auto"/>
            <w:noWrap/>
            <w:vAlign w:val="bottom"/>
            <w:hideMark/>
          </w:tcPr>
          <w:p w14:paraId="6C652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7FA4A1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1813" w:type="dxa"/>
            <w:shd w:val="clear" w:color="auto" w:fill="auto"/>
            <w:noWrap/>
            <w:vAlign w:val="bottom"/>
            <w:hideMark/>
          </w:tcPr>
          <w:p w14:paraId="69C5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-8.050938, -34.942778</w:t>
            </w:r>
          </w:p>
        </w:tc>
        <w:tc>
          <w:tcPr>
            <w:tcW w:w="421" w:type="dxa"/>
            <w:shd w:val="clear" w:color="auto" w:fill="auto"/>
            <w:noWrap/>
            <w:vAlign w:val="bottom"/>
            <w:hideMark/>
          </w:tcPr>
          <w:p w14:paraId="59B8CE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1E07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EC2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605B7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456E9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15509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4FAD6CB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3107E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098EE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7AD82E" w14:textId="77777777" w:rsidTr="00C4248F">
        <w:trPr>
          <w:trHeight w:val="300"/>
          <w:jc w:val="center"/>
        </w:trPr>
        <w:tc>
          <w:tcPr>
            <w:tcW w:w="694" w:type="dxa"/>
            <w:shd w:val="clear" w:color="auto" w:fill="auto"/>
            <w:noWrap/>
            <w:vAlign w:val="bottom"/>
            <w:hideMark/>
          </w:tcPr>
          <w:p w14:paraId="6E087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182</w:t>
            </w:r>
          </w:p>
        </w:tc>
        <w:tc>
          <w:tcPr>
            <w:tcW w:w="410" w:type="dxa"/>
            <w:shd w:val="clear" w:color="auto" w:fill="auto"/>
            <w:noWrap/>
            <w:vAlign w:val="bottom"/>
            <w:hideMark/>
          </w:tcPr>
          <w:p w14:paraId="54D9B4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3EF0D1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37987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-8.051959, -34.941268</w:t>
            </w:r>
          </w:p>
        </w:tc>
        <w:tc>
          <w:tcPr>
            <w:tcW w:w="421" w:type="dxa"/>
            <w:shd w:val="clear" w:color="auto" w:fill="auto"/>
            <w:noWrap/>
            <w:vAlign w:val="bottom"/>
            <w:hideMark/>
          </w:tcPr>
          <w:p w14:paraId="6EDC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17A10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8537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55A04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9613C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24F58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699" w:type="dxa"/>
            <w:shd w:val="clear" w:color="auto" w:fill="auto"/>
            <w:noWrap/>
            <w:vAlign w:val="bottom"/>
            <w:hideMark/>
          </w:tcPr>
          <w:p w14:paraId="590411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1B840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A455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379E82" w14:textId="77777777" w:rsidTr="00C4248F">
        <w:trPr>
          <w:trHeight w:val="300"/>
          <w:jc w:val="center"/>
        </w:trPr>
        <w:tc>
          <w:tcPr>
            <w:tcW w:w="694" w:type="dxa"/>
            <w:shd w:val="clear" w:color="auto" w:fill="auto"/>
            <w:noWrap/>
            <w:vAlign w:val="bottom"/>
            <w:hideMark/>
          </w:tcPr>
          <w:p w14:paraId="38C43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183</w:t>
            </w:r>
          </w:p>
        </w:tc>
        <w:tc>
          <w:tcPr>
            <w:tcW w:w="410" w:type="dxa"/>
            <w:shd w:val="clear" w:color="auto" w:fill="auto"/>
            <w:noWrap/>
            <w:vAlign w:val="bottom"/>
            <w:hideMark/>
          </w:tcPr>
          <w:p w14:paraId="5B2588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9F6F3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21EB8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-8.051067, -34.941141</w:t>
            </w:r>
          </w:p>
        </w:tc>
        <w:tc>
          <w:tcPr>
            <w:tcW w:w="421" w:type="dxa"/>
            <w:shd w:val="clear" w:color="auto" w:fill="auto"/>
            <w:noWrap/>
            <w:vAlign w:val="bottom"/>
            <w:hideMark/>
          </w:tcPr>
          <w:p w14:paraId="62CD6A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D78BB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BFF5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E4965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0B95E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25937D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C0124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988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487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BFF2F8" w14:textId="77777777" w:rsidTr="00C4248F">
        <w:trPr>
          <w:trHeight w:val="300"/>
          <w:jc w:val="center"/>
        </w:trPr>
        <w:tc>
          <w:tcPr>
            <w:tcW w:w="694" w:type="dxa"/>
            <w:shd w:val="clear" w:color="auto" w:fill="auto"/>
            <w:noWrap/>
            <w:vAlign w:val="bottom"/>
            <w:hideMark/>
          </w:tcPr>
          <w:p w14:paraId="79C89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184</w:t>
            </w:r>
          </w:p>
        </w:tc>
        <w:tc>
          <w:tcPr>
            <w:tcW w:w="410" w:type="dxa"/>
            <w:shd w:val="clear" w:color="auto" w:fill="auto"/>
            <w:noWrap/>
            <w:vAlign w:val="bottom"/>
            <w:hideMark/>
          </w:tcPr>
          <w:p w14:paraId="1FC3E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960BC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4F3540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-8.052295, -34.939116</w:t>
            </w:r>
          </w:p>
        </w:tc>
        <w:tc>
          <w:tcPr>
            <w:tcW w:w="421" w:type="dxa"/>
            <w:shd w:val="clear" w:color="auto" w:fill="auto"/>
            <w:noWrap/>
            <w:vAlign w:val="bottom"/>
            <w:hideMark/>
          </w:tcPr>
          <w:p w14:paraId="490A9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367628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DF86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6EE7CA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D5AD9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1695A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2BB8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D16F0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9D4D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B49C70" w14:textId="77777777" w:rsidTr="00C4248F">
        <w:trPr>
          <w:trHeight w:val="300"/>
          <w:jc w:val="center"/>
        </w:trPr>
        <w:tc>
          <w:tcPr>
            <w:tcW w:w="694" w:type="dxa"/>
            <w:shd w:val="clear" w:color="auto" w:fill="auto"/>
            <w:noWrap/>
            <w:vAlign w:val="bottom"/>
            <w:hideMark/>
          </w:tcPr>
          <w:p w14:paraId="4CD8E1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185</w:t>
            </w:r>
          </w:p>
        </w:tc>
        <w:tc>
          <w:tcPr>
            <w:tcW w:w="410" w:type="dxa"/>
            <w:shd w:val="clear" w:color="auto" w:fill="auto"/>
            <w:noWrap/>
            <w:vAlign w:val="bottom"/>
            <w:hideMark/>
          </w:tcPr>
          <w:p w14:paraId="373E51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CD2AB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6903B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-8.051184, -34.939417</w:t>
            </w:r>
          </w:p>
        </w:tc>
        <w:tc>
          <w:tcPr>
            <w:tcW w:w="421" w:type="dxa"/>
            <w:shd w:val="clear" w:color="auto" w:fill="auto"/>
            <w:noWrap/>
            <w:vAlign w:val="bottom"/>
            <w:hideMark/>
          </w:tcPr>
          <w:p w14:paraId="4E790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3A8C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8E5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692044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5E6AA8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D28089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DEF1C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AEF61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757FC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F7A6A6" w14:textId="77777777" w:rsidTr="00C4248F">
        <w:trPr>
          <w:trHeight w:val="300"/>
          <w:jc w:val="center"/>
        </w:trPr>
        <w:tc>
          <w:tcPr>
            <w:tcW w:w="694" w:type="dxa"/>
            <w:shd w:val="clear" w:color="auto" w:fill="auto"/>
            <w:noWrap/>
            <w:vAlign w:val="bottom"/>
            <w:hideMark/>
          </w:tcPr>
          <w:p w14:paraId="25E23A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186</w:t>
            </w:r>
          </w:p>
        </w:tc>
        <w:tc>
          <w:tcPr>
            <w:tcW w:w="410" w:type="dxa"/>
            <w:shd w:val="clear" w:color="auto" w:fill="auto"/>
            <w:noWrap/>
            <w:vAlign w:val="bottom"/>
            <w:hideMark/>
          </w:tcPr>
          <w:p w14:paraId="72F484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2999AC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07848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-8.051398, -34.942022</w:t>
            </w:r>
          </w:p>
        </w:tc>
        <w:tc>
          <w:tcPr>
            <w:tcW w:w="421" w:type="dxa"/>
            <w:shd w:val="clear" w:color="auto" w:fill="auto"/>
            <w:noWrap/>
            <w:vAlign w:val="bottom"/>
            <w:hideMark/>
          </w:tcPr>
          <w:p w14:paraId="023382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1D3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38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CB2E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9A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15E4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825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032D4C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bottom"/>
            <w:hideMark/>
          </w:tcPr>
          <w:p w14:paraId="7BD693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E1A97DA" w14:textId="77777777" w:rsidTr="00C4248F">
        <w:trPr>
          <w:trHeight w:val="300"/>
          <w:jc w:val="center"/>
        </w:trPr>
        <w:tc>
          <w:tcPr>
            <w:tcW w:w="694" w:type="dxa"/>
            <w:shd w:val="clear" w:color="auto" w:fill="auto"/>
            <w:noWrap/>
            <w:vAlign w:val="bottom"/>
            <w:hideMark/>
          </w:tcPr>
          <w:p w14:paraId="44C134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187</w:t>
            </w:r>
          </w:p>
        </w:tc>
        <w:tc>
          <w:tcPr>
            <w:tcW w:w="410" w:type="dxa"/>
            <w:shd w:val="clear" w:color="auto" w:fill="auto"/>
            <w:noWrap/>
            <w:vAlign w:val="bottom"/>
            <w:hideMark/>
          </w:tcPr>
          <w:p w14:paraId="4307F8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23DA0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7D8E2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-8.051699, -34.940145</w:t>
            </w:r>
          </w:p>
        </w:tc>
        <w:tc>
          <w:tcPr>
            <w:tcW w:w="421" w:type="dxa"/>
            <w:shd w:val="clear" w:color="auto" w:fill="auto"/>
            <w:noWrap/>
            <w:vAlign w:val="bottom"/>
            <w:hideMark/>
          </w:tcPr>
          <w:p w14:paraId="52913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421" w:type="dxa"/>
            <w:shd w:val="clear" w:color="auto" w:fill="auto"/>
            <w:noWrap/>
            <w:vAlign w:val="bottom"/>
            <w:hideMark/>
          </w:tcPr>
          <w:p w14:paraId="274D3B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E682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E1DE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C103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143205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E1C61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01C9B4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bottom"/>
            <w:hideMark/>
          </w:tcPr>
          <w:p w14:paraId="321A82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4CE8D5" w14:textId="77777777" w:rsidTr="00C4248F">
        <w:trPr>
          <w:trHeight w:val="300"/>
          <w:jc w:val="center"/>
        </w:trPr>
        <w:tc>
          <w:tcPr>
            <w:tcW w:w="694" w:type="dxa"/>
            <w:shd w:val="clear" w:color="auto" w:fill="auto"/>
            <w:noWrap/>
            <w:vAlign w:val="bottom"/>
            <w:hideMark/>
          </w:tcPr>
          <w:p w14:paraId="1D404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188</w:t>
            </w:r>
          </w:p>
        </w:tc>
        <w:tc>
          <w:tcPr>
            <w:tcW w:w="410" w:type="dxa"/>
            <w:shd w:val="clear" w:color="auto" w:fill="auto"/>
            <w:noWrap/>
            <w:vAlign w:val="bottom"/>
            <w:hideMark/>
          </w:tcPr>
          <w:p w14:paraId="462D53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53E621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1813" w:type="dxa"/>
            <w:shd w:val="clear" w:color="auto" w:fill="auto"/>
            <w:noWrap/>
            <w:vAlign w:val="bottom"/>
            <w:hideMark/>
          </w:tcPr>
          <w:p w14:paraId="3E9314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-8.050597, -34.943934</w:t>
            </w:r>
          </w:p>
        </w:tc>
        <w:tc>
          <w:tcPr>
            <w:tcW w:w="421" w:type="dxa"/>
            <w:shd w:val="clear" w:color="auto" w:fill="auto"/>
            <w:noWrap/>
            <w:vAlign w:val="bottom"/>
            <w:hideMark/>
          </w:tcPr>
          <w:p w14:paraId="2B7F0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4291AB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971C8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306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51ACB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F8904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C36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4423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0CDB7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DCCB2E" w14:textId="77777777" w:rsidTr="00C4248F">
        <w:trPr>
          <w:trHeight w:val="300"/>
          <w:jc w:val="center"/>
        </w:trPr>
        <w:tc>
          <w:tcPr>
            <w:tcW w:w="694" w:type="dxa"/>
            <w:shd w:val="clear" w:color="auto" w:fill="auto"/>
            <w:noWrap/>
            <w:vAlign w:val="bottom"/>
            <w:hideMark/>
          </w:tcPr>
          <w:p w14:paraId="1E8D0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189</w:t>
            </w:r>
          </w:p>
        </w:tc>
        <w:tc>
          <w:tcPr>
            <w:tcW w:w="410" w:type="dxa"/>
            <w:shd w:val="clear" w:color="auto" w:fill="auto"/>
            <w:noWrap/>
            <w:vAlign w:val="bottom"/>
            <w:hideMark/>
          </w:tcPr>
          <w:p w14:paraId="22D0F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6E953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0422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-8.050611, -34.943177</w:t>
            </w:r>
          </w:p>
        </w:tc>
        <w:tc>
          <w:tcPr>
            <w:tcW w:w="421" w:type="dxa"/>
            <w:shd w:val="clear" w:color="auto" w:fill="auto"/>
            <w:noWrap/>
            <w:vAlign w:val="bottom"/>
            <w:hideMark/>
          </w:tcPr>
          <w:p w14:paraId="0461F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3C94DD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60EC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0E772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A0FE79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3572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077DF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C1CF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336C9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475B7E" w14:textId="77777777" w:rsidTr="00C4248F">
        <w:trPr>
          <w:trHeight w:val="300"/>
          <w:jc w:val="center"/>
        </w:trPr>
        <w:tc>
          <w:tcPr>
            <w:tcW w:w="694" w:type="dxa"/>
            <w:shd w:val="clear" w:color="auto" w:fill="auto"/>
            <w:noWrap/>
            <w:vAlign w:val="bottom"/>
            <w:hideMark/>
          </w:tcPr>
          <w:p w14:paraId="3C6B66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10" w:type="dxa"/>
            <w:shd w:val="clear" w:color="auto" w:fill="auto"/>
            <w:noWrap/>
            <w:vAlign w:val="bottom"/>
            <w:hideMark/>
          </w:tcPr>
          <w:p w14:paraId="7F4703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6266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1DC358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-8.050636, -34.941854</w:t>
            </w:r>
          </w:p>
        </w:tc>
        <w:tc>
          <w:tcPr>
            <w:tcW w:w="421" w:type="dxa"/>
            <w:shd w:val="clear" w:color="auto" w:fill="auto"/>
            <w:noWrap/>
            <w:vAlign w:val="bottom"/>
            <w:hideMark/>
          </w:tcPr>
          <w:p w14:paraId="6A394C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326A7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EAFB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0DC4C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13A7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B9AF8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132DA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589D0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164AF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1464FE2" w14:textId="77777777" w:rsidTr="00C4248F">
        <w:trPr>
          <w:trHeight w:val="300"/>
          <w:jc w:val="center"/>
        </w:trPr>
        <w:tc>
          <w:tcPr>
            <w:tcW w:w="694" w:type="dxa"/>
            <w:shd w:val="clear" w:color="auto" w:fill="auto"/>
            <w:noWrap/>
            <w:vAlign w:val="bottom"/>
            <w:hideMark/>
          </w:tcPr>
          <w:p w14:paraId="208DE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191</w:t>
            </w:r>
          </w:p>
        </w:tc>
        <w:tc>
          <w:tcPr>
            <w:tcW w:w="410" w:type="dxa"/>
            <w:shd w:val="clear" w:color="auto" w:fill="auto"/>
            <w:noWrap/>
            <w:vAlign w:val="bottom"/>
            <w:hideMark/>
          </w:tcPr>
          <w:p w14:paraId="7F2086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1DE6FF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41E1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-8.050635, -34.940687</w:t>
            </w:r>
          </w:p>
        </w:tc>
        <w:tc>
          <w:tcPr>
            <w:tcW w:w="421" w:type="dxa"/>
            <w:shd w:val="clear" w:color="auto" w:fill="auto"/>
            <w:noWrap/>
            <w:vAlign w:val="bottom"/>
            <w:hideMark/>
          </w:tcPr>
          <w:p w14:paraId="760F47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4330C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94EF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BA2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946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68F709D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4202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92A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662F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9D4128" w14:textId="77777777" w:rsidTr="00C4248F">
        <w:trPr>
          <w:trHeight w:val="300"/>
          <w:jc w:val="center"/>
        </w:trPr>
        <w:tc>
          <w:tcPr>
            <w:tcW w:w="694" w:type="dxa"/>
            <w:shd w:val="clear" w:color="auto" w:fill="auto"/>
            <w:noWrap/>
            <w:vAlign w:val="bottom"/>
            <w:hideMark/>
          </w:tcPr>
          <w:p w14:paraId="01733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192</w:t>
            </w:r>
          </w:p>
        </w:tc>
        <w:tc>
          <w:tcPr>
            <w:tcW w:w="410" w:type="dxa"/>
            <w:shd w:val="clear" w:color="auto" w:fill="auto"/>
            <w:noWrap/>
            <w:vAlign w:val="bottom"/>
            <w:hideMark/>
          </w:tcPr>
          <w:p w14:paraId="3D573C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6AE9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02710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-8.050650, -34.939980</w:t>
            </w:r>
          </w:p>
        </w:tc>
        <w:tc>
          <w:tcPr>
            <w:tcW w:w="421" w:type="dxa"/>
            <w:shd w:val="clear" w:color="auto" w:fill="auto"/>
            <w:noWrap/>
            <w:vAlign w:val="bottom"/>
            <w:hideMark/>
          </w:tcPr>
          <w:p w14:paraId="459518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21" w:type="dxa"/>
            <w:shd w:val="clear" w:color="auto" w:fill="auto"/>
            <w:noWrap/>
            <w:vAlign w:val="bottom"/>
            <w:hideMark/>
          </w:tcPr>
          <w:p w14:paraId="03D1AC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C12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5964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11FD4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D2AAF3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90CA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3157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4B237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290191" w14:textId="77777777" w:rsidTr="00C4248F">
        <w:trPr>
          <w:trHeight w:val="300"/>
          <w:jc w:val="center"/>
        </w:trPr>
        <w:tc>
          <w:tcPr>
            <w:tcW w:w="694" w:type="dxa"/>
            <w:shd w:val="clear" w:color="auto" w:fill="auto"/>
            <w:noWrap/>
            <w:vAlign w:val="bottom"/>
            <w:hideMark/>
          </w:tcPr>
          <w:p w14:paraId="67D99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193</w:t>
            </w:r>
          </w:p>
        </w:tc>
        <w:tc>
          <w:tcPr>
            <w:tcW w:w="410" w:type="dxa"/>
            <w:shd w:val="clear" w:color="auto" w:fill="auto"/>
            <w:noWrap/>
            <w:vAlign w:val="bottom"/>
            <w:hideMark/>
          </w:tcPr>
          <w:p w14:paraId="21AB7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49791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1813" w:type="dxa"/>
            <w:shd w:val="clear" w:color="auto" w:fill="auto"/>
            <w:noWrap/>
            <w:vAlign w:val="bottom"/>
            <w:hideMark/>
          </w:tcPr>
          <w:p w14:paraId="45FDA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-8.050188, -34.944179</w:t>
            </w:r>
          </w:p>
        </w:tc>
        <w:tc>
          <w:tcPr>
            <w:tcW w:w="421" w:type="dxa"/>
            <w:shd w:val="clear" w:color="auto" w:fill="auto"/>
            <w:noWrap/>
            <w:vAlign w:val="bottom"/>
            <w:hideMark/>
          </w:tcPr>
          <w:p w14:paraId="2DF47E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17A61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91BBB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025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DFFB36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92A7C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63B2E9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76AF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5049B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BE890" w14:textId="77777777" w:rsidTr="00C4248F">
        <w:trPr>
          <w:trHeight w:val="300"/>
          <w:jc w:val="center"/>
        </w:trPr>
        <w:tc>
          <w:tcPr>
            <w:tcW w:w="694" w:type="dxa"/>
            <w:shd w:val="clear" w:color="auto" w:fill="auto"/>
            <w:noWrap/>
            <w:vAlign w:val="bottom"/>
            <w:hideMark/>
          </w:tcPr>
          <w:p w14:paraId="5A2DF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194</w:t>
            </w:r>
          </w:p>
        </w:tc>
        <w:tc>
          <w:tcPr>
            <w:tcW w:w="410" w:type="dxa"/>
            <w:shd w:val="clear" w:color="auto" w:fill="auto"/>
            <w:noWrap/>
            <w:vAlign w:val="bottom"/>
            <w:hideMark/>
          </w:tcPr>
          <w:p w14:paraId="31493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603A1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1813" w:type="dxa"/>
            <w:shd w:val="clear" w:color="auto" w:fill="auto"/>
            <w:noWrap/>
            <w:vAlign w:val="bottom"/>
            <w:hideMark/>
          </w:tcPr>
          <w:p w14:paraId="2F9161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-8.049765, -34.943322</w:t>
            </w:r>
          </w:p>
        </w:tc>
        <w:tc>
          <w:tcPr>
            <w:tcW w:w="421" w:type="dxa"/>
            <w:shd w:val="clear" w:color="auto" w:fill="auto"/>
            <w:noWrap/>
            <w:vAlign w:val="bottom"/>
            <w:hideMark/>
          </w:tcPr>
          <w:p w14:paraId="7761A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774AF3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15C3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197E9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AFDD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7DD7F8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699" w:type="dxa"/>
            <w:shd w:val="clear" w:color="auto" w:fill="auto"/>
            <w:noWrap/>
            <w:vAlign w:val="bottom"/>
            <w:hideMark/>
          </w:tcPr>
          <w:p w14:paraId="61524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2D7318C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89C9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BB178E" w14:textId="77777777" w:rsidTr="00C4248F">
        <w:trPr>
          <w:trHeight w:val="300"/>
          <w:jc w:val="center"/>
        </w:trPr>
        <w:tc>
          <w:tcPr>
            <w:tcW w:w="694" w:type="dxa"/>
            <w:shd w:val="clear" w:color="auto" w:fill="auto"/>
            <w:noWrap/>
            <w:vAlign w:val="bottom"/>
            <w:hideMark/>
          </w:tcPr>
          <w:p w14:paraId="0BE5C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195</w:t>
            </w:r>
          </w:p>
        </w:tc>
        <w:tc>
          <w:tcPr>
            <w:tcW w:w="410" w:type="dxa"/>
            <w:shd w:val="clear" w:color="auto" w:fill="auto"/>
            <w:noWrap/>
            <w:vAlign w:val="bottom"/>
            <w:hideMark/>
          </w:tcPr>
          <w:p w14:paraId="08C00E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4AF3D8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7D6F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-8.050132, -34.942693</w:t>
            </w:r>
          </w:p>
        </w:tc>
        <w:tc>
          <w:tcPr>
            <w:tcW w:w="421" w:type="dxa"/>
            <w:shd w:val="clear" w:color="auto" w:fill="auto"/>
            <w:noWrap/>
            <w:vAlign w:val="bottom"/>
            <w:hideMark/>
          </w:tcPr>
          <w:p w14:paraId="5D4D7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EFDB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67C60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C8E39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0744D0D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0D9B2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0624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B11E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E177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412C73" w14:textId="77777777" w:rsidTr="00C4248F">
        <w:trPr>
          <w:trHeight w:val="300"/>
          <w:jc w:val="center"/>
        </w:trPr>
        <w:tc>
          <w:tcPr>
            <w:tcW w:w="694" w:type="dxa"/>
            <w:shd w:val="clear" w:color="auto" w:fill="auto"/>
            <w:noWrap/>
            <w:vAlign w:val="bottom"/>
            <w:hideMark/>
          </w:tcPr>
          <w:p w14:paraId="168355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196</w:t>
            </w:r>
          </w:p>
        </w:tc>
        <w:tc>
          <w:tcPr>
            <w:tcW w:w="410" w:type="dxa"/>
            <w:shd w:val="clear" w:color="auto" w:fill="auto"/>
            <w:noWrap/>
            <w:vAlign w:val="bottom"/>
            <w:hideMark/>
          </w:tcPr>
          <w:p w14:paraId="4766F7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541FF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1813" w:type="dxa"/>
            <w:shd w:val="clear" w:color="auto" w:fill="auto"/>
            <w:noWrap/>
            <w:vAlign w:val="bottom"/>
            <w:hideMark/>
          </w:tcPr>
          <w:p w14:paraId="6996A7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-8.049661, -34.942044</w:t>
            </w:r>
          </w:p>
        </w:tc>
        <w:tc>
          <w:tcPr>
            <w:tcW w:w="421" w:type="dxa"/>
            <w:shd w:val="clear" w:color="auto" w:fill="auto"/>
            <w:noWrap/>
            <w:vAlign w:val="bottom"/>
            <w:hideMark/>
          </w:tcPr>
          <w:p w14:paraId="53A3E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23B3E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5EA6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D8911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1E769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BB44C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4A9B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5A3D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FDBE7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9BDD68" w14:textId="77777777" w:rsidTr="00C4248F">
        <w:trPr>
          <w:trHeight w:val="300"/>
          <w:jc w:val="center"/>
        </w:trPr>
        <w:tc>
          <w:tcPr>
            <w:tcW w:w="694" w:type="dxa"/>
            <w:shd w:val="clear" w:color="auto" w:fill="auto"/>
            <w:noWrap/>
            <w:vAlign w:val="bottom"/>
            <w:hideMark/>
          </w:tcPr>
          <w:p w14:paraId="595315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197</w:t>
            </w:r>
          </w:p>
        </w:tc>
        <w:tc>
          <w:tcPr>
            <w:tcW w:w="410" w:type="dxa"/>
            <w:shd w:val="clear" w:color="auto" w:fill="auto"/>
            <w:noWrap/>
            <w:vAlign w:val="bottom"/>
            <w:hideMark/>
          </w:tcPr>
          <w:p w14:paraId="637E6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02E50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1813" w:type="dxa"/>
            <w:shd w:val="clear" w:color="auto" w:fill="auto"/>
            <w:noWrap/>
            <w:vAlign w:val="bottom"/>
            <w:hideMark/>
          </w:tcPr>
          <w:p w14:paraId="27142F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-8.049590, -34.941239</w:t>
            </w:r>
          </w:p>
        </w:tc>
        <w:tc>
          <w:tcPr>
            <w:tcW w:w="421" w:type="dxa"/>
            <w:shd w:val="clear" w:color="auto" w:fill="auto"/>
            <w:noWrap/>
            <w:vAlign w:val="bottom"/>
            <w:hideMark/>
          </w:tcPr>
          <w:p w14:paraId="4C6D0E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0EC28B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7C21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D2E8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DA467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1C58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582E5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A574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1A4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35F71B" w14:textId="77777777" w:rsidTr="00C4248F">
        <w:trPr>
          <w:trHeight w:val="300"/>
          <w:jc w:val="center"/>
        </w:trPr>
        <w:tc>
          <w:tcPr>
            <w:tcW w:w="694" w:type="dxa"/>
            <w:shd w:val="clear" w:color="auto" w:fill="auto"/>
            <w:noWrap/>
            <w:vAlign w:val="bottom"/>
            <w:hideMark/>
          </w:tcPr>
          <w:p w14:paraId="1189B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198</w:t>
            </w:r>
          </w:p>
        </w:tc>
        <w:tc>
          <w:tcPr>
            <w:tcW w:w="410" w:type="dxa"/>
            <w:shd w:val="clear" w:color="auto" w:fill="auto"/>
            <w:noWrap/>
            <w:vAlign w:val="bottom"/>
            <w:hideMark/>
          </w:tcPr>
          <w:p w14:paraId="6BC73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550BA5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3AE73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-8.050151, -34.940994</w:t>
            </w:r>
          </w:p>
        </w:tc>
        <w:tc>
          <w:tcPr>
            <w:tcW w:w="421" w:type="dxa"/>
            <w:shd w:val="clear" w:color="auto" w:fill="auto"/>
            <w:noWrap/>
            <w:vAlign w:val="bottom"/>
            <w:hideMark/>
          </w:tcPr>
          <w:p w14:paraId="52C4C0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612BD9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A4A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6ED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B8AA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07866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560DA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89" w:type="dxa"/>
            <w:shd w:val="clear" w:color="auto" w:fill="auto"/>
            <w:noWrap/>
            <w:vAlign w:val="bottom"/>
            <w:hideMark/>
          </w:tcPr>
          <w:p w14:paraId="64F807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FE4B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4FA97B5" w14:textId="77777777" w:rsidTr="00C4248F">
        <w:trPr>
          <w:trHeight w:val="300"/>
          <w:jc w:val="center"/>
        </w:trPr>
        <w:tc>
          <w:tcPr>
            <w:tcW w:w="694" w:type="dxa"/>
            <w:shd w:val="clear" w:color="auto" w:fill="auto"/>
            <w:noWrap/>
            <w:vAlign w:val="bottom"/>
            <w:hideMark/>
          </w:tcPr>
          <w:p w14:paraId="51558A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199</w:t>
            </w:r>
          </w:p>
        </w:tc>
        <w:tc>
          <w:tcPr>
            <w:tcW w:w="410" w:type="dxa"/>
            <w:shd w:val="clear" w:color="auto" w:fill="auto"/>
            <w:noWrap/>
            <w:vAlign w:val="bottom"/>
            <w:hideMark/>
          </w:tcPr>
          <w:p w14:paraId="59A558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37468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290B62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-8.050140, -34.940432</w:t>
            </w:r>
          </w:p>
        </w:tc>
        <w:tc>
          <w:tcPr>
            <w:tcW w:w="421" w:type="dxa"/>
            <w:shd w:val="clear" w:color="auto" w:fill="auto"/>
            <w:noWrap/>
            <w:vAlign w:val="bottom"/>
            <w:hideMark/>
          </w:tcPr>
          <w:p w14:paraId="34C3B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52FF7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CB82A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03A9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3A677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43A839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D6CC1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043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09973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449771" w14:textId="77777777" w:rsidTr="00C4248F">
        <w:trPr>
          <w:trHeight w:val="300"/>
          <w:jc w:val="center"/>
        </w:trPr>
        <w:tc>
          <w:tcPr>
            <w:tcW w:w="694" w:type="dxa"/>
            <w:shd w:val="clear" w:color="auto" w:fill="auto"/>
            <w:noWrap/>
            <w:vAlign w:val="bottom"/>
            <w:hideMark/>
          </w:tcPr>
          <w:p w14:paraId="3C9AD1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410" w:type="dxa"/>
            <w:shd w:val="clear" w:color="auto" w:fill="auto"/>
            <w:noWrap/>
            <w:vAlign w:val="bottom"/>
            <w:hideMark/>
          </w:tcPr>
          <w:p w14:paraId="1A5942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6D6113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1813" w:type="dxa"/>
            <w:shd w:val="clear" w:color="auto" w:fill="auto"/>
            <w:noWrap/>
            <w:vAlign w:val="bottom"/>
            <w:hideMark/>
          </w:tcPr>
          <w:p w14:paraId="402809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-8.049483, -34.940210</w:t>
            </w:r>
          </w:p>
        </w:tc>
        <w:tc>
          <w:tcPr>
            <w:tcW w:w="421" w:type="dxa"/>
            <w:shd w:val="clear" w:color="auto" w:fill="auto"/>
            <w:noWrap/>
            <w:vAlign w:val="bottom"/>
            <w:hideMark/>
          </w:tcPr>
          <w:p w14:paraId="5AFF2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0A2B8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45EE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FC970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DEF2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B3DB46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3EE0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267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AEC1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F03E75" w14:textId="77777777" w:rsidTr="00C4248F">
        <w:trPr>
          <w:trHeight w:val="300"/>
          <w:jc w:val="center"/>
        </w:trPr>
        <w:tc>
          <w:tcPr>
            <w:tcW w:w="694" w:type="dxa"/>
            <w:shd w:val="clear" w:color="auto" w:fill="auto"/>
            <w:noWrap/>
            <w:vAlign w:val="bottom"/>
            <w:hideMark/>
          </w:tcPr>
          <w:p w14:paraId="0B729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201</w:t>
            </w:r>
          </w:p>
        </w:tc>
        <w:tc>
          <w:tcPr>
            <w:tcW w:w="410" w:type="dxa"/>
            <w:shd w:val="clear" w:color="auto" w:fill="auto"/>
            <w:noWrap/>
            <w:vAlign w:val="bottom"/>
            <w:hideMark/>
          </w:tcPr>
          <w:p w14:paraId="45966F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3742CC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18B09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-8.049998, -34.939797</w:t>
            </w:r>
          </w:p>
        </w:tc>
        <w:tc>
          <w:tcPr>
            <w:tcW w:w="421" w:type="dxa"/>
            <w:shd w:val="clear" w:color="auto" w:fill="auto"/>
            <w:noWrap/>
            <w:vAlign w:val="bottom"/>
            <w:hideMark/>
          </w:tcPr>
          <w:p w14:paraId="490648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12268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00B6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0A16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F16CC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E647B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59F25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B41D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EADB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E0EEE0" w14:textId="77777777" w:rsidTr="00C4248F">
        <w:trPr>
          <w:trHeight w:val="300"/>
          <w:jc w:val="center"/>
        </w:trPr>
        <w:tc>
          <w:tcPr>
            <w:tcW w:w="694" w:type="dxa"/>
            <w:shd w:val="clear" w:color="auto" w:fill="auto"/>
            <w:noWrap/>
            <w:vAlign w:val="bottom"/>
            <w:hideMark/>
          </w:tcPr>
          <w:p w14:paraId="0798FD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202</w:t>
            </w:r>
          </w:p>
        </w:tc>
        <w:tc>
          <w:tcPr>
            <w:tcW w:w="410" w:type="dxa"/>
            <w:shd w:val="clear" w:color="auto" w:fill="auto"/>
            <w:noWrap/>
            <w:vAlign w:val="bottom"/>
            <w:hideMark/>
          </w:tcPr>
          <w:p w14:paraId="13384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0D15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1813" w:type="dxa"/>
            <w:shd w:val="clear" w:color="auto" w:fill="auto"/>
            <w:noWrap/>
            <w:vAlign w:val="bottom"/>
            <w:hideMark/>
          </w:tcPr>
          <w:p w14:paraId="2A61ED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-8.049462, -34.939791</w:t>
            </w:r>
          </w:p>
        </w:tc>
        <w:tc>
          <w:tcPr>
            <w:tcW w:w="421" w:type="dxa"/>
            <w:shd w:val="clear" w:color="auto" w:fill="auto"/>
            <w:noWrap/>
            <w:vAlign w:val="bottom"/>
            <w:hideMark/>
          </w:tcPr>
          <w:p w14:paraId="09F01E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21" w:type="dxa"/>
            <w:shd w:val="clear" w:color="auto" w:fill="auto"/>
            <w:noWrap/>
            <w:vAlign w:val="bottom"/>
            <w:hideMark/>
          </w:tcPr>
          <w:p w14:paraId="5BD17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250D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3E902A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BB66C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07623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30DF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1067C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E37A8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1E0CE7" w14:textId="77777777" w:rsidTr="00C4248F">
        <w:trPr>
          <w:trHeight w:val="300"/>
          <w:jc w:val="center"/>
        </w:trPr>
        <w:tc>
          <w:tcPr>
            <w:tcW w:w="694" w:type="dxa"/>
            <w:shd w:val="clear" w:color="auto" w:fill="auto"/>
            <w:noWrap/>
            <w:vAlign w:val="bottom"/>
            <w:hideMark/>
          </w:tcPr>
          <w:p w14:paraId="0D38F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203</w:t>
            </w:r>
          </w:p>
        </w:tc>
        <w:tc>
          <w:tcPr>
            <w:tcW w:w="410" w:type="dxa"/>
            <w:shd w:val="clear" w:color="auto" w:fill="auto"/>
            <w:noWrap/>
            <w:vAlign w:val="bottom"/>
            <w:hideMark/>
          </w:tcPr>
          <w:p w14:paraId="5E8B99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2C9E21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496C6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-8.050491, -34.939294</w:t>
            </w:r>
          </w:p>
        </w:tc>
        <w:tc>
          <w:tcPr>
            <w:tcW w:w="421" w:type="dxa"/>
            <w:shd w:val="clear" w:color="auto" w:fill="auto"/>
            <w:noWrap/>
            <w:vAlign w:val="bottom"/>
            <w:hideMark/>
          </w:tcPr>
          <w:p w14:paraId="5F0B1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260</w:t>
            </w:r>
          </w:p>
        </w:tc>
        <w:tc>
          <w:tcPr>
            <w:tcW w:w="421" w:type="dxa"/>
            <w:shd w:val="clear" w:color="auto" w:fill="auto"/>
            <w:noWrap/>
            <w:vAlign w:val="bottom"/>
            <w:hideMark/>
          </w:tcPr>
          <w:p w14:paraId="47614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AB6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579B6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035B0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560" w:type="dxa"/>
            <w:shd w:val="clear" w:color="auto" w:fill="auto"/>
            <w:noWrap/>
            <w:vAlign w:val="bottom"/>
            <w:hideMark/>
          </w:tcPr>
          <w:p w14:paraId="26CB0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699" w:type="dxa"/>
            <w:shd w:val="clear" w:color="auto" w:fill="auto"/>
            <w:noWrap/>
            <w:vAlign w:val="bottom"/>
            <w:hideMark/>
          </w:tcPr>
          <w:p w14:paraId="570729C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DB980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B653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C7D0F" w14:textId="77777777" w:rsidTr="00C4248F">
        <w:trPr>
          <w:trHeight w:val="300"/>
          <w:jc w:val="center"/>
        </w:trPr>
        <w:tc>
          <w:tcPr>
            <w:tcW w:w="694" w:type="dxa"/>
            <w:shd w:val="clear" w:color="auto" w:fill="auto"/>
            <w:noWrap/>
            <w:vAlign w:val="bottom"/>
            <w:hideMark/>
          </w:tcPr>
          <w:p w14:paraId="6FE1F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204</w:t>
            </w:r>
          </w:p>
        </w:tc>
        <w:tc>
          <w:tcPr>
            <w:tcW w:w="410" w:type="dxa"/>
            <w:shd w:val="clear" w:color="auto" w:fill="auto"/>
            <w:noWrap/>
            <w:vAlign w:val="bottom"/>
            <w:hideMark/>
          </w:tcPr>
          <w:p w14:paraId="4B118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7B186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712EB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-8.051738, -34.939058</w:t>
            </w:r>
          </w:p>
        </w:tc>
        <w:tc>
          <w:tcPr>
            <w:tcW w:w="421" w:type="dxa"/>
            <w:shd w:val="clear" w:color="auto" w:fill="auto"/>
            <w:noWrap/>
            <w:vAlign w:val="bottom"/>
            <w:hideMark/>
          </w:tcPr>
          <w:p w14:paraId="2784D6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2E265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F52D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EE2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60010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B85DA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19CF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4039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DC32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7F8409" w14:textId="77777777" w:rsidTr="00C4248F">
        <w:trPr>
          <w:trHeight w:val="300"/>
          <w:jc w:val="center"/>
        </w:trPr>
        <w:tc>
          <w:tcPr>
            <w:tcW w:w="694" w:type="dxa"/>
            <w:shd w:val="clear" w:color="auto" w:fill="auto"/>
            <w:noWrap/>
            <w:vAlign w:val="bottom"/>
            <w:hideMark/>
          </w:tcPr>
          <w:p w14:paraId="207672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205</w:t>
            </w:r>
          </w:p>
        </w:tc>
        <w:tc>
          <w:tcPr>
            <w:tcW w:w="410" w:type="dxa"/>
            <w:shd w:val="clear" w:color="auto" w:fill="auto"/>
            <w:noWrap/>
            <w:vAlign w:val="bottom"/>
            <w:hideMark/>
          </w:tcPr>
          <w:p w14:paraId="7B23DD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9E4AF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45295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-8.051974, -34.938757</w:t>
            </w:r>
          </w:p>
        </w:tc>
        <w:tc>
          <w:tcPr>
            <w:tcW w:w="421" w:type="dxa"/>
            <w:shd w:val="clear" w:color="auto" w:fill="auto"/>
            <w:noWrap/>
            <w:vAlign w:val="bottom"/>
            <w:hideMark/>
          </w:tcPr>
          <w:p w14:paraId="5EF3F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1295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160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79503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15D720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560" w:type="dxa"/>
            <w:shd w:val="clear" w:color="auto" w:fill="auto"/>
            <w:noWrap/>
            <w:vAlign w:val="bottom"/>
            <w:hideMark/>
          </w:tcPr>
          <w:p w14:paraId="7903257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C272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B5FBF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8EFCA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DC013F" w14:textId="77777777" w:rsidTr="00C4248F">
        <w:trPr>
          <w:trHeight w:val="300"/>
          <w:jc w:val="center"/>
        </w:trPr>
        <w:tc>
          <w:tcPr>
            <w:tcW w:w="694" w:type="dxa"/>
            <w:shd w:val="clear" w:color="auto" w:fill="auto"/>
            <w:noWrap/>
            <w:vAlign w:val="bottom"/>
            <w:hideMark/>
          </w:tcPr>
          <w:p w14:paraId="3CF920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206</w:t>
            </w:r>
          </w:p>
        </w:tc>
        <w:tc>
          <w:tcPr>
            <w:tcW w:w="410" w:type="dxa"/>
            <w:shd w:val="clear" w:color="auto" w:fill="auto"/>
            <w:noWrap/>
            <w:vAlign w:val="bottom"/>
            <w:hideMark/>
          </w:tcPr>
          <w:p w14:paraId="3C589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2E3049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0D8C5C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-8.052646, -34.938668</w:t>
            </w:r>
          </w:p>
        </w:tc>
        <w:tc>
          <w:tcPr>
            <w:tcW w:w="421" w:type="dxa"/>
            <w:shd w:val="clear" w:color="auto" w:fill="auto"/>
            <w:noWrap/>
            <w:vAlign w:val="bottom"/>
            <w:hideMark/>
          </w:tcPr>
          <w:p w14:paraId="5CCCF1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D6BF1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11A4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18DF8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3724D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3143D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99AFA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F476B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17BAE5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014688" w14:textId="77777777" w:rsidTr="00C4248F">
        <w:trPr>
          <w:trHeight w:val="300"/>
          <w:jc w:val="center"/>
        </w:trPr>
        <w:tc>
          <w:tcPr>
            <w:tcW w:w="694" w:type="dxa"/>
            <w:shd w:val="clear" w:color="auto" w:fill="auto"/>
            <w:noWrap/>
            <w:vAlign w:val="bottom"/>
            <w:hideMark/>
          </w:tcPr>
          <w:p w14:paraId="13288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207</w:t>
            </w:r>
          </w:p>
        </w:tc>
        <w:tc>
          <w:tcPr>
            <w:tcW w:w="410" w:type="dxa"/>
            <w:shd w:val="clear" w:color="auto" w:fill="auto"/>
            <w:noWrap/>
            <w:vAlign w:val="bottom"/>
            <w:hideMark/>
          </w:tcPr>
          <w:p w14:paraId="14A42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77C0BE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1813" w:type="dxa"/>
            <w:shd w:val="clear" w:color="auto" w:fill="auto"/>
            <w:noWrap/>
            <w:vAlign w:val="bottom"/>
            <w:hideMark/>
          </w:tcPr>
          <w:p w14:paraId="38583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-8.049537, -34.940664</w:t>
            </w:r>
          </w:p>
        </w:tc>
        <w:tc>
          <w:tcPr>
            <w:tcW w:w="421" w:type="dxa"/>
            <w:shd w:val="clear" w:color="auto" w:fill="auto"/>
            <w:noWrap/>
            <w:vAlign w:val="bottom"/>
            <w:hideMark/>
          </w:tcPr>
          <w:p w14:paraId="2C15E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5FFAF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E9BA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569C78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A7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4B78728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CF249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BCD7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BFC77" w14:textId="77777777" w:rsidR="00C4248F" w:rsidRPr="004E0020" w:rsidRDefault="00C4248F" w:rsidP="00C4248F">
            <w:pPr>
              <w:spacing w:after="0" w:line="240" w:lineRule="auto"/>
              <w:jc w:val="center"/>
              <w:rPr>
                <w:rFonts w:eastAsia="Times New Roman" w:cs="Times New Roman"/>
                <w:sz w:val="18"/>
                <w:szCs w:val="18"/>
              </w:rPr>
            </w:pPr>
          </w:p>
        </w:tc>
      </w:tr>
    </w:tbl>
    <w:p w14:paraId="66FBBF6C" w14:textId="77777777" w:rsidR="00C4248F" w:rsidRPr="004E0020" w:rsidRDefault="00C4248F" w:rsidP="00C4248F">
      <w:pPr>
        <w:spacing w:before="240" w:after="480" w:line="240" w:lineRule="auto"/>
        <w:jc w:val="center"/>
        <w:rPr>
          <w:rFonts w:cs="Times New Roman"/>
          <w:b/>
          <w:spacing w:val="4"/>
          <w:sz w:val="28"/>
          <w:szCs w:val="28"/>
        </w:rPr>
      </w:pPr>
    </w:p>
    <w:p w14:paraId="62EB8147" w14:textId="77777777" w:rsidR="00C4248F" w:rsidRPr="004E0020" w:rsidRDefault="00C4248F" w:rsidP="00C4248F">
      <w:pPr>
        <w:spacing w:before="240" w:after="480" w:line="240" w:lineRule="auto"/>
        <w:jc w:val="center"/>
        <w:rPr>
          <w:rFonts w:cs="Times New Roman"/>
          <w:b/>
          <w:spacing w:val="4"/>
          <w:sz w:val="28"/>
          <w:szCs w:val="28"/>
        </w:rPr>
      </w:pPr>
    </w:p>
    <w:p w14:paraId="7FCB61F9" w14:textId="77777777" w:rsidR="00C4248F" w:rsidRPr="004E0020" w:rsidRDefault="00C4248F" w:rsidP="00C4248F">
      <w:pPr>
        <w:spacing w:before="240" w:after="480" w:line="240" w:lineRule="auto"/>
        <w:jc w:val="center"/>
        <w:rPr>
          <w:rFonts w:cs="Times New Roman"/>
          <w:b/>
          <w:spacing w:val="4"/>
          <w:sz w:val="28"/>
          <w:szCs w:val="28"/>
        </w:rPr>
      </w:pPr>
    </w:p>
    <w:p w14:paraId="387A7DDA" w14:textId="77777777" w:rsidR="00C4248F" w:rsidRPr="004E0020" w:rsidRDefault="00C4248F" w:rsidP="00C4248F">
      <w:pPr>
        <w:spacing w:before="240" w:after="480" w:line="240" w:lineRule="auto"/>
        <w:rPr>
          <w:rFonts w:cs="Times New Roman"/>
          <w:b/>
          <w:spacing w:val="4"/>
          <w:sz w:val="28"/>
          <w:szCs w:val="28"/>
        </w:rPr>
      </w:pPr>
    </w:p>
    <w:p w14:paraId="4E3AD95B" w14:textId="77777777" w:rsidR="00C4248F" w:rsidRPr="004E0020" w:rsidRDefault="00C4248F" w:rsidP="00C4248F">
      <w:pPr>
        <w:spacing w:before="240" w:after="480" w:line="240" w:lineRule="auto"/>
        <w:rPr>
          <w:rFonts w:cs="Times New Roman"/>
          <w:b/>
          <w:spacing w:val="4"/>
          <w:sz w:val="28"/>
          <w:szCs w:val="28"/>
        </w:rPr>
      </w:pPr>
    </w:p>
    <w:p w14:paraId="42B144A3" w14:textId="77777777" w:rsidR="00C4248F" w:rsidRDefault="00C4248F" w:rsidP="004469B2">
      <w:pPr>
        <w:spacing w:after="0" w:line="360" w:lineRule="auto"/>
        <w:jc w:val="center"/>
        <w:rPr>
          <w:rFonts w:cs="Times New Roman"/>
          <w:b/>
          <w:spacing w:val="4"/>
          <w:sz w:val="28"/>
          <w:szCs w:val="28"/>
        </w:rPr>
      </w:pPr>
      <w:r w:rsidRPr="004E0020">
        <w:rPr>
          <w:rFonts w:cs="Times New Roman"/>
          <w:b/>
          <w:spacing w:val="4"/>
          <w:sz w:val="28"/>
          <w:szCs w:val="28"/>
        </w:rPr>
        <w:lastRenderedPageBreak/>
        <w:t>APÊNDICE B – DADOS FLORES</w:t>
      </w:r>
    </w:p>
    <w:p w14:paraId="25A2ED1E" w14:textId="77777777" w:rsidR="004469B2" w:rsidRPr="004E0020" w:rsidRDefault="004469B2" w:rsidP="004469B2">
      <w:pPr>
        <w:spacing w:after="0" w:line="360" w:lineRule="auto"/>
        <w:jc w:val="center"/>
        <w:rPr>
          <w:rFonts w:cs="Times New Roman"/>
          <w:b/>
          <w:spacing w:val="4"/>
          <w:sz w:val="28"/>
          <w:szCs w:val="28"/>
        </w:rPr>
      </w:pPr>
    </w:p>
    <w:tbl>
      <w:tblPr>
        <w:tblW w:w="5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1"/>
        <w:gridCol w:w="410"/>
        <w:gridCol w:w="410"/>
        <w:gridCol w:w="1843"/>
        <w:gridCol w:w="410"/>
        <w:gridCol w:w="357"/>
        <w:gridCol w:w="708"/>
        <w:gridCol w:w="567"/>
      </w:tblGrid>
      <w:tr w:rsidR="00C4248F" w:rsidRPr="004E0020" w14:paraId="7E054B39" w14:textId="77777777" w:rsidTr="00C4248F">
        <w:trPr>
          <w:trHeight w:val="300"/>
          <w:jc w:val="center"/>
        </w:trPr>
        <w:tc>
          <w:tcPr>
            <w:tcW w:w="681" w:type="dxa"/>
            <w:vMerge w:val="restart"/>
            <w:shd w:val="clear" w:color="auto" w:fill="auto"/>
            <w:noWrap/>
            <w:vAlign w:val="center"/>
          </w:tcPr>
          <w:p w14:paraId="766F7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2C6E1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43" w:type="dxa"/>
            <w:vMerge w:val="restart"/>
            <w:shd w:val="clear" w:color="auto" w:fill="auto"/>
            <w:noWrap/>
            <w:vAlign w:val="center"/>
          </w:tcPr>
          <w:p w14:paraId="1596CD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10" w:type="dxa"/>
            <w:vMerge w:val="restart"/>
            <w:shd w:val="clear" w:color="auto" w:fill="auto"/>
            <w:noWrap/>
            <w:vAlign w:val="center"/>
          </w:tcPr>
          <w:p w14:paraId="554C4C5D"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357" w:type="dxa"/>
            <w:vMerge w:val="restart"/>
            <w:shd w:val="clear" w:color="auto" w:fill="auto"/>
            <w:noWrap/>
            <w:vAlign w:val="center"/>
          </w:tcPr>
          <w:p w14:paraId="6B1A7642"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75" w:type="dxa"/>
            <w:gridSpan w:val="2"/>
            <w:shd w:val="clear" w:color="auto" w:fill="auto"/>
            <w:noWrap/>
            <w:vAlign w:val="center"/>
          </w:tcPr>
          <w:p w14:paraId="7137A0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r>
      <w:tr w:rsidR="00C4248F" w:rsidRPr="004E0020" w14:paraId="2F198072" w14:textId="77777777" w:rsidTr="00C4248F">
        <w:trPr>
          <w:trHeight w:val="300"/>
          <w:jc w:val="center"/>
        </w:trPr>
        <w:tc>
          <w:tcPr>
            <w:tcW w:w="681" w:type="dxa"/>
            <w:vMerge/>
            <w:shd w:val="clear" w:color="auto" w:fill="auto"/>
            <w:noWrap/>
            <w:vAlign w:val="center"/>
          </w:tcPr>
          <w:p w14:paraId="2C23C4D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73424A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124D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43" w:type="dxa"/>
            <w:vMerge/>
            <w:shd w:val="clear" w:color="auto" w:fill="auto"/>
            <w:noWrap/>
            <w:vAlign w:val="center"/>
          </w:tcPr>
          <w:p w14:paraId="0DAA5168" w14:textId="77777777" w:rsidR="00C4248F" w:rsidRPr="004E0020" w:rsidRDefault="00C4248F" w:rsidP="00C4248F">
            <w:pPr>
              <w:spacing w:after="0" w:line="240" w:lineRule="auto"/>
              <w:jc w:val="center"/>
              <w:rPr>
                <w:rFonts w:eastAsia="Times New Roman" w:cs="Times New Roman"/>
                <w:sz w:val="18"/>
                <w:szCs w:val="18"/>
              </w:rPr>
            </w:pPr>
          </w:p>
        </w:tc>
        <w:tc>
          <w:tcPr>
            <w:tcW w:w="410" w:type="dxa"/>
            <w:vMerge/>
            <w:shd w:val="clear" w:color="auto" w:fill="auto"/>
            <w:noWrap/>
            <w:vAlign w:val="center"/>
          </w:tcPr>
          <w:p w14:paraId="5A01BFC6" w14:textId="77777777" w:rsidR="00C4248F" w:rsidRPr="004E0020" w:rsidRDefault="00C4248F" w:rsidP="00C4248F">
            <w:pPr>
              <w:spacing w:after="0" w:line="240" w:lineRule="auto"/>
              <w:jc w:val="center"/>
              <w:rPr>
                <w:rFonts w:eastAsia="Times New Roman" w:cs="Times New Roman"/>
                <w:sz w:val="18"/>
                <w:szCs w:val="18"/>
              </w:rPr>
            </w:pPr>
          </w:p>
        </w:tc>
        <w:tc>
          <w:tcPr>
            <w:tcW w:w="357" w:type="dxa"/>
            <w:vMerge/>
            <w:shd w:val="clear" w:color="auto" w:fill="auto"/>
            <w:noWrap/>
            <w:vAlign w:val="center"/>
          </w:tcPr>
          <w:p w14:paraId="1026E33A" w14:textId="77777777" w:rsidR="00C4248F" w:rsidRPr="004E0020" w:rsidRDefault="00C4248F" w:rsidP="00C4248F">
            <w:pPr>
              <w:spacing w:after="0" w:line="240" w:lineRule="auto"/>
              <w:jc w:val="center"/>
              <w:rPr>
                <w:rFonts w:eastAsia="Times New Roman" w:cs="Times New Roman"/>
                <w:sz w:val="18"/>
                <w:szCs w:val="18"/>
              </w:rPr>
            </w:pPr>
          </w:p>
        </w:tc>
        <w:tc>
          <w:tcPr>
            <w:tcW w:w="708" w:type="dxa"/>
            <w:shd w:val="clear" w:color="auto" w:fill="auto"/>
            <w:noWrap/>
            <w:vAlign w:val="center"/>
          </w:tcPr>
          <w:p w14:paraId="3EE7E8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7" w:type="dxa"/>
            <w:shd w:val="clear" w:color="auto" w:fill="auto"/>
            <w:noWrap/>
            <w:vAlign w:val="center"/>
          </w:tcPr>
          <w:p w14:paraId="61DB2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r>
      <w:tr w:rsidR="00C4248F" w:rsidRPr="004E0020" w14:paraId="431829FB" w14:textId="77777777" w:rsidTr="00C4248F">
        <w:trPr>
          <w:trHeight w:val="300"/>
          <w:jc w:val="center"/>
        </w:trPr>
        <w:tc>
          <w:tcPr>
            <w:tcW w:w="681" w:type="dxa"/>
            <w:shd w:val="clear" w:color="auto" w:fill="auto"/>
            <w:noWrap/>
            <w:vAlign w:val="center"/>
            <w:hideMark/>
          </w:tcPr>
          <w:p w14:paraId="006159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1A8C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3194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43" w:type="dxa"/>
            <w:shd w:val="clear" w:color="auto" w:fill="auto"/>
            <w:noWrap/>
            <w:vAlign w:val="center"/>
            <w:hideMark/>
          </w:tcPr>
          <w:p w14:paraId="6BEE22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-7.867291, -37.970994</w:t>
            </w:r>
          </w:p>
        </w:tc>
        <w:tc>
          <w:tcPr>
            <w:tcW w:w="410" w:type="dxa"/>
            <w:shd w:val="clear" w:color="auto" w:fill="auto"/>
            <w:noWrap/>
            <w:vAlign w:val="center"/>
            <w:hideMark/>
          </w:tcPr>
          <w:p w14:paraId="29B3DA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230</w:t>
            </w:r>
          </w:p>
        </w:tc>
        <w:tc>
          <w:tcPr>
            <w:tcW w:w="357" w:type="dxa"/>
            <w:shd w:val="clear" w:color="auto" w:fill="auto"/>
            <w:noWrap/>
            <w:vAlign w:val="center"/>
            <w:hideMark/>
          </w:tcPr>
          <w:p w14:paraId="73D044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17EB0E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567" w:type="dxa"/>
            <w:shd w:val="clear" w:color="auto" w:fill="auto"/>
            <w:noWrap/>
            <w:vAlign w:val="center"/>
            <w:hideMark/>
          </w:tcPr>
          <w:p w14:paraId="2FAAB6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3CEE5BAA" w14:textId="77777777" w:rsidTr="00C4248F">
        <w:trPr>
          <w:trHeight w:val="300"/>
          <w:jc w:val="center"/>
        </w:trPr>
        <w:tc>
          <w:tcPr>
            <w:tcW w:w="681" w:type="dxa"/>
            <w:shd w:val="clear" w:color="auto" w:fill="auto"/>
            <w:noWrap/>
            <w:vAlign w:val="center"/>
            <w:hideMark/>
          </w:tcPr>
          <w:p w14:paraId="110F60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15FC5B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D5BE0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43" w:type="dxa"/>
            <w:shd w:val="clear" w:color="auto" w:fill="auto"/>
            <w:noWrap/>
            <w:vAlign w:val="center"/>
            <w:hideMark/>
          </w:tcPr>
          <w:p w14:paraId="18CC24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-7.867317, -37.972669</w:t>
            </w:r>
          </w:p>
        </w:tc>
        <w:tc>
          <w:tcPr>
            <w:tcW w:w="410" w:type="dxa"/>
            <w:shd w:val="clear" w:color="auto" w:fill="auto"/>
            <w:noWrap/>
            <w:vAlign w:val="center"/>
            <w:hideMark/>
          </w:tcPr>
          <w:p w14:paraId="6A9902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0B00C2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3C6E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4647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3CB80C93" w14:textId="77777777" w:rsidTr="00C4248F">
        <w:trPr>
          <w:trHeight w:val="300"/>
          <w:jc w:val="center"/>
        </w:trPr>
        <w:tc>
          <w:tcPr>
            <w:tcW w:w="681" w:type="dxa"/>
            <w:shd w:val="clear" w:color="auto" w:fill="auto"/>
            <w:noWrap/>
            <w:vAlign w:val="center"/>
            <w:hideMark/>
          </w:tcPr>
          <w:p w14:paraId="1F3F5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49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29C6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43" w:type="dxa"/>
            <w:shd w:val="clear" w:color="auto" w:fill="auto"/>
            <w:noWrap/>
            <w:vAlign w:val="center"/>
            <w:hideMark/>
          </w:tcPr>
          <w:p w14:paraId="44B0E6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-7.867125, -37.972356</w:t>
            </w:r>
          </w:p>
        </w:tc>
        <w:tc>
          <w:tcPr>
            <w:tcW w:w="410" w:type="dxa"/>
            <w:shd w:val="clear" w:color="auto" w:fill="auto"/>
            <w:noWrap/>
            <w:vAlign w:val="center"/>
            <w:hideMark/>
          </w:tcPr>
          <w:p w14:paraId="51948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357" w:type="dxa"/>
            <w:shd w:val="clear" w:color="auto" w:fill="auto"/>
            <w:noWrap/>
            <w:vAlign w:val="center"/>
            <w:hideMark/>
          </w:tcPr>
          <w:p w14:paraId="49B57E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C41D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48BAAE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5455CF" w14:textId="77777777" w:rsidTr="00C4248F">
        <w:trPr>
          <w:trHeight w:val="300"/>
          <w:jc w:val="center"/>
        </w:trPr>
        <w:tc>
          <w:tcPr>
            <w:tcW w:w="681" w:type="dxa"/>
            <w:shd w:val="clear" w:color="auto" w:fill="auto"/>
            <w:noWrap/>
            <w:vAlign w:val="center"/>
            <w:hideMark/>
          </w:tcPr>
          <w:p w14:paraId="7BC727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3B0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4E2536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43" w:type="dxa"/>
            <w:shd w:val="clear" w:color="auto" w:fill="auto"/>
            <w:noWrap/>
            <w:vAlign w:val="center"/>
            <w:hideMark/>
          </w:tcPr>
          <w:p w14:paraId="04AEF2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-7.866889, -37.972334</w:t>
            </w:r>
          </w:p>
        </w:tc>
        <w:tc>
          <w:tcPr>
            <w:tcW w:w="410" w:type="dxa"/>
            <w:shd w:val="clear" w:color="auto" w:fill="auto"/>
            <w:noWrap/>
            <w:vAlign w:val="center"/>
            <w:hideMark/>
          </w:tcPr>
          <w:p w14:paraId="46912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357" w:type="dxa"/>
            <w:shd w:val="clear" w:color="auto" w:fill="auto"/>
            <w:noWrap/>
            <w:vAlign w:val="center"/>
            <w:hideMark/>
          </w:tcPr>
          <w:p w14:paraId="4A2EEC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5214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9A3AD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8E8BBBC" w14:textId="77777777" w:rsidTr="00C4248F">
        <w:trPr>
          <w:trHeight w:val="300"/>
          <w:jc w:val="center"/>
        </w:trPr>
        <w:tc>
          <w:tcPr>
            <w:tcW w:w="681" w:type="dxa"/>
            <w:shd w:val="clear" w:color="auto" w:fill="auto"/>
            <w:noWrap/>
            <w:vAlign w:val="center"/>
            <w:hideMark/>
          </w:tcPr>
          <w:p w14:paraId="096CB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9E54A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5EE1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3F0A5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-7.866967, -37.972764</w:t>
            </w:r>
          </w:p>
        </w:tc>
        <w:tc>
          <w:tcPr>
            <w:tcW w:w="410" w:type="dxa"/>
            <w:shd w:val="clear" w:color="auto" w:fill="auto"/>
            <w:noWrap/>
            <w:vAlign w:val="center"/>
            <w:hideMark/>
          </w:tcPr>
          <w:p w14:paraId="0A5EBE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6FC4A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6070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374DA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3BDF99" w14:textId="77777777" w:rsidTr="00C4248F">
        <w:trPr>
          <w:trHeight w:val="300"/>
          <w:jc w:val="center"/>
        </w:trPr>
        <w:tc>
          <w:tcPr>
            <w:tcW w:w="681" w:type="dxa"/>
            <w:shd w:val="clear" w:color="auto" w:fill="auto"/>
            <w:noWrap/>
            <w:vAlign w:val="center"/>
            <w:hideMark/>
          </w:tcPr>
          <w:p w14:paraId="5376E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center"/>
            <w:hideMark/>
          </w:tcPr>
          <w:p w14:paraId="12C17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5C2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43F388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-7.866525, -37.973274</w:t>
            </w:r>
          </w:p>
        </w:tc>
        <w:tc>
          <w:tcPr>
            <w:tcW w:w="410" w:type="dxa"/>
            <w:shd w:val="clear" w:color="auto" w:fill="auto"/>
            <w:noWrap/>
            <w:vAlign w:val="center"/>
            <w:hideMark/>
          </w:tcPr>
          <w:p w14:paraId="70DA7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083D2C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2DE2C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F0B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690BB038" w14:textId="77777777" w:rsidTr="00C4248F">
        <w:trPr>
          <w:trHeight w:val="300"/>
          <w:jc w:val="center"/>
        </w:trPr>
        <w:tc>
          <w:tcPr>
            <w:tcW w:w="681" w:type="dxa"/>
            <w:shd w:val="clear" w:color="auto" w:fill="auto"/>
            <w:noWrap/>
            <w:vAlign w:val="center"/>
            <w:hideMark/>
          </w:tcPr>
          <w:p w14:paraId="1AFDB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13293B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FDBA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17A709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-7.867253, -37.973248</w:t>
            </w:r>
          </w:p>
        </w:tc>
        <w:tc>
          <w:tcPr>
            <w:tcW w:w="410" w:type="dxa"/>
            <w:shd w:val="clear" w:color="auto" w:fill="auto"/>
            <w:noWrap/>
            <w:vAlign w:val="center"/>
            <w:hideMark/>
          </w:tcPr>
          <w:p w14:paraId="7E182C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007A02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3C8EF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E96C4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1428288E" w14:textId="77777777" w:rsidTr="00C4248F">
        <w:trPr>
          <w:trHeight w:val="300"/>
          <w:jc w:val="center"/>
        </w:trPr>
        <w:tc>
          <w:tcPr>
            <w:tcW w:w="681" w:type="dxa"/>
            <w:shd w:val="clear" w:color="auto" w:fill="auto"/>
            <w:noWrap/>
            <w:vAlign w:val="center"/>
            <w:hideMark/>
          </w:tcPr>
          <w:p w14:paraId="007455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09F90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32CA6D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43" w:type="dxa"/>
            <w:shd w:val="clear" w:color="auto" w:fill="auto"/>
            <w:noWrap/>
            <w:vAlign w:val="center"/>
            <w:hideMark/>
          </w:tcPr>
          <w:p w14:paraId="1ADF6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-7.867531, -37.973341</w:t>
            </w:r>
          </w:p>
        </w:tc>
        <w:tc>
          <w:tcPr>
            <w:tcW w:w="410" w:type="dxa"/>
            <w:shd w:val="clear" w:color="auto" w:fill="auto"/>
            <w:noWrap/>
            <w:vAlign w:val="center"/>
            <w:hideMark/>
          </w:tcPr>
          <w:p w14:paraId="08D34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84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1AEA2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3A035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66350DBB" w14:textId="77777777" w:rsidTr="00C4248F">
        <w:trPr>
          <w:trHeight w:val="300"/>
          <w:jc w:val="center"/>
        </w:trPr>
        <w:tc>
          <w:tcPr>
            <w:tcW w:w="681" w:type="dxa"/>
            <w:shd w:val="clear" w:color="auto" w:fill="auto"/>
            <w:noWrap/>
            <w:vAlign w:val="center"/>
            <w:hideMark/>
          </w:tcPr>
          <w:p w14:paraId="63A881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527F51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7955F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731606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-7.867751, -37.973802</w:t>
            </w:r>
          </w:p>
        </w:tc>
        <w:tc>
          <w:tcPr>
            <w:tcW w:w="410" w:type="dxa"/>
            <w:shd w:val="clear" w:color="auto" w:fill="auto"/>
            <w:noWrap/>
            <w:vAlign w:val="center"/>
            <w:hideMark/>
          </w:tcPr>
          <w:p w14:paraId="2F11E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5D7FD0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8B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041C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30D3682" w14:textId="77777777" w:rsidTr="00C4248F">
        <w:trPr>
          <w:trHeight w:val="300"/>
          <w:jc w:val="center"/>
        </w:trPr>
        <w:tc>
          <w:tcPr>
            <w:tcW w:w="681" w:type="dxa"/>
            <w:shd w:val="clear" w:color="auto" w:fill="auto"/>
            <w:noWrap/>
            <w:vAlign w:val="center"/>
            <w:hideMark/>
          </w:tcPr>
          <w:p w14:paraId="1C5CB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2B0C8B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1B445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284FA9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-7.867335, -37.974073</w:t>
            </w:r>
          </w:p>
        </w:tc>
        <w:tc>
          <w:tcPr>
            <w:tcW w:w="410" w:type="dxa"/>
            <w:shd w:val="clear" w:color="auto" w:fill="auto"/>
            <w:noWrap/>
            <w:vAlign w:val="center"/>
            <w:hideMark/>
          </w:tcPr>
          <w:p w14:paraId="1338A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7EE085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730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5C35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1A4ACFA" w14:textId="77777777" w:rsidTr="00C4248F">
        <w:trPr>
          <w:trHeight w:val="300"/>
          <w:jc w:val="center"/>
        </w:trPr>
        <w:tc>
          <w:tcPr>
            <w:tcW w:w="681" w:type="dxa"/>
            <w:shd w:val="clear" w:color="auto" w:fill="auto"/>
            <w:noWrap/>
            <w:vAlign w:val="center"/>
            <w:hideMark/>
          </w:tcPr>
          <w:p w14:paraId="1CF0E3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604840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4ED641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0C97D7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-7.866723, -37.974085</w:t>
            </w:r>
          </w:p>
        </w:tc>
        <w:tc>
          <w:tcPr>
            <w:tcW w:w="410" w:type="dxa"/>
            <w:shd w:val="clear" w:color="auto" w:fill="auto"/>
            <w:noWrap/>
            <w:vAlign w:val="center"/>
            <w:hideMark/>
          </w:tcPr>
          <w:p w14:paraId="38443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2CCC0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B7E74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D3B29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13898B79" w14:textId="77777777" w:rsidTr="00C4248F">
        <w:trPr>
          <w:trHeight w:val="300"/>
          <w:jc w:val="center"/>
        </w:trPr>
        <w:tc>
          <w:tcPr>
            <w:tcW w:w="681" w:type="dxa"/>
            <w:shd w:val="clear" w:color="auto" w:fill="auto"/>
            <w:noWrap/>
            <w:vAlign w:val="center"/>
            <w:hideMark/>
          </w:tcPr>
          <w:p w14:paraId="358CC7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74C26A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617CD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0C5964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-7.866126, -37.974130</w:t>
            </w:r>
          </w:p>
        </w:tc>
        <w:tc>
          <w:tcPr>
            <w:tcW w:w="410" w:type="dxa"/>
            <w:shd w:val="clear" w:color="auto" w:fill="auto"/>
            <w:noWrap/>
            <w:vAlign w:val="center"/>
            <w:hideMark/>
          </w:tcPr>
          <w:p w14:paraId="5C61F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5B675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3BE89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FACCE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C555FA9" w14:textId="77777777" w:rsidTr="00C4248F">
        <w:trPr>
          <w:trHeight w:val="300"/>
          <w:jc w:val="center"/>
        </w:trPr>
        <w:tc>
          <w:tcPr>
            <w:tcW w:w="681" w:type="dxa"/>
            <w:shd w:val="clear" w:color="auto" w:fill="auto"/>
            <w:noWrap/>
            <w:vAlign w:val="center"/>
            <w:hideMark/>
          </w:tcPr>
          <w:p w14:paraId="1EB84C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1F5B45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0B8DF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43" w:type="dxa"/>
            <w:shd w:val="clear" w:color="auto" w:fill="auto"/>
            <w:noWrap/>
            <w:vAlign w:val="center"/>
            <w:hideMark/>
          </w:tcPr>
          <w:p w14:paraId="5FA16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-7.865729, -37.973515</w:t>
            </w:r>
          </w:p>
        </w:tc>
        <w:tc>
          <w:tcPr>
            <w:tcW w:w="410" w:type="dxa"/>
            <w:shd w:val="clear" w:color="auto" w:fill="auto"/>
            <w:noWrap/>
            <w:vAlign w:val="center"/>
            <w:hideMark/>
          </w:tcPr>
          <w:p w14:paraId="4D90B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41DEF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80E6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B1F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4C0E7B2C" w14:textId="77777777" w:rsidTr="00C4248F">
        <w:trPr>
          <w:trHeight w:val="300"/>
          <w:jc w:val="center"/>
        </w:trPr>
        <w:tc>
          <w:tcPr>
            <w:tcW w:w="681" w:type="dxa"/>
            <w:shd w:val="clear" w:color="auto" w:fill="auto"/>
            <w:noWrap/>
            <w:vAlign w:val="center"/>
            <w:hideMark/>
          </w:tcPr>
          <w:p w14:paraId="7243C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2E086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148C28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600789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-7.865741, -37.972729</w:t>
            </w:r>
          </w:p>
        </w:tc>
        <w:tc>
          <w:tcPr>
            <w:tcW w:w="410" w:type="dxa"/>
            <w:shd w:val="clear" w:color="auto" w:fill="auto"/>
            <w:noWrap/>
            <w:vAlign w:val="center"/>
            <w:hideMark/>
          </w:tcPr>
          <w:p w14:paraId="1C22E7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021F0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AFBCF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95C1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A708EED" w14:textId="77777777" w:rsidTr="00C4248F">
        <w:trPr>
          <w:trHeight w:val="300"/>
          <w:jc w:val="center"/>
        </w:trPr>
        <w:tc>
          <w:tcPr>
            <w:tcW w:w="681" w:type="dxa"/>
            <w:shd w:val="clear" w:color="auto" w:fill="auto"/>
            <w:noWrap/>
            <w:vAlign w:val="center"/>
            <w:hideMark/>
          </w:tcPr>
          <w:p w14:paraId="62982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0201E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1E034B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7F769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-7.866174, -37.972306</w:t>
            </w:r>
          </w:p>
        </w:tc>
        <w:tc>
          <w:tcPr>
            <w:tcW w:w="410" w:type="dxa"/>
            <w:shd w:val="clear" w:color="auto" w:fill="auto"/>
            <w:noWrap/>
            <w:vAlign w:val="center"/>
            <w:hideMark/>
          </w:tcPr>
          <w:p w14:paraId="037980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6752D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05754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614EE3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6A91D23E" w14:textId="77777777" w:rsidTr="00C4248F">
        <w:trPr>
          <w:trHeight w:val="300"/>
          <w:jc w:val="center"/>
        </w:trPr>
        <w:tc>
          <w:tcPr>
            <w:tcW w:w="681" w:type="dxa"/>
            <w:shd w:val="clear" w:color="auto" w:fill="auto"/>
            <w:noWrap/>
            <w:vAlign w:val="center"/>
            <w:hideMark/>
          </w:tcPr>
          <w:p w14:paraId="3B27E5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04AC8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69EBEA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43" w:type="dxa"/>
            <w:shd w:val="clear" w:color="auto" w:fill="auto"/>
            <w:noWrap/>
            <w:vAlign w:val="center"/>
            <w:hideMark/>
          </w:tcPr>
          <w:p w14:paraId="1A99E9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-7.865036, -37.972291</w:t>
            </w:r>
          </w:p>
        </w:tc>
        <w:tc>
          <w:tcPr>
            <w:tcW w:w="410" w:type="dxa"/>
            <w:shd w:val="clear" w:color="auto" w:fill="auto"/>
            <w:noWrap/>
            <w:vAlign w:val="center"/>
            <w:hideMark/>
          </w:tcPr>
          <w:p w14:paraId="1D9AB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52EA2A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C747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1C0AEF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2BB29B0C" w14:textId="77777777" w:rsidTr="00C4248F">
        <w:trPr>
          <w:trHeight w:val="300"/>
          <w:jc w:val="center"/>
        </w:trPr>
        <w:tc>
          <w:tcPr>
            <w:tcW w:w="681" w:type="dxa"/>
            <w:shd w:val="clear" w:color="auto" w:fill="auto"/>
            <w:noWrap/>
            <w:vAlign w:val="center"/>
            <w:hideMark/>
          </w:tcPr>
          <w:p w14:paraId="773B73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3ED78E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6E700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5BFBCA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-7.864242, -37.972575</w:t>
            </w:r>
          </w:p>
        </w:tc>
        <w:tc>
          <w:tcPr>
            <w:tcW w:w="410" w:type="dxa"/>
            <w:shd w:val="clear" w:color="auto" w:fill="auto"/>
            <w:noWrap/>
            <w:vAlign w:val="center"/>
            <w:hideMark/>
          </w:tcPr>
          <w:p w14:paraId="6584A7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2D1E91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8B5D5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2D62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215300A" w14:textId="77777777" w:rsidTr="00C4248F">
        <w:trPr>
          <w:trHeight w:val="300"/>
          <w:jc w:val="center"/>
        </w:trPr>
        <w:tc>
          <w:tcPr>
            <w:tcW w:w="681" w:type="dxa"/>
            <w:shd w:val="clear" w:color="auto" w:fill="auto"/>
            <w:noWrap/>
            <w:vAlign w:val="center"/>
            <w:hideMark/>
          </w:tcPr>
          <w:p w14:paraId="7DF2F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C289D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D3074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76EC63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-7.864973, -37.973080</w:t>
            </w:r>
          </w:p>
        </w:tc>
        <w:tc>
          <w:tcPr>
            <w:tcW w:w="410" w:type="dxa"/>
            <w:shd w:val="clear" w:color="auto" w:fill="auto"/>
            <w:noWrap/>
            <w:vAlign w:val="center"/>
            <w:hideMark/>
          </w:tcPr>
          <w:p w14:paraId="65B613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150734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083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4FA2C2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r>
      <w:tr w:rsidR="00C4248F" w:rsidRPr="004E0020" w14:paraId="109ED58E" w14:textId="77777777" w:rsidTr="00C4248F">
        <w:trPr>
          <w:trHeight w:val="300"/>
          <w:jc w:val="center"/>
        </w:trPr>
        <w:tc>
          <w:tcPr>
            <w:tcW w:w="681" w:type="dxa"/>
            <w:shd w:val="clear" w:color="auto" w:fill="auto"/>
            <w:noWrap/>
            <w:vAlign w:val="center"/>
            <w:hideMark/>
          </w:tcPr>
          <w:p w14:paraId="71E0BA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5564D2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17E22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43" w:type="dxa"/>
            <w:shd w:val="clear" w:color="auto" w:fill="auto"/>
            <w:noWrap/>
            <w:vAlign w:val="center"/>
            <w:hideMark/>
          </w:tcPr>
          <w:p w14:paraId="5AACAA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-7.864299, -37.971569</w:t>
            </w:r>
          </w:p>
        </w:tc>
        <w:tc>
          <w:tcPr>
            <w:tcW w:w="410" w:type="dxa"/>
            <w:shd w:val="clear" w:color="auto" w:fill="auto"/>
            <w:noWrap/>
            <w:vAlign w:val="center"/>
            <w:hideMark/>
          </w:tcPr>
          <w:p w14:paraId="2D21E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89196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4496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ED4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F70B86A" w14:textId="77777777" w:rsidTr="00C4248F">
        <w:trPr>
          <w:trHeight w:val="300"/>
          <w:jc w:val="center"/>
        </w:trPr>
        <w:tc>
          <w:tcPr>
            <w:tcW w:w="681" w:type="dxa"/>
            <w:shd w:val="clear" w:color="auto" w:fill="auto"/>
            <w:noWrap/>
            <w:vAlign w:val="center"/>
            <w:hideMark/>
          </w:tcPr>
          <w:p w14:paraId="387366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3E34F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1017F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43" w:type="dxa"/>
            <w:shd w:val="clear" w:color="auto" w:fill="auto"/>
            <w:noWrap/>
            <w:vAlign w:val="center"/>
            <w:hideMark/>
          </w:tcPr>
          <w:p w14:paraId="0292B4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-7.864138, -37.971163</w:t>
            </w:r>
          </w:p>
        </w:tc>
        <w:tc>
          <w:tcPr>
            <w:tcW w:w="410" w:type="dxa"/>
            <w:shd w:val="clear" w:color="auto" w:fill="auto"/>
            <w:noWrap/>
            <w:vAlign w:val="center"/>
            <w:hideMark/>
          </w:tcPr>
          <w:p w14:paraId="51238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357" w:type="dxa"/>
            <w:shd w:val="clear" w:color="auto" w:fill="auto"/>
            <w:noWrap/>
            <w:vAlign w:val="center"/>
            <w:hideMark/>
          </w:tcPr>
          <w:p w14:paraId="5AF6C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A1F2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7E461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CCA72D6" w14:textId="77777777" w:rsidTr="00C4248F">
        <w:trPr>
          <w:trHeight w:val="300"/>
          <w:jc w:val="center"/>
        </w:trPr>
        <w:tc>
          <w:tcPr>
            <w:tcW w:w="681" w:type="dxa"/>
            <w:shd w:val="clear" w:color="auto" w:fill="auto"/>
            <w:noWrap/>
            <w:vAlign w:val="center"/>
            <w:hideMark/>
          </w:tcPr>
          <w:p w14:paraId="025F95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28018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5E069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3DF5B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-7.863558, -37.971066</w:t>
            </w:r>
          </w:p>
        </w:tc>
        <w:tc>
          <w:tcPr>
            <w:tcW w:w="410" w:type="dxa"/>
            <w:shd w:val="clear" w:color="auto" w:fill="auto"/>
            <w:noWrap/>
            <w:vAlign w:val="center"/>
            <w:hideMark/>
          </w:tcPr>
          <w:p w14:paraId="160EA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4C4F9B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4FC4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D1AE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54D12B" w14:textId="77777777" w:rsidTr="00C4248F">
        <w:trPr>
          <w:trHeight w:val="300"/>
          <w:jc w:val="center"/>
        </w:trPr>
        <w:tc>
          <w:tcPr>
            <w:tcW w:w="681" w:type="dxa"/>
            <w:shd w:val="clear" w:color="auto" w:fill="auto"/>
            <w:noWrap/>
            <w:vAlign w:val="center"/>
            <w:hideMark/>
          </w:tcPr>
          <w:p w14:paraId="4DA4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301E78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1C0A1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43" w:type="dxa"/>
            <w:shd w:val="clear" w:color="auto" w:fill="auto"/>
            <w:noWrap/>
            <w:vAlign w:val="center"/>
            <w:hideMark/>
          </w:tcPr>
          <w:p w14:paraId="49FD61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-7.863517, -37.969985</w:t>
            </w:r>
          </w:p>
        </w:tc>
        <w:tc>
          <w:tcPr>
            <w:tcW w:w="410" w:type="dxa"/>
            <w:shd w:val="clear" w:color="auto" w:fill="auto"/>
            <w:noWrap/>
            <w:vAlign w:val="center"/>
            <w:hideMark/>
          </w:tcPr>
          <w:p w14:paraId="188863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436DBA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387B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8B17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0AECFB" w14:textId="77777777" w:rsidTr="00C4248F">
        <w:trPr>
          <w:trHeight w:val="300"/>
          <w:jc w:val="center"/>
        </w:trPr>
        <w:tc>
          <w:tcPr>
            <w:tcW w:w="681" w:type="dxa"/>
            <w:shd w:val="clear" w:color="auto" w:fill="auto"/>
            <w:noWrap/>
            <w:vAlign w:val="center"/>
            <w:hideMark/>
          </w:tcPr>
          <w:p w14:paraId="22E946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6A529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EC0D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43" w:type="dxa"/>
            <w:shd w:val="clear" w:color="auto" w:fill="auto"/>
            <w:noWrap/>
            <w:vAlign w:val="center"/>
            <w:hideMark/>
          </w:tcPr>
          <w:p w14:paraId="46A1FD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-7.863674, -37.969027</w:t>
            </w:r>
          </w:p>
        </w:tc>
        <w:tc>
          <w:tcPr>
            <w:tcW w:w="410" w:type="dxa"/>
            <w:shd w:val="clear" w:color="auto" w:fill="auto"/>
            <w:noWrap/>
            <w:vAlign w:val="center"/>
            <w:hideMark/>
          </w:tcPr>
          <w:p w14:paraId="4F753F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600B3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8B2B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A9BE7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6FEB314" w14:textId="77777777" w:rsidTr="00C4248F">
        <w:trPr>
          <w:trHeight w:val="300"/>
          <w:jc w:val="center"/>
        </w:trPr>
        <w:tc>
          <w:tcPr>
            <w:tcW w:w="681" w:type="dxa"/>
            <w:shd w:val="clear" w:color="auto" w:fill="auto"/>
            <w:noWrap/>
            <w:vAlign w:val="center"/>
            <w:hideMark/>
          </w:tcPr>
          <w:p w14:paraId="10326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7BE4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5AFF9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43" w:type="dxa"/>
            <w:shd w:val="clear" w:color="auto" w:fill="auto"/>
            <w:noWrap/>
            <w:vAlign w:val="center"/>
            <w:hideMark/>
          </w:tcPr>
          <w:p w14:paraId="1AB2F7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-7.862841, -37.968768</w:t>
            </w:r>
          </w:p>
        </w:tc>
        <w:tc>
          <w:tcPr>
            <w:tcW w:w="410" w:type="dxa"/>
            <w:shd w:val="clear" w:color="auto" w:fill="auto"/>
            <w:noWrap/>
            <w:vAlign w:val="center"/>
            <w:hideMark/>
          </w:tcPr>
          <w:p w14:paraId="5EC0D5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6CCA2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395A2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6E97F7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7CE5D696" w14:textId="77777777" w:rsidTr="00C4248F">
        <w:trPr>
          <w:trHeight w:val="300"/>
          <w:jc w:val="center"/>
        </w:trPr>
        <w:tc>
          <w:tcPr>
            <w:tcW w:w="681" w:type="dxa"/>
            <w:shd w:val="clear" w:color="auto" w:fill="auto"/>
            <w:noWrap/>
            <w:vAlign w:val="center"/>
            <w:hideMark/>
          </w:tcPr>
          <w:p w14:paraId="0428E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315224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3754D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4D8BDB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-37.968423</w:t>
            </w:r>
          </w:p>
        </w:tc>
        <w:tc>
          <w:tcPr>
            <w:tcW w:w="410" w:type="dxa"/>
            <w:shd w:val="clear" w:color="auto" w:fill="auto"/>
            <w:noWrap/>
            <w:vAlign w:val="center"/>
            <w:hideMark/>
          </w:tcPr>
          <w:p w14:paraId="095FA8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357" w:type="dxa"/>
            <w:shd w:val="clear" w:color="auto" w:fill="auto"/>
            <w:noWrap/>
            <w:vAlign w:val="center"/>
            <w:hideMark/>
          </w:tcPr>
          <w:p w14:paraId="35D370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DF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AB495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6C2E5DB" w14:textId="77777777" w:rsidTr="00C4248F">
        <w:trPr>
          <w:trHeight w:val="300"/>
          <w:jc w:val="center"/>
        </w:trPr>
        <w:tc>
          <w:tcPr>
            <w:tcW w:w="681" w:type="dxa"/>
            <w:shd w:val="clear" w:color="auto" w:fill="auto"/>
            <w:noWrap/>
            <w:vAlign w:val="center"/>
            <w:hideMark/>
          </w:tcPr>
          <w:p w14:paraId="18662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21AE7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3D3F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53F25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-7.862657, -37.968192</w:t>
            </w:r>
          </w:p>
        </w:tc>
        <w:tc>
          <w:tcPr>
            <w:tcW w:w="410" w:type="dxa"/>
            <w:shd w:val="clear" w:color="auto" w:fill="auto"/>
            <w:noWrap/>
            <w:vAlign w:val="center"/>
            <w:hideMark/>
          </w:tcPr>
          <w:p w14:paraId="13C9C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3F620D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FAC4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FFAE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30BC6BC3" w14:textId="77777777" w:rsidTr="00C4248F">
        <w:trPr>
          <w:trHeight w:val="300"/>
          <w:jc w:val="center"/>
        </w:trPr>
        <w:tc>
          <w:tcPr>
            <w:tcW w:w="681" w:type="dxa"/>
            <w:shd w:val="clear" w:color="auto" w:fill="auto"/>
            <w:noWrap/>
            <w:vAlign w:val="center"/>
            <w:hideMark/>
          </w:tcPr>
          <w:p w14:paraId="0DF8ED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1C6E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6DADD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43" w:type="dxa"/>
            <w:shd w:val="clear" w:color="auto" w:fill="auto"/>
            <w:noWrap/>
            <w:vAlign w:val="center"/>
            <w:hideMark/>
          </w:tcPr>
          <w:p w14:paraId="7573E8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-37.968963</w:t>
            </w:r>
          </w:p>
        </w:tc>
        <w:tc>
          <w:tcPr>
            <w:tcW w:w="410" w:type="dxa"/>
            <w:shd w:val="clear" w:color="auto" w:fill="auto"/>
            <w:noWrap/>
            <w:vAlign w:val="center"/>
            <w:hideMark/>
          </w:tcPr>
          <w:p w14:paraId="7AB07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E9B89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00271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48DBBB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161FCAD" w14:textId="77777777" w:rsidTr="00C4248F">
        <w:trPr>
          <w:trHeight w:val="300"/>
          <w:jc w:val="center"/>
        </w:trPr>
        <w:tc>
          <w:tcPr>
            <w:tcW w:w="681" w:type="dxa"/>
            <w:shd w:val="clear" w:color="auto" w:fill="auto"/>
            <w:noWrap/>
            <w:vAlign w:val="center"/>
            <w:hideMark/>
          </w:tcPr>
          <w:p w14:paraId="477EF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D0A46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3E3A94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6869C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-7.862577, -37.969182</w:t>
            </w:r>
          </w:p>
        </w:tc>
        <w:tc>
          <w:tcPr>
            <w:tcW w:w="410" w:type="dxa"/>
            <w:shd w:val="clear" w:color="auto" w:fill="auto"/>
            <w:noWrap/>
            <w:vAlign w:val="center"/>
            <w:hideMark/>
          </w:tcPr>
          <w:p w14:paraId="3CE53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41BB91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CB7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EA37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32F18AEF" w14:textId="77777777" w:rsidTr="00C4248F">
        <w:trPr>
          <w:trHeight w:val="300"/>
          <w:jc w:val="center"/>
        </w:trPr>
        <w:tc>
          <w:tcPr>
            <w:tcW w:w="681" w:type="dxa"/>
            <w:shd w:val="clear" w:color="auto" w:fill="auto"/>
            <w:noWrap/>
            <w:vAlign w:val="center"/>
            <w:hideMark/>
          </w:tcPr>
          <w:p w14:paraId="47273D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4765E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2A661C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2A59BF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-7.863407, -37.969235</w:t>
            </w:r>
          </w:p>
        </w:tc>
        <w:tc>
          <w:tcPr>
            <w:tcW w:w="410" w:type="dxa"/>
            <w:shd w:val="clear" w:color="auto" w:fill="auto"/>
            <w:noWrap/>
            <w:vAlign w:val="center"/>
            <w:hideMark/>
          </w:tcPr>
          <w:p w14:paraId="500304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EDE02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A6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7F2B15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C8F07AC" w14:textId="77777777" w:rsidTr="00C4248F">
        <w:trPr>
          <w:trHeight w:val="300"/>
          <w:jc w:val="center"/>
        </w:trPr>
        <w:tc>
          <w:tcPr>
            <w:tcW w:w="681" w:type="dxa"/>
            <w:shd w:val="clear" w:color="auto" w:fill="auto"/>
            <w:noWrap/>
            <w:vAlign w:val="center"/>
            <w:hideMark/>
          </w:tcPr>
          <w:p w14:paraId="776BC4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7C66B5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0B3FE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43" w:type="dxa"/>
            <w:shd w:val="clear" w:color="auto" w:fill="auto"/>
            <w:noWrap/>
            <w:vAlign w:val="center"/>
            <w:hideMark/>
          </w:tcPr>
          <w:p w14:paraId="2DB1D5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-7.863165, -37.969507</w:t>
            </w:r>
          </w:p>
        </w:tc>
        <w:tc>
          <w:tcPr>
            <w:tcW w:w="410" w:type="dxa"/>
            <w:shd w:val="clear" w:color="auto" w:fill="auto"/>
            <w:noWrap/>
            <w:vAlign w:val="center"/>
            <w:hideMark/>
          </w:tcPr>
          <w:p w14:paraId="1A587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357" w:type="dxa"/>
            <w:shd w:val="clear" w:color="auto" w:fill="auto"/>
            <w:noWrap/>
            <w:vAlign w:val="center"/>
            <w:hideMark/>
          </w:tcPr>
          <w:p w14:paraId="4FEFFC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AAE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B13A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1B1F5EDF" w14:textId="77777777" w:rsidTr="00C4248F">
        <w:trPr>
          <w:trHeight w:val="300"/>
          <w:jc w:val="center"/>
        </w:trPr>
        <w:tc>
          <w:tcPr>
            <w:tcW w:w="681" w:type="dxa"/>
            <w:shd w:val="clear" w:color="auto" w:fill="auto"/>
            <w:noWrap/>
            <w:vAlign w:val="center"/>
            <w:hideMark/>
          </w:tcPr>
          <w:p w14:paraId="46264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45E22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10D7D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42E2E8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-7.862464, -37.969639</w:t>
            </w:r>
          </w:p>
        </w:tc>
        <w:tc>
          <w:tcPr>
            <w:tcW w:w="410" w:type="dxa"/>
            <w:shd w:val="clear" w:color="auto" w:fill="auto"/>
            <w:noWrap/>
            <w:vAlign w:val="center"/>
            <w:hideMark/>
          </w:tcPr>
          <w:p w14:paraId="15EC43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23EF7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4053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46C1F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4BE4EF16" w14:textId="77777777" w:rsidTr="00C4248F">
        <w:trPr>
          <w:trHeight w:val="300"/>
          <w:jc w:val="center"/>
        </w:trPr>
        <w:tc>
          <w:tcPr>
            <w:tcW w:w="681" w:type="dxa"/>
            <w:shd w:val="clear" w:color="auto" w:fill="auto"/>
            <w:noWrap/>
            <w:vAlign w:val="center"/>
            <w:hideMark/>
          </w:tcPr>
          <w:p w14:paraId="1D875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center"/>
            <w:hideMark/>
          </w:tcPr>
          <w:p w14:paraId="6C971B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7C13BC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1C347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-7.861980, -37.969322</w:t>
            </w:r>
          </w:p>
        </w:tc>
        <w:tc>
          <w:tcPr>
            <w:tcW w:w="410" w:type="dxa"/>
            <w:shd w:val="clear" w:color="auto" w:fill="auto"/>
            <w:noWrap/>
            <w:vAlign w:val="center"/>
            <w:hideMark/>
          </w:tcPr>
          <w:p w14:paraId="2366A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357" w:type="dxa"/>
            <w:shd w:val="clear" w:color="auto" w:fill="auto"/>
            <w:noWrap/>
            <w:vAlign w:val="center"/>
            <w:hideMark/>
          </w:tcPr>
          <w:p w14:paraId="352CB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F8A2F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33B10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EC85CC8" w14:textId="77777777" w:rsidTr="00C4248F">
        <w:trPr>
          <w:trHeight w:val="300"/>
          <w:jc w:val="center"/>
        </w:trPr>
        <w:tc>
          <w:tcPr>
            <w:tcW w:w="681" w:type="dxa"/>
            <w:shd w:val="clear" w:color="auto" w:fill="auto"/>
            <w:noWrap/>
            <w:vAlign w:val="center"/>
            <w:hideMark/>
          </w:tcPr>
          <w:p w14:paraId="28B509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44197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236F3E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DBDFD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-7.863056, -37.970053</w:t>
            </w:r>
          </w:p>
        </w:tc>
        <w:tc>
          <w:tcPr>
            <w:tcW w:w="410" w:type="dxa"/>
            <w:shd w:val="clear" w:color="auto" w:fill="auto"/>
            <w:noWrap/>
            <w:vAlign w:val="center"/>
            <w:hideMark/>
          </w:tcPr>
          <w:p w14:paraId="7CAE7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B498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247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9DC2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69C0EAE" w14:textId="77777777" w:rsidTr="00C4248F">
        <w:trPr>
          <w:trHeight w:val="300"/>
          <w:jc w:val="center"/>
        </w:trPr>
        <w:tc>
          <w:tcPr>
            <w:tcW w:w="681" w:type="dxa"/>
            <w:shd w:val="clear" w:color="auto" w:fill="auto"/>
            <w:noWrap/>
            <w:vAlign w:val="center"/>
            <w:hideMark/>
          </w:tcPr>
          <w:p w14:paraId="479C53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53499A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9CA4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6FAFF5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-7.861967, -37.969730</w:t>
            </w:r>
          </w:p>
        </w:tc>
        <w:tc>
          <w:tcPr>
            <w:tcW w:w="410" w:type="dxa"/>
            <w:shd w:val="clear" w:color="auto" w:fill="auto"/>
            <w:noWrap/>
            <w:vAlign w:val="center"/>
            <w:hideMark/>
          </w:tcPr>
          <w:p w14:paraId="4C783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3A1190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EF13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FE0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D0ED2E6" w14:textId="77777777" w:rsidTr="00C4248F">
        <w:trPr>
          <w:trHeight w:val="300"/>
          <w:jc w:val="center"/>
        </w:trPr>
        <w:tc>
          <w:tcPr>
            <w:tcW w:w="681" w:type="dxa"/>
            <w:shd w:val="clear" w:color="auto" w:fill="auto"/>
            <w:noWrap/>
            <w:vAlign w:val="center"/>
            <w:hideMark/>
          </w:tcPr>
          <w:p w14:paraId="2BEBE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139D9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1EC420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65115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-7.862482, -37.970133</w:t>
            </w:r>
          </w:p>
        </w:tc>
        <w:tc>
          <w:tcPr>
            <w:tcW w:w="410" w:type="dxa"/>
            <w:shd w:val="clear" w:color="auto" w:fill="auto"/>
            <w:noWrap/>
            <w:vAlign w:val="center"/>
            <w:hideMark/>
          </w:tcPr>
          <w:p w14:paraId="66826B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45AA6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4B5A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78324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37CA6CCB" w14:textId="77777777" w:rsidTr="00C4248F">
        <w:trPr>
          <w:trHeight w:val="300"/>
          <w:jc w:val="center"/>
        </w:trPr>
        <w:tc>
          <w:tcPr>
            <w:tcW w:w="681" w:type="dxa"/>
            <w:shd w:val="clear" w:color="auto" w:fill="auto"/>
            <w:noWrap/>
            <w:vAlign w:val="center"/>
            <w:hideMark/>
          </w:tcPr>
          <w:p w14:paraId="5CBD76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B6AA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75148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305F77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-7.861928, -37.970219</w:t>
            </w:r>
          </w:p>
        </w:tc>
        <w:tc>
          <w:tcPr>
            <w:tcW w:w="410" w:type="dxa"/>
            <w:shd w:val="clear" w:color="auto" w:fill="auto"/>
            <w:noWrap/>
            <w:vAlign w:val="center"/>
            <w:hideMark/>
          </w:tcPr>
          <w:p w14:paraId="5983B0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357" w:type="dxa"/>
            <w:shd w:val="clear" w:color="auto" w:fill="auto"/>
            <w:noWrap/>
            <w:vAlign w:val="center"/>
            <w:hideMark/>
          </w:tcPr>
          <w:p w14:paraId="2C23F8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0FA2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1CFB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3730496" w14:textId="77777777" w:rsidTr="00C4248F">
        <w:trPr>
          <w:trHeight w:val="300"/>
          <w:jc w:val="center"/>
        </w:trPr>
        <w:tc>
          <w:tcPr>
            <w:tcW w:w="681" w:type="dxa"/>
            <w:shd w:val="clear" w:color="auto" w:fill="auto"/>
            <w:noWrap/>
            <w:vAlign w:val="center"/>
            <w:hideMark/>
          </w:tcPr>
          <w:p w14:paraId="6BBC77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3845D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6AD70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561828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-7.862123, -37.970539</w:t>
            </w:r>
          </w:p>
        </w:tc>
        <w:tc>
          <w:tcPr>
            <w:tcW w:w="410" w:type="dxa"/>
            <w:shd w:val="clear" w:color="auto" w:fill="auto"/>
            <w:noWrap/>
            <w:vAlign w:val="center"/>
            <w:hideMark/>
          </w:tcPr>
          <w:p w14:paraId="77D3F9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1A29A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A4C9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6AB4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3278171D" w14:textId="77777777" w:rsidTr="00C4248F">
        <w:trPr>
          <w:trHeight w:val="300"/>
          <w:jc w:val="center"/>
        </w:trPr>
        <w:tc>
          <w:tcPr>
            <w:tcW w:w="681" w:type="dxa"/>
            <w:shd w:val="clear" w:color="auto" w:fill="auto"/>
            <w:noWrap/>
            <w:vAlign w:val="center"/>
            <w:hideMark/>
          </w:tcPr>
          <w:p w14:paraId="0E83B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6EFA09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095C8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3E9A8E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-7.862601, -37.970655</w:t>
            </w:r>
          </w:p>
        </w:tc>
        <w:tc>
          <w:tcPr>
            <w:tcW w:w="410" w:type="dxa"/>
            <w:shd w:val="clear" w:color="auto" w:fill="auto"/>
            <w:noWrap/>
            <w:vAlign w:val="center"/>
            <w:hideMark/>
          </w:tcPr>
          <w:p w14:paraId="4A69B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559C0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C36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08835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56D7D5" w14:textId="77777777" w:rsidTr="00C4248F">
        <w:trPr>
          <w:trHeight w:val="300"/>
          <w:jc w:val="center"/>
        </w:trPr>
        <w:tc>
          <w:tcPr>
            <w:tcW w:w="681" w:type="dxa"/>
            <w:shd w:val="clear" w:color="auto" w:fill="auto"/>
            <w:noWrap/>
            <w:vAlign w:val="center"/>
            <w:hideMark/>
          </w:tcPr>
          <w:p w14:paraId="441B8F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704AAA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7B8386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FD8E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-7.862976, -37.970473</w:t>
            </w:r>
          </w:p>
        </w:tc>
        <w:tc>
          <w:tcPr>
            <w:tcW w:w="410" w:type="dxa"/>
            <w:shd w:val="clear" w:color="auto" w:fill="auto"/>
            <w:noWrap/>
            <w:vAlign w:val="center"/>
            <w:hideMark/>
          </w:tcPr>
          <w:p w14:paraId="3E89B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357" w:type="dxa"/>
            <w:shd w:val="clear" w:color="auto" w:fill="auto"/>
            <w:noWrap/>
            <w:vAlign w:val="center"/>
            <w:hideMark/>
          </w:tcPr>
          <w:p w14:paraId="450360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D9FF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5FD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1C366803" w14:textId="77777777" w:rsidTr="00C4248F">
        <w:trPr>
          <w:trHeight w:val="300"/>
          <w:jc w:val="center"/>
        </w:trPr>
        <w:tc>
          <w:tcPr>
            <w:tcW w:w="681" w:type="dxa"/>
            <w:shd w:val="clear" w:color="auto" w:fill="auto"/>
            <w:noWrap/>
            <w:vAlign w:val="center"/>
            <w:hideMark/>
          </w:tcPr>
          <w:p w14:paraId="25A2C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7116BD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106A32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55101F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-7.863079, -37.970986</w:t>
            </w:r>
          </w:p>
        </w:tc>
        <w:tc>
          <w:tcPr>
            <w:tcW w:w="410" w:type="dxa"/>
            <w:shd w:val="clear" w:color="auto" w:fill="auto"/>
            <w:noWrap/>
            <w:vAlign w:val="center"/>
            <w:hideMark/>
          </w:tcPr>
          <w:p w14:paraId="668704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64B59F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6A88E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B815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367A4FD5" w14:textId="77777777" w:rsidTr="00C4248F">
        <w:trPr>
          <w:trHeight w:val="300"/>
          <w:jc w:val="center"/>
        </w:trPr>
        <w:tc>
          <w:tcPr>
            <w:tcW w:w="681" w:type="dxa"/>
            <w:shd w:val="clear" w:color="auto" w:fill="auto"/>
            <w:noWrap/>
            <w:vAlign w:val="center"/>
            <w:hideMark/>
          </w:tcPr>
          <w:p w14:paraId="6E40FF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center"/>
            <w:hideMark/>
          </w:tcPr>
          <w:p w14:paraId="4E9C64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0D63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15535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-7.861832, -37.970679</w:t>
            </w:r>
          </w:p>
        </w:tc>
        <w:tc>
          <w:tcPr>
            <w:tcW w:w="410" w:type="dxa"/>
            <w:shd w:val="clear" w:color="auto" w:fill="auto"/>
            <w:noWrap/>
            <w:vAlign w:val="center"/>
            <w:hideMark/>
          </w:tcPr>
          <w:p w14:paraId="39C00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357" w:type="dxa"/>
            <w:shd w:val="clear" w:color="auto" w:fill="auto"/>
            <w:noWrap/>
            <w:vAlign w:val="center"/>
            <w:hideMark/>
          </w:tcPr>
          <w:p w14:paraId="17E58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B11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B250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630ED77E" w14:textId="77777777" w:rsidTr="00C4248F">
        <w:trPr>
          <w:trHeight w:val="300"/>
          <w:jc w:val="center"/>
        </w:trPr>
        <w:tc>
          <w:tcPr>
            <w:tcW w:w="681" w:type="dxa"/>
            <w:shd w:val="clear" w:color="auto" w:fill="auto"/>
            <w:noWrap/>
            <w:vAlign w:val="center"/>
            <w:hideMark/>
          </w:tcPr>
          <w:p w14:paraId="0D555F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1F45D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558806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43" w:type="dxa"/>
            <w:shd w:val="clear" w:color="auto" w:fill="auto"/>
            <w:noWrap/>
            <w:vAlign w:val="center"/>
            <w:hideMark/>
          </w:tcPr>
          <w:p w14:paraId="5E71E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-7.861994, -37.970992</w:t>
            </w:r>
          </w:p>
        </w:tc>
        <w:tc>
          <w:tcPr>
            <w:tcW w:w="410" w:type="dxa"/>
            <w:shd w:val="clear" w:color="auto" w:fill="auto"/>
            <w:noWrap/>
            <w:vAlign w:val="center"/>
            <w:hideMark/>
          </w:tcPr>
          <w:p w14:paraId="5206E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6D35EA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6FD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50670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4048688" w14:textId="77777777" w:rsidTr="00C4248F">
        <w:trPr>
          <w:trHeight w:val="300"/>
          <w:jc w:val="center"/>
        </w:trPr>
        <w:tc>
          <w:tcPr>
            <w:tcW w:w="681" w:type="dxa"/>
            <w:shd w:val="clear" w:color="auto" w:fill="auto"/>
            <w:noWrap/>
            <w:vAlign w:val="center"/>
            <w:hideMark/>
          </w:tcPr>
          <w:p w14:paraId="4B6DE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5310B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426AE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43" w:type="dxa"/>
            <w:shd w:val="clear" w:color="auto" w:fill="auto"/>
            <w:noWrap/>
            <w:vAlign w:val="center"/>
            <w:hideMark/>
          </w:tcPr>
          <w:p w14:paraId="1AD6EF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-7.862275, -37.970797</w:t>
            </w:r>
          </w:p>
        </w:tc>
        <w:tc>
          <w:tcPr>
            <w:tcW w:w="410" w:type="dxa"/>
            <w:shd w:val="clear" w:color="auto" w:fill="auto"/>
            <w:noWrap/>
            <w:vAlign w:val="center"/>
            <w:hideMark/>
          </w:tcPr>
          <w:p w14:paraId="42ADA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1B34B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FF3A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A6F1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D46E057" w14:textId="77777777" w:rsidTr="00C4248F">
        <w:trPr>
          <w:trHeight w:val="300"/>
          <w:jc w:val="center"/>
        </w:trPr>
        <w:tc>
          <w:tcPr>
            <w:tcW w:w="681" w:type="dxa"/>
            <w:shd w:val="clear" w:color="auto" w:fill="auto"/>
            <w:noWrap/>
            <w:vAlign w:val="center"/>
            <w:hideMark/>
          </w:tcPr>
          <w:p w14:paraId="7CA9F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1FCA2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2A074D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75269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-7.862510, -37.971118</w:t>
            </w:r>
          </w:p>
        </w:tc>
        <w:tc>
          <w:tcPr>
            <w:tcW w:w="410" w:type="dxa"/>
            <w:shd w:val="clear" w:color="auto" w:fill="auto"/>
            <w:noWrap/>
            <w:vAlign w:val="center"/>
            <w:hideMark/>
          </w:tcPr>
          <w:p w14:paraId="655DAF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6272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69097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64124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3ECEF2A2" w14:textId="77777777" w:rsidTr="00C4248F">
        <w:trPr>
          <w:trHeight w:val="300"/>
          <w:jc w:val="center"/>
        </w:trPr>
        <w:tc>
          <w:tcPr>
            <w:tcW w:w="681" w:type="dxa"/>
            <w:shd w:val="clear" w:color="auto" w:fill="auto"/>
            <w:noWrap/>
            <w:vAlign w:val="center"/>
            <w:hideMark/>
          </w:tcPr>
          <w:p w14:paraId="131945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B9EF9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CDDBB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517543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-7.862888, -37.970991</w:t>
            </w:r>
          </w:p>
        </w:tc>
        <w:tc>
          <w:tcPr>
            <w:tcW w:w="410" w:type="dxa"/>
            <w:shd w:val="clear" w:color="auto" w:fill="auto"/>
            <w:noWrap/>
            <w:vAlign w:val="center"/>
            <w:hideMark/>
          </w:tcPr>
          <w:p w14:paraId="1AB3D7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005800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12C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9E7D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626AC95F" w14:textId="77777777" w:rsidTr="00C4248F">
        <w:trPr>
          <w:trHeight w:val="300"/>
          <w:jc w:val="center"/>
        </w:trPr>
        <w:tc>
          <w:tcPr>
            <w:tcW w:w="681" w:type="dxa"/>
            <w:shd w:val="clear" w:color="auto" w:fill="auto"/>
            <w:noWrap/>
            <w:vAlign w:val="center"/>
            <w:hideMark/>
          </w:tcPr>
          <w:p w14:paraId="243F02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2056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DD95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43" w:type="dxa"/>
            <w:shd w:val="clear" w:color="auto" w:fill="auto"/>
            <w:noWrap/>
            <w:vAlign w:val="center"/>
            <w:hideMark/>
          </w:tcPr>
          <w:p w14:paraId="06C033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-7.863399, -37.971349</w:t>
            </w:r>
          </w:p>
        </w:tc>
        <w:tc>
          <w:tcPr>
            <w:tcW w:w="410" w:type="dxa"/>
            <w:shd w:val="clear" w:color="auto" w:fill="auto"/>
            <w:noWrap/>
            <w:vAlign w:val="center"/>
            <w:hideMark/>
          </w:tcPr>
          <w:p w14:paraId="167F3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2A22DF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6F39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95B6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42AFCF3" w14:textId="77777777" w:rsidTr="00C4248F">
        <w:trPr>
          <w:trHeight w:val="300"/>
          <w:jc w:val="center"/>
        </w:trPr>
        <w:tc>
          <w:tcPr>
            <w:tcW w:w="681" w:type="dxa"/>
            <w:shd w:val="clear" w:color="auto" w:fill="auto"/>
            <w:noWrap/>
            <w:vAlign w:val="center"/>
            <w:hideMark/>
          </w:tcPr>
          <w:p w14:paraId="35BC2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0F467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1E2DB4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43" w:type="dxa"/>
            <w:shd w:val="clear" w:color="auto" w:fill="auto"/>
            <w:noWrap/>
            <w:vAlign w:val="center"/>
            <w:hideMark/>
          </w:tcPr>
          <w:p w14:paraId="5A850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-7.863854, -37.971699</w:t>
            </w:r>
          </w:p>
        </w:tc>
        <w:tc>
          <w:tcPr>
            <w:tcW w:w="410" w:type="dxa"/>
            <w:shd w:val="clear" w:color="auto" w:fill="auto"/>
            <w:noWrap/>
            <w:vAlign w:val="center"/>
            <w:hideMark/>
          </w:tcPr>
          <w:p w14:paraId="3C7BDA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766D3B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799F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93D6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259540F" w14:textId="77777777" w:rsidTr="00C4248F">
        <w:trPr>
          <w:trHeight w:val="300"/>
          <w:jc w:val="center"/>
        </w:trPr>
        <w:tc>
          <w:tcPr>
            <w:tcW w:w="681" w:type="dxa"/>
            <w:shd w:val="clear" w:color="auto" w:fill="auto"/>
            <w:noWrap/>
            <w:vAlign w:val="center"/>
            <w:hideMark/>
          </w:tcPr>
          <w:p w14:paraId="1036D1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2208D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494CB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F55B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-7.863548, -37.971840</w:t>
            </w:r>
          </w:p>
        </w:tc>
        <w:tc>
          <w:tcPr>
            <w:tcW w:w="410" w:type="dxa"/>
            <w:shd w:val="clear" w:color="auto" w:fill="auto"/>
            <w:noWrap/>
            <w:vAlign w:val="center"/>
            <w:hideMark/>
          </w:tcPr>
          <w:p w14:paraId="379D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357" w:type="dxa"/>
            <w:shd w:val="clear" w:color="auto" w:fill="auto"/>
            <w:noWrap/>
            <w:vAlign w:val="center"/>
            <w:hideMark/>
          </w:tcPr>
          <w:p w14:paraId="39B8D7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27BD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6A350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AAD10B3" w14:textId="77777777" w:rsidTr="00C4248F">
        <w:trPr>
          <w:trHeight w:val="300"/>
          <w:jc w:val="center"/>
        </w:trPr>
        <w:tc>
          <w:tcPr>
            <w:tcW w:w="681" w:type="dxa"/>
            <w:shd w:val="clear" w:color="auto" w:fill="auto"/>
            <w:noWrap/>
            <w:vAlign w:val="center"/>
            <w:hideMark/>
          </w:tcPr>
          <w:p w14:paraId="17FAA1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052329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30FD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43" w:type="dxa"/>
            <w:shd w:val="clear" w:color="auto" w:fill="auto"/>
            <w:noWrap/>
            <w:vAlign w:val="center"/>
            <w:hideMark/>
          </w:tcPr>
          <w:p w14:paraId="016D8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-7.863550, -37.972140</w:t>
            </w:r>
          </w:p>
        </w:tc>
        <w:tc>
          <w:tcPr>
            <w:tcW w:w="410" w:type="dxa"/>
            <w:shd w:val="clear" w:color="auto" w:fill="auto"/>
            <w:noWrap/>
            <w:vAlign w:val="center"/>
            <w:hideMark/>
          </w:tcPr>
          <w:p w14:paraId="626BA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56F21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19119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68C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14BA48E" w14:textId="77777777" w:rsidTr="00C4248F">
        <w:trPr>
          <w:trHeight w:val="300"/>
          <w:jc w:val="center"/>
        </w:trPr>
        <w:tc>
          <w:tcPr>
            <w:tcW w:w="681" w:type="dxa"/>
            <w:shd w:val="clear" w:color="auto" w:fill="auto"/>
            <w:noWrap/>
            <w:vAlign w:val="center"/>
            <w:hideMark/>
          </w:tcPr>
          <w:p w14:paraId="0C6686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43B5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2C69B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84495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-7.863337, -37.971990</w:t>
            </w:r>
          </w:p>
        </w:tc>
        <w:tc>
          <w:tcPr>
            <w:tcW w:w="410" w:type="dxa"/>
            <w:shd w:val="clear" w:color="auto" w:fill="auto"/>
            <w:noWrap/>
            <w:vAlign w:val="center"/>
            <w:hideMark/>
          </w:tcPr>
          <w:p w14:paraId="1A2792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357" w:type="dxa"/>
            <w:shd w:val="clear" w:color="auto" w:fill="auto"/>
            <w:noWrap/>
            <w:vAlign w:val="center"/>
            <w:hideMark/>
          </w:tcPr>
          <w:p w14:paraId="7B299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48A5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C0906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C5B558" w14:textId="77777777" w:rsidTr="00C4248F">
        <w:trPr>
          <w:trHeight w:val="300"/>
          <w:jc w:val="center"/>
        </w:trPr>
        <w:tc>
          <w:tcPr>
            <w:tcW w:w="681" w:type="dxa"/>
            <w:shd w:val="clear" w:color="auto" w:fill="auto"/>
            <w:noWrap/>
            <w:vAlign w:val="center"/>
            <w:hideMark/>
          </w:tcPr>
          <w:p w14:paraId="7DF4DB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3583E7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2051FD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43" w:type="dxa"/>
            <w:shd w:val="clear" w:color="auto" w:fill="auto"/>
            <w:noWrap/>
            <w:vAlign w:val="center"/>
            <w:hideMark/>
          </w:tcPr>
          <w:p w14:paraId="04777E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-7.863137, -37.971731</w:t>
            </w:r>
          </w:p>
        </w:tc>
        <w:tc>
          <w:tcPr>
            <w:tcW w:w="410" w:type="dxa"/>
            <w:shd w:val="clear" w:color="auto" w:fill="auto"/>
            <w:noWrap/>
            <w:vAlign w:val="center"/>
            <w:hideMark/>
          </w:tcPr>
          <w:p w14:paraId="773455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AE51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7A3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2BD8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BC698E" w14:textId="77777777" w:rsidTr="00C4248F">
        <w:trPr>
          <w:trHeight w:val="300"/>
          <w:jc w:val="center"/>
        </w:trPr>
        <w:tc>
          <w:tcPr>
            <w:tcW w:w="681" w:type="dxa"/>
            <w:shd w:val="clear" w:color="auto" w:fill="auto"/>
            <w:noWrap/>
            <w:vAlign w:val="center"/>
            <w:hideMark/>
          </w:tcPr>
          <w:p w14:paraId="57CACC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A1B1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C19F3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2AA5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-7.862910, -37.971467</w:t>
            </w:r>
          </w:p>
        </w:tc>
        <w:tc>
          <w:tcPr>
            <w:tcW w:w="410" w:type="dxa"/>
            <w:shd w:val="clear" w:color="auto" w:fill="auto"/>
            <w:noWrap/>
            <w:vAlign w:val="center"/>
            <w:hideMark/>
          </w:tcPr>
          <w:p w14:paraId="33923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0AB84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9FACA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053094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6505C1CB" w14:textId="77777777" w:rsidTr="00C4248F">
        <w:trPr>
          <w:trHeight w:val="300"/>
          <w:jc w:val="center"/>
        </w:trPr>
        <w:tc>
          <w:tcPr>
            <w:tcW w:w="681" w:type="dxa"/>
            <w:shd w:val="clear" w:color="auto" w:fill="auto"/>
            <w:noWrap/>
            <w:vAlign w:val="center"/>
            <w:hideMark/>
          </w:tcPr>
          <w:p w14:paraId="5E2A3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153EA7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FBBC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00EFA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-7.862770, -37.971988</w:t>
            </w:r>
          </w:p>
        </w:tc>
        <w:tc>
          <w:tcPr>
            <w:tcW w:w="410" w:type="dxa"/>
            <w:shd w:val="clear" w:color="auto" w:fill="auto"/>
            <w:noWrap/>
            <w:vAlign w:val="center"/>
            <w:hideMark/>
          </w:tcPr>
          <w:p w14:paraId="04D483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357" w:type="dxa"/>
            <w:shd w:val="clear" w:color="auto" w:fill="auto"/>
            <w:noWrap/>
            <w:vAlign w:val="center"/>
            <w:hideMark/>
          </w:tcPr>
          <w:p w14:paraId="67C79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216E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38B60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265BC0" w14:textId="77777777" w:rsidTr="00C4248F">
        <w:trPr>
          <w:trHeight w:val="300"/>
          <w:jc w:val="center"/>
        </w:trPr>
        <w:tc>
          <w:tcPr>
            <w:tcW w:w="681" w:type="dxa"/>
            <w:shd w:val="clear" w:color="auto" w:fill="auto"/>
            <w:noWrap/>
            <w:vAlign w:val="center"/>
            <w:hideMark/>
          </w:tcPr>
          <w:p w14:paraId="28E87E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center"/>
            <w:hideMark/>
          </w:tcPr>
          <w:p w14:paraId="7A4556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510828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40F693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-7.862954, -37.972355</w:t>
            </w:r>
          </w:p>
        </w:tc>
        <w:tc>
          <w:tcPr>
            <w:tcW w:w="410" w:type="dxa"/>
            <w:shd w:val="clear" w:color="auto" w:fill="auto"/>
            <w:noWrap/>
            <w:vAlign w:val="center"/>
            <w:hideMark/>
          </w:tcPr>
          <w:p w14:paraId="4E8F4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690C58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99F0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42428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28C36FD" w14:textId="77777777" w:rsidTr="00C4248F">
        <w:trPr>
          <w:trHeight w:val="300"/>
          <w:jc w:val="center"/>
        </w:trPr>
        <w:tc>
          <w:tcPr>
            <w:tcW w:w="681" w:type="dxa"/>
            <w:shd w:val="clear" w:color="auto" w:fill="auto"/>
            <w:noWrap/>
            <w:vAlign w:val="center"/>
            <w:hideMark/>
          </w:tcPr>
          <w:p w14:paraId="2C9A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4C0219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7A14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522B22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-7.863206, -37.972504</w:t>
            </w:r>
          </w:p>
        </w:tc>
        <w:tc>
          <w:tcPr>
            <w:tcW w:w="410" w:type="dxa"/>
            <w:shd w:val="clear" w:color="auto" w:fill="auto"/>
            <w:noWrap/>
            <w:vAlign w:val="center"/>
            <w:hideMark/>
          </w:tcPr>
          <w:p w14:paraId="5BC91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4CB4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D13E6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F6FE4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DA2157" w14:textId="77777777" w:rsidTr="00C4248F">
        <w:trPr>
          <w:trHeight w:val="300"/>
          <w:jc w:val="center"/>
        </w:trPr>
        <w:tc>
          <w:tcPr>
            <w:tcW w:w="681" w:type="dxa"/>
            <w:shd w:val="clear" w:color="auto" w:fill="auto"/>
            <w:noWrap/>
            <w:vAlign w:val="center"/>
            <w:hideMark/>
          </w:tcPr>
          <w:p w14:paraId="68265C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22AC1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00770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87BF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-7.861898, -37.972122</w:t>
            </w:r>
          </w:p>
        </w:tc>
        <w:tc>
          <w:tcPr>
            <w:tcW w:w="410" w:type="dxa"/>
            <w:shd w:val="clear" w:color="auto" w:fill="auto"/>
            <w:noWrap/>
            <w:vAlign w:val="center"/>
            <w:hideMark/>
          </w:tcPr>
          <w:p w14:paraId="46801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3B9E1C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C1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8FED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A159053" w14:textId="77777777" w:rsidTr="00C4248F">
        <w:trPr>
          <w:trHeight w:val="300"/>
          <w:jc w:val="center"/>
        </w:trPr>
        <w:tc>
          <w:tcPr>
            <w:tcW w:w="681" w:type="dxa"/>
            <w:shd w:val="clear" w:color="auto" w:fill="auto"/>
            <w:noWrap/>
            <w:vAlign w:val="center"/>
            <w:hideMark/>
          </w:tcPr>
          <w:p w14:paraId="3F3DC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40B92B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1AB4F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2AD295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-7.861524, -37.971391</w:t>
            </w:r>
          </w:p>
        </w:tc>
        <w:tc>
          <w:tcPr>
            <w:tcW w:w="410" w:type="dxa"/>
            <w:shd w:val="clear" w:color="auto" w:fill="auto"/>
            <w:noWrap/>
            <w:vAlign w:val="center"/>
            <w:hideMark/>
          </w:tcPr>
          <w:p w14:paraId="6BBC8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3AE7C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9EB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1A40F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7197D3A" w14:textId="77777777" w:rsidTr="00C4248F">
        <w:trPr>
          <w:trHeight w:val="300"/>
          <w:jc w:val="center"/>
        </w:trPr>
        <w:tc>
          <w:tcPr>
            <w:tcW w:w="681" w:type="dxa"/>
            <w:shd w:val="clear" w:color="auto" w:fill="auto"/>
            <w:noWrap/>
            <w:vAlign w:val="center"/>
            <w:hideMark/>
          </w:tcPr>
          <w:p w14:paraId="384E90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38FDE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FB5C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C51A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-7.859945, -37.972753</w:t>
            </w:r>
          </w:p>
        </w:tc>
        <w:tc>
          <w:tcPr>
            <w:tcW w:w="410" w:type="dxa"/>
            <w:shd w:val="clear" w:color="auto" w:fill="auto"/>
            <w:noWrap/>
            <w:vAlign w:val="center"/>
            <w:hideMark/>
          </w:tcPr>
          <w:p w14:paraId="62E70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300</w:t>
            </w:r>
          </w:p>
        </w:tc>
        <w:tc>
          <w:tcPr>
            <w:tcW w:w="357" w:type="dxa"/>
            <w:shd w:val="clear" w:color="auto" w:fill="auto"/>
            <w:noWrap/>
            <w:vAlign w:val="center"/>
            <w:hideMark/>
          </w:tcPr>
          <w:p w14:paraId="5389B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643F6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F756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989EFB7" w14:textId="77777777" w:rsidTr="00C4248F">
        <w:trPr>
          <w:trHeight w:val="300"/>
          <w:jc w:val="center"/>
        </w:trPr>
        <w:tc>
          <w:tcPr>
            <w:tcW w:w="681" w:type="dxa"/>
            <w:shd w:val="clear" w:color="auto" w:fill="auto"/>
            <w:noWrap/>
            <w:vAlign w:val="center"/>
            <w:hideMark/>
          </w:tcPr>
          <w:p w14:paraId="77E5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4616C5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290F3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43" w:type="dxa"/>
            <w:shd w:val="clear" w:color="auto" w:fill="auto"/>
            <w:noWrap/>
            <w:vAlign w:val="center"/>
            <w:hideMark/>
          </w:tcPr>
          <w:p w14:paraId="3DDA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-7.859131, -37.974538</w:t>
            </w:r>
          </w:p>
        </w:tc>
        <w:tc>
          <w:tcPr>
            <w:tcW w:w="410" w:type="dxa"/>
            <w:shd w:val="clear" w:color="auto" w:fill="auto"/>
            <w:noWrap/>
            <w:vAlign w:val="center"/>
            <w:hideMark/>
          </w:tcPr>
          <w:p w14:paraId="0734A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96D7B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8235E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0FDC17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54843F4" w14:textId="77777777" w:rsidTr="00C4248F">
        <w:trPr>
          <w:trHeight w:val="300"/>
          <w:jc w:val="center"/>
        </w:trPr>
        <w:tc>
          <w:tcPr>
            <w:tcW w:w="681" w:type="dxa"/>
            <w:shd w:val="clear" w:color="auto" w:fill="auto"/>
            <w:noWrap/>
            <w:vAlign w:val="center"/>
            <w:hideMark/>
          </w:tcPr>
          <w:p w14:paraId="0BBDE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0ED12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9BF6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0E852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-7.859445, -37.975474</w:t>
            </w:r>
          </w:p>
        </w:tc>
        <w:tc>
          <w:tcPr>
            <w:tcW w:w="410" w:type="dxa"/>
            <w:shd w:val="clear" w:color="auto" w:fill="auto"/>
            <w:noWrap/>
            <w:vAlign w:val="center"/>
            <w:hideMark/>
          </w:tcPr>
          <w:p w14:paraId="257BC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18443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1F2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A713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46E7A075" w14:textId="77777777" w:rsidTr="00C4248F">
        <w:trPr>
          <w:trHeight w:val="300"/>
          <w:jc w:val="center"/>
        </w:trPr>
        <w:tc>
          <w:tcPr>
            <w:tcW w:w="681" w:type="dxa"/>
            <w:shd w:val="clear" w:color="auto" w:fill="auto"/>
            <w:noWrap/>
            <w:vAlign w:val="center"/>
            <w:hideMark/>
          </w:tcPr>
          <w:p w14:paraId="3063B0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B843A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1AB471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43" w:type="dxa"/>
            <w:shd w:val="clear" w:color="auto" w:fill="auto"/>
            <w:noWrap/>
            <w:vAlign w:val="center"/>
            <w:hideMark/>
          </w:tcPr>
          <w:p w14:paraId="177B8E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-7.859246, -37.976179</w:t>
            </w:r>
          </w:p>
        </w:tc>
        <w:tc>
          <w:tcPr>
            <w:tcW w:w="410" w:type="dxa"/>
            <w:shd w:val="clear" w:color="auto" w:fill="auto"/>
            <w:noWrap/>
            <w:vAlign w:val="center"/>
            <w:hideMark/>
          </w:tcPr>
          <w:p w14:paraId="7A05DD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4DFECC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42F98B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A5FC3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67041FAF" w14:textId="77777777" w:rsidTr="00C4248F">
        <w:trPr>
          <w:trHeight w:val="300"/>
          <w:jc w:val="center"/>
        </w:trPr>
        <w:tc>
          <w:tcPr>
            <w:tcW w:w="681" w:type="dxa"/>
            <w:shd w:val="clear" w:color="auto" w:fill="auto"/>
            <w:noWrap/>
            <w:vAlign w:val="center"/>
            <w:hideMark/>
          </w:tcPr>
          <w:p w14:paraId="3F039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07699C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7995C9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43" w:type="dxa"/>
            <w:shd w:val="clear" w:color="auto" w:fill="auto"/>
            <w:noWrap/>
            <w:vAlign w:val="center"/>
            <w:hideMark/>
          </w:tcPr>
          <w:p w14:paraId="0257F8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-7.859543, -37.976901</w:t>
            </w:r>
          </w:p>
        </w:tc>
        <w:tc>
          <w:tcPr>
            <w:tcW w:w="410" w:type="dxa"/>
            <w:shd w:val="clear" w:color="auto" w:fill="auto"/>
            <w:noWrap/>
            <w:vAlign w:val="center"/>
            <w:hideMark/>
          </w:tcPr>
          <w:p w14:paraId="03F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389C05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917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D5F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7233A93" w14:textId="77777777" w:rsidTr="00C4248F">
        <w:trPr>
          <w:trHeight w:val="300"/>
          <w:jc w:val="center"/>
        </w:trPr>
        <w:tc>
          <w:tcPr>
            <w:tcW w:w="681" w:type="dxa"/>
            <w:shd w:val="clear" w:color="auto" w:fill="auto"/>
            <w:noWrap/>
            <w:vAlign w:val="center"/>
            <w:hideMark/>
          </w:tcPr>
          <w:p w14:paraId="24405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3D56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3D882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2BD006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-7.859673, -37.976073</w:t>
            </w:r>
          </w:p>
        </w:tc>
        <w:tc>
          <w:tcPr>
            <w:tcW w:w="410" w:type="dxa"/>
            <w:shd w:val="clear" w:color="auto" w:fill="auto"/>
            <w:noWrap/>
            <w:vAlign w:val="center"/>
            <w:hideMark/>
          </w:tcPr>
          <w:p w14:paraId="668B4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073364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9AA0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1C111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EFF886D" w14:textId="77777777" w:rsidTr="00C4248F">
        <w:trPr>
          <w:trHeight w:val="300"/>
          <w:jc w:val="center"/>
        </w:trPr>
        <w:tc>
          <w:tcPr>
            <w:tcW w:w="681" w:type="dxa"/>
            <w:shd w:val="clear" w:color="auto" w:fill="auto"/>
            <w:noWrap/>
            <w:vAlign w:val="center"/>
            <w:hideMark/>
          </w:tcPr>
          <w:p w14:paraId="7D8AFF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86B6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2C8013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486F1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-7.859887, -37.975419</w:t>
            </w:r>
          </w:p>
        </w:tc>
        <w:tc>
          <w:tcPr>
            <w:tcW w:w="410" w:type="dxa"/>
            <w:shd w:val="clear" w:color="auto" w:fill="auto"/>
            <w:noWrap/>
            <w:vAlign w:val="center"/>
            <w:hideMark/>
          </w:tcPr>
          <w:p w14:paraId="698F03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E948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C159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88ED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0ECFF31" w14:textId="77777777" w:rsidTr="00C4248F">
        <w:trPr>
          <w:trHeight w:val="300"/>
          <w:jc w:val="center"/>
        </w:trPr>
        <w:tc>
          <w:tcPr>
            <w:tcW w:w="681" w:type="dxa"/>
            <w:shd w:val="clear" w:color="auto" w:fill="auto"/>
            <w:noWrap/>
            <w:vAlign w:val="center"/>
            <w:hideMark/>
          </w:tcPr>
          <w:p w14:paraId="3C21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center"/>
            <w:hideMark/>
          </w:tcPr>
          <w:p w14:paraId="6F98F6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5A452D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43" w:type="dxa"/>
            <w:shd w:val="clear" w:color="auto" w:fill="auto"/>
            <w:noWrap/>
            <w:vAlign w:val="center"/>
            <w:hideMark/>
          </w:tcPr>
          <w:p w14:paraId="2AE0EE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-7.860026, -37.976400</w:t>
            </w:r>
          </w:p>
        </w:tc>
        <w:tc>
          <w:tcPr>
            <w:tcW w:w="410" w:type="dxa"/>
            <w:shd w:val="clear" w:color="auto" w:fill="auto"/>
            <w:noWrap/>
            <w:vAlign w:val="center"/>
            <w:hideMark/>
          </w:tcPr>
          <w:p w14:paraId="1227C8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1B46AE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A92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5051E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5BBBAB2" w14:textId="77777777" w:rsidTr="00C4248F">
        <w:trPr>
          <w:trHeight w:val="300"/>
          <w:jc w:val="center"/>
        </w:trPr>
        <w:tc>
          <w:tcPr>
            <w:tcW w:w="681" w:type="dxa"/>
            <w:shd w:val="clear" w:color="auto" w:fill="auto"/>
            <w:noWrap/>
            <w:vAlign w:val="center"/>
            <w:hideMark/>
          </w:tcPr>
          <w:p w14:paraId="4F06FC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5A090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270B6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7B4D3E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-7.860182, -37.975796</w:t>
            </w:r>
          </w:p>
        </w:tc>
        <w:tc>
          <w:tcPr>
            <w:tcW w:w="410" w:type="dxa"/>
            <w:shd w:val="clear" w:color="auto" w:fill="auto"/>
            <w:noWrap/>
            <w:vAlign w:val="center"/>
            <w:hideMark/>
          </w:tcPr>
          <w:p w14:paraId="5D52EE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357" w:type="dxa"/>
            <w:shd w:val="clear" w:color="auto" w:fill="auto"/>
            <w:noWrap/>
            <w:vAlign w:val="center"/>
            <w:hideMark/>
          </w:tcPr>
          <w:p w14:paraId="519F82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F581D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22828F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21077A49" w14:textId="77777777" w:rsidTr="00C4248F">
        <w:trPr>
          <w:trHeight w:val="300"/>
          <w:jc w:val="center"/>
        </w:trPr>
        <w:tc>
          <w:tcPr>
            <w:tcW w:w="681" w:type="dxa"/>
            <w:shd w:val="clear" w:color="auto" w:fill="auto"/>
            <w:noWrap/>
            <w:vAlign w:val="center"/>
            <w:hideMark/>
          </w:tcPr>
          <w:p w14:paraId="0DF5F0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2F098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1B2314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43" w:type="dxa"/>
            <w:shd w:val="clear" w:color="auto" w:fill="auto"/>
            <w:noWrap/>
            <w:vAlign w:val="center"/>
            <w:hideMark/>
          </w:tcPr>
          <w:p w14:paraId="2BC6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-7.860991, -37.976015</w:t>
            </w:r>
          </w:p>
        </w:tc>
        <w:tc>
          <w:tcPr>
            <w:tcW w:w="410" w:type="dxa"/>
            <w:shd w:val="clear" w:color="auto" w:fill="auto"/>
            <w:noWrap/>
            <w:vAlign w:val="center"/>
            <w:hideMark/>
          </w:tcPr>
          <w:p w14:paraId="7E14C3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357" w:type="dxa"/>
            <w:shd w:val="clear" w:color="auto" w:fill="auto"/>
            <w:noWrap/>
            <w:vAlign w:val="center"/>
            <w:hideMark/>
          </w:tcPr>
          <w:p w14:paraId="7D8E81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5F18A9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031C9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0B3CAC3" w14:textId="77777777" w:rsidTr="00C4248F">
        <w:trPr>
          <w:trHeight w:val="300"/>
          <w:jc w:val="center"/>
        </w:trPr>
        <w:tc>
          <w:tcPr>
            <w:tcW w:w="681" w:type="dxa"/>
            <w:shd w:val="clear" w:color="auto" w:fill="auto"/>
            <w:noWrap/>
            <w:vAlign w:val="center"/>
            <w:hideMark/>
          </w:tcPr>
          <w:p w14:paraId="36EB19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743E8C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1E8E05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496C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-7.860930, -37.975295</w:t>
            </w:r>
          </w:p>
        </w:tc>
        <w:tc>
          <w:tcPr>
            <w:tcW w:w="410" w:type="dxa"/>
            <w:shd w:val="clear" w:color="auto" w:fill="auto"/>
            <w:noWrap/>
            <w:vAlign w:val="center"/>
            <w:hideMark/>
          </w:tcPr>
          <w:p w14:paraId="6C5261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F794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D757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3549F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r>
      <w:tr w:rsidR="00C4248F" w:rsidRPr="004E0020" w14:paraId="714488A8" w14:textId="77777777" w:rsidTr="00C4248F">
        <w:trPr>
          <w:trHeight w:val="300"/>
          <w:jc w:val="center"/>
        </w:trPr>
        <w:tc>
          <w:tcPr>
            <w:tcW w:w="681" w:type="dxa"/>
            <w:shd w:val="clear" w:color="auto" w:fill="auto"/>
            <w:noWrap/>
            <w:vAlign w:val="center"/>
            <w:hideMark/>
          </w:tcPr>
          <w:p w14:paraId="3C7683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9AE8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28A857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5D1FDF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-7.861629, -37.975544</w:t>
            </w:r>
          </w:p>
        </w:tc>
        <w:tc>
          <w:tcPr>
            <w:tcW w:w="410" w:type="dxa"/>
            <w:shd w:val="clear" w:color="auto" w:fill="auto"/>
            <w:noWrap/>
            <w:vAlign w:val="center"/>
            <w:hideMark/>
          </w:tcPr>
          <w:p w14:paraId="2ADEFB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7527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2D8B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E4111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17138A8" w14:textId="77777777" w:rsidTr="00C4248F">
        <w:trPr>
          <w:trHeight w:val="300"/>
          <w:jc w:val="center"/>
        </w:trPr>
        <w:tc>
          <w:tcPr>
            <w:tcW w:w="681" w:type="dxa"/>
            <w:shd w:val="clear" w:color="auto" w:fill="auto"/>
            <w:noWrap/>
            <w:vAlign w:val="center"/>
            <w:hideMark/>
          </w:tcPr>
          <w:p w14:paraId="6D3B8D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center"/>
            <w:hideMark/>
          </w:tcPr>
          <w:p w14:paraId="20B97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070F87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43" w:type="dxa"/>
            <w:shd w:val="clear" w:color="auto" w:fill="auto"/>
            <w:noWrap/>
            <w:vAlign w:val="center"/>
            <w:hideMark/>
          </w:tcPr>
          <w:p w14:paraId="79DBFB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-7.861093, -37.974906</w:t>
            </w:r>
          </w:p>
        </w:tc>
        <w:tc>
          <w:tcPr>
            <w:tcW w:w="410" w:type="dxa"/>
            <w:shd w:val="clear" w:color="auto" w:fill="auto"/>
            <w:noWrap/>
            <w:vAlign w:val="center"/>
            <w:hideMark/>
          </w:tcPr>
          <w:p w14:paraId="0742E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2BE03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0045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4C82C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r>
      <w:tr w:rsidR="00C4248F" w:rsidRPr="004E0020" w14:paraId="3750CE6B" w14:textId="77777777" w:rsidTr="00C4248F">
        <w:trPr>
          <w:trHeight w:val="300"/>
          <w:jc w:val="center"/>
        </w:trPr>
        <w:tc>
          <w:tcPr>
            <w:tcW w:w="681" w:type="dxa"/>
            <w:shd w:val="clear" w:color="auto" w:fill="auto"/>
            <w:noWrap/>
            <w:vAlign w:val="center"/>
            <w:hideMark/>
          </w:tcPr>
          <w:p w14:paraId="7F975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6CEBA5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7263A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00AFA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-7.861786, -37.974826</w:t>
            </w:r>
          </w:p>
        </w:tc>
        <w:tc>
          <w:tcPr>
            <w:tcW w:w="410" w:type="dxa"/>
            <w:shd w:val="clear" w:color="auto" w:fill="auto"/>
            <w:noWrap/>
            <w:vAlign w:val="center"/>
            <w:hideMark/>
          </w:tcPr>
          <w:p w14:paraId="6E283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357" w:type="dxa"/>
            <w:shd w:val="clear" w:color="auto" w:fill="auto"/>
            <w:noWrap/>
            <w:vAlign w:val="center"/>
            <w:hideMark/>
          </w:tcPr>
          <w:p w14:paraId="17D243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86255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F6601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81DB785" w14:textId="77777777" w:rsidTr="00C4248F">
        <w:trPr>
          <w:trHeight w:val="300"/>
          <w:jc w:val="center"/>
        </w:trPr>
        <w:tc>
          <w:tcPr>
            <w:tcW w:w="681" w:type="dxa"/>
            <w:shd w:val="clear" w:color="auto" w:fill="auto"/>
            <w:noWrap/>
            <w:vAlign w:val="center"/>
            <w:hideMark/>
          </w:tcPr>
          <w:p w14:paraId="320BB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079465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63186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43" w:type="dxa"/>
            <w:shd w:val="clear" w:color="auto" w:fill="auto"/>
            <w:noWrap/>
            <w:vAlign w:val="center"/>
            <w:hideMark/>
          </w:tcPr>
          <w:p w14:paraId="395FD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-7.861816, -37.975945</w:t>
            </w:r>
          </w:p>
        </w:tc>
        <w:tc>
          <w:tcPr>
            <w:tcW w:w="410" w:type="dxa"/>
            <w:shd w:val="clear" w:color="auto" w:fill="auto"/>
            <w:noWrap/>
            <w:vAlign w:val="center"/>
            <w:hideMark/>
          </w:tcPr>
          <w:p w14:paraId="2CB745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357" w:type="dxa"/>
            <w:shd w:val="clear" w:color="auto" w:fill="auto"/>
            <w:noWrap/>
            <w:vAlign w:val="center"/>
            <w:hideMark/>
          </w:tcPr>
          <w:p w14:paraId="0DEB7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DC2F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C8DD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42ED8FE" w14:textId="77777777" w:rsidTr="00C4248F">
        <w:trPr>
          <w:trHeight w:val="300"/>
          <w:jc w:val="center"/>
        </w:trPr>
        <w:tc>
          <w:tcPr>
            <w:tcW w:w="681" w:type="dxa"/>
            <w:shd w:val="clear" w:color="auto" w:fill="auto"/>
            <w:noWrap/>
            <w:vAlign w:val="center"/>
            <w:hideMark/>
          </w:tcPr>
          <w:p w14:paraId="3716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6D153B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62A9C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6FB0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-7.861988, -37.975197</w:t>
            </w:r>
          </w:p>
        </w:tc>
        <w:tc>
          <w:tcPr>
            <w:tcW w:w="410" w:type="dxa"/>
            <w:shd w:val="clear" w:color="auto" w:fill="auto"/>
            <w:noWrap/>
            <w:vAlign w:val="center"/>
            <w:hideMark/>
          </w:tcPr>
          <w:p w14:paraId="082F6B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E3A3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656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7" w:type="dxa"/>
            <w:shd w:val="clear" w:color="auto" w:fill="auto"/>
            <w:noWrap/>
            <w:vAlign w:val="center"/>
            <w:hideMark/>
          </w:tcPr>
          <w:p w14:paraId="3BD0CB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0DF5637F" w14:textId="77777777" w:rsidTr="00C4248F">
        <w:trPr>
          <w:trHeight w:val="300"/>
          <w:jc w:val="center"/>
        </w:trPr>
        <w:tc>
          <w:tcPr>
            <w:tcW w:w="681" w:type="dxa"/>
            <w:shd w:val="clear" w:color="auto" w:fill="auto"/>
            <w:noWrap/>
            <w:vAlign w:val="center"/>
            <w:hideMark/>
          </w:tcPr>
          <w:p w14:paraId="24475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60B70D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699862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43" w:type="dxa"/>
            <w:shd w:val="clear" w:color="auto" w:fill="auto"/>
            <w:noWrap/>
            <w:vAlign w:val="center"/>
            <w:hideMark/>
          </w:tcPr>
          <w:p w14:paraId="1610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-7.861721, -37.974588</w:t>
            </w:r>
          </w:p>
        </w:tc>
        <w:tc>
          <w:tcPr>
            <w:tcW w:w="410" w:type="dxa"/>
            <w:shd w:val="clear" w:color="auto" w:fill="auto"/>
            <w:noWrap/>
            <w:vAlign w:val="center"/>
            <w:hideMark/>
          </w:tcPr>
          <w:p w14:paraId="16B6D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EA5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94A1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5C0A3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067D6F7A" w14:textId="77777777" w:rsidTr="00C4248F">
        <w:trPr>
          <w:trHeight w:val="300"/>
          <w:jc w:val="center"/>
        </w:trPr>
        <w:tc>
          <w:tcPr>
            <w:tcW w:w="681" w:type="dxa"/>
            <w:shd w:val="clear" w:color="auto" w:fill="auto"/>
            <w:noWrap/>
            <w:vAlign w:val="center"/>
            <w:hideMark/>
          </w:tcPr>
          <w:p w14:paraId="19F6C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2AB8A5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08B12E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43" w:type="dxa"/>
            <w:shd w:val="clear" w:color="auto" w:fill="auto"/>
            <w:noWrap/>
            <w:vAlign w:val="center"/>
            <w:hideMark/>
          </w:tcPr>
          <w:p w14:paraId="104F2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-7.861313, -37.974618</w:t>
            </w:r>
          </w:p>
        </w:tc>
        <w:tc>
          <w:tcPr>
            <w:tcW w:w="410" w:type="dxa"/>
            <w:shd w:val="clear" w:color="auto" w:fill="auto"/>
            <w:noWrap/>
            <w:vAlign w:val="center"/>
            <w:hideMark/>
          </w:tcPr>
          <w:p w14:paraId="48B76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3FE7AD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5ECA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53A1E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5A3A665A" w14:textId="77777777" w:rsidTr="00C4248F">
        <w:trPr>
          <w:trHeight w:val="300"/>
          <w:jc w:val="center"/>
        </w:trPr>
        <w:tc>
          <w:tcPr>
            <w:tcW w:w="681" w:type="dxa"/>
            <w:shd w:val="clear" w:color="auto" w:fill="auto"/>
            <w:noWrap/>
            <w:vAlign w:val="center"/>
            <w:hideMark/>
          </w:tcPr>
          <w:p w14:paraId="152A46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11EA2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EFEC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43" w:type="dxa"/>
            <w:shd w:val="clear" w:color="auto" w:fill="auto"/>
            <w:noWrap/>
            <w:vAlign w:val="center"/>
            <w:hideMark/>
          </w:tcPr>
          <w:p w14:paraId="6ECE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-7.861084, -37.973992</w:t>
            </w:r>
          </w:p>
        </w:tc>
        <w:tc>
          <w:tcPr>
            <w:tcW w:w="410" w:type="dxa"/>
            <w:shd w:val="clear" w:color="auto" w:fill="auto"/>
            <w:noWrap/>
            <w:vAlign w:val="center"/>
            <w:hideMark/>
          </w:tcPr>
          <w:p w14:paraId="07D8B2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F4EC0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B4A29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572C51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402C0E9E" w14:textId="77777777" w:rsidTr="00C4248F">
        <w:trPr>
          <w:trHeight w:val="300"/>
          <w:jc w:val="center"/>
        </w:trPr>
        <w:tc>
          <w:tcPr>
            <w:tcW w:w="681" w:type="dxa"/>
            <w:shd w:val="clear" w:color="auto" w:fill="auto"/>
            <w:noWrap/>
            <w:vAlign w:val="center"/>
            <w:hideMark/>
          </w:tcPr>
          <w:p w14:paraId="0D7577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6E730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4EC0D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580D2D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-7.861252, -37.973391</w:t>
            </w:r>
          </w:p>
        </w:tc>
        <w:tc>
          <w:tcPr>
            <w:tcW w:w="410" w:type="dxa"/>
            <w:shd w:val="clear" w:color="auto" w:fill="auto"/>
            <w:noWrap/>
            <w:vAlign w:val="center"/>
            <w:hideMark/>
          </w:tcPr>
          <w:p w14:paraId="0C956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9ECEA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0DFA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E26C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8D187BB" w14:textId="77777777" w:rsidTr="00C4248F">
        <w:trPr>
          <w:trHeight w:val="300"/>
          <w:jc w:val="center"/>
        </w:trPr>
        <w:tc>
          <w:tcPr>
            <w:tcW w:w="681" w:type="dxa"/>
            <w:shd w:val="clear" w:color="auto" w:fill="auto"/>
            <w:noWrap/>
            <w:vAlign w:val="center"/>
            <w:hideMark/>
          </w:tcPr>
          <w:p w14:paraId="7539A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40714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4A63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07C60B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-7.861501, -37.973984</w:t>
            </w:r>
          </w:p>
        </w:tc>
        <w:tc>
          <w:tcPr>
            <w:tcW w:w="410" w:type="dxa"/>
            <w:shd w:val="clear" w:color="auto" w:fill="auto"/>
            <w:noWrap/>
            <w:vAlign w:val="center"/>
            <w:hideMark/>
          </w:tcPr>
          <w:p w14:paraId="53C6A3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066D08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FD8A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5A8D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F01A962" w14:textId="77777777" w:rsidTr="00C4248F">
        <w:trPr>
          <w:trHeight w:val="300"/>
          <w:jc w:val="center"/>
        </w:trPr>
        <w:tc>
          <w:tcPr>
            <w:tcW w:w="681" w:type="dxa"/>
            <w:shd w:val="clear" w:color="auto" w:fill="auto"/>
            <w:noWrap/>
            <w:vAlign w:val="center"/>
            <w:hideMark/>
          </w:tcPr>
          <w:p w14:paraId="2950F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22034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738059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43" w:type="dxa"/>
            <w:shd w:val="clear" w:color="auto" w:fill="auto"/>
            <w:noWrap/>
            <w:vAlign w:val="center"/>
            <w:hideMark/>
          </w:tcPr>
          <w:p w14:paraId="1DFA70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-7.861692, -37.973416</w:t>
            </w:r>
          </w:p>
        </w:tc>
        <w:tc>
          <w:tcPr>
            <w:tcW w:w="410" w:type="dxa"/>
            <w:shd w:val="clear" w:color="auto" w:fill="auto"/>
            <w:noWrap/>
            <w:vAlign w:val="center"/>
            <w:hideMark/>
          </w:tcPr>
          <w:p w14:paraId="2BBA5B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276392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0617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EB13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9C2F8A0" w14:textId="77777777" w:rsidTr="00C4248F">
        <w:trPr>
          <w:trHeight w:val="300"/>
          <w:jc w:val="center"/>
        </w:trPr>
        <w:tc>
          <w:tcPr>
            <w:tcW w:w="681" w:type="dxa"/>
            <w:shd w:val="clear" w:color="auto" w:fill="auto"/>
            <w:noWrap/>
            <w:vAlign w:val="center"/>
            <w:hideMark/>
          </w:tcPr>
          <w:p w14:paraId="5DCBF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76027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58149A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9756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-7.861949, -37.973961</w:t>
            </w:r>
          </w:p>
        </w:tc>
        <w:tc>
          <w:tcPr>
            <w:tcW w:w="410" w:type="dxa"/>
            <w:shd w:val="clear" w:color="auto" w:fill="auto"/>
            <w:noWrap/>
            <w:vAlign w:val="center"/>
            <w:hideMark/>
          </w:tcPr>
          <w:p w14:paraId="18411C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4E545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AB0A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5899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EADF922" w14:textId="77777777" w:rsidTr="00C4248F">
        <w:trPr>
          <w:trHeight w:val="300"/>
          <w:jc w:val="center"/>
        </w:trPr>
        <w:tc>
          <w:tcPr>
            <w:tcW w:w="681" w:type="dxa"/>
            <w:shd w:val="clear" w:color="auto" w:fill="auto"/>
            <w:noWrap/>
            <w:vAlign w:val="center"/>
            <w:hideMark/>
          </w:tcPr>
          <w:p w14:paraId="37C8D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30288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1E51DB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455A8C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-7.862192, -37.973518</w:t>
            </w:r>
          </w:p>
        </w:tc>
        <w:tc>
          <w:tcPr>
            <w:tcW w:w="410" w:type="dxa"/>
            <w:shd w:val="clear" w:color="auto" w:fill="auto"/>
            <w:noWrap/>
            <w:vAlign w:val="center"/>
            <w:hideMark/>
          </w:tcPr>
          <w:p w14:paraId="3DDE4F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14A15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B62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053E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23D548DE" w14:textId="77777777" w:rsidTr="00C4248F">
        <w:trPr>
          <w:trHeight w:val="300"/>
          <w:jc w:val="center"/>
        </w:trPr>
        <w:tc>
          <w:tcPr>
            <w:tcW w:w="681" w:type="dxa"/>
            <w:shd w:val="clear" w:color="auto" w:fill="auto"/>
            <w:noWrap/>
            <w:vAlign w:val="center"/>
            <w:hideMark/>
          </w:tcPr>
          <w:p w14:paraId="033B6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19966D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3AE453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64557A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-7.862356, -37.974022</w:t>
            </w:r>
          </w:p>
        </w:tc>
        <w:tc>
          <w:tcPr>
            <w:tcW w:w="410" w:type="dxa"/>
            <w:shd w:val="clear" w:color="auto" w:fill="auto"/>
            <w:noWrap/>
            <w:vAlign w:val="center"/>
            <w:hideMark/>
          </w:tcPr>
          <w:p w14:paraId="3E3AB1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CA65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50FE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0D878A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94145B0" w14:textId="77777777" w:rsidTr="00C4248F">
        <w:trPr>
          <w:trHeight w:val="300"/>
          <w:jc w:val="center"/>
        </w:trPr>
        <w:tc>
          <w:tcPr>
            <w:tcW w:w="681" w:type="dxa"/>
            <w:shd w:val="clear" w:color="auto" w:fill="auto"/>
            <w:noWrap/>
            <w:vAlign w:val="center"/>
            <w:hideMark/>
          </w:tcPr>
          <w:p w14:paraId="4859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2093A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5AB61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169647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-7.862469, -37.974654</w:t>
            </w:r>
          </w:p>
        </w:tc>
        <w:tc>
          <w:tcPr>
            <w:tcW w:w="410" w:type="dxa"/>
            <w:shd w:val="clear" w:color="auto" w:fill="auto"/>
            <w:noWrap/>
            <w:vAlign w:val="center"/>
            <w:hideMark/>
          </w:tcPr>
          <w:p w14:paraId="1E36C3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35E59A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704C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324E3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A6BFE56" w14:textId="77777777" w:rsidTr="00C4248F">
        <w:trPr>
          <w:trHeight w:val="300"/>
          <w:jc w:val="center"/>
        </w:trPr>
        <w:tc>
          <w:tcPr>
            <w:tcW w:w="681" w:type="dxa"/>
            <w:shd w:val="clear" w:color="auto" w:fill="auto"/>
            <w:noWrap/>
            <w:vAlign w:val="center"/>
            <w:hideMark/>
          </w:tcPr>
          <w:p w14:paraId="381B59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center"/>
            <w:hideMark/>
          </w:tcPr>
          <w:p w14:paraId="0C358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D792F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D1600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-7.862818, -37.974372</w:t>
            </w:r>
          </w:p>
        </w:tc>
        <w:tc>
          <w:tcPr>
            <w:tcW w:w="410" w:type="dxa"/>
            <w:shd w:val="clear" w:color="auto" w:fill="auto"/>
            <w:noWrap/>
            <w:vAlign w:val="center"/>
            <w:hideMark/>
          </w:tcPr>
          <w:p w14:paraId="40131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81B1E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63C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6BF0D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E203020" w14:textId="77777777" w:rsidTr="00C4248F">
        <w:trPr>
          <w:trHeight w:val="300"/>
          <w:jc w:val="center"/>
        </w:trPr>
        <w:tc>
          <w:tcPr>
            <w:tcW w:w="681" w:type="dxa"/>
            <w:shd w:val="clear" w:color="auto" w:fill="auto"/>
            <w:noWrap/>
            <w:vAlign w:val="center"/>
            <w:hideMark/>
          </w:tcPr>
          <w:p w14:paraId="6C08D1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295C03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4A0A0F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1843" w:type="dxa"/>
            <w:shd w:val="clear" w:color="auto" w:fill="auto"/>
            <w:noWrap/>
            <w:vAlign w:val="center"/>
            <w:hideMark/>
          </w:tcPr>
          <w:p w14:paraId="7F097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-7.862928, -37.973897</w:t>
            </w:r>
          </w:p>
        </w:tc>
        <w:tc>
          <w:tcPr>
            <w:tcW w:w="410" w:type="dxa"/>
            <w:shd w:val="clear" w:color="auto" w:fill="auto"/>
            <w:noWrap/>
            <w:vAlign w:val="center"/>
            <w:hideMark/>
          </w:tcPr>
          <w:p w14:paraId="2A0798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007EC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2DF6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D5417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4E0A1743" w14:textId="77777777" w:rsidTr="00C4248F">
        <w:trPr>
          <w:trHeight w:val="300"/>
          <w:jc w:val="center"/>
        </w:trPr>
        <w:tc>
          <w:tcPr>
            <w:tcW w:w="681" w:type="dxa"/>
            <w:shd w:val="clear" w:color="auto" w:fill="auto"/>
            <w:noWrap/>
            <w:vAlign w:val="center"/>
            <w:hideMark/>
          </w:tcPr>
          <w:p w14:paraId="23E318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center"/>
            <w:hideMark/>
          </w:tcPr>
          <w:p w14:paraId="5A1FE3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462B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2AE596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-7.862667, -37.973629</w:t>
            </w:r>
          </w:p>
        </w:tc>
        <w:tc>
          <w:tcPr>
            <w:tcW w:w="410" w:type="dxa"/>
            <w:shd w:val="clear" w:color="auto" w:fill="auto"/>
            <w:noWrap/>
            <w:vAlign w:val="center"/>
            <w:hideMark/>
          </w:tcPr>
          <w:p w14:paraId="44B92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0E375D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1A16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6CD54D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991CD15" w14:textId="77777777" w:rsidTr="00C4248F">
        <w:trPr>
          <w:trHeight w:val="300"/>
          <w:jc w:val="center"/>
        </w:trPr>
        <w:tc>
          <w:tcPr>
            <w:tcW w:w="681" w:type="dxa"/>
            <w:shd w:val="clear" w:color="auto" w:fill="auto"/>
            <w:noWrap/>
            <w:vAlign w:val="center"/>
            <w:hideMark/>
          </w:tcPr>
          <w:p w14:paraId="742B4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3C1D8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328EA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63C84A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-7.862695, -37.972808</w:t>
            </w:r>
          </w:p>
        </w:tc>
        <w:tc>
          <w:tcPr>
            <w:tcW w:w="410" w:type="dxa"/>
            <w:shd w:val="clear" w:color="auto" w:fill="auto"/>
            <w:noWrap/>
            <w:vAlign w:val="center"/>
            <w:hideMark/>
          </w:tcPr>
          <w:p w14:paraId="15EF49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17F5D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DCD5D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A8EF6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423B53F7" w14:textId="77777777" w:rsidTr="00C4248F">
        <w:trPr>
          <w:trHeight w:val="300"/>
          <w:jc w:val="center"/>
        </w:trPr>
        <w:tc>
          <w:tcPr>
            <w:tcW w:w="681" w:type="dxa"/>
            <w:shd w:val="clear" w:color="auto" w:fill="auto"/>
            <w:noWrap/>
            <w:vAlign w:val="center"/>
            <w:hideMark/>
          </w:tcPr>
          <w:p w14:paraId="29756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18AFD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D7FF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2284C3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-7.863075, -37.973182</w:t>
            </w:r>
          </w:p>
        </w:tc>
        <w:tc>
          <w:tcPr>
            <w:tcW w:w="410" w:type="dxa"/>
            <w:shd w:val="clear" w:color="auto" w:fill="auto"/>
            <w:noWrap/>
            <w:vAlign w:val="center"/>
            <w:hideMark/>
          </w:tcPr>
          <w:p w14:paraId="5A441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00D5EB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9A8F1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147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438694B9" w14:textId="77777777" w:rsidTr="00C4248F">
        <w:trPr>
          <w:trHeight w:val="300"/>
          <w:jc w:val="center"/>
        </w:trPr>
        <w:tc>
          <w:tcPr>
            <w:tcW w:w="681" w:type="dxa"/>
            <w:shd w:val="clear" w:color="auto" w:fill="auto"/>
            <w:noWrap/>
            <w:vAlign w:val="center"/>
            <w:hideMark/>
          </w:tcPr>
          <w:p w14:paraId="79110E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1E563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6C6D75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3E490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-7.863652, -37.972809</w:t>
            </w:r>
          </w:p>
        </w:tc>
        <w:tc>
          <w:tcPr>
            <w:tcW w:w="410" w:type="dxa"/>
            <w:shd w:val="clear" w:color="auto" w:fill="auto"/>
            <w:noWrap/>
            <w:vAlign w:val="center"/>
            <w:hideMark/>
          </w:tcPr>
          <w:p w14:paraId="136109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CBBE9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F945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38EBA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74822430" w14:textId="77777777" w:rsidTr="00C4248F">
        <w:trPr>
          <w:trHeight w:val="300"/>
          <w:jc w:val="center"/>
        </w:trPr>
        <w:tc>
          <w:tcPr>
            <w:tcW w:w="681" w:type="dxa"/>
            <w:shd w:val="clear" w:color="auto" w:fill="auto"/>
            <w:noWrap/>
            <w:vAlign w:val="center"/>
            <w:hideMark/>
          </w:tcPr>
          <w:p w14:paraId="1D045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4B7ACE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414916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2BE64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-7.864048, -37.973186</w:t>
            </w:r>
          </w:p>
        </w:tc>
        <w:tc>
          <w:tcPr>
            <w:tcW w:w="410" w:type="dxa"/>
            <w:shd w:val="clear" w:color="auto" w:fill="auto"/>
            <w:noWrap/>
            <w:vAlign w:val="center"/>
            <w:hideMark/>
          </w:tcPr>
          <w:p w14:paraId="3D8B07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199D0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8EF9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A3D16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71FF606" w14:textId="77777777" w:rsidTr="00C4248F">
        <w:trPr>
          <w:trHeight w:val="300"/>
          <w:jc w:val="center"/>
        </w:trPr>
        <w:tc>
          <w:tcPr>
            <w:tcW w:w="681" w:type="dxa"/>
            <w:shd w:val="clear" w:color="auto" w:fill="auto"/>
            <w:noWrap/>
            <w:vAlign w:val="center"/>
            <w:hideMark/>
          </w:tcPr>
          <w:p w14:paraId="3FB34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5AD13E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85189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5B0CB5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-7.863427, -37.973799</w:t>
            </w:r>
          </w:p>
        </w:tc>
        <w:tc>
          <w:tcPr>
            <w:tcW w:w="410" w:type="dxa"/>
            <w:shd w:val="clear" w:color="auto" w:fill="auto"/>
            <w:noWrap/>
            <w:vAlign w:val="center"/>
            <w:hideMark/>
          </w:tcPr>
          <w:p w14:paraId="118D4C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74CC8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47DC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496B5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8A896DF" w14:textId="77777777" w:rsidTr="00C4248F">
        <w:trPr>
          <w:trHeight w:val="300"/>
          <w:jc w:val="center"/>
        </w:trPr>
        <w:tc>
          <w:tcPr>
            <w:tcW w:w="681" w:type="dxa"/>
            <w:shd w:val="clear" w:color="auto" w:fill="auto"/>
            <w:noWrap/>
            <w:vAlign w:val="center"/>
            <w:hideMark/>
          </w:tcPr>
          <w:p w14:paraId="602E1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6311C5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3BC6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5B0D84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-7.864335, -37.974023</w:t>
            </w:r>
          </w:p>
        </w:tc>
        <w:tc>
          <w:tcPr>
            <w:tcW w:w="410" w:type="dxa"/>
            <w:shd w:val="clear" w:color="auto" w:fill="auto"/>
            <w:noWrap/>
            <w:vAlign w:val="center"/>
            <w:hideMark/>
          </w:tcPr>
          <w:p w14:paraId="3095A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7827B7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6B976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33FE95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5D365A4F" w14:textId="77777777" w:rsidTr="00C4248F">
        <w:trPr>
          <w:trHeight w:val="300"/>
          <w:jc w:val="center"/>
        </w:trPr>
        <w:tc>
          <w:tcPr>
            <w:tcW w:w="681" w:type="dxa"/>
            <w:shd w:val="clear" w:color="auto" w:fill="auto"/>
            <w:noWrap/>
            <w:vAlign w:val="center"/>
            <w:hideMark/>
          </w:tcPr>
          <w:p w14:paraId="06B0B4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440DCF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60DBE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6EE5D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-7.865420, -37.974170</w:t>
            </w:r>
          </w:p>
        </w:tc>
        <w:tc>
          <w:tcPr>
            <w:tcW w:w="410" w:type="dxa"/>
            <w:shd w:val="clear" w:color="auto" w:fill="auto"/>
            <w:noWrap/>
            <w:vAlign w:val="center"/>
            <w:hideMark/>
          </w:tcPr>
          <w:p w14:paraId="01E940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6C5EC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457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02359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FEC54AE" w14:textId="77777777" w:rsidTr="00C4248F">
        <w:trPr>
          <w:trHeight w:val="300"/>
          <w:jc w:val="center"/>
        </w:trPr>
        <w:tc>
          <w:tcPr>
            <w:tcW w:w="681" w:type="dxa"/>
            <w:shd w:val="clear" w:color="auto" w:fill="auto"/>
            <w:noWrap/>
            <w:vAlign w:val="center"/>
            <w:hideMark/>
          </w:tcPr>
          <w:p w14:paraId="093364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13A2E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6C7C06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43" w:type="dxa"/>
            <w:shd w:val="clear" w:color="auto" w:fill="auto"/>
            <w:noWrap/>
            <w:vAlign w:val="center"/>
            <w:hideMark/>
          </w:tcPr>
          <w:p w14:paraId="6D191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-7.863925, -37.974134</w:t>
            </w:r>
          </w:p>
        </w:tc>
        <w:tc>
          <w:tcPr>
            <w:tcW w:w="410" w:type="dxa"/>
            <w:shd w:val="clear" w:color="auto" w:fill="auto"/>
            <w:noWrap/>
            <w:vAlign w:val="center"/>
            <w:hideMark/>
          </w:tcPr>
          <w:p w14:paraId="7707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6F5F78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A0D1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09F7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324D7FD" w14:textId="77777777" w:rsidTr="00C4248F">
        <w:trPr>
          <w:trHeight w:val="300"/>
          <w:jc w:val="center"/>
        </w:trPr>
        <w:tc>
          <w:tcPr>
            <w:tcW w:w="681" w:type="dxa"/>
            <w:shd w:val="clear" w:color="auto" w:fill="auto"/>
            <w:noWrap/>
            <w:vAlign w:val="center"/>
            <w:hideMark/>
          </w:tcPr>
          <w:p w14:paraId="28798E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A6529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760141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943C6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-7.863370, -37.974252</w:t>
            </w:r>
          </w:p>
        </w:tc>
        <w:tc>
          <w:tcPr>
            <w:tcW w:w="410" w:type="dxa"/>
            <w:shd w:val="clear" w:color="auto" w:fill="auto"/>
            <w:noWrap/>
            <w:vAlign w:val="center"/>
            <w:hideMark/>
          </w:tcPr>
          <w:p w14:paraId="28178A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2A39E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B94C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6659C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60FC19F" w14:textId="77777777" w:rsidTr="00C4248F">
        <w:trPr>
          <w:trHeight w:val="300"/>
          <w:jc w:val="center"/>
        </w:trPr>
        <w:tc>
          <w:tcPr>
            <w:tcW w:w="681" w:type="dxa"/>
            <w:shd w:val="clear" w:color="auto" w:fill="auto"/>
            <w:noWrap/>
            <w:vAlign w:val="center"/>
            <w:hideMark/>
          </w:tcPr>
          <w:p w14:paraId="177EF1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C113C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3C48AB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4AF179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-7.863869, -37.974612</w:t>
            </w:r>
          </w:p>
        </w:tc>
        <w:tc>
          <w:tcPr>
            <w:tcW w:w="410" w:type="dxa"/>
            <w:shd w:val="clear" w:color="auto" w:fill="auto"/>
            <w:noWrap/>
            <w:vAlign w:val="center"/>
            <w:hideMark/>
          </w:tcPr>
          <w:p w14:paraId="2CBDF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0DC1D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E30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2B2F2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EDC2387" w14:textId="77777777" w:rsidTr="00C4248F">
        <w:trPr>
          <w:trHeight w:val="300"/>
          <w:jc w:val="center"/>
        </w:trPr>
        <w:tc>
          <w:tcPr>
            <w:tcW w:w="681" w:type="dxa"/>
            <w:shd w:val="clear" w:color="auto" w:fill="auto"/>
            <w:noWrap/>
            <w:vAlign w:val="center"/>
            <w:hideMark/>
          </w:tcPr>
          <w:p w14:paraId="1583C5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B4290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43A10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1349D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-7.864464, -37.974529</w:t>
            </w:r>
          </w:p>
        </w:tc>
        <w:tc>
          <w:tcPr>
            <w:tcW w:w="410" w:type="dxa"/>
            <w:shd w:val="clear" w:color="auto" w:fill="auto"/>
            <w:noWrap/>
            <w:vAlign w:val="center"/>
            <w:hideMark/>
          </w:tcPr>
          <w:p w14:paraId="123C05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23BCC7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C43B7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6CDB9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C9203A6" w14:textId="77777777" w:rsidTr="00C4248F">
        <w:trPr>
          <w:trHeight w:val="300"/>
          <w:jc w:val="center"/>
        </w:trPr>
        <w:tc>
          <w:tcPr>
            <w:tcW w:w="681" w:type="dxa"/>
            <w:shd w:val="clear" w:color="auto" w:fill="auto"/>
            <w:noWrap/>
            <w:vAlign w:val="center"/>
            <w:hideMark/>
          </w:tcPr>
          <w:p w14:paraId="1E4BB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5A4A0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65C52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43" w:type="dxa"/>
            <w:shd w:val="clear" w:color="auto" w:fill="auto"/>
            <w:noWrap/>
            <w:vAlign w:val="center"/>
            <w:hideMark/>
          </w:tcPr>
          <w:p w14:paraId="583F5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-7.863505, -37.974832</w:t>
            </w:r>
          </w:p>
        </w:tc>
        <w:tc>
          <w:tcPr>
            <w:tcW w:w="410" w:type="dxa"/>
            <w:shd w:val="clear" w:color="auto" w:fill="auto"/>
            <w:noWrap/>
            <w:vAlign w:val="center"/>
            <w:hideMark/>
          </w:tcPr>
          <w:p w14:paraId="113DE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0DCA1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CD06E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31CA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3A02272" w14:textId="77777777" w:rsidTr="00C4248F">
        <w:trPr>
          <w:trHeight w:val="300"/>
          <w:jc w:val="center"/>
        </w:trPr>
        <w:tc>
          <w:tcPr>
            <w:tcW w:w="681" w:type="dxa"/>
            <w:shd w:val="clear" w:color="auto" w:fill="auto"/>
            <w:noWrap/>
            <w:vAlign w:val="center"/>
            <w:hideMark/>
          </w:tcPr>
          <w:p w14:paraId="08A2F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center"/>
            <w:hideMark/>
          </w:tcPr>
          <w:p w14:paraId="6EB64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116D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45233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-7.862983, -37.974734</w:t>
            </w:r>
          </w:p>
        </w:tc>
        <w:tc>
          <w:tcPr>
            <w:tcW w:w="410" w:type="dxa"/>
            <w:shd w:val="clear" w:color="auto" w:fill="auto"/>
            <w:noWrap/>
            <w:vAlign w:val="center"/>
            <w:hideMark/>
          </w:tcPr>
          <w:p w14:paraId="72512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DE12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1628F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D21C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172D7084" w14:textId="77777777" w:rsidTr="00C4248F">
        <w:trPr>
          <w:trHeight w:val="300"/>
          <w:jc w:val="center"/>
        </w:trPr>
        <w:tc>
          <w:tcPr>
            <w:tcW w:w="681" w:type="dxa"/>
            <w:shd w:val="clear" w:color="auto" w:fill="auto"/>
            <w:noWrap/>
            <w:vAlign w:val="center"/>
            <w:hideMark/>
          </w:tcPr>
          <w:p w14:paraId="31563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52AA5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CDD4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FF9E0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-7.863175, -37.975055</w:t>
            </w:r>
          </w:p>
        </w:tc>
        <w:tc>
          <w:tcPr>
            <w:tcW w:w="410" w:type="dxa"/>
            <w:shd w:val="clear" w:color="auto" w:fill="auto"/>
            <w:noWrap/>
            <w:vAlign w:val="center"/>
            <w:hideMark/>
          </w:tcPr>
          <w:p w14:paraId="303136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357" w:type="dxa"/>
            <w:shd w:val="clear" w:color="auto" w:fill="auto"/>
            <w:noWrap/>
            <w:vAlign w:val="center"/>
            <w:hideMark/>
          </w:tcPr>
          <w:p w14:paraId="6B007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CE5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30A2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A981F3C" w14:textId="77777777" w:rsidTr="00C4248F">
        <w:trPr>
          <w:trHeight w:val="300"/>
          <w:jc w:val="center"/>
        </w:trPr>
        <w:tc>
          <w:tcPr>
            <w:tcW w:w="681" w:type="dxa"/>
            <w:shd w:val="clear" w:color="auto" w:fill="auto"/>
            <w:noWrap/>
            <w:vAlign w:val="center"/>
            <w:hideMark/>
          </w:tcPr>
          <w:p w14:paraId="45423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18D911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5A9411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7D788E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-7.862638, -37.975152</w:t>
            </w:r>
          </w:p>
        </w:tc>
        <w:tc>
          <w:tcPr>
            <w:tcW w:w="410" w:type="dxa"/>
            <w:shd w:val="clear" w:color="auto" w:fill="auto"/>
            <w:noWrap/>
            <w:vAlign w:val="center"/>
            <w:hideMark/>
          </w:tcPr>
          <w:p w14:paraId="150053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890C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56E2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DA83F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24B62724" w14:textId="77777777" w:rsidTr="00C4248F">
        <w:trPr>
          <w:trHeight w:val="300"/>
          <w:jc w:val="center"/>
        </w:trPr>
        <w:tc>
          <w:tcPr>
            <w:tcW w:w="681" w:type="dxa"/>
            <w:shd w:val="clear" w:color="auto" w:fill="auto"/>
            <w:noWrap/>
            <w:vAlign w:val="center"/>
            <w:hideMark/>
          </w:tcPr>
          <w:p w14:paraId="18F31A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center"/>
            <w:hideMark/>
          </w:tcPr>
          <w:p w14:paraId="414ED1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07B563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54C8C8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-7.862309, -37.975834</w:t>
            </w:r>
          </w:p>
        </w:tc>
        <w:tc>
          <w:tcPr>
            <w:tcW w:w="410" w:type="dxa"/>
            <w:shd w:val="clear" w:color="auto" w:fill="auto"/>
            <w:noWrap/>
            <w:vAlign w:val="center"/>
            <w:hideMark/>
          </w:tcPr>
          <w:p w14:paraId="35C3C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35F0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0CF52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C89F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DD9EE86" w14:textId="77777777" w:rsidTr="00C4248F">
        <w:trPr>
          <w:trHeight w:val="300"/>
          <w:jc w:val="center"/>
        </w:trPr>
        <w:tc>
          <w:tcPr>
            <w:tcW w:w="681" w:type="dxa"/>
            <w:shd w:val="clear" w:color="auto" w:fill="auto"/>
            <w:noWrap/>
            <w:vAlign w:val="center"/>
            <w:hideMark/>
          </w:tcPr>
          <w:p w14:paraId="7B085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center"/>
            <w:hideMark/>
          </w:tcPr>
          <w:p w14:paraId="09369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0E6604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ACB0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-7.862873, -37.975576</w:t>
            </w:r>
          </w:p>
        </w:tc>
        <w:tc>
          <w:tcPr>
            <w:tcW w:w="410" w:type="dxa"/>
            <w:shd w:val="clear" w:color="auto" w:fill="auto"/>
            <w:noWrap/>
            <w:vAlign w:val="center"/>
            <w:hideMark/>
          </w:tcPr>
          <w:p w14:paraId="59616F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357" w:type="dxa"/>
            <w:shd w:val="clear" w:color="auto" w:fill="auto"/>
            <w:noWrap/>
            <w:vAlign w:val="center"/>
            <w:hideMark/>
          </w:tcPr>
          <w:p w14:paraId="0A086F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0B47E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75F4B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482E93" w14:textId="77777777" w:rsidTr="00C4248F">
        <w:trPr>
          <w:trHeight w:val="300"/>
          <w:jc w:val="center"/>
        </w:trPr>
        <w:tc>
          <w:tcPr>
            <w:tcW w:w="681" w:type="dxa"/>
            <w:shd w:val="clear" w:color="auto" w:fill="auto"/>
            <w:noWrap/>
            <w:vAlign w:val="center"/>
            <w:hideMark/>
          </w:tcPr>
          <w:p w14:paraId="7CA04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2BB258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73F259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3362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-7.868214, -37.975824</w:t>
            </w:r>
          </w:p>
        </w:tc>
        <w:tc>
          <w:tcPr>
            <w:tcW w:w="410" w:type="dxa"/>
            <w:shd w:val="clear" w:color="auto" w:fill="auto"/>
            <w:noWrap/>
            <w:vAlign w:val="center"/>
            <w:hideMark/>
          </w:tcPr>
          <w:p w14:paraId="70D6C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350</w:t>
            </w:r>
          </w:p>
        </w:tc>
        <w:tc>
          <w:tcPr>
            <w:tcW w:w="357" w:type="dxa"/>
            <w:shd w:val="clear" w:color="auto" w:fill="auto"/>
            <w:noWrap/>
            <w:vAlign w:val="center"/>
            <w:hideMark/>
          </w:tcPr>
          <w:p w14:paraId="7B2220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48B6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567" w:type="dxa"/>
            <w:shd w:val="clear" w:color="auto" w:fill="auto"/>
            <w:noWrap/>
            <w:vAlign w:val="center"/>
            <w:hideMark/>
          </w:tcPr>
          <w:p w14:paraId="6B919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7BE89CE" w14:textId="77777777" w:rsidTr="00C4248F">
        <w:trPr>
          <w:trHeight w:val="300"/>
          <w:jc w:val="center"/>
        </w:trPr>
        <w:tc>
          <w:tcPr>
            <w:tcW w:w="681" w:type="dxa"/>
            <w:shd w:val="clear" w:color="auto" w:fill="auto"/>
            <w:noWrap/>
            <w:vAlign w:val="center"/>
            <w:hideMark/>
          </w:tcPr>
          <w:p w14:paraId="082FAC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center"/>
            <w:hideMark/>
          </w:tcPr>
          <w:p w14:paraId="27EED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1020E3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43" w:type="dxa"/>
            <w:shd w:val="clear" w:color="auto" w:fill="auto"/>
            <w:noWrap/>
            <w:vAlign w:val="center"/>
            <w:hideMark/>
          </w:tcPr>
          <w:p w14:paraId="58D55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-7.867797, -37.974700</w:t>
            </w:r>
          </w:p>
        </w:tc>
        <w:tc>
          <w:tcPr>
            <w:tcW w:w="410" w:type="dxa"/>
            <w:shd w:val="clear" w:color="auto" w:fill="auto"/>
            <w:noWrap/>
            <w:vAlign w:val="center"/>
            <w:hideMark/>
          </w:tcPr>
          <w:p w14:paraId="0BB449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357" w:type="dxa"/>
            <w:shd w:val="clear" w:color="auto" w:fill="auto"/>
            <w:noWrap/>
            <w:vAlign w:val="center"/>
            <w:hideMark/>
          </w:tcPr>
          <w:p w14:paraId="1E79AF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D4358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BA8D9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F1ACCED" w14:textId="77777777" w:rsidTr="00C4248F">
        <w:trPr>
          <w:trHeight w:val="300"/>
          <w:jc w:val="center"/>
        </w:trPr>
        <w:tc>
          <w:tcPr>
            <w:tcW w:w="681" w:type="dxa"/>
            <w:shd w:val="clear" w:color="auto" w:fill="auto"/>
            <w:noWrap/>
            <w:vAlign w:val="center"/>
            <w:hideMark/>
          </w:tcPr>
          <w:p w14:paraId="63B9A3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center"/>
            <w:hideMark/>
          </w:tcPr>
          <w:p w14:paraId="63B187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2C9A1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2EE000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-7.867403, -37.975034</w:t>
            </w:r>
          </w:p>
        </w:tc>
        <w:tc>
          <w:tcPr>
            <w:tcW w:w="410" w:type="dxa"/>
            <w:shd w:val="clear" w:color="auto" w:fill="auto"/>
            <w:noWrap/>
            <w:vAlign w:val="center"/>
            <w:hideMark/>
          </w:tcPr>
          <w:p w14:paraId="6290F1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6D8C7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02CF1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17277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B4F1FCF" w14:textId="77777777" w:rsidTr="00C4248F">
        <w:trPr>
          <w:trHeight w:val="300"/>
          <w:jc w:val="center"/>
        </w:trPr>
        <w:tc>
          <w:tcPr>
            <w:tcW w:w="681" w:type="dxa"/>
            <w:shd w:val="clear" w:color="auto" w:fill="auto"/>
            <w:noWrap/>
            <w:vAlign w:val="center"/>
            <w:hideMark/>
          </w:tcPr>
          <w:p w14:paraId="22349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center"/>
            <w:hideMark/>
          </w:tcPr>
          <w:p w14:paraId="5721C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4597A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65D856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-7.867136, -37.974598</w:t>
            </w:r>
          </w:p>
        </w:tc>
        <w:tc>
          <w:tcPr>
            <w:tcW w:w="410" w:type="dxa"/>
            <w:shd w:val="clear" w:color="auto" w:fill="auto"/>
            <w:noWrap/>
            <w:vAlign w:val="center"/>
            <w:hideMark/>
          </w:tcPr>
          <w:p w14:paraId="376BE7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1939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536B4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EB11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C4ED9E8" w14:textId="77777777" w:rsidTr="00C4248F">
        <w:trPr>
          <w:trHeight w:val="300"/>
          <w:jc w:val="center"/>
        </w:trPr>
        <w:tc>
          <w:tcPr>
            <w:tcW w:w="681" w:type="dxa"/>
            <w:shd w:val="clear" w:color="auto" w:fill="auto"/>
            <w:noWrap/>
            <w:vAlign w:val="center"/>
            <w:hideMark/>
          </w:tcPr>
          <w:p w14:paraId="05843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center"/>
            <w:hideMark/>
          </w:tcPr>
          <w:p w14:paraId="3C4266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5A74E4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15B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-7.867097, -37.975232</w:t>
            </w:r>
          </w:p>
        </w:tc>
        <w:tc>
          <w:tcPr>
            <w:tcW w:w="410" w:type="dxa"/>
            <w:shd w:val="clear" w:color="auto" w:fill="auto"/>
            <w:noWrap/>
            <w:vAlign w:val="center"/>
            <w:hideMark/>
          </w:tcPr>
          <w:p w14:paraId="47B28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26BA4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5B66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7C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2665E37" w14:textId="77777777" w:rsidTr="00C4248F">
        <w:trPr>
          <w:trHeight w:val="300"/>
          <w:jc w:val="center"/>
        </w:trPr>
        <w:tc>
          <w:tcPr>
            <w:tcW w:w="681" w:type="dxa"/>
            <w:shd w:val="clear" w:color="auto" w:fill="auto"/>
            <w:noWrap/>
            <w:vAlign w:val="center"/>
            <w:hideMark/>
          </w:tcPr>
          <w:p w14:paraId="680A5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center"/>
            <w:hideMark/>
          </w:tcPr>
          <w:p w14:paraId="6F7171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6E225E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43" w:type="dxa"/>
            <w:shd w:val="clear" w:color="auto" w:fill="auto"/>
            <w:noWrap/>
            <w:vAlign w:val="center"/>
            <w:hideMark/>
          </w:tcPr>
          <w:p w14:paraId="37A16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-7.867105, -37.975663</w:t>
            </w:r>
          </w:p>
        </w:tc>
        <w:tc>
          <w:tcPr>
            <w:tcW w:w="410" w:type="dxa"/>
            <w:shd w:val="clear" w:color="auto" w:fill="auto"/>
            <w:noWrap/>
            <w:vAlign w:val="center"/>
            <w:hideMark/>
          </w:tcPr>
          <w:p w14:paraId="45402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8260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6A2F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44126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F5D88AE" w14:textId="77777777" w:rsidTr="00C4248F">
        <w:trPr>
          <w:trHeight w:val="300"/>
          <w:jc w:val="center"/>
        </w:trPr>
        <w:tc>
          <w:tcPr>
            <w:tcW w:w="681" w:type="dxa"/>
            <w:shd w:val="clear" w:color="auto" w:fill="auto"/>
            <w:noWrap/>
            <w:vAlign w:val="center"/>
            <w:hideMark/>
          </w:tcPr>
          <w:p w14:paraId="1C393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center"/>
            <w:hideMark/>
          </w:tcPr>
          <w:p w14:paraId="5A111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5DB6F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4F56DF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-7.867072, -37.976142</w:t>
            </w:r>
          </w:p>
        </w:tc>
        <w:tc>
          <w:tcPr>
            <w:tcW w:w="410" w:type="dxa"/>
            <w:shd w:val="clear" w:color="auto" w:fill="auto"/>
            <w:noWrap/>
            <w:vAlign w:val="center"/>
            <w:hideMark/>
          </w:tcPr>
          <w:p w14:paraId="52C7C2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54883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7DAE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381A3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7ECC2F58" w14:textId="77777777" w:rsidTr="00C4248F">
        <w:trPr>
          <w:trHeight w:val="300"/>
          <w:jc w:val="center"/>
        </w:trPr>
        <w:tc>
          <w:tcPr>
            <w:tcW w:w="681" w:type="dxa"/>
            <w:shd w:val="clear" w:color="auto" w:fill="auto"/>
            <w:noWrap/>
            <w:vAlign w:val="center"/>
            <w:hideMark/>
          </w:tcPr>
          <w:p w14:paraId="5251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center"/>
            <w:hideMark/>
          </w:tcPr>
          <w:p w14:paraId="14752E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6E79C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43" w:type="dxa"/>
            <w:shd w:val="clear" w:color="auto" w:fill="auto"/>
            <w:noWrap/>
            <w:vAlign w:val="center"/>
            <w:hideMark/>
          </w:tcPr>
          <w:p w14:paraId="51A7BF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-7.866613, -37.976642</w:t>
            </w:r>
          </w:p>
        </w:tc>
        <w:tc>
          <w:tcPr>
            <w:tcW w:w="410" w:type="dxa"/>
            <w:shd w:val="clear" w:color="auto" w:fill="auto"/>
            <w:noWrap/>
            <w:vAlign w:val="center"/>
            <w:hideMark/>
          </w:tcPr>
          <w:p w14:paraId="2B59C4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2DC97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51CD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F313B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59C0834" w14:textId="77777777" w:rsidTr="00C4248F">
        <w:trPr>
          <w:trHeight w:val="300"/>
          <w:jc w:val="center"/>
        </w:trPr>
        <w:tc>
          <w:tcPr>
            <w:tcW w:w="681" w:type="dxa"/>
            <w:shd w:val="clear" w:color="auto" w:fill="auto"/>
            <w:noWrap/>
            <w:vAlign w:val="center"/>
            <w:hideMark/>
          </w:tcPr>
          <w:p w14:paraId="7A4143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center"/>
            <w:hideMark/>
          </w:tcPr>
          <w:p w14:paraId="34CED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7F706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16D7D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-7.865825, -37.977215</w:t>
            </w:r>
          </w:p>
        </w:tc>
        <w:tc>
          <w:tcPr>
            <w:tcW w:w="410" w:type="dxa"/>
            <w:shd w:val="clear" w:color="auto" w:fill="auto"/>
            <w:noWrap/>
            <w:vAlign w:val="center"/>
            <w:hideMark/>
          </w:tcPr>
          <w:p w14:paraId="7067C7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58630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A2DC9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9A121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D2E53DA" w14:textId="77777777" w:rsidTr="00C4248F">
        <w:trPr>
          <w:trHeight w:val="300"/>
          <w:jc w:val="center"/>
        </w:trPr>
        <w:tc>
          <w:tcPr>
            <w:tcW w:w="681" w:type="dxa"/>
            <w:shd w:val="clear" w:color="auto" w:fill="auto"/>
            <w:noWrap/>
            <w:vAlign w:val="center"/>
            <w:hideMark/>
          </w:tcPr>
          <w:p w14:paraId="3DF377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center"/>
            <w:hideMark/>
          </w:tcPr>
          <w:p w14:paraId="403498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3CCEC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43" w:type="dxa"/>
            <w:shd w:val="clear" w:color="auto" w:fill="auto"/>
            <w:noWrap/>
            <w:vAlign w:val="center"/>
            <w:hideMark/>
          </w:tcPr>
          <w:p w14:paraId="64C079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-7.866051, -37.976749</w:t>
            </w:r>
          </w:p>
        </w:tc>
        <w:tc>
          <w:tcPr>
            <w:tcW w:w="410" w:type="dxa"/>
            <w:shd w:val="clear" w:color="auto" w:fill="auto"/>
            <w:noWrap/>
            <w:vAlign w:val="center"/>
            <w:hideMark/>
          </w:tcPr>
          <w:p w14:paraId="46F8D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357" w:type="dxa"/>
            <w:shd w:val="clear" w:color="auto" w:fill="auto"/>
            <w:noWrap/>
            <w:vAlign w:val="center"/>
            <w:hideMark/>
          </w:tcPr>
          <w:p w14:paraId="5309D2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AEC0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553D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EBF5916" w14:textId="77777777" w:rsidTr="00C4248F">
        <w:trPr>
          <w:trHeight w:val="300"/>
          <w:jc w:val="center"/>
        </w:trPr>
        <w:tc>
          <w:tcPr>
            <w:tcW w:w="681" w:type="dxa"/>
            <w:shd w:val="clear" w:color="auto" w:fill="auto"/>
            <w:noWrap/>
            <w:vAlign w:val="center"/>
            <w:hideMark/>
          </w:tcPr>
          <w:p w14:paraId="3553A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center"/>
            <w:hideMark/>
          </w:tcPr>
          <w:p w14:paraId="64C81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6AD2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15BC1A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-7.865757, -37.976647</w:t>
            </w:r>
          </w:p>
        </w:tc>
        <w:tc>
          <w:tcPr>
            <w:tcW w:w="410" w:type="dxa"/>
            <w:shd w:val="clear" w:color="auto" w:fill="auto"/>
            <w:noWrap/>
            <w:vAlign w:val="center"/>
            <w:hideMark/>
          </w:tcPr>
          <w:p w14:paraId="6C415C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228BBE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60D3E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5231A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81ED6C5" w14:textId="77777777" w:rsidTr="00C4248F">
        <w:trPr>
          <w:trHeight w:val="300"/>
          <w:jc w:val="center"/>
        </w:trPr>
        <w:tc>
          <w:tcPr>
            <w:tcW w:w="681" w:type="dxa"/>
            <w:shd w:val="clear" w:color="auto" w:fill="auto"/>
            <w:noWrap/>
            <w:vAlign w:val="center"/>
            <w:hideMark/>
          </w:tcPr>
          <w:p w14:paraId="1DC979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center"/>
            <w:hideMark/>
          </w:tcPr>
          <w:p w14:paraId="5537F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5E4CB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0C6D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-7.866260, -37.975931</w:t>
            </w:r>
          </w:p>
        </w:tc>
        <w:tc>
          <w:tcPr>
            <w:tcW w:w="410" w:type="dxa"/>
            <w:shd w:val="clear" w:color="auto" w:fill="auto"/>
            <w:noWrap/>
            <w:vAlign w:val="center"/>
            <w:hideMark/>
          </w:tcPr>
          <w:p w14:paraId="26E9F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77AD1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8D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417672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ADF460" w14:textId="77777777" w:rsidTr="00C4248F">
        <w:trPr>
          <w:trHeight w:val="300"/>
          <w:jc w:val="center"/>
        </w:trPr>
        <w:tc>
          <w:tcPr>
            <w:tcW w:w="681" w:type="dxa"/>
            <w:shd w:val="clear" w:color="auto" w:fill="auto"/>
            <w:noWrap/>
            <w:vAlign w:val="center"/>
            <w:hideMark/>
          </w:tcPr>
          <w:p w14:paraId="52223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center"/>
            <w:hideMark/>
          </w:tcPr>
          <w:p w14:paraId="06527C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258093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0A56A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-7.866583, -37.975412</w:t>
            </w:r>
          </w:p>
        </w:tc>
        <w:tc>
          <w:tcPr>
            <w:tcW w:w="410" w:type="dxa"/>
            <w:shd w:val="clear" w:color="auto" w:fill="auto"/>
            <w:noWrap/>
            <w:vAlign w:val="center"/>
            <w:hideMark/>
          </w:tcPr>
          <w:p w14:paraId="74E1A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106F76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1068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384DA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71F8364" w14:textId="77777777" w:rsidTr="00C4248F">
        <w:trPr>
          <w:trHeight w:val="300"/>
          <w:jc w:val="center"/>
        </w:trPr>
        <w:tc>
          <w:tcPr>
            <w:tcW w:w="681" w:type="dxa"/>
            <w:shd w:val="clear" w:color="auto" w:fill="auto"/>
            <w:noWrap/>
            <w:vAlign w:val="center"/>
            <w:hideMark/>
          </w:tcPr>
          <w:p w14:paraId="6E84BD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center"/>
            <w:hideMark/>
          </w:tcPr>
          <w:p w14:paraId="75697A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6A9918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43" w:type="dxa"/>
            <w:shd w:val="clear" w:color="auto" w:fill="auto"/>
            <w:noWrap/>
            <w:vAlign w:val="center"/>
            <w:hideMark/>
          </w:tcPr>
          <w:p w14:paraId="0E5D8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-7.866366, -37.975128</w:t>
            </w:r>
          </w:p>
        </w:tc>
        <w:tc>
          <w:tcPr>
            <w:tcW w:w="410" w:type="dxa"/>
            <w:shd w:val="clear" w:color="auto" w:fill="auto"/>
            <w:noWrap/>
            <w:vAlign w:val="center"/>
            <w:hideMark/>
          </w:tcPr>
          <w:p w14:paraId="3538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5028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5DC9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1FE6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011889B" w14:textId="77777777" w:rsidTr="00C4248F">
        <w:trPr>
          <w:trHeight w:val="300"/>
          <w:jc w:val="center"/>
        </w:trPr>
        <w:tc>
          <w:tcPr>
            <w:tcW w:w="681" w:type="dxa"/>
            <w:shd w:val="clear" w:color="auto" w:fill="auto"/>
            <w:noWrap/>
            <w:vAlign w:val="center"/>
            <w:hideMark/>
          </w:tcPr>
          <w:p w14:paraId="0F0088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center"/>
            <w:hideMark/>
          </w:tcPr>
          <w:p w14:paraId="2273A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4ADF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068128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-7.866643, -37.974978</w:t>
            </w:r>
          </w:p>
        </w:tc>
        <w:tc>
          <w:tcPr>
            <w:tcW w:w="410" w:type="dxa"/>
            <w:shd w:val="clear" w:color="auto" w:fill="auto"/>
            <w:noWrap/>
            <w:vAlign w:val="center"/>
            <w:hideMark/>
          </w:tcPr>
          <w:p w14:paraId="23F4E8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05958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7C1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8495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112E719" w14:textId="77777777" w:rsidTr="00C4248F">
        <w:trPr>
          <w:trHeight w:val="300"/>
          <w:jc w:val="center"/>
        </w:trPr>
        <w:tc>
          <w:tcPr>
            <w:tcW w:w="681" w:type="dxa"/>
            <w:shd w:val="clear" w:color="auto" w:fill="auto"/>
            <w:noWrap/>
            <w:vAlign w:val="center"/>
            <w:hideMark/>
          </w:tcPr>
          <w:p w14:paraId="6BB29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center"/>
            <w:hideMark/>
          </w:tcPr>
          <w:p w14:paraId="3E08D9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7482A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54763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-7.866424, -37.974491</w:t>
            </w:r>
          </w:p>
        </w:tc>
        <w:tc>
          <w:tcPr>
            <w:tcW w:w="410" w:type="dxa"/>
            <w:shd w:val="clear" w:color="auto" w:fill="auto"/>
            <w:noWrap/>
            <w:vAlign w:val="center"/>
            <w:hideMark/>
          </w:tcPr>
          <w:p w14:paraId="56330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7E5178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67D3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CAF6D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24E2DEA" w14:textId="77777777" w:rsidTr="00C4248F">
        <w:trPr>
          <w:trHeight w:val="300"/>
          <w:jc w:val="center"/>
        </w:trPr>
        <w:tc>
          <w:tcPr>
            <w:tcW w:w="681" w:type="dxa"/>
            <w:shd w:val="clear" w:color="auto" w:fill="auto"/>
            <w:noWrap/>
            <w:vAlign w:val="center"/>
            <w:hideMark/>
          </w:tcPr>
          <w:p w14:paraId="5D387D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center"/>
            <w:hideMark/>
          </w:tcPr>
          <w:p w14:paraId="5B2CD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6178F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43" w:type="dxa"/>
            <w:shd w:val="clear" w:color="auto" w:fill="auto"/>
            <w:noWrap/>
            <w:vAlign w:val="center"/>
            <w:hideMark/>
          </w:tcPr>
          <w:p w14:paraId="78A09D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-7.866128, -37.974903</w:t>
            </w:r>
          </w:p>
        </w:tc>
        <w:tc>
          <w:tcPr>
            <w:tcW w:w="410" w:type="dxa"/>
            <w:shd w:val="clear" w:color="auto" w:fill="auto"/>
            <w:noWrap/>
            <w:vAlign w:val="center"/>
            <w:hideMark/>
          </w:tcPr>
          <w:p w14:paraId="44C1E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ED066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C047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532BCC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F8D3D55" w14:textId="77777777" w:rsidTr="00C4248F">
        <w:trPr>
          <w:trHeight w:val="300"/>
          <w:jc w:val="center"/>
        </w:trPr>
        <w:tc>
          <w:tcPr>
            <w:tcW w:w="681" w:type="dxa"/>
            <w:shd w:val="clear" w:color="auto" w:fill="auto"/>
            <w:noWrap/>
            <w:vAlign w:val="center"/>
            <w:hideMark/>
          </w:tcPr>
          <w:p w14:paraId="1C444C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center"/>
            <w:hideMark/>
          </w:tcPr>
          <w:p w14:paraId="03307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7680C4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450E7D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-7.865876, -37.974492</w:t>
            </w:r>
          </w:p>
        </w:tc>
        <w:tc>
          <w:tcPr>
            <w:tcW w:w="410" w:type="dxa"/>
            <w:shd w:val="clear" w:color="auto" w:fill="auto"/>
            <w:noWrap/>
            <w:vAlign w:val="center"/>
            <w:hideMark/>
          </w:tcPr>
          <w:p w14:paraId="57FB29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59762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F4C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0693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1581A2A4" w14:textId="77777777" w:rsidTr="00C4248F">
        <w:trPr>
          <w:trHeight w:val="300"/>
          <w:jc w:val="center"/>
        </w:trPr>
        <w:tc>
          <w:tcPr>
            <w:tcW w:w="681" w:type="dxa"/>
            <w:shd w:val="clear" w:color="auto" w:fill="auto"/>
            <w:noWrap/>
            <w:vAlign w:val="center"/>
            <w:hideMark/>
          </w:tcPr>
          <w:p w14:paraId="4876C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center"/>
            <w:hideMark/>
          </w:tcPr>
          <w:p w14:paraId="106EE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08C79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6C23F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-7.865797, -37.975083</w:t>
            </w:r>
          </w:p>
        </w:tc>
        <w:tc>
          <w:tcPr>
            <w:tcW w:w="410" w:type="dxa"/>
            <w:shd w:val="clear" w:color="auto" w:fill="auto"/>
            <w:noWrap/>
            <w:vAlign w:val="center"/>
            <w:hideMark/>
          </w:tcPr>
          <w:p w14:paraId="3A8BC6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1F4BA7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648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0FB107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08C258BE" w14:textId="77777777" w:rsidTr="00C4248F">
        <w:trPr>
          <w:trHeight w:val="300"/>
          <w:jc w:val="center"/>
        </w:trPr>
        <w:tc>
          <w:tcPr>
            <w:tcW w:w="681" w:type="dxa"/>
            <w:shd w:val="clear" w:color="auto" w:fill="auto"/>
            <w:noWrap/>
            <w:vAlign w:val="center"/>
            <w:hideMark/>
          </w:tcPr>
          <w:p w14:paraId="29493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center"/>
            <w:hideMark/>
          </w:tcPr>
          <w:p w14:paraId="791DB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051D33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C5C11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-7.866023, -37.975350</w:t>
            </w:r>
          </w:p>
        </w:tc>
        <w:tc>
          <w:tcPr>
            <w:tcW w:w="410" w:type="dxa"/>
            <w:shd w:val="clear" w:color="auto" w:fill="auto"/>
            <w:noWrap/>
            <w:vAlign w:val="center"/>
            <w:hideMark/>
          </w:tcPr>
          <w:p w14:paraId="032503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3DF3E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552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D5C4B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094A8C56" w14:textId="77777777" w:rsidTr="00C4248F">
        <w:trPr>
          <w:trHeight w:val="300"/>
          <w:jc w:val="center"/>
        </w:trPr>
        <w:tc>
          <w:tcPr>
            <w:tcW w:w="681" w:type="dxa"/>
            <w:shd w:val="clear" w:color="auto" w:fill="auto"/>
            <w:noWrap/>
            <w:vAlign w:val="center"/>
            <w:hideMark/>
          </w:tcPr>
          <w:p w14:paraId="22D31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center"/>
            <w:hideMark/>
          </w:tcPr>
          <w:p w14:paraId="181820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70A6F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43" w:type="dxa"/>
            <w:shd w:val="clear" w:color="auto" w:fill="auto"/>
            <w:noWrap/>
            <w:vAlign w:val="center"/>
            <w:hideMark/>
          </w:tcPr>
          <w:p w14:paraId="51B2D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-7.865297, -37.975290</w:t>
            </w:r>
          </w:p>
        </w:tc>
        <w:tc>
          <w:tcPr>
            <w:tcW w:w="410" w:type="dxa"/>
            <w:shd w:val="clear" w:color="auto" w:fill="auto"/>
            <w:noWrap/>
            <w:vAlign w:val="center"/>
            <w:hideMark/>
          </w:tcPr>
          <w:p w14:paraId="5613D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5249A8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D18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77A4D3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37B0FBF" w14:textId="77777777" w:rsidTr="00C4248F">
        <w:trPr>
          <w:trHeight w:val="300"/>
          <w:jc w:val="center"/>
        </w:trPr>
        <w:tc>
          <w:tcPr>
            <w:tcW w:w="681" w:type="dxa"/>
            <w:shd w:val="clear" w:color="auto" w:fill="auto"/>
            <w:noWrap/>
            <w:vAlign w:val="center"/>
            <w:hideMark/>
          </w:tcPr>
          <w:p w14:paraId="0BF679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center"/>
            <w:hideMark/>
          </w:tcPr>
          <w:p w14:paraId="09A44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7D9C8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78B20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-7.865039, -37.974741</w:t>
            </w:r>
          </w:p>
        </w:tc>
        <w:tc>
          <w:tcPr>
            <w:tcW w:w="410" w:type="dxa"/>
            <w:shd w:val="clear" w:color="auto" w:fill="auto"/>
            <w:noWrap/>
            <w:vAlign w:val="center"/>
            <w:hideMark/>
          </w:tcPr>
          <w:p w14:paraId="617D6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229354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29AA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76E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22AA1685" w14:textId="77777777" w:rsidTr="00C4248F">
        <w:trPr>
          <w:trHeight w:val="300"/>
          <w:jc w:val="center"/>
        </w:trPr>
        <w:tc>
          <w:tcPr>
            <w:tcW w:w="681" w:type="dxa"/>
            <w:shd w:val="clear" w:color="auto" w:fill="auto"/>
            <w:noWrap/>
            <w:vAlign w:val="center"/>
            <w:hideMark/>
          </w:tcPr>
          <w:p w14:paraId="3317EB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center"/>
            <w:hideMark/>
          </w:tcPr>
          <w:p w14:paraId="37B73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0C16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579DA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-7.864434, -37.975222</w:t>
            </w:r>
          </w:p>
        </w:tc>
        <w:tc>
          <w:tcPr>
            <w:tcW w:w="410" w:type="dxa"/>
            <w:shd w:val="clear" w:color="auto" w:fill="auto"/>
            <w:noWrap/>
            <w:vAlign w:val="center"/>
            <w:hideMark/>
          </w:tcPr>
          <w:p w14:paraId="5620C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423627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29438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4F0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084E3EAB" w14:textId="77777777" w:rsidTr="00C4248F">
        <w:trPr>
          <w:trHeight w:val="300"/>
          <w:jc w:val="center"/>
        </w:trPr>
        <w:tc>
          <w:tcPr>
            <w:tcW w:w="681" w:type="dxa"/>
            <w:shd w:val="clear" w:color="auto" w:fill="auto"/>
            <w:noWrap/>
            <w:vAlign w:val="center"/>
            <w:hideMark/>
          </w:tcPr>
          <w:p w14:paraId="722EB9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center"/>
            <w:hideMark/>
          </w:tcPr>
          <w:p w14:paraId="05865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0D628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179E37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-7.864003, -37.975445</w:t>
            </w:r>
          </w:p>
        </w:tc>
        <w:tc>
          <w:tcPr>
            <w:tcW w:w="410" w:type="dxa"/>
            <w:shd w:val="clear" w:color="auto" w:fill="auto"/>
            <w:noWrap/>
            <w:vAlign w:val="center"/>
            <w:hideMark/>
          </w:tcPr>
          <w:p w14:paraId="2BBA4D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25427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7D7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5311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E9D172" w14:textId="77777777" w:rsidTr="00C4248F">
        <w:trPr>
          <w:trHeight w:val="300"/>
          <w:jc w:val="center"/>
        </w:trPr>
        <w:tc>
          <w:tcPr>
            <w:tcW w:w="681" w:type="dxa"/>
            <w:shd w:val="clear" w:color="auto" w:fill="auto"/>
            <w:noWrap/>
            <w:vAlign w:val="center"/>
            <w:hideMark/>
          </w:tcPr>
          <w:p w14:paraId="3CC6D9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center"/>
            <w:hideMark/>
          </w:tcPr>
          <w:p w14:paraId="339C53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0F4F2E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43" w:type="dxa"/>
            <w:shd w:val="clear" w:color="auto" w:fill="auto"/>
            <w:noWrap/>
            <w:vAlign w:val="center"/>
            <w:hideMark/>
          </w:tcPr>
          <w:p w14:paraId="6BC2A3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-7.864649, -37.975779</w:t>
            </w:r>
          </w:p>
        </w:tc>
        <w:tc>
          <w:tcPr>
            <w:tcW w:w="410" w:type="dxa"/>
            <w:shd w:val="clear" w:color="auto" w:fill="auto"/>
            <w:noWrap/>
            <w:vAlign w:val="center"/>
            <w:hideMark/>
          </w:tcPr>
          <w:p w14:paraId="251A32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790A49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AB3F8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054C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70C68416" w14:textId="77777777" w:rsidTr="00C4248F">
        <w:trPr>
          <w:trHeight w:val="300"/>
          <w:jc w:val="center"/>
        </w:trPr>
        <w:tc>
          <w:tcPr>
            <w:tcW w:w="681" w:type="dxa"/>
            <w:shd w:val="clear" w:color="auto" w:fill="auto"/>
            <w:noWrap/>
            <w:vAlign w:val="center"/>
            <w:hideMark/>
          </w:tcPr>
          <w:p w14:paraId="5814DC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center"/>
            <w:hideMark/>
          </w:tcPr>
          <w:p w14:paraId="3363BA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13F6F4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040532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-7.865582, -37.975648</w:t>
            </w:r>
          </w:p>
        </w:tc>
        <w:tc>
          <w:tcPr>
            <w:tcW w:w="410" w:type="dxa"/>
            <w:shd w:val="clear" w:color="auto" w:fill="auto"/>
            <w:noWrap/>
            <w:vAlign w:val="center"/>
            <w:hideMark/>
          </w:tcPr>
          <w:p w14:paraId="565F52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357" w:type="dxa"/>
            <w:shd w:val="clear" w:color="auto" w:fill="auto"/>
            <w:noWrap/>
            <w:vAlign w:val="center"/>
            <w:hideMark/>
          </w:tcPr>
          <w:p w14:paraId="21FF2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512DB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4F7C5B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1F2A765" w14:textId="77777777" w:rsidTr="00C4248F">
        <w:trPr>
          <w:trHeight w:val="300"/>
          <w:jc w:val="center"/>
        </w:trPr>
        <w:tc>
          <w:tcPr>
            <w:tcW w:w="681" w:type="dxa"/>
            <w:shd w:val="clear" w:color="auto" w:fill="auto"/>
            <w:noWrap/>
            <w:vAlign w:val="center"/>
            <w:hideMark/>
          </w:tcPr>
          <w:p w14:paraId="0AC643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center"/>
            <w:hideMark/>
          </w:tcPr>
          <w:p w14:paraId="730F6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3176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36A26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-7.865310, -37.976086</w:t>
            </w:r>
          </w:p>
        </w:tc>
        <w:tc>
          <w:tcPr>
            <w:tcW w:w="410" w:type="dxa"/>
            <w:shd w:val="clear" w:color="auto" w:fill="auto"/>
            <w:noWrap/>
            <w:vAlign w:val="center"/>
            <w:hideMark/>
          </w:tcPr>
          <w:p w14:paraId="0F0B13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36F3A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3D53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17C740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4ECCC0E" w14:textId="77777777" w:rsidTr="00C4248F">
        <w:trPr>
          <w:trHeight w:val="300"/>
          <w:jc w:val="center"/>
        </w:trPr>
        <w:tc>
          <w:tcPr>
            <w:tcW w:w="681" w:type="dxa"/>
            <w:shd w:val="clear" w:color="auto" w:fill="auto"/>
            <w:noWrap/>
            <w:vAlign w:val="center"/>
            <w:hideMark/>
          </w:tcPr>
          <w:p w14:paraId="650C9C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center"/>
            <w:hideMark/>
          </w:tcPr>
          <w:p w14:paraId="2FEBB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FDCC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531244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-7.865343, -37.976456</w:t>
            </w:r>
          </w:p>
        </w:tc>
        <w:tc>
          <w:tcPr>
            <w:tcW w:w="410" w:type="dxa"/>
            <w:shd w:val="clear" w:color="auto" w:fill="auto"/>
            <w:noWrap/>
            <w:vAlign w:val="center"/>
            <w:hideMark/>
          </w:tcPr>
          <w:p w14:paraId="7ED956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357" w:type="dxa"/>
            <w:shd w:val="clear" w:color="auto" w:fill="auto"/>
            <w:noWrap/>
            <w:vAlign w:val="center"/>
            <w:hideMark/>
          </w:tcPr>
          <w:p w14:paraId="72D79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E022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9958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745D2D4F" w14:textId="77777777" w:rsidTr="00C4248F">
        <w:trPr>
          <w:trHeight w:val="300"/>
          <w:jc w:val="center"/>
        </w:trPr>
        <w:tc>
          <w:tcPr>
            <w:tcW w:w="681" w:type="dxa"/>
            <w:shd w:val="clear" w:color="auto" w:fill="auto"/>
            <w:noWrap/>
            <w:vAlign w:val="center"/>
            <w:hideMark/>
          </w:tcPr>
          <w:p w14:paraId="4B5D06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center"/>
            <w:hideMark/>
          </w:tcPr>
          <w:p w14:paraId="4ADBF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40891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43" w:type="dxa"/>
            <w:shd w:val="clear" w:color="auto" w:fill="auto"/>
            <w:noWrap/>
            <w:vAlign w:val="center"/>
            <w:hideMark/>
          </w:tcPr>
          <w:p w14:paraId="07CCD8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5893F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357" w:type="dxa"/>
            <w:shd w:val="clear" w:color="auto" w:fill="auto"/>
            <w:noWrap/>
            <w:vAlign w:val="center"/>
            <w:hideMark/>
          </w:tcPr>
          <w:p w14:paraId="406A98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69FC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1109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62848488" w14:textId="77777777" w:rsidTr="00C4248F">
        <w:trPr>
          <w:trHeight w:val="300"/>
          <w:jc w:val="center"/>
        </w:trPr>
        <w:tc>
          <w:tcPr>
            <w:tcW w:w="681" w:type="dxa"/>
            <w:shd w:val="clear" w:color="auto" w:fill="auto"/>
            <w:noWrap/>
            <w:vAlign w:val="center"/>
            <w:hideMark/>
          </w:tcPr>
          <w:p w14:paraId="35A01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center"/>
            <w:hideMark/>
          </w:tcPr>
          <w:p w14:paraId="5907D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1E2620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37B6B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77C5B5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357" w:type="dxa"/>
            <w:shd w:val="clear" w:color="auto" w:fill="auto"/>
            <w:noWrap/>
            <w:vAlign w:val="center"/>
            <w:hideMark/>
          </w:tcPr>
          <w:p w14:paraId="76CEE1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9B5A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947C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739C794" w14:textId="77777777" w:rsidTr="00C4248F">
        <w:trPr>
          <w:trHeight w:val="300"/>
          <w:jc w:val="center"/>
        </w:trPr>
        <w:tc>
          <w:tcPr>
            <w:tcW w:w="681" w:type="dxa"/>
            <w:shd w:val="clear" w:color="auto" w:fill="auto"/>
            <w:noWrap/>
            <w:vAlign w:val="center"/>
            <w:hideMark/>
          </w:tcPr>
          <w:p w14:paraId="10DD34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center"/>
            <w:hideMark/>
          </w:tcPr>
          <w:p w14:paraId="112AEC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36CEDF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394E5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-7.864026, -37.975992</w:t>
            </w:r>
          </w:p>
        </w:tc>
        <w:tc>
          <w:tcPr>
            <w:tcW w:w="410" w:type="dxa"/>
            <w:shd w:val="clear" w:color="auto" w:fill="auto"/>
            <w:noWrap/>
            <w:vAlign w:val="center"/>
            <w:hideMark/>
          </w:tcPr>
          <w:p w14:paraId="0E629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76879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F91F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943C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278017BA" w14:textId="77777777" w:rsidTr="00C4248F">
        <w:trPr>
          <w:trHeight w:val="300"/>
          <w:jc w:val="center"/>
        </w:trPr>
        <w:tc>
          <w:tcPr>
            <w:tcW w:w="681" w:type="dxa"/>
            <w:shd w:val="clear" w:color="auto" w:fill="auto"/>
            <w:noWrap/>
            <w:vAlign w:val="center"/>
            <w:hideMark/>
          </w:tcPr>
          <w:p w14:paraId="1EAA3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center"/>
            <w:hideMark/>
          </w:tcPr>
          <w:p w14:paraId="02532D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4C17B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45B74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-7.863727, -37.976388</w:t>
            </w:r>
          </w:p>
        </w:tc>
        <w:tc>
          <w:tcPr>
            <w:tcW w:w="410" w:type="dxa"/>
            <w:shd w:val="clear" w:color="auto" w:fill="auto"/>
            <w:noWrap/>
            <w:vAlign w:val="center"/>
            <w:hideMark/>
          </w:tcPr>
          <w:p w14:paraId="2371EC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648990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202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E77B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4B16F9B" w14:textId="77777777" w:rsidTr="00C4248F">
        <w:trPr>
          <w:trHeight w:val="300"/>
          <w:jc w:val="center"/>
        </w:trPr>
        <w:tc>
          <w:tcPr>
            <w:tcW w:w="681" w:type="dxa"/>
            <w:shd w:val="clear" w:color="auto" w:fill="auto"/>
            <w:noWrap/>
            <w:vAlign w:val="center"/>
            <w:hideMark/>
          </w:tcPr>
          <w:p w14:paraId="781B14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center"/>
            <w:hideMark/>
          </w:tcPr>
          <w:p w14:paraId="41F931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0FE0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25B21A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-7.863378, -37.975771</w:t>
            </w:r>
          </w:p>
        </w:tc>
        <w:tc>
          <w:tcPr>
            <w:tcW w:w="410" w:type="dxa"/>
            <w:shd w:val="clear" w:color="auto" w:fill="auto"/>
            <w:noWrap/>
            <w:vAlign w:val="center"/>
            <w:hideMark/>
          </w:tcPr>
          <w:p w14:paraId="3CB0D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71494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BA2EE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54A9E4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281B6A40" w14:textId="77777777" w:rsidTr="00C4248F">
        <w:trPr>
          <w:trHeight w:val="300"/>
          <w:jc w:val="center"/>
        </w:trPr>
        <w:tc>
          <w:tcPr>
            <w:tcW w:w="681" w:type="dxa"/>
            <w:shd w:val="clear" w:color="auto" w:fill="auto"/>
            <w:noWrap/>
            <w:vAlign w:val="center"/>
            <w:hideMark/>
          </w:tcPr>
          <w:p w14:paraId="76134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center"/>
            <w:hideMark/>
          </w:tcPr>
          <w:p w14:paraId="5DD3F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27D3A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7D60D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-7.863447, -37.976654</w:t>
            </w:r>
          </w:p>
        </w:tc>
        <w:tc>
          <w:tcPr>
            <w:tcW w:w="410" w:type="dxa"/>
            <w:shd w:val="clear" w:color="auto" w:fill="auto"/>
            <w:noWrap/>
            <w:vAlign w:val="center"/>
            <w:hideMark/>
          </w:tcPr>
          <w:p w14:paraId="0845D9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7AC54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E0D40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5D808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EAFFDAD" w14:textId="77777777" w:rsidTr="00C4248F">
        <w:trPr>
          <w:trHeight w:val="300"/>
          <w:jc w:val="center"/>
        </w:trPr>
        <w:tc>
          <w:tcPr>
            <w:tcW w:w="681" w:type="dxa"/>
            <w:shd w:val="clear" w:color="auto" w:fill="auto"/>
            <w:noWrap/>
            <w:vAlign w:val="center"/>
            <w:hideMark/>
          </w:tcPr>
          <w:p w14:paraId="3EC7DA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center"/>
            <w:hideMark/>
          </w:tcPr>
          <w:p w14:paraId="141F55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110EF6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06122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-7.863810, -37.977052</w:t>
            </w:r>
          </w:p>
        </w:tc>
        <w:tc>
          <w:tcPr>
            <w:tcW w:w="410" w:type="dxa"/>
            <w:shd w:val="clear" w:color="auto" w:fill="auto"/>
            <w:noWrap/>
            <w:vAlign w:val="center"/>
            <w:hideMark/>
          </w:tcPr>
          <w:p w14:paraId="008E9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79CBF4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0778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3F4BA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765BD4" w14:textId="77777777" w:rsidTr="00C4248F">
        <w:trPr>
          <w:trHeight w:val="300"/>
          <w:jc w:val="center"/>
        </w:trPr>
        <w:tc>
          <w:tcPr>
            <w:tcW w:w="681" w:type="dxa"/>
            <w:shd w:val="clear" w:color="auto" w:fill="auto"/>
            <w:noWrap/>
            <w:vAlign w:val="center"/>
            <w:hideMark/>
          </w:tcPr>
          <w:p w14:paraId="40A3CB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center"/>
            <w:hideMark/>
          </w:tcPr>
          <w:p w14:paraId="66C514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31B32D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41DC1F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-7.864064, -37.976655</w:t>
            </w:r>
          </w:p>
        </w:tc>
        <w:tc>
          <w:tcPr>
            <w:tcW w:w="410" w:type="dxa"/>
            <w:shd w:val="clear" w:color="auto" w:fill="auto"/>
            <w:noWrap/>
            <w:vAlign w:val="center"/>
            <w:hideMark/>
          </w:tcPr>
          <w:p w14:paraId="34AB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EC4EB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8BAC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070EE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80C4003" w14:textId="77777777" w:rsidTr="00C4248F">
        <w:trPr>
          <w:trHeight w:val="300"/>
          <w:jc w:val="center"/>
        </w:trPr>
        <w:tc>
          <w:tcPr>
            <w:tcW w:w="681" w:type="dxa"/>
            <w:shd w:val="clear" w:color="auto" w:fill="auto"/>
            <w:noWrap/>
            <w:vAlign w:val="center"/>
            <w:hideMark/>
          </w:tcPr>
          <w:p w14:paraId="22ADA4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center"/>
            <w:hideMark/>
          </w:tcPr>
          <w:p w14:paraId="7A838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23BC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CBD9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-7.864415, -37.977030</w:t>
            </w:r>
          </w:p>
        </w:tc>
        <w:tc>
          <w:tcPr>
            <w:tcW w:w="410" w:type="dxa"/>
            <w:shd w:val="clear" w:color="auto" w:fill="auto"/>
            <w:noWrap/>
            <w:vAlign w:val="center"/>
            <w:hideMark/>
          </w:tcPr>
          <w:p w14:paraId="31898C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04D1B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BE2F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A2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5BDBE2F" w14:textId="77777777" w:rsidTr="00C4248F">
        <w:trPr>
          <w:trHeight w:val="300"/>
          <w:jc w:val="center"/>
        </w:trPr>
        <w:tc>
          <w:tcPr>
            <w:tcW w:w="681" w:type="dxa"/>
            <w:shd w:val="clear" w:color="auto" w:fill="auto"/>
            <w:noWrap/>
            <w:vAlign w:val="center"/>
            <w:hideMark/>
          </w:tcPr>
          <w:p w14:paraId="6900A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center"/>
            <w:hideMark/>
          </w:tcPr>
          <w:p w14:paraId="58981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5CC51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0F5F7A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-7.864947, -37.976717</w:t>
            </w:r>
          </w:p>
        </w:tc>
        <w:tc>
          <w:tcPr>
            <w:tcW w:w="410" w:type="dxa"/>
            <w:shd w:val="clear" w:color="auto" w:fill="auto"/>
            <w:noWrap/>
            <w:vAlign w:val="center"/>
            <w:hideMark/>
          </w:tcPr>
          <w:p w14:paraId="5CDBB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357" w:type="dxa"/>
            <w:shd w:val="clear" w:color="auto" w:fill="auto"/>
            <w:noWrap/>
            <w:vAlign w:val="center"/>
            <w:hideMark/>
          </w:tcPr>
          <w:p w14:paraId="73F6EB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2C11A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25263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17C8C88B" w14:textId="77777777" w:rsidTr="00C4248F">
        <w:trPr>
          <w:trHeight w:val="300"/>
          <w:jc w:val="center"/>
        </w:trPr>
        <w:tc>
          <w:tcPr>
            <w:tcW w:w="681" w:type="dxa"/>
            <w:shd w:val="clear" w:color="auto" w:fill="auto"/>
            <w:noWrap/>
            <w:vAlign w:val="center"/>
            <w:hideMark/>
          </w:tcPr>
          <w:p w14:paraId="1B35E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center"/>
            <w:hideMark/>
          </w:tcPr>
          <w:p w14:paraId="7DB8AD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30EDCC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43" w:type="dxa"/>
            <w:shd w:val="clear" w:color="auto" w:fill="auto"/>
            <w:noWrap/>
            <w:vAlign w:val="center"/>
            <w:hideMark/>
          </w:tcPr>
          <w:p w14:paraId="2DC1B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-7.864864, -37.977331</w:t>
            </w:r>
          </w:p>
        </w:tc>
        <w:tc>
          <w:tcPr>
            <w:tcW w:w="410" w:type="dxa"/>
            <w:shd w:val="clear" w:color="auto" w:fill="auto"/>
            <w:noWrap/>
            <w:vAlign w:val="center"/>
            <w:hideMark/>
          </w:tcPr>
          <w:p w14:paraId="7B253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5E266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226D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83517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3526905" w14:textId="77777777" w:rsidTr="00C4248F">
        <w:trPr>
          <w:trHeight w:val="300"/>
          <w:jc w:val="center"/>
        </w:trPr>
        <w:tc>
          <w:tcPr>
            <w:tcW w:w="681" w:type="dxa"/>
            <w:shd w:val="clear" w:color="auto" w:fill="auto"/>
            <w:noWrap/>
            <w:vAlign w:val="center"/>
            <w:hideMark/>
          </w:tcPr>
          <w:p w14:paraId="0CC237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center"/>
            <w:hideMark/>
          </w:tcPr>
          <w:p w14:paraId="11C568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5D58E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37B32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-7.865340, -37.976973</w:t>
            </w:r>
          </w:p>
        </w:tc>
        <w:tc>
          <w:tcPr>
            <w:tcW w:w="410" w:type="dxa"/>
            <w:shd w:val="clear" w:color="auto" w:fill="auto"/>
            <w:noWrap/>
            <w:vAlign w:val="center"/>
            <w:hideMark/>
          </w:tcPr>
          <w:p w14:paraId="6ED9BC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3227C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BBF96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FED72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95A90F" w14:textId="77777777" w:rsidTr="00C4248F">
        <w:trPr>
          <w:trHeight w:val="300"/>
          <w:jc w:val="center"/>
        </w:trPr>
        <w:tc>
          <w:tcPr>
            <w:tcW w:w="681" w:type="dxa"/>
            <w:shd w:val="clear" w:color="auto" w:fill="auto"/>
            <w:noWrap/>
            <w:vAlign w:val="center"/>
            <w:hideMark/>
          </w:tcPr>
          <w:p w14:paraId="5B93A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center"/>
            <w:hideMark/>
          </w:tcPr>
          <w:p w14:paraId="4B850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48990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320157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-7.865183, -37.977496</w:t>
            </w:r>
          </w:p>
        </w:tc>
        <w:tc>
          <w:tcPr>
            <w:tcW w:w="410" w:type="dxa"/>
            <w:shd w:val="clear" w:color="auto" w:fill="auto"/>
            <w:noWrap/>
            <w:vAlign w:val="center"/>
            <w:hideMark/>
          </w:tcPr>
          <w:p w14:paraId="788CF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357" w:type="dxa"/>
            <w:shd w:val="clear" w:color="auto" w:fill="auto"/>
            <w:noWrap/>
            <w:vAlign w:val="center"/>
            <w:hideMark/>
          </w:tcPr>
          <w:p w14:paraId="52428E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5DC4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E3FE7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80E43D4" w14:textId="77777777" w:rsidTr="00C4248F">
        <w:trPr>
          <w:trHeight w:val="300"/>
          <w:jc w:val="center"/>
        </w:trPr>
        <w:tc>
          <w:tcPr>
            <w:tcW w:w="681" w:type="dxa"/>
            <w:shd w:val="clear" w:color="auto" w:fill="auto"/>
            <w:noWrap/>
            <w:vAlign w:val="center"/>
            <w:hideMark/>
          </w:tcPr>
          <w:p w14:paraId="7C835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center"/>
            <w:hideMark/>
          </w:tcPr>
          <w:p w14:paraId="56DC4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B460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43" w:type="dxa"/>
            <w:shd w:val="clear" w:color="auto" w:fill="auto"/>
            <w:noWrap/>
            <w:vAlign w:val="center"/>
            <w:hideMark/>
          </w:tcPr>
          <w:p w14:paraId="28821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-7.864941, -37.978199</w:t>
            </w:r>
          </w:p>
        </w:tc>
        <w:tc>
          <w:tcPr>
            <w:tcW w:w="410" w:type="dxa"/>
            <w:shd w:val="clear" w:color="auto" w:fill="auto"/>
            <w:noWrap/>
            <w:vAlign w:val="center"/>
            <w:hideMark/>
          </w:tcPr>
          <w:p w14:paraId="22C41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580F05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362D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1709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56E246E0" w14:textId="77777777" w:rsidTr="00C4248F">
        <w:trPr>
          <w:trHeight w:val="300"/>
          <w:jc w:val="center"/>
        </w:trPr>
        <w:tc>
          <w:tcPr>
            <w:tcW w:w="681" w:type="dxa"/>
            <w:shd w:val="clear" w:color="auto" w:fill="auto"/>
            <w:noWrap/>
            <w:vAlign w:val="center"/>
            <w:hideMark/>
          </w:tcPr>
          <w:p w14:paraId="464CF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center"/>
            <w:hideMark/>
          </w:tcPr>
          <w:p w14:paraId="10B48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9A1E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5317E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-7.864933, -37.978813</w:t>
            </w:r>
          </w:p>
        </w:tc>
        <w:tc>
          <w:tcPr>
            <w:tcW w:w="410" w:type="dxa"/>
            <w:shd w:val="clear" w:color="auto" w:fill="auto"/>
            <w:noWrap/>
            <w:vAlign w:val="center"/>
            <w:hideMark/>
          </w:tcPr>
          <w:p w14:paraId="565868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8A8B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651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109248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1FC8FD" w14:textId="77777777" w:rsidTr="00C4248F">
        <w:trPr>
          <w:trHeight w:val="300"/>
          <w:jc w:val="center"/>
        </w:trPr>
        <w:tc>
          <w:tcPr>
            <w:tcW w:w="681" w:type="dxa"/>
            <w:shd w:val="clear" w:color="auto" w:fill="auto"/>
            <w:noWrap/>
            <w:vAlign w:val="center"/>
            <w:hideMark/>
          </w:tcPr>
          <w:p w14:paraId="41C5F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center"/>
            <w:hideMark/>
          </w:tcPr>
          <w:p w14:paraId="62721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4D5E4C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43" w:type="dxa"/>
            <w:shd w:val="clear" w:color="auto" w:fill="auto"/>
            <w:noWrap/>
            <w:vAlign w:val="center"/>
            <w:hideMark/>
          </w:tcPr>
          <w:p w14:paraId="35A5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-7.864550, -37.978706</w:t>
            </w:r>
          </w:p>
        </w:tc>
        <w:tc>
          <w:tcPr>
            <w:tcW w:w="410" w:type="dxa"/>
            <w:shd w:val="clear" w:color="auto" w:fill="auto"/>
            <w:noWrap/>
            <w:vAlign w:val="center"/>
            <w:hideMark/>
          </w:tcPr>
          <w:p w14:paraId="35004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357" w:type="dxa"/>
            <w:shd w:val="clear" w:color="auto" w:fill="auto"/>
            <w:noWrap/>
            <w:vAlign w:val="center"/>
            <w:hideMark/>
          </w:tcPr>
          <w:p w14:paraId="679E0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16E9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E0753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53603E7B" w14:textId="77777777" w:rsidTr="00C4248F">
        <w:trPr>
          <w:trHeight w:val="300"/>
          <w:jc w:val="center"/>
        </w:trPr>
        <w:tc>
          <w:tcPr>
            <w:tcW w:w="681" w:type="dxa"/>
            <w:shd w:val="clear" w:color="auto" w:fill="auto"/>
            <w:noWrap/>
            <w:vAlign w:val="center"/>
            <w:hideMark/>
          </w:tcPr>
          <w:p w14:paraId="206E5D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center"/>
            <w:hideMark/>
          </w:tcPr>
          <w:p w14:paraId="450C0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A9E23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FB870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-7.864496, -37.977809</w:t>
            </w:r>
          </w:p>
        </w:tc>
        <w:tc>
          <w:tcPr>
            <w:tcW w:w="410" w:type="dxa"/>
            <w:shd w:val="clear" w:color="auto" w:fill="auto"/>
            <w:noWrap/>
            <w:vAlign w:val="center"/>
            <w:hideMark/>
          </w:tcPr>
          <w:p w14:paraId="01B65D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C1D93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5AA7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16BC5D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16AF4DAA" w14:textId="77777777" w:rsidTr="00C4248F">
        <w:trPr>
          <w:trHeight w:val="300"/>
          <w:jc w:val="center"/>
        </w:trPr>
        <w:tc>
          <w:tcPr>
            <w:tcW w:w="681" w:type="dxa"/>
            <w:shd w:val="clear" w:color="auto" w:fill="auto"/>
            <w:noWrap/>
            <w:vAlign w:val="center"/>
            <w:hideMark/>
          </w:tcPr>
          <w:p w14:paraId="2E49C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center"/>
            <w:hideMark/>
          </w:tcPr>
          <w:p w14:paraId="5F038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265F34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2D76F9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-7.864178, -37.977558</w:t>
            </w:r>
          </w:p>
        </w:tc>
        <w:tc>
          <w:tcPr>
            <w:tcW w:w="410" w:type="dxa"/>
            <w:shd w:val="clear" w:color="auto" w:fill="auto"/>
            <w:noWrap/>
            <w:vAlign w:val="center"/>
            <w:hideMark/>
          </w:tcPr>
          <w:p w14:paraId="483D18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6AE78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F967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567" w:type="dxa"/>
            <w:shd w:val="clear" w:color="auto" w:fill="auto"/>
            <w:noWrap/>
            <w:vAlign w:val="center"/>
            <w:hideMark/>
          </w:tcPr>
          <w:p w14:paraId="5B84F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642EF854" w14:textId="77777777" w:rsidTr="00C4248F">
        <w:trPr>
          <w:trHeight w:val="300"/>
          <w:jc w:val="center"/>
        </w:trPr>
        <w:tc>
          <w:tcPr>
            <w:tcW w:w="681" w:type="dxa"/>
            <w:shd w:val="clear" w:color="auto" w:fill="auto"/>
            <w:noWrap/>
            <w:vAlign w:val="center"/>
            <w:hideMark/>
          </w:tcPr>
          <w:p w14:paraId="5E431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center"/>
            <w:hideMark/>
          </w:tcPr>
          <w:p w14:paraId="4FEDEB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5640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43" w:type="dxa"/>
            <w:shd w:val="clear" w:color="auto" w:fill="auto"/>
            <w:noWrap/>
            <w:vAlign w:val="center"/>
            <w:hideMark/>
          </w:tcPr>
          <w:p w14:paraId="1936A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-7.863860, -37.978620</w:t>
            </w:r>
          </w:p>
        </w:tc>
        <w:tc>
          <w:tcPr>
            <w:tcW w:w="410" w:type="dxa"/>
            <w:shd w:val="clear" w:color="auto" w:fill="auto"/>
            <w:noWrap/>
            <w:vAlign w:val="center"/>
            <w:hideMark/>
          </w:tcPr>
          <w:p w14:paraId="606F7C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01076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293C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A59DA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EBC0EDD" w14:textId="77777777" w:rsidTr="00C4248F">
        <w:trPr>
          <w:trHeight w:val="300"/>
          <w:jc w:val="center"/>
        </w:trPr>
        <w:tc>
          <w:tcPr>
            <w:tcW w:w="681" w:type="dxa"/>
            <w:shd w:val="clear" w:color="auto" w:fill="auto"/>
            <w:noWrap/>
            <w:vAlign w:val="center"/>
            <w:hideMark/>
          </w:tcPr>
          <w:p w14:paraId="78F99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center"/>
            <w:hideMark/>
          </w:tcPr>
          <w:p w14:paraId="19720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472C3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43" w:type="dxa"/>
            <w:shd w:val="clear" w:color="auto" w:fill="auto"/>
            <w:noWrap/>
            <w:vAlign w:val="center"/>
            <w:hideMark/>
          </w:tcPr>
          <w:p w14:paraId="0686F8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-7.863529, -37.977712</w:t>
            </w:r>
          </w:p>
        </w:tc>
        <w:tc>
          <w:tcPr>
            <w:tcW w:w="410" w:type="dxa"/>
            <w:shd w:val="clear" w:color="auto" w:fill="auto"/>
            <w:noWrap/>
            <w:vAlign w:val="center"/>
            <w:hideMark/>
          </w:tcPr>
          <w:p w14:paraId="02F9F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4AE30A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31EDD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567" w:type="dxa"/>
            <w:shd w:val="clear" w:color="auto" w:fill="auto"/>
            <w:noWrap/>
            <w:vAlign w:val="center"/>
            <w:hideMark/>
          </w:tcPr>
          <w:p w14:paraId="52310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r>
      <w:tr w:rsidR="00C4248F" w:rsidRPr="004E0020" w14:paraId="63C59F7E" w14:textId="77777777" w:rsidTr="00C4248F">
        <w:trPr>
          <w:trHeight w:val="300"/>
          <w:jc w:val="center"/>
        </w:trPr>
        <w:tc>
          <w:tcPr>
            <w:tcW w:w="681" w:type="dxa"/>
            <w:shd w:val="clear" w:color="auto" w:fill="auto"/>
            <w:noWrap/>
            <w:vAlign w:val="center"/>
            <w:hideMark/>
          </w:tcPr>
          <w:p w14:paraId="4F930C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center"/>
            <w:hideMark/>
          </w:tcPr>
          <w:p w14:paraId="5749D6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46B7E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43" w:type="dxa"/>
            <w:shd w:val="clear" w:color="auto" w:fill="auto"/>
            <w:noWrap/>
            <w:vAlign w:val="center"/>
            <w:hideMark/>
          </w:tcPr>
          <w:p w14:paraId="1901AD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-7.864044, -37.979117</w:t>
            </w:r>
          </w:p>
        </w:tc>
        <w:tc>
          <w:tcPr>
            <w:tcW w:w="410" w:type="dxa"/>
            <w:shd w:val="clear" w:color="auto" w:fill="auto"/>
            <w:noWrap/>
            <w:vAlign w:val="center"/>
            <w:hideMark/>
          </w:tcPr>
          <w:p w14:paraId="705CA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2EA2F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E42A5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DD732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1C27186" w14:textId="77777777" w:rsidTr="00C4248F">
        <w:trPr>
          <w:trHeight w:val="300"/>
          <w:jc w:val="center"/>
        </w:trPr>
        <w:tc>
          <w:tcPr>
            <w:tcW w:w="681" w:type="dxa"/>
            <w:shd w:val="clear" w:color="auto" w:fill="auto"/>
            <w:noWrap/>
            <w:vAlign w:val="center"/>
            <w:hideMark/>
          </w:tcPr>
          <w:p w14:paraId="2F849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center"/>
            <w:hideMark/>
          </w:tcPr>
          <w:p w14:paraId="0BF99C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01E9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6EAD02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-7.864495, -37.979257</w:t>
            </w:r>
          </w:p>
        </w:tc>
        <w:tc>
          <w:tcPr>
            <w:tcW w:w="410" w:type="dxa"/>
            <w:shd w:val="clear" w:color="auto" w:fill="auto"/>
            <w:noWrap/>
            <w:vAlign w:val="center"/>
            <w:hideMark/>
          </w:tcPr>
          <w:p w14:paraId="7E5177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357" w:type="dxa"/>
            <w:shd w:val="clear" w:color="auto" w:fill="auto"/>
            <w:noWrap/>
            <w:vAlign w:val="center"/>
            <w:hideMark/>
          </w:tcPr>
          <w:p w14:paraId="165E5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C4DB7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0C74A3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2A315F52" w14:textId="77777777" w:rsidTr="00C4248F">
        <w:trPr>
          <w:trHeight w:val="300"/>
          <w:jc w:val="center"/>
        </w:trPr>
        <w:tc>
          <w:tcPr>
            <w:tcW w:w="681" w:type="dxa"/>
            <w:shd w:val="clear" w:color="auto" w:fill="auto"/>
            <w:noWrap/>
            <w:vAlign w:val="center"/>
            <w:hideMark/>
          </w:tcPr>
          <w:p w14:paraId="4B8A1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center"/>
            <w:hideMark/>
          </w:tcPr>
          <w:p w14:paraId="0A99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3AC0B8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43" w:type="dxa"/>
            <w:shd w:val="clear" w:color="auto" w:fill="auto"/>
            <w:noWrap/>
            <w:vAlign w:val="center"/>
            <w:hideMark/>
          </w:tcPr>
          <w:p w14:paraId="0E8508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-7.864683, -37.980587</w:t>
            </w:r>
          </w:p>
        </w:tc>
        <w:tc>
          <w:tcPr>
            <w:tcW w:w="410" w:type="dxa"/>
            <w:shd w:val="clear" w:color="auto" w:fill="auto"/>
            <w:noWrap/>
            <w:vAlign w:val="center"/>
            <w:hideMark/>
          </w:tcPr>
          <w:p w14:paraId="20AD24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290</w:t>
            </w:r>
          </w:p>
        </w:tc>
        <w:tc>
          <w:tcPr>
            <w:tcW w:w="357" w:type="dxa"/>
            <w:shd w:val="clear" w:color="auto" w:fill="auto"/>
            <w:noWrap/>
            <w:vAlign w:val="center"/>
            <w:hideMark/>
          </w:tcPr>
          <w:p w14:paraId="2D5109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18D89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48601C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1A479359" w14:textId="77777777" w:rsidTr="00C4248F">
        <w:trPr>
          <w:trHeight w:val="300"/>
          <w:jc w:val="center"/>
        </w:trPr>
        <w:tc>
          <w:tcPr>
            <w:tcW w:w="681" w:type="dxa"/>
            <w:shd w:val="clear" w:color="auto" w:fill="auto"/>
            <w:noWrap/>
            <w:vAlign w:val="center"/>
            <w:hideMark/>
          </w:tcPr>
          <w:p w14:paraId="43228E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center"/>
            <w:hideMark/>
          </w:tcPr>
          <w:p w14:paraId="1FD2E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9428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43" w:type="dxa"/>
            <w:shd w:val="clear" w:color="auto" w:fill="auto"/>
            <w:noWrap/>
            <w:vAlign w:val="center"/>
            <w:hideMark/>
          </w:tcPr>
          <w:p w14:paraId="08884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-7.864364, -37.982364</w:t>
            </w:r>
          </w:p>
        </w:tc>
        <w:tc>
          <w:tcPr>
            <w:tcW w:w="410" w:type="dxa"/>
            <w:shd w:val="clear" w:color="auto" w:fill="auto"/>
            <w:noWrap/>
            <w:vAlign w:val="center"/>
            <w:hideMark/>
          </w:tcPr>
          <w:p w14:paraId="6EBF4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3B01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19FE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F5F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6AA2E257" w14:textId="77777777" w:rsidTr="00C4248F">
        <w:trPr>
          <w:trHeight w:val="300"/>
          <w:jc w:val="center"/>
        </w:trPr>
        <w:tc>
          <w:tcPr>
            <w:tcW w:w="681" w:type="dxa"/>
            <w:shd w:val="clear" w:color="auto" w:fill="auto"/>
            <w:noWrap/>
            <w:vAlign w:val="center"/>
            <w:hideMark/>
          </w:tcPr>
          <w:p w14:paraId="46EC8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center"/>
            <w:hideMark/>
          </w:tcPr>
          <w:p w14:paraId="7A7F2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AF65B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58107A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-7.863942, -37.981709</w:t>
            </w:r>
          </w:p>
        </w:tc>
        <w:tc>
          <w:tcPr>
            <w:tcW w:w="410" w:type="dxa"/>
            <w:shd w:val="clear" w:color="auto" w:fill="auto"/>
            <w:noWrap/>
            <w:vAlign w:val="center"/>
            <w:hideMark/>
          </w:tcPr>
          <w:p w14:paraId="0B34E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6F109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F39D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7E15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A380898" w14:textId="77777777" w:rsidTr="00C4248F">
        <w:trPr>
          <w:trHeight w:val="300"/>
          <w:jc w:val="center"/>
        </w:trPr>
        <w:tc>
          <w:tcPr>
            <w:tcW w:w="681" w:type="dxa"/>
            <w:shd w:val="clear" w:color="auto" w:fill="auto"/>
            <w:noWrap/>
            <w:vAlign w:val="center"/>
            <w:hideMark/>
          </w:tcPr>
          <w:p w14:paraId="05D203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center"/>
            <w:hideMark/>
          </w:tcPr>
          <w:p w14:paraId="64E36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2B40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43" w:type="dxa"/>
            <w:shd w:val="clear" w:color="auto" w:fill="auto"/>
            <w:noWrap/>
            <w:vAlign w:val="center"/>
            <w:hideMark/>
          </w:tcPr>
          <w:p w14:paraId="4FFC3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-7.858389, -37.973812</w:t>
            </w:r>
          </w:p>
        </w:tc>
        <w:tc>
          <w:tcPr>
            <w:tcW w:w="410" w:type="dxa"/>
            <w:shd w:val="clear" w:color="auto" w:fill="auto"/>
            <w:noWrap/>
            <w:vAlign w:val="center"/>
            <w:hideMark/>
          </w:tcPr>
          <w:p w14:paraId="1B22EA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25871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AA82D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30E63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6CE92D77" w14:textId="77777777" w:rsidTr="00C4248F">
        <w:trPr>
          <w:trHeight w:val="300"/>
          <w:jc w:val="center"/>
        </w:trPr>
        <w:tc>
          <w:tcPr>
            <w:tcW w:w="681" w:type="dxa"/>
            <w:shd w:val="clear" w:color="auto" w:fill="auto"/>
            <w:noWrap/>
            <w:vAlign w:val="center"/>
            <w:hideMark/>
          </w:tcPr>
          <w:p w14:paraId="22AE5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center"/>
            <w:hideMark/>
          </w:tcPr>
          <w:p w14:paraId="154F8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7C95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7231A9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-7.860964, -37.967503</w:t>
            </w:r>
          </w:p>
        </w:tc>
        <w:tc>
          <w:tcPr>
            <w:tcW w:w="410" w:type="dxa"/>
            <w:shd w:val="clear" w:color="auto" w:fill="auto"/>
            <w:noWrap/>
            <w:vAlign w:val="center"/>
            <w:hideMark/>
          </w:tcPr>
          <w:p w14:paraId="764619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7A59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7F4F3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6B3860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440D60E" w14:textId="77777777" w:rsidTr="00C4248F">
        <w:trPr>
          <w:trHeight w:val="300"/>
          <w:jc w:val="center"/>
        </w:trPr>
        <w:tc>
          <w:tcPr>
            <w:tcW w:w="681" w:type="dxa"/>
            <w:shd w:val="clear" w:color="auto" w:fill="auto"/>
            <w:noWrap/>
            <w:vAlign w:val="center"/>
            <w:hideMark/>
          </w:tcPr>
          <w:p w14:paraId="48822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center"/>
            <w:hideMark/>
          </w:tcPr>
          <w:p w14:paraId="4364BF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0B0AFE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3FDEE4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-7.860484, -37.967871</w:t>
            </w:r>
          </w:p>
        </w:tc>
        <w:tc>
          <w:tcPr>
            <w:tcW w:w="410" w:type="dxa"/>
            <w:shd w:val="clear" w:color="auto" w:fill="auto"/>
            <w:noWrap/>
            <w:vAlign w:val="center"/>
            <w:hideMark/>
          </w:tcPr>
          <w:p w14:paraId="64ED3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357" w:type="dxa"/>
            <w:shd w:val="clear" w:color="auto" w:fill="auto"/>
            <w:noWrap/>
            <w:vAlign w:val="center"/>
            <w:hideMark/>
          </w:tcPr>
          <w:p w14:paraId="7B8A7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09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5C7C36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49FF09" w14:textId="77777777" w:rsidTr="00C4248F">
        <w:trPr>
          <w:trHeight w:val="300"/>
          <w:jc w:val="center"/>
        </w:trPr>
        <w:tc>
          <w:tcPr>
            <w:tcW w:w="681" w:type="dxa"/>
            <w:shd w:val="clear" w:color="auto" w:fill="auto"/>
            <w:noWrap/>
            <w:vAlign w:val="center"/>
            <w:hideMark/>
          </w:tcPr>
          <w:p w14:paraId="6660A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center"/>
            <w:hideMark/>
          </w:tcPr>
          <w:p w14:paraId="24931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3A88C6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2C24D6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-7.860835, -37.968398</w:t>
            </w:r>
          </w:p>
        </w:tc>
        <w:tc>
          <w:tcPr>
            <w:tcW w:w="410" w:type="dxa"/>
            <w:shd w:val="clear" w:color="auto" w:fill="auto"/>
            <w:noWrap/>
            <w:vAlign w:val="center"/>
            <w:hideMark/>
          </w:tcPr>
          <w:p w14:paraId="1C48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22946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B145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55CDB2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bl>
    <w:p w14:paraId="64C9D97A" w14:textId="77777777" w:rsidR="00C4248F" w:rsidRPr="004E0020" w:rsidRDefault="00C4248F" w:rsidP="00C4248F">
      <w:pPr>
        <w:spacing w:before="240" w:after="480" w:line="240" w:lineRule="auto"/>
        <w:jc w:val="center"/>
        <w:rPr>
          <w:rFonts w:cs="Times New Roman"/>
          <w:b/>
          <w:spacing w:val="4"/>
          <w:sz w:val="28"/>
          <w:szCs w:val="28"/>
        </w:rPr>
      </w:pPr>
    </w:p>
    <w:p w14:paraId="2EA91C07" w14:textId="77777777" w:rsidR="00C4248F" w:rsidRPr="004E0020" w:rsidRDefault="00C4248F" w:rsidP="00C4248F">
      <w:pPr>
        <w:spacing w:before="240" w:after="480" w:line="240" w:lineRule="auto"/>
        <w:jc w:val="center"/>
        <w:rPr>
          <w:rFonts w:cs="Times New Roman"/>
          <w:b/>
          <w:spacing w:val="4"/>
          <w:sz w:val="28"/>
          <w:szCs w:val="28"/>
        </w:rPr>
      </w:pPr>
    </w:p>
    <w:p w14:paraId="28A4F1F1" w14:textId="77777777" w:rsidR="00C4248F" w:rsidRPr="004E0020" w:rsidRDefault="00C4248F" w:rsidP="00C4248F">
      <w:pPr>
        <w:jc w:val="both"/>
        <w:rPr>
          <w:rFonts w:eastAsia="Times New Roman" w:cs="Times New Roman"/>
          <w:szCs w:val="24"/>
        </w:rPr>
      </w:pPr>
    </w:p>
    <w:p w14:paraId="5AE26345" w14:textId="77777777" w:rsidR="00207C7E" w:rsidRPr="007E6962" w:rsidRDefault="00207C7E">
      <w:pPr>
        <w:spacing w:after="0" w:line="360" w:lineRule="auto"/>
        <w:rPr>
          <w:rFonts w:eastAsia="Arial" w:cs="Times New Roman"/>
          <w:color w:val="000000" w:themeColor="text1"/>
          <w:szCs w:val="24"/>
        </w:rPr>
      </w:pPr>
    </w:p>
    <w:p w14:paraId="3A073B2A" w14:textId="77777777" w:rsidR="0065699A" w:rsidRPr="007E6962" w:rsidRDefault="0065699A">
      <w:pPr>
        <w:tabs>
          <w:tab w:val="left" w:pos="7033"/>
        </w:tabs>
        <w:spacing w:after="0" w:line="360" w:lineRule="auto"/>
        <w:rPr>
          <w:rFonts w:eastAsia="Arial" w:cs="Times New Roman"/>
          <w:color w:val="000000" w:themeColor="text1"/>
          <w:szCs w:val="24"/>
        </w:rPr>
      </w:pPr>
    </w:p>
    <w:sectPr w:rsidR="0065699A" w:rsidRPr="007E6962" w:rsidSect="00207C7E">
      <w:headerReference w:type="default" r:id="rId54"/>
      <w:pgSz w:w="11906" w:h="16838"/>
      <w:pgMar w:top="1701" w:right="1134" w:bottom="1134" w:left="1701" w:header="709" w:footer="709" w:gutter="0"/>
      <w:pgNumType w:start="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0EAAA" w14:textId="77777777" w:rsidR="0084409F" w:rsidRDefault="0084409F" w:rsidP="00207C7E">
      <w:pPr>
        <w:spacing w:after="0" w:line="240" w:lineRule="auto"/>
      </w:pPr>
      <w:r>
        <w:separator/>
      </w:r>
    </w:p>
  </w:endnote>
  <w:endnote w:type="continuationSeparator" w:id="0">
    <w:p w14:paraId="3853EEFF" w14:textId="77777777" w:rsidR="0084409F" w:rsidRDefault="0084409F" w:rsidP="0020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Roboto"/>
    <w:charset w:val="00"/>
    <w:family w:val="auto"/>
    <w:pitch w:val="variable"/>
    <w:sig w:usb0="00000003" w:usb1="00000000" w:usb2="00000000" w:usb3="00000000" w:csb0="00000001" w:csb1="00000000"/>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B7560" w14:textId="77777777" w:rsidR="0084409F" w:rsidRDefault="0084409F" w:rsidP="00207C7E">
      <w:pPr>
        <w:spacing w:after="0" w:line="240" w:lineRule="auto"/>
      </w:pPr>
      <w:r>
        <w:separator/>
      </w:r>
    </w:p>
  </w:footnote>
  <w:footnote w:type="continuationSeparator" w:id="0">
    <w:p w14:paraId="5340A6F3" w14:textId="77777777" w:rsidR="0084409F" w:rsidRDefault="0084409F" w:rsidP="00207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CE31" w14:textId="77777777" w:rsidR="00471CD4" w:rsidRPr="004E4253" w:rsidRDefault="00471CD4" w:rsidP="004E4253">
    <w:pPr>
      <w:jc w:val="right"/>
    </w:pPr>
    <w:r w:rsidRPr="004E4253">
      <w:fldChar w:fldCharType="begin"/>
    </w:r>
    <w:r w:rsidRPr="004E4253">
      <w:instrText>PAGE</w:instrText>
    </w:r>
    <w:r w:rsidRPr="004E4253">
      <w:fldChar w:fldCharType="separate"/>
    </w:r>
    <w:r w:rsidR="00922703">
      <w:rPr>
        <w:noProof/>
      </w:rPr>
      <w:t>20</w:t>
    </w:r>
    <w:r w:rsidRPr="004E4253">
      <w:fldChar w:fldCharType="end"/>
    </w:r>
  </w:p>
  <w:p w14:paraId="1CF3E8C6" w14:textId="77777777" w:rsidR="00471CD4" w:rsidRDefault="00471C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C4D79"/>
    <w:multiLevelType w:val="hybridMultilevel"/>
    <w:tmpl w:val="399C9F88"/>
    <w:lvl w:ilvl="0" w:tplc="73B2FCD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C7E"/>
    <w:rsid w:val="00000887"/>
    <w:rsid w:val="00000D1A"/>
    <w:rsid w:val="00005E54"/>
    <w:rsid w:val="000171AD"/>
    <w:rsid w:val="00040775"/>
    <w:rsid w:val="00043FB6"/>
    <w:rsid w:val="00052454"/>
    <w:rsid w:val="00064374"/>
    <w:rsid w:val="000770D5"/>
    <w:rsid w:val="000B2491"/>
    <w:rsid w:val="000D7E75"/>
    <w:rsid w:val="000E1FCC"/>
    <w:rsid w:val="000F0771"/>
    <w:rsid w:val="0011350C"/>
    <w:rsid w:val="001135DF"/>
    <w:rsid w:val="00142526"/>
    <w:rsid w:val="00142795"/>
    <w:rsid w:val="00155EBE"/>
    <w:rsid w:val="00156E52"/>
    <w:rsid w:val="00165890"/>
    <w:rsid w:val="00173159"/>
    <w:rsid w:val="001851E3"/>
    <w:rsid w:val="00185903"/>
    <w:rsid w:val="0018747E"/>
    <w:rsid w:val="001966D5"/>
    <w:rsid w:val="001A32FF"/>
    <w:rsid w:val="001B4C37"/>
    <w:rsid w:val="001C1E0B"/>
    <w:rsid w:val="001C6436"/>
    <w:rsid w:val="001C718F"/>
    <w:rsid w:val="001D5016"/>
    <w:rsid w:val="001D541F"/>
    <w:rsid w:val="001E3AE9"/>
    <w:rsid w:val="00207C7E"/>
    <w:rsid w:val="00212382"/>
    <w:rsid w:val="00216CF3"/>
    <w:rsid w:val="00224D13"/>
    <w:rsid w:val="00224D43"/>
    <w:rsid w:val="0023564A"/>
    <w:rsid w:val="00246E57"/>
    <w:rsid w:val="00251352"/>
    <w:rsid w:val="00252139"/>
    <w:rsid w:val="002631FD"/>
    <w:rsid w:val="002640CA"/>
    <w:rsid w:val="00264801"/>
    <w:rsid w:val="00274EBF"/>
    <w:rsid w:val="002A6AE9"/>
    <w:rsid w:val="002C6A3F"/>
    <w:rsid w:val="002D2006"/>
    <w:rsid w:val="002E317D"/>
    <w:rsid w:val="002E5DE6"/>
    <w:rsid w:val="003149BF"/>
    <w:rsid w:val="0031611A"/>
    <w:rsid w:val="00316F31"/>
    <w:rsid w:val="00317749"/>
    <w:rsid w:val="00346287"/>
    <w:rsid w:val="003637F2"/>
    <w:rsid w:val="00370F2A"/>
    <w:rsid w:val="003818CB"/>
    <w:rsid w:val="00386669"/>
    <w:rsid w:val="003A12E1"/>
    <w:rsid w:val="003C7F11"/>
    <w:rsid w:val="003D2CF6"/>
    <w:rsid w:val="003D50C5"/>
    <w:rsid w:val="003F7511"/>
    <w:rsid w:val="00407FF0"/>
    <w:rsid w:val="00426C6E"/>
    <w:rsid w:val="004469B2"/>
    <w:rsid w:val="00460F46"/>
    <w:rsid w:val="00463664"/>
    <w:rsid w:val="00463970"/>
    <w:rsid w:val="00471CD4"/>
    <w:rsid w:val="00472C86"/>
    <w:rsid w:val="00487435"/>
    <w:rsid w:val="00496C9D"/>
    <w:rsid w:val="004A2FC8"/>
    <w:rsid w:val="004C7E80"/>
    <w:rsid w:val="004D2EF7"/>
    <w:rsid w:val="004D575C"/>
    <w:rsid w:val="004D6A91"/>
    <w:rsid w:val="004E1E87"/>
    <w:rsid w:val="004E4253"/>
    <w:rsid w:val="004F1FD3"/>
    <w:rsid w:val="004F3E77"/>
    <w:rsid w:val="004F42E5"/>
    <w:rsid w:val="005019CA"/>
    <w:rsid w:val="00505910"/>
    <w:rsid w:val="0053392B"/>
    <w:rsid w:val="0059784A"/>
    <w:rsid w:val="005A2137"/>
    <w:rsid w:val="005A77E2"/>
    <w:rsid w:val="005B4589"/>
    <w:rsid w:val="005C17A6"/>
    <w:rsid w:val="005C3079"/>
    <w:rsid w:val="005D33AE"/>
    <w:rsid w:val="005E1072"/>
    <w:rsid w:val="005E276F"/>
    <w:rsid w:val="005F22CC"/>
    <w:rsid w:val="00604141"/>
    <w:rsid w:val="006112E6"/>
    <w:rsid w:val="006141C5"/>
    <w:rsid w:val="006153B4"/>
    <w:rsid w:val="006155BE"/>
    <w:rsid w:val="00624246"/>
    <w:rsid w:val="00627D7E"/>
    <w:rsid w:val="00627F7C"/>
    <w:rsid w:val="00632C17"/>
    <w:rsid w:val="00633D9F"/>
    <w:rsid w:val="0065699A"/>
    <w:rsid w:val="00666D2B"/>
    <w:rsid w:val="006752ED"/>
    <w:rsid w:val="00676F54"/>
    <w:rsid w:val="00682077"/>
    <w:rsid w:val="00697F3E"/>
    <w:rsid w:val="006A4853"/>
    <w:rsid w:val="006A55E5"/>
    <w:rsid w:val="006C0BE6"/>
    <w:rsid w:val="006C4F65"/>
    <w:rsid w:val="006D3E2D"/>
    <w:rsid w:val="00707369"/>
    <w:rsid w:val="007135A8"/>
    <w:rsid w:val="00714695"/>
    <w:rsid w:val="00726068"/>
    <w:rsid w:val="0074097E"/>
    <w:rsid w:val="00750A7F"/>
    <w:rsid w:val="00795DF1"/>
    <w:rsid w:val="007A0528"/>
    <w:rsid w:val="007A10CF"/>
    <w:rsid w:val="007B6914"/>
    <w:rsid w:val="007B6A57"/>
    <w:rsid w:val="007D1328"/>
    <w:rsid w:val="007D3FCC"/>
    <w:rsid w:val="007D42B7"/>
    <w:rsid w:val="007E1916"/>
    <w:rsid w:val="007E6962"/>
    <w:rsid w:val="007F0635"/>
    <w:rsid w:val="0082471E"/>
    <w:rsid w:val="00826C0E"/>
    <w:rsid w:val="00831ED9"/>
    <w:rsid w:val="00840CC1"/>
    <w:rsid w:val="0084409F"/>
    <w:rsid w:val="0085197B"/>
    <w:rsid w:val="00854D8B"/>
    <w:rsid w:val="0089525D"/>
    <w:rsid w:val="008968C1"/>
    <w:rsid w:val="008B063F"/>
    <w:rsid w:val="008B3412"/>
    <w:rsid w:val="008F00C1"/>
    <w:rsid w:val="00922703"/>
    <w:rsid w:val="009243A9"/>
    <w:rsid w:val="00956B15"/>
    <w:rsid w:val="00960ED6"/>
    <w:rsid w:val="00971EAF"/>
    <w:rsid w:val="009B0836"/>
    <w:rsid w:val="009B336C"/>
    <w:rsid w:val="009B5982"/>
    <w:rsid w:val="009D22E2"/>
    <w:rsid w:val="009D6AFE"/>
    <w:rsid w:val="009E0605"/>
    <w:rsid w:val="009E4FDE"/>
    <w:rsid w:val="009E7504"/>
    <w:rsid w:val="009F0443"/>
    <w:rsid w:val="00A000FA"/>
    <w:rsid w:val="00A02981"/>
    <w:rsid w:val="00A36E03"/>
    <w:rsid w:val="00A77F0D"/>
    <w:rsid w:val="00A87CB0"/>
    <w:rsid w:val="00A943F9"/>
    <w:rsid w:val="00AA038D"/>
    <w:rsid w:val="00AA22D6"/>
    <w:rsid w:val="00AA4D19"/>
    <w:rsid w:val="00AE0FBF"/>
    <w:rsid w:val="00B030D1"/>
    <w:rsid w:val="00B130B1"/>
    <w:rsid w:val="00B13AD0"/>
    <w:rsid w:val="00B45645"/>
    <w:rsid w:val="00B85328"/>
    <w:rsid w:val="00B8673A"/>
    <w:rsid w:val="00BA0BE1"/>
    <w:rsid w:val="00BA50AF"/>
    <w:rsid w:val="00BC17A8"/>
    <w:rsid w:val="00BC3FD4"/>
    <w:rsid w:val="00BD324D"/>
    <w:rsid w:val="00BD62D1"/>
    <w:rsid w:val="00BF237B"/>
    <w:rsid w:val="00C05050"/>
    <w:rsid w:val="00C26CE4"/>
    <w:rsid w:val="00C4248F"/>
    <w:rsid w:val="00C50976"/>
    <w:rsid w:val="00C52F13"/>
    <w:rsid w:val="00C573FF"/>
    <w:rsid w:val="00C57F69"/>
    <w:rsid w:val="00C7058A"/>
    <w:rsid w:val="00C81BCE"/>
    <w:rsid w:val="00C84B8E"/>
    <w:rsid w:val="00C93539"/>
    <w:rsid w:val="00CA7622"/>
    <w:rsid w:val="00CB00F6"/>
    <w:rsid w:val="00CC412D"/>
    <w:rsid w:val="00CC734A"/>
    <w:rsid w:val="00CD76C6"/>
    <w:rsid w:val="00CD7A21"/>
    <w:rsid w:val="00CE65B0"/>
    <w:rsid w:val="00CF16E9"/>
    <w:rsid w:val="00CF5273"/>
    <w:rsid w:val="00D04439"/>
    <w:rsid w:val="00D05F50"/>
    <w:rsid w:val="00D122EA"/>
    <w:rsid w:val="00D217AE"/>
    <w:rsid w:val="00D3082E"/>
    <w:rsid w:val="00D538BA"/>
    <w:rsid w:val="00D56011"/>
    <w:rsid w:val="00D61F22"/>
    <w:rsid w:val="00D631DE"/>
    <w:rsid w:val="00D70306"/>
    <w:rsid w:val="00D87EA1"/>
    <w:rsid w:val="00D92D5F"/>
    <w:rsid w:val="00DA60CF"/>
    <w:rsid w:val="00DB5AE5"/>
    <w:rsid w:val="00DC0223"/>
    <w:rsid w:val="00DD0745"/>
    <w:rsid w:val="00DE3888"/>
    <w:rsid w:val="00DF2D96"/>
    <w:rsid w:val="00DF6FED"/>
    <w:rsid w:val="00E04ACC"/>
    <w:rsid w:val="00E06DB7"/>
    <w:rsid w:val="00E11412"/>
    <w:rsid w:val="00E11BC8"/>
    <w:rsid w:val="00E36E50"/>
    <w:rsid w:val="00E536B8"/>
    <w:rsid w:val="00E55174"/>
    <w:rsid w:val="00E7756A"/>
    <w:rsid w:val="00E83935"/>
    <w:rsid w:val="00E93EE9"/>
    <w:rsid w:val="00EC1664"/>
    <w:rsid w:val="00ED23CD"/>
    <w:rsid w:val="00ED5E9F"/>
    <w:rsid w:val="00F14A16"/>
    <w:rsid w:val="00F221E2"/>
    <w:rsid w:val="00F35F9B"/>
    <w:rsid w:val="00F41F6A"/>
    <w:rsid w:val="00F450A9"/>
    <w:rsid w:val="00F505A0"/>
    <w:rsid w:val="00F57385"/>
    <w:rsid w:val="00F84BF7"/>
    <w:rsid w:val="00F8776F"/>
    <w:rsid w:val="00FB043E"/>
    <w:rsid w:val="00FB4793"/>
    <w:rsid w:val="00FC6F6C"/>
    <w:rsid w:val="00FE48C3"/>
    <w:rsid w:val="00FE7D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EB8F"/>
  <w15:docId w15:val="{A120CEFF-28C9-49D7-93DE-12683BF0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068"/>
    <w:rPr>
      <w:rFonts w:ascii="Times New Roman" w:hAnsi="Times New Roman"/>
      <w:sz w:val="24"/>
    </w:rPr>
  </w:style>
  <w:style w:type="paragraph" w:styleId="Ttulo1">
    <w:name w:val="heading 1"/>
    <w:basedOn w:val="Normal1"/>
    <w:next w:val="Normal1"/>
    <w:rsid w:val="00207C7E"/>
    <w:pPr>
      <w:keepNext/>
      <w:keepLines/>
      <w:spacing w:before="480" w:after="120"/>
      <w:outlineLvl w:val="0"/>
    </w:pPr>
    <w:rPr>
      <w:b/>
      <w:sz w:val="48"/>
      <w:szCs w:val="48"/>
    </w:rPr>
  </w:style>
  <w:style w:type="paragraph" w:styleId="Ttulo2">
    <w:name w:val="heading 2"/>
    <w:basedOn w:val="Normal1"/>
    <w:next w:val="Normal1"/>
    <w:rsid w:val="00207C7E"/>
    <w:pPr>
      <w:keepNext/>
      <w:keepLines/>
      <w:spacing w:before="360" w:after="80"/>
      <w:outlineLvl w:val="1"/>
    </w:pPr>
    <w:rPr>
      <w:b/>
      <w:sz w:val="36"/>
      <w:szCs w:val="36"/>
    </w:rPr>
  </w:style>
  <w:style w:type="paragraph" w:styleId="Ttulo3">
    <w:name w:val="heading 3"/>
    <w:basedOn w:val="Normal1"/>
    <w:next w:val="Normal1"/>
    <w:rsid w:val="00207C7E"/>
    <w:pPr>
      <w:keepNext/>
      <w:keepLines/>
      <w:spacing w:before="280" w:after="80"/>
      <w:outlineLvl w:val="2"/>
    </w:pPr>
    <w:rPr>
      <w:b/>
      <w:sz w:val="28"/>
      <w:szCs w:val="28"/>
    </w:rPr>
  </w:style>
  <w:style w:type="paragraph" w:styleId="Ttulo4">
    <w:name w:val="heading 4"/>
    <w:basedOn w:val="Normal1"/>
    <w:next w:val="Normal1"/>
    <w:rsid w:val="00207C7E"/>
    <w:pPr>
      <w:keepNext/>
      <w:keepLines/>
      <w:spacing w:before="240" w:after="40"/>
      <w:outlineLvl w:val="3"/>
    </w:pPr>
    <w:rPr>
      <w:b/>
      <w:sz w:val="24"/>
      <w:szCs w:val="24"/>
    </w:rPr>
  </w:style>
  <w:style w:type="paragraph" w:styleId="Ttulo5">
    <w:name w:val="heading 5"/>
    <w:basedOn w:val="Normal1"/>
    <w:next w:val="Normal1"/>
    <w:rsid w:val="00207C7E"/>
    <w:pPr>
      <w:keepNext/>
      <w:keepLines/>
      <w:spacing w:before="220" w:after="40"/>
      <w:outlineLvl w:val="4"/>
    </w:pPr>
    <w:rPr>
      <w:b/>
    </w:rPr>
  </w:style>
  <w:style w:type="paragraph" w:styleId="Ttulo6">
    <w:name w:val="heading 6"/>
    <w:basedOn w:val="Normal1"/>
    <w:next w:val="Normal1"/>
    <w:rsid w:val="00207C7E"/>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72606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207C7E"/>
  </w:style>
  <w:style w:type="table" w:customStyle="1" w:styleId="TableNormal">
    <w:name w:val="Table Normal"/>
    <w:rsid w:val="00207C7E"/>
    <w:tblPr>
      <w:tblCellMar>
        <w:top w:w="0" w:type="dxa"/>
        <w:left w:w="0" w:type="dxa"/>
        <w:bottom w:w="0" w:type="dxa"/>
        <w:right w:w="0" w:type="dxa"/>
      </w:tblCellMar>
    </w:tblPr>
  </w:style>
  <w:style w:type="paragraph" w:styleId="Ttulo">
    <w:name w:val="Title"/>
    <w:basedOn w:val="Normal1"/>
    <w:next w:val="Normal1"/>
    <w:rsid w:val="00207C7E"/>
    <w:pPr>
      <w:keepNext/>
      <w:keepLines/>
      <w:spacing w:before="480" w:after="120"/>
    </w:pPr>
    <w:rPr>
      <w:b/>
      <w:sz w:val="72"/>
      <w:szCs w:val="72"/>
    </w:rPr>
  </w:style>
  <w:style w:type="table" w:styleId="Tabelacomgrade">
    <w:name w:val="Table Grid"/>
    <w:basedOn w:val="Tabelanormal"/>
    <w:uiPriority w:val="39"/>
    <w:rsid w:val="00604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6041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A16B46"/>
    <w:pPr>
      <w:ind w:left="720"/>
      <w:contextualSpacing/>
    </w:pPr>
  </w:style>
  <w:style w:type="table" w:customStyle="1" w:styleId="TabelaSimples21">
    <w:name w:val="Tabela Simples 21"/>
    <w:basedOn w:val="Tabelanormal"/>
    <w:uiPriority w:val="42"/>
    <w:rsid w:val="001B35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deGrade2-nfase31">
    <w:name w:val="Tabela de Grade 2 - Ênfase 31"/>
    <w:basedOn w:val="Tabelanormal"/>
    <w:uiPriority w:val="47"/>
    <w:rsid w:val="001B35A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bealho">
    <w:name w:val="header"/>
    <w:basedOn w:val="Normal"/>
    <w:link w:val="CabealhoChar"/>
    <w:uiPriority w:val="99"/>
    <w:unhideWhenUsed/>
    <w:rsid w:val="00E005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05AE"/>
  </w:style>
  <w:style w:type="paragraph" w:styleId="Rodap">
    <w:name w:val="footer"/>
    <w:basedOn w:val="Normal"/>
    <w:link w:val="RodapChar"/>
    <w:uiPriority w:val="99"/>
    <w:unhideWhenUsed/>
    <w:rsid w:val="00E005AE"/>
    <w:pPr>
      <w:tabs>
        <w:tab w:val="center" w:pos="4252"/>
        <w:tab w:val="right" w:pos="8504"/>
      </w:tabs>
      <w:spacing w:after="0" w:line="240" w:lineRule="auto"/>
    </w:pPr>
  </w:style>
  <w:style w:type="character" w:customStyle="1" w:styleId="RodapChar">
    <w:name w:val="Rodapé Char"/>
    <w:basedOn w:val="Fontepargpadro"/>
    <w:link w:val="Rodap"/>
    <w:uiPriority w:val="99"/>
    <w:rsid w:val="00E005AE"/>
  </w:style>
  <w:style w:type="paragraph" w:styleId="Subttulo">
    <w:name w:val="Subtitle"/>
    <w:basedOn w:val="Normal"/>
    <w:next w:val="Normal"/>
    <w:rsid w:val="00207C7E"/>
    <w:pPr>
      <w:keepNext/>
      <w:keepLines/>
      <w:spacing w:before="360" w:after="80"/>
    </w:pPr>
    <w:rPr>
      <w:rFonts w:ascii="Georgia" w:eastAsia="Georgia" w:hAnsi="Georgia" w:cs="Georgia"/>
      <w:i/>
      <w:color w:val="666666"/>
      <w:sz w:val="48"/>
      <w:szCs w:val="48"/>
    </w:rPr>
  </w:style>
  <w:style w:type="table" w:customStyle="1" w:styleId="a">
    <w:basedOn w:val="TableNormal"/>
    <w:rsid w:val="00207C7E"/>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debalo">
    <w:name w:val="Balloon Text"/>
    <w:basedOn w:val="Normal"/>
    <w:link w:val="TextodebaloChar"/>
    <w:uiPriority w:val="99"/>
    <w:semiHidden/>
    <w:unhideWhenUsed/>
    <w:rsid w:val="007D42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42B7"/>
    <w:rPr>
      <w:rFonts w:ascii="Tahoma" w:hAnsi="Tahoma" w:cs="Tahoma"/>
      <w:sz w:val="16"/>
      <w:szCs w:val="16"/>
    </w:rPr>
  </w:style>
  <w:style w:type="character" w:styleId="Hyperlink">
    <w:name w:val="Hyperlink"/>
    <w:basedOn w:val="Fontepargpadro"/>
    <w:uiPriority w:val="99"/>
    <w:unhideWhenUsed/>
    <w:rsid w:val="003D50C5"/>
    <w:rPr>
      <w:color w:val="0563C1" w:themeColor="hyperlink"/>
      <w:u w:val="single"/>
    </w:rPr>
  </w:style>
  <w:style w:type="paragraph" w:styleId="NormalWeb">
    <w:name w:val="Normal (Web)"/>
    <w:basedOn w:val="Normal"/>
    <w:uiPriority w:val="99"/>
    <w:unhideWhenUsed/>
    <w:rsid w:val="005A77E2"/>
    <w:pPr>
      <w:spacing w:before="100" w:beforeAutospacing="1" w:after="142" w:line="276" w:lineRule="auto"/>
    </w:pPr>
    <w:rPr>
      <w:rFonts w:eastAsia="Times New Roman" w:cs="Times New Roman"/>
      <w:szCs w:val="24"/>
    </w:rPr>
  </w:style>
  <w:style w:type="character" w:styleId="TextodoEspaoReservado">
    <w:name w:val="Placeholder Text"/>
    <w:basedOn w:val="Fontepargpadro"/>
    <w:uiPriority w:val="99"/>
    <w:semiHidden/>
    <w:rsid w:val="0065699A"/>
    <w:rPr>
      <w:color w:val="808080"/>
    </w:rPr>
  </w:style>
  <w:style w:type="character" w:styleId="nfase">
    <w:name w:val="Emphasis"/>
    <w:basedOn w:val="Fontepargpadro"/>
    <w:uiPriority w:val="20"/>
    <w:qFormat/>
    <w:rsid w:val="0065699A"/>
    <w:rPr>
      <w:i/>
      <w:iCs/>
    </w:rPr>
  </w:style>
  <w:style w:type="table" w:customStyle="1" w:styleId="13">
    <w:name w:val="13"/>
    <w:basedOn w:val="TableNormal"/>
    <w:rsid w:val="0065699A"/>
    <w:pPr>
      <w:spacing w:after="0" w:line="240" w:lineRule="auto"/>
    </w:pPr>
    <w:tblPr>
      <w:tblStyleRowBandSize w:val="1"/>
      <w:tblStyleColBandSize w:val="1"/>
      <w:tblCellMar>
        <w:left w:w="108" w:type="dxa"/>
        <w:right w:w="108" w:type="dxa"/>
      </w:tblCellMar>
    </w:tblPr>
  </w:style>
  <w:style w:type="table" w:customStyle="1" w:styleId="12">
    <w:name w:val="12"/>
    <w:basedOn w:val="TableNormal"/>
    <w:rsid w:val="0065699A"/>
    <w:pPr>
      <w:spacing w:after="0" w:line="240" w:lineRule="auto"/>
    </w:pPr>
    <w:tblPr>
      <w:tblStyleRowBandSize w:val="1"/>
      <w:tblStyleColBandSize w:val="1"/>
      <w:tblCellMar>
        <w:left w:w="108" w:type="dxa"/>
        <w:right w:w="108" w:type="dxa"/>
      </w:tblCellMar>
    </w:tblPr>
  </w:style>
  <w:style w:type="table" w:customStyle="1" w:styleId="11">
    <w:name w:val="11"/>
    <w:basedOn w:val="TableNormal"/>
    <w:rsid w:val="0065699A"/>
    <w:pPr>
      <w:spacing w:after="0" w:line="240" w:lineRule="auto"/>
    </w:pPr>
    <w:tblPr>
      <w:tblStyleRowBandSize w:val="1"/>
      <w:tblStyleColBandSize w:val="1"/>
      <w:tblCellMar>
        <w:left w:w="108" w:type="dxa"/>
        <w:right w:w="108" w:type="dxa"/>
      </w:tblCellMar>
    </w:tblPr>
  </w:style>
  <w:style w:type="table" w:customStyle="1" w:styleId="10">
    <w:name w:val="10"/>
    <w:basedOn w:val="TableNormal"/>
    <w:rsid w:val="0065699A"/>
    <w:pPr>
      <w:spacing w:after="0" w:line="240" w:lineRule="auto"/>
    </w:pPr>
    <w:tblPr>
      <w:tblStyleRowBandSize w:val="1"/>
      <w:tblStyleColBandSize w:val="1"/>
      <w:tblCellMar>
        <w:left w:w="108" w:type="dxa"/>
        <w:right w:w="108" w:type="dxa"/>
      </w:tblCellMar>
    </w:tblPr>
  </w:style>
  <w:style w:type="table" w:customStyle="1" w:styleId="9">
    <w:name w:val="9"/>
    <w:basedOn w:val="TableNormal"/>
    <w:rsid w:val="0065699A"/>
    <w:tblPr>
      <w:tblStyleRowBandSize w:val="1"/>
      <w:tblStyleColBandSize w:val="1"/>
      <w:tblCellMar>
        <w:left w:w="108" w:type="dxa"/>
        <w:right w:w="108" w:type="dxa"/>
      </w:tblCellMar>
    </w:tblPr>
  </w:style>
  <w:style w:type="table" w:customStyle="1" w:styleId="8">
    <w:name w:val="8"/>
    <w:basedOn w:val="TableNormal"/>
    <w:rsid w:val="0065699A"/>
    <w:tblPr>
      <w:tblStyleRowBandSize w:val="1"/>
      <w:tblStyleColBandSize w:val="1"/>
      <w:tblCellMar>
        <w:top w:w="100" w:type="dxa"/>
        <w:left w:w="100" w:type="dxa"/>
        <w:bottom w:w="100" w:type="dxa"/>
        <w:right w:w="100" w:type="dxa"/>
      </w:tblCellMar>
    </w:tblPr>
  </w:style>
  <w:style w:type="table" w:customStyle="1" w:styleId="7">
    <w:name w:val="7"/>
    <w:basedOn w:val="TableNormal"/>
    <w:rsid w:val="0065699A"/>
    <w:tblPr>
      <w:tblStyleRowBandSize w:val="1"/>
      <w:tblStyleColBandSize w:val="1"/>
      <w:tblCellMar>
        <w:left w:w="108" w:type="dxa"/>
        <w:right w:w="108" w:type="dxa"/>
      </w:tblCellMar>
    </w:tblPr>
  </w:style>
  <w:style w:type="table" w:customStyle="1" w:styleId="6">
    <w:name w:val="6"/>
    <w:basedOn w:val="TableNormal"/>
    <w:rsid w:val="0065699A"/>
    <w:tblPr>
      <w:tblStyleRowBandSize w:val="1"/>
      <w:tblStyleColBandSize w:val="1"/>
      <w:tblCellMar>
        <w:left w:w="108" w:type="dxa"/>
        <w:right w:w="108" w:type="dxa"/>
      </w:tblCellMar>
    </w:tblPr>
  </w:style>
  <w:style w:type="table" w:customStyle="1" w:styleId="5">
    <w:name w:val="5"/>
    <w:basedOn w:val="TableNormal"/>
    <w:rsid w:val="0065699A"/>
    <w:tblPr>
      <w:tblStyleRowBandSize w:val="1"/>
      <w:tblStyleColBandSize w:val="1"/>
      <w:tblCellMar>
        <w:left w:w="115" w:type="dxa"/>
        <w:right w:w="115" w:type="dxa"/>
      </w:tblCellMar>
    </w:tblPr>
  </w:style>
  <w:style w:type="table" w:customStyle="1" w:styleId="4">
    <w:name w:val="4"/>
    <w:basedOn w:val="TableNormal"/>
    <w:rsid w:val="0065699A"/>
    <w:tblPr>
      <w:tblStyleRowBandSize w:val="1"/>
      <w:tblStyleColBandSize w:val="1"/>
      <w:tblCellMar>
        <w:top w:w="100" w:type="dxa"/>
        <w:left w:w="100" w:type="dxa"/>
        <w:bottom w:w="100" w:type="dxa"/>
        <w:right w:w="100" w:type="dxa"/>
      </w:tblCellMar>
    </w:tblPr>
  </w:style>
  <w:style w:type="table" w:customStyle="1" w:styleId="3">
    <w:name w:val="3"/>
    <w:basedOn w:val="TableNormal"/>
    <w:rsid w:val="0065699A"/>
    <w:tblPr>
      <w:tblStyleRowBandSize w:val="1"/>
      <w:tblStyleColBandSize w:val="1"/>
      <w:tblCellMar>
        <w:top w:w="100" w:type="dxa"/>
        <w:left w:w="100" w:type="dxa"/>
        <w:bottom w:w="100" w:type="dxa"/>
        <w:right w:w="100" w:type="dxa"/>
      </w:tblCellMar>
    </w:tblPr>
  </w:style>
  <w:style w:type="table" w:customStyle="1" w:styleId="2">
    <w:name w:val="2"/>
    <w:basedOn w:val="TableNormal"/>
    <w:rsid w:val="0065699A"/>
    <w:tblPr>
      <w:tblStyleRowBandSize w:val="1"/>
      <w:tblStyleColBandSize w:val="1"/>
      <w:tblCellMar>
        <w:top w:w="100" w:type="dxa"/>
        <w:left w:w="100" w:type="dxa"/>
        <w:bottom w:w="100" w:type="dxa"/>
        <w:right w:w="100" w:type="dxa"/>
      </w:tblCellMar>
    </w:tblPr>
  </w:style>
  <w:style w:type="table" w:customStyle="1" w:styleId="1">
    <w:name w:val="1"/>
    <w:basedOn w:val="TableNormal"/>
    <w:rsid w:val="0065699A"/>
    <w:tblPr>
      <w:tblStyleRowBandSize w:val="1"/>
      <w:tblStyleColBandSize w:val="1"/>
      <w:tblCellMar>
        <w:top w:w="100" w:type="dxa"/>
        <w:left w:w="100" w:type="dxa"/>
        <w:bottom w:w="100" w:type="dxa"/>
        <w:right w:w="100" w:type="dxa"/>
      </w:tblCellMar>
    </w:tblPr>
  </w:style>
  <w:style w:type="paragraph" w:customStyle="1" w:styleId="sub-title-1">
    <w:name w:val="sub-title-1"/>
    <w:basedOn w:val="Normal"/>
    <w:rsid w:val="0065699A"/>
    <w:pPr>
      <w:spacing w:before="100" w:beforeAutospacing="1" w:after="100" w:afterAutospacing="1" w:line="240" w:lineRule="auto"/>
    </w:pPr>
    <w:rPr>
      <w:rFonts w:eastAsia="Times New Roman" w:cs="Times New Roman"/>
      <w:szCs w:val="24"/>
    </w:rPr>
  </w:style>
  <w:style w:type="character" w:styleId="HiperlinkVisitado">
    <w:name w:val="FollowedHyperlink"/>
    <w:basedOn w:val="Fontepargpadro"/>
    <w:uiPriority w:val="99"/>
    <w:semiHidden/>
    <w:unhideWhenUsed/>
    <w:rsid w:val="0065699A"/>
    <w:rPr>
      <w:color w:val="954F72" w:themeColor="followedHyperlink"/>
      <w:u w:val="single"/>
    </w:rPr>
  </w:style>
  <w:style w:type="character" w:customStyle="1" w:styleId="authorsname">
    <w:name w:val="authors__name"/>
    <w:basedOn w:val="Fontepargpadro"/>
    <w:rsid w:val="0065699A"/>
  </w:style>
  <w:style w:type="character" w:styleId="Forte">
    <w:name w:val="Strong"/>
    <w:basedOn w:val="Fontepargpadro"/>
    <w:uiPriority w:val="22"/>
    <w:qFormat/>
    <w:rsid w:val="0065699A"/>
    <w:rPr>
      <w:b/>
      <w:bCs/>
    </w:rPr>
  </w:style>
  <w:style w:type="character" w:customStyle="1" w:styleId="mi">
    <w:name w:val="mi"/>
    <w:basedOn w:val="Fontepargpadro"/>
    <w:rsid w:val="0065699A"/>
  </w:style>
  <w:style w:type="character" w:customStyle="1" w:styleId="mjxassistivemathml">
    <w:name w:val="mjx_assistive_mathml"/>
    <w:basedOn w:val="Fontepargpadro"/>
    <w:rsid w:val="0065699A"/>
  </w:style>
  <w:style w:type="character" w:customStyle="1" w:styleId="mo">
    <w:name w:val="mo"/>
    <w:basedOn w:val="Fontepargpadro"/>
    <w:rsid w:val="0065699A"/>
  </w:style>
  <w:style w:type="character" w:customStyle="1" w:styleId="mn">
    <w:name w:val="mn"/>
    <w:basedOn w:val="Fontepargpadro"/>
    <w:rsid w:val="0065699A"/>
  </w:style>
  <w:style w:type="paragraph" w:styleId="Pr-formataoHTML">
    <w:name w:val="HTML Preformatted"/>
    <w:basedOn w:val="Normal"/>
    <w:link w:val="Pr-formataoHTMLChar"/>
    <w:uiPriority w:val="99"/>
    <w:semiHidden/>
    <w:unhideWhenUsed/>
    <w:rsid w:val="0065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5699A"/>
    <w:rPr>
      <w:rFonts w:ascii="Courier New" w:eastAsia="Times New Roman" w:hAnsi="Courier New" w:cs="Courier New"/>
      <w:sz w:val="20"/>
      <w:szCs w:val="20"/>
    </w:rPr>
  </w:style>
  <w:style w:type="character" w:customStyle="1" w:styleId="mtext">
    <w:name w:val="mtext"/>
    <w:basedOn w:val="Fontepargpadro"/>
    <w:rsid w:val="0065699A"/>
  </w:style>
  <w:style w:type="character" w:customStyle="1" w:styleId="reference-text">
    <w:name w:val="reference-text"/>
    <w:basedOn w:val="Fontepargpadro"/>
    <w:rsid w:val="0065699A"/>
  </w:style>
  <w:style w:type="character" w:styleId="CitaoHTML">
    <w:name w:val="HTML Cite"/>
    <w:basedOn w:val="Fontepargpadro"/>
    <w:uiPriority w:val="99"/>
    <w:semiHidden/>
    <w:unhideWhenUsed/>
    <w:rsid w:val="0065699A"/>
    <w:rPr>
      <w:i/>
      <w:iCs/>
    </w:rPr>
  </w:style>
  <w:style w:type="character" w:customStyle="1" w:styleId="a-size-extra-large">
    <w:name w:val="a-size-extra-large"/>
    <w:basedOn w:val="Fontepargpadro"/>
    <w:rsid w:val="0065699A"/>
  </w:style>
  <w:style w:type="paragraph" w:styleId="Recuodecorpodetexto2">
    <w:name w:val="Body Text Indent 2"/>
    <w:basedOn w:val="Normal"/>
    <w:link w:val="Recuodecorpodetexto2Char"/>
    <w:unhideWhenUsed/>
    <w:rsid w:val="0065699A"/>
    <w:pPr>
      <w:widowControl w:val="0"/>
      <w:autoSpaceDE w:val="0"/>
      <w:autoSpaceDN w:val="0"/>
      <w:spacing w:after="120" w:line="480" w:lineRule="auto"/>
      <w:ind w:left="283"/>
    </w:pPr>
    <w:rPr>
      <w:rFonts w:eastAsia="Times New Roman" w:cs="Times New Roman"/>
      <w:lang w:val="pt-PT" w:eastAsia="pt-PT" w:bidi="pt-PT"/>
    </w:rPr>
  </w:style>
  <w:style w:type="character" w:customStyle="1" w:styleId="Recuodecorpodetexto2Char">
    <w:name w:val="Recuo de corpo de texto 2 Char"/>
    <w:basedOn w:val="Fontepargpadro"/>
    <w:link w:val="Recuodecorpodetexto2"/>
    <w:rsid w:val="0065699A"/>
    <w:rPr>
      <w:rFonts w:ascii="Times New Roman" w:eastAsia="Times New Roman" w:hAnsi="Times New Roman" w:cs="Times New Roman"/>
      <w:lang w:val="pt-PT" w:eastAsia="pt-PT" w:bidi="pt-PT"/>
    </w:rPr>
  </w:style>
  <w:style w:type="character" w:customStyle="1" w:styleId="doi">
    <w:name w:val="doi"/>
    <w:basedOn w:val="Fontepargpadro"/>
    <w:rsid w:val="0065699A"/>
  </w:style>
  <w:style w:type="character" w:customStyle="1" w:styleId="jarticle-info">
    <w:name w:val="jarticle-info"/>
    <w:basedOn w:val="Fontepargpadro"/>
    <w:rsid w:val="0065699A"/>
  </w:style>
  <w:style w:type="paragraph" w:styleId="SemEspaamento">
    <w:name w:val="No Spacing"/>
    <w:uiPriority w:val="1"/>
    <w:qFormat/>
    <w:rsid w:val="00726068"/>
    <w:pPr>
      <w:spacing w:after="0" w:line="240" w:lineRule="auto"/>
    </w:pPr>
  </w:style>
  <w:style w:type="character" w:customStyle="1" w:styleId="Ttulo7Char">
    <w:name w:val="Título 7 Char"/>
    <w:basedOn w:val="Fontepargpadro"/>
    <w:link w:val="Ttulo7"/>
    <w:uiPriority w:val="9"/>
    <w:rsid w:val="00726068"/>
    <w:rPr>
      <w:rFonts w:asciiTheme="majorHAnsi" w:eastAsiaTheme="majorEastAsia" w:hAnsiTheme="majorHAnsi" w:cstheme="majorBidi"/>
      <w:i/>
      <w:iCs/>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4622">
      <w:bodyDiv w:val="1"/>
      <w:marLeft w:val="0"/>
      <w:marRight w:val="0"/>
      <w:marTop w:val="0"/>
      <w:marBottom w:val="0"/>
      <w:divBdr>
        <w:top w:val="none" w:sz="0" w:space="0" w:color="auto"/>
        <w:left w:val="none" w:sz="0" w:space="0" w:color="auto"/>
        <w:bottom w:val="none" w:sz="0" w:space="0" w:color="auto"/>
        <w:right w:val="none" w:sz="0" w:space="0" w:color="auto"/>
      </w:divBdr>
    </w:div>
    <w:div w:id="223415793">
      <w:bodyDiv w:val="1"/>
      <w:marLeft w:val="0"/>
      <w:marRight w:val="0"/>
      <w:marTop w:val="0"/>
      <w:marBottom w:val="0"/>
      <w:divBdr>
        <w:top w:val="none" w:sz="0" w:space="0" w:color="auto"/>
        <w:left w:val="none" w:sz="0" w:space="0" w:color="auto"/>
        <w:bottom w:val="none" w:sz="0" w:space="0" w:color="auto"/>
        <w:right w:val="none" w:sz="0" w:space="0" w:color="auto"/>
      </w:divBdr>
    </w:div>
    <w:div w:id="564141706">
      <w:bodyDiv w:val="1"/>
      <w:marLeft w:val="0"/>
      <w:marRight w:val="0"/>
      <w:marTop w:val="0"/>
      <w:marBottom w:val="0"/>
      <w:divBdr>
        <w:top w:val="none" w:sz="0" w:space="0" w:color="auto"/>
        <w:left w:val="none" w:sz="0" w:space="0" w:color="auto"/>
        <w:bottom w:val="none" w:sz="0" w:space="0" w:color="auto"/>
        <w:right w:val="none" w:sz="0" w:space="0" w:color="auto"/>
      </w:divBdr>
    </w:div>
    <w:div w:id="905847070">
      <w:bodyDiv w:val="1"/>
      <w:marLeft w:val="0"/>
      <w:marRight w:val="0"/>
      <w:marTop w:val="0"/>
      <w:marBottom w:val="0"/>
      <w:divBdr>
        <w:top w:val="none" w:sz="0" w:space="0" w:color="auto"/>
        <w:left w:val="none" w:sz="0" w:space="0" w:color="auto"/>
        <w:bottom w:val="none" w:sz="0" w:space="0" w:color="auto"/>
        <w:right w:val="none" w:sz="0" w:space="0" w:color="auto"/>
      </w:divBdr>
    </w:div>
    <w:div w:id="1368867861">
      <w:bodyDiv w:val="1"/>
      <w:marLeft w:val="0"/>
      <w:marRight w:val="0"/>
      <w:marTop w:val="0"/>
      <w:marBottom w:val="0"/>
      <w:divBdr>
        <w:top w:val="none" w:sz="0" w:space="0" w:color="auto"/>
        <w:left w:val="none" w:sz="0" w:space="0" w:color="auto"/>
        <w:bottom w:val="none" w:sz="0" w:space="0" w:color="auto"/>
        <w:right w:val="none" w:sz="0" w:space="0" w:color="auto"/>
      </w:divBdr>
    </w:div>
    <w:div w:id="1580023460">
      <w:bodyDiv w:val="1"/>
      <w:marLeft w:val="0"/>
      <w:marRight w:val="0"/>
      <w:marTop w:val="0"/>
      <w:marBottom w:val="0"/>
      <w:divBdr>
        <w:top w:val="none" w:sz="0" w:space="0" w:color="auto"/>
        <w:left w:val="none" w:sz="0" w:space="0" w:color="auto"/>
        <w:bottom w:val="none" w:sz="0" w:space="0" w:color="auto"/>
        <w:right w:val="none" w:sz="0" w:space="0" w:color="auto"/>
      </w:divBdr>
    </w:div>
    <w:div w:id="1587684566">
      <w:bodyDiv w:val="1"/>
      <w:marLeft w:val="0"/>
      <w:marRight w:val="0"/>
      <w:marTop w:val="0"/>
      <w:marBottom w:val="0"/>
      <w:divBdr>
        <w:top w:val="none" w:sz="0" w:space="0" w:color="auto"/>
        <w:left w:val="none" w:sz="0" w:space="0" w:color="auto"/>
        <w:bottom w:val="none" w:sz="0" w:space="0" w:color="auto"/>
        <w:right w:val="none" w:sz="0" w:space="0" w:color="auto"/>
      </w:divBdr>
    </w:div>
    <w:div w:id="1745030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hyperlink" Target="https://pt.wikipedia.org/wiki/Algoritmo" TargetMode="Externa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s://pt.wikipedia.org/wiki/Problema_do_caminho_mais_curto" TargetMode="External"/><Relationship Id="rId47" Type="http://schemas.openxmlformats.org/officeDocument/2006/relationships/image" Target="media/image34.png"/><Relationship Id="rId50" Type="http://schemas.openxmlformats.org/officeDocument/2006/relationships/hyperlink" Target="https://epubs.siam.org/author/Corber%C3%A1n%2C+%C3%81ngel"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pt.wikipedia.org/wiki/Algoritmo_de_procura" TargetMode="External"/><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pt.wikipedia.org/wiki/Grafo" TargetMode="External"/><Relationship Id="rId29" Type="http://schemas.openxmlformats.org/officeDocument/2006/relationships/image" Target="media/image20.png"/><Relationship Id="rId41" Type="http://schemas.openxmlformats.org/officeDocument/2006/relationships/image" Target="media/image30.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29.jpeg"/><Relationship Id="rId45" Type="http://schemas.openxmlformats.org/officeDocument/2006/relationships/image" Target="media/image32.jpeg"/><Relationship Id="rId53" Type="http://schemas.openxmlformats.org/officeDocument/2006/relationships/hyperlink" Target="https://epubs.siam.org/author/Laporte%2C+Gilbert"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www.worldscientific.com/toc/ijbc/06/01"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1.jpeg"/><Relationship Id="rId52" Type="http://schemas.openxmlformats.org/officeDocument/2006/relationships/hyperlink" Target="https://epubs.siam.org/author/Corber%C3%A1n%2C+%C3%81ng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pt.wikipedia.org/wiki/Grafo_dirigido" TargetMode="External"/><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pubs.siam.org/author/Laporte%2C+Gilbert" TargetMode="Externa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jRwpSEAVVtQREFY2Ir52+80aEA==">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1B9C39-0BFB-49D5-84CB-BAF8B791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124</Pages>
  <Words>33583</Words>
  <Characters>181349</Characters>
  <Application>Microsoft Office Word</Application>
  <DocSecurity>0</DocSecurity>
  <Lines>1511</Lines>
  <Paragraphs>429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Arabelly</dc:creator>
  <cp:lastModifiedBy>Luan Lima</cp:lastModifiedBy>
  <cp:revision>3</cp:revision>
  <dcterms:created xsi:type="dcterms:W3CDTF">2022-02-24T17:49:00Z</dcterms:created>
  <dcterms:modified xsi:type="dcterms:W3CDTF">2022-02-24T18:49:00Z</dcterms:modified>
</cp:coreProperties>
</file>