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C61BD0" w14:textId="40B472B6" w:rsidR="00DB64C6" w:rsidRDefault="00FC6122" w:rsidP="00FC6122">
      <w:pPr>
        <w:spacing w:after="120"/>
        <w:jc w:val="center"/>
      </w:pPr>
      <w:r>
        <w:rPr>
          <w:noProof/>
          <w:lang w:val="en-IN" w:eastAsia="en-IN"/>
        </w:rPr>
        <w:drawing>
          <wp:inline distT="0" distB="0" distL="0" distR="0" wp14:anchorId="65A18EF9" wp14:editId="39D13527">
            <wp:extent cx="4551914" cy="1628775"/>
            <wp:effectExtent l="0" t="0" r="1270" b="0"/>
            <wp:docPr id="1849089043" name="Picture 1" descr="RBU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BU Internation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9819" cy="1631604"/>
                    </a:xfrm>
                    <a:prstGeom prst="rect">
                      <a:avLst/>
                    </a:prstGeom>
                    <a:noFill/>
                    <a:ln>
                      <a:noFill/>
                    </a:ln>
                  </pic:spPr>
                </pic:pic>
              </a:graphicData>
            </a:graphic>
          </wp:inline>
        </w:drawing>
      </w:r>
    </w:p>
    <w:p w14:paraId="0125CCFD" w14:textId="77777777" w:rsidR="00DB64C6" w:rsidRDefault="00E11E46">
      <w:pPr>
        <w:spacing w:after="80"/>
        <w:jc w:val="center"/>
      </w:pPr>
      <w:r>
        <w:rPr>
          <w:b/>
          <w:sz w:val="40"/>
        </w:rPr>
        <w:t>RAMDEOBABA UNIVERSITY, NAGPUR</w:t>
      </w:r>
    </w:p>
    <w:p w14:paraId="2235B1E5" w14:textId="77777777" w:rsidR="00DB64C6" w:rsidRDefault="00E11E46">
      <w:pPr>
        <w:spacing w:after="360"/>
        <w:jc w:val="center"/>
      </w:pPr>
      <w:r>
        <w:rPr>
          <w:sz w:val="20"/>
        </w:rPr>
        <w:t>Ramdeo Tekdi, Katol Road, Nagpur – 440 013, Maharashtra, India</w:t>
      </w:r>
    </w:p>
    <w:p w14:paraId="00F66993" w14:textId="77777777" w:rsidR="00DB64C6" w:rsidRDefault="00E11E46">
      <w:pPr>
        <w:spacing w:after="360"/>
        <w:jc w:val="center"/>
      </w:pPr>
      <w:r>
        <w:rPr>
          <w:b/>
          <w:sz w:val="28"/>
        </w:rPr>
        <w:t>DEPARTMENT OF COMPUTER SCIENCE AND ENGINEERING (AI &amp; DS)</w:t>
      </w:r>
    </w:p>
    <w:p w14:paraId="083CE10B" w14:textId="77777777" w:rsidR="00DB64C6" w:rsidRDefault="00E11E46">
      <w:pPr>
        <w:spacing w:after="240"/>
        <w:jc w:val="center"/>
      </w:pPr>
      <w:r>
        <w:rPr>
          <w:b/>
          <w:sz w:val="36"/>
        </w:rPr>
        <w:t>LAB PROJECT REPORT</w:t>
      </w:r>
    </w:p>
    <w:p w14:paraId="22921A69" w14:textId="77777777" w:rsidR="00DB64C6" w:rsidRDefault="00E11E46">
      <w:pPr>
        <w:spacing w:after="160"/>
        <w:jc w:val="center"/>
      </w:pPr>
      <w:r>
        <w:rPr>
          <w:b/>
        </w:rPr>
        <w:t>ON</w:t>
      </w:r>
    </w:p>
    <w:p w14:paraId="5A0BE657" w14:textId="77777777" w:rsidR="00DB64C6" w:rsidRDefault="00E11E46">
      <w:pPr>
        <w:spacing w:after="360"/>
        <w:jc w:val="center"/>
      </w:pPr>
      <w:r>
        <w:rPr>
          <w:b/>
          <w:sz w:val="36"/>
        </w:rPr>
        <w:t>AirIQ: DISTRIBUTED MULTI-CITY AIRBNB PRICE INTELLIGENCE &amp; ANALYTICS</w:t>
      </w:r>
    </w:p>
    <w:p w14:paraId="15907A4A" w14:textId="77777777" w:rsidR="00DB64C6" w:rsidRDefault="00E11E46">
      <w:pPr>
        <w:spacing w:after="80"/>
        <w:jc w:val="center"/>
      </w:pPr>
      <w:r>
        <w:t>Course / Lab: Big Data Analytics Lab (V Semester)</w:t>
      </w:r>
    </w:p>
    <w:p w14:paraId="62B024D3" w14:textId="77777777" w:rsidR="00DB64C6" w:rsidRDefault="00E11E46">
      <w:pPr>
        <w:spacing w:after="360"/>
        <w:jc w:val="center"/>
      </w:pPr>
      <w:r>
        <w:t>Course Code: CSL304 / CSP304</w:t>
      </w:r>
      <w:r/>
    </w:p>
    <w:p w14:paraId="1A81987C" w14:textId="77777777" w:rsidR="00DB64C6" w:rsidRDefault="00E11E46">
      <w:pPr>
        <w:spacing w:after="160"/>
        <w:jc w:val="center"/>
      </w:pPr>
      <w:r>
        <w:rPr>
          <w:b/>
          <w:sz w:val="26"/>
        </w:rPr>
        <w:t>Submitted By</w:t>
      </w:r>
    </w:p>
    <w:tbl>
      <w:tblPr>
        <w:tblStyle w:val="TableGrid"/>
        <w:tblW w:w="0" w:type="auto"/>
        <w:jc w:val="center"/>
        <w:tblLook w:val="04A0" w:firstRow="1" w:lastRow="0" w:firstColumn="1" w:lastColumn="0" w:noHBand="0" w:noVBand="1"/>
      </w:tblPr>
      <w:tblGrid>
        <w:gridCol w:w="3116"/>
        <w:gridCol w:w="3117"/>
        <w:gridCol w:w="3117"/>
      </w:tblGrid>
      <w:tr w:rsidR="00DB64C6" w14:paraId="26E82E8D" w14:textId="77777777">
        <w:trPr>
          <w:jc w:val="center"/>
        </w:trPr>
        <w:tc>
          <w:tcPr>
            <w:tcW w:w="3120" w:type="dxa"/>
            <w:shd w:val="clear" w:color="auto" w:fill="D9EAF7"/>
          </w:tcPr>
          <w:p w14:paraId="78C37AC0" w14:textId="77777777" w:rsidR="00DB64C6" w:rsidRDefault="00E11E46">
            <w:r>
              <w:rPr>
                <w:b/>
              </w:rPr>
              <w:t>Sr. No.</w:t>
            </w:r>
          </w:p>
        </w:tc>
        <w:tc>
          <w:tcPr>
            <w:tcW w:w="3120" w:type="dxa"/>
            <w:shd w:val="clear" w:color="auto" w:fill="D9EAF7"/>
          </w:tcPr>
          <w:p w14:paraId="7E49104E" w14:textId="77777777" w:rsidR="00DB64C6" w:rsidRDefault="00E11E46">
            <w:r>
              <w:rPr>
                <w:b/>
              </w:rPr>
              <w:t>Student Name</w:t>
            </w:r>
          </w:p>
        </w:tc>
        <w:tc>
          <w:tcPr>
            <w:tcW w:w="3120" w:type="dxa"/>
            <w:shd w:val="clear" w:color="auto" w:fill="D9EAF7"/>
          </w:tcPr>
          <w:p w14:paraId="54038A94" w14:textId="77777777" w:rsidR="00DB64C6" w:rsidRDefault="00E11E46">
            <w:r>
              <w:rPr>
                <w:b/>
              </w:rPr>
              <w:t>Roll No.</w:t>
            </w:r>
          </w:p>
        </w:tc>
      </w:tr>
      <w:tr w:rsidR="00DB64C6" w14:paraId="0AF32999" w14:textId="77777777">
        <w:trPr>
          <w:jc w:val="center"/>
        </w:trPr>
        <w:tc>
          <w:tcPr>
            <w:tcW w:w="3120" w:type="dxa"/>
            <w:vAlign w:val="center"/>
          </w:tcPr>
          <w:p w14:paraId="344EA872" w14:textId="77777777" w:rsidR="00DB64C6" w:rsidRDefault="00E11E46">
            <w:r>
              <w:t>1</w:t>
            </w:r>
          </w:p>
        </w:tc>
        <w:tc>
          <w:tcPr>
            <w:tcW w:w="3120" w:type="dxa"/>
            <w:vAlign w:val="center"/>
          </w:tcPr>
          <w:p w14:paraId="48A0F35B" w14:textId="77777777" w:rsidR="00DB64C6" w:rsidRDefault="00E11E46">
            <w:r>
              <w:t>ADITYA RAJU PIDURKAR</w:t>
            </w:r>
          </w:p>
        </w:tc>
        <w:tc>
          <w:tcPr>
            <w:tcW w:w="3120" w:type="dxa"/>
            <w:vAlign w:val="center"/>
          </w:tcPr>
          <w:p w14:paraId="61A4D102" w14:textId="77777777" w:rsidR="00DB64C6" w:rsidRDefault="00E11E46">
            <w:r>
              <w:t>40</w:t>
            </w:r>
          </w:p>
        </w:tc>
      </w:tr>
      <w:tr w:rsidR="00DB64C6" w14:paraId="4CFDF5B6" w14:textId="77777777">
        <w:trPr>
          <w:jc w:val="center"/>
        </w:trPr>
        <w:tc>
          <w:tcPr>
            <w:tcW w:w="3120" w:type="dxa"/>
            <w:vAlign w:val="center"/>
          </w:tcPr>
          <w:p w14:paraId="2D8F8D54" w14:textId="77777777" w:rsidR="00DB64C6" w:rsidRDefault="00E11E46">
            <w:r>
              <w:t>2</w:t>
            </w:r>
          </w:p>
        </w:tc>
        <w:tc>
          <w:tcPr>
            <w:tcW w:w="3120" w:type="dxa"/>
            <w:vAlign w:val="center"/>
          </w:tcPr>
          <w:p w14:paraId="772D9293" w14:textId="77777777" w:rsidR="00DB64C6" w:rsidRDefault="00E11E46">
            <w:r>
              <w:t>NIDHI KUMARI VIMAL KUMAR SINGH</w:t>
            </w:r>
          </w:p>
        </w:tc>
        <w:tc>
          <w:tcPr>
            <w:tcW w:w="3120" w:type="dxa"/>
            <w:vAlign w:val="center"/>
          </w:tcPr>
          <w:p w14:paraId="2A5D010C" w14:textId="77777777" w:rsidR="00DB64C6" w:rsidRDefault="00E11E46">
            <w:r>
              <w:t>15</w:t>
            </w:r>
          </w:p>
        </w:tc>
      </w:tr>
    </w:tbl>
    <w:p w14:paraId="66A15422" w14:textId="77777777" w:rsidR="00DB64C6" w:rsidRDefault="00DB64C6"/>
    <w:p w14:paraId="56258C4B" w14:textId="77777777" w:rsidR="00DB64C6" w:rsidRDefault="00E11E46">
      <w:pPr>
        <w:spacing w:after="100"/>
        <w:jc w:val="center"/>
      </w:pPr>
      <w:r>
        <w:rPr>
          <w:b/>
          <w:sz w:val="26"/>
        </w:rPr>
        <w:t>Under the Guidance of</w:t>
      </w:r>
    </w:p>
    <w:p w14:paraId="79840151" w14:textId="77777777" w:rsidR="00DB64C6" w:rsidRDefault="00E11E46">
      <w:pPr>
        <w:spacing w:after="280"/>
        <w:jc w:val="center"/>
      </w:pPr>
      <w:r>
        <w:t>Dr. / Prof. [Faculty / Guide Name]</w:t>
      </w:r>
    </w:p>
    <w:p w14:paraId="58338C17" w14:textId="77777777" w:rsidR="00DB64C6" w:rsidRDefault="00E11E46">
      <w:pPr>
        <w:spacing w:after="160"/>
        <w:jc w:val="center"/>
      </w:pPr>
      <w:r>
        <w:rPr>
          <w:b/>
        </w:rPr>
        <w:t>Academic Year: 2026–27</w:t>
      </w:r>
    </w:p>
    <w:p w14:paraId="4C923E5F" w14:textId="77777777" w:rsidR="00DB64C6" w:rsidRDefault="00E11E46">
      <w:r>
        <w:br w:type="page"/>
      </w:r>
    </w:p>
    <w:p w14:paraId="216FB18F" w14:textId="77777777" w:rsidR="00DB64C6" w:rsidRPr="00C83589" w:rsidRDefault="00E11E46">
      <w:pPr>
        <w:pStyle w:val="Heading1"/>
        <w:rPr>
          <w:color w:val="000000" w:themeColor="text1"/>
        </w:rPr>
      </w:pPr>
      <w:r w:rsidRPr="00C83589">
        <w:rPr>
          <w:color w:val="000000" w:themeColor="text1"/>
        </w:rPr>
        <w:lastRenderedPageBreak/>
        <w:t>CERTIFICATE</w:t>
      </w:r>
    </w:p>
    <w:p w14:paraId="54FB75C4" w14:textId="77777777" w:rsidR="00DB64C6" w:rsidRDefault="00E11E46">
      <w:pPr>
        <w:jc w:val="both"/>
      </w:pPr>
      <w:r>
        <w:t>This is to certify that the project entitled “AirIQ: Distributed Multi-City Airbnb Price Intelligence &amp; Analytics” has been successfully completed by Aditya Raju Pidurkar (Roll No. 40) and Nidhi Kumari Vimal Kumar Singh (Roll No. 15), of B.Tech. Computer Science and Engineering (Artificial Intelligence and Data Science), Ramdeobaba University, Nagpur, as part of the requirements of the laboratory course Big Data Analytics Lab during the academic year 2026–27.</w:t>
        <w:br/>
        <w:br/>
        <w:t>The work presented in this report has been carried out under the guidance and supervision of the undersigned.</w:t>
      </w:r>
      <w:r/>
      <w:r>
        <w:rPr>
          <w:b/>
        </w:rPr>
      </w:r>
      <w:r/>
      <w:r/>
    </w:p>
    <w:p w14:paraId="4DE1D098" w14:textId="77777777" w:rsidR="00DB64C6" w:rsidRDefault="00E11E46">
      <w:r/>
    </w:p>
    <w:p w14:paraId="6B0C42BD" w14:textId="77777777" w:rsidR="00DB64C6" w:rsidRDefault="00E11E46">
      <w:r>
        <w:br/>
      </w:r>
      <w:r>
        <w:br/>
      </w:r>
    </w:p>
    <w:p w14:paraId="2A3D3143" w14:textId="77777777" w:rsidR="00DB64C6" w:rsidRDefault="00E11E46">
      <w:r>
        <w:br w:type="page"/>
      </w:r>
    </w:p>
    <w:p w14:paraId="0897AF16" w14:textId="77777777" w:rsidR="00DB64C6" w:rsidRPr="00C83589" w:rsidRDefault="00E11E46">
      <w:pPr>
        <w:pStyle w:val="Heading1"/>
        <w:rPr>
          <w:color w:val="000000" w:themeColor="text1"/>
        </w:rPr>
      </w:pPr>
      <w:r w:rsidRPr="00C83589">
        <w:rPr>
          <w:color w:val="000000" w:themeColor="text1"/>
        </w:rPr>
        <w:lastRenderedPageBreak/>
        <w:t>DECLARATION</w:t>
      </w:r>
    </w:p>
    <w:p w14:paraId="3E248701" w14:textId="77777777" w:rsidR="00DB64C6" w:rsidRDefault="00E11E46">
      <w:r>
        <w:t>I/We hereby declare that the project work entitled “AirIQ: Distributed Multi-City Airbnb Price Intelligence &amp; Analytics” is our original work carried out for the laboratory course Big Data Analytics Lab at Ramdeobaba University, Nagpur. The work has not been submitted elsewhere for the award of any academic qualification.</w:t>
      </w:r>
      <w:r/>
    </w:p>
    <w:p w14:paraId="1A5C0B0E" w14:textId="77777777" w:rsidR="00DB64C6" w:rsidRDefault="00E11E46">
      <w:r>
        <w:t>Student Name(s): Aditya Raju Pidurkar, Nidhi Kumari Vimal Kumar Singh</w:t>
      </w:r>
    </w:p>
    <w:p w14:paraId="5820DBD2" w14:textId="77777777" w:rsidR="00DB64C6" w:rsidRDefault="00E11E46">
      <w:r>
        <w:t>Roll No(s).: 40, 15 (Group No. 15,40 - Section B2)</w:t>
      </w:r>
    </w:p>
    <w:p w14:paraId="7F9DE8EB" w14:textId="77777777" w:rsidR="00DB64C6" w:rsidRDefault="00E11E46">
      <w:r>
        <w:t>Date: 27th October 2026    Place: Nagpur</w:t>
      </w:r>
      <w:r/>
    </w:p>
    <w:p w14:paraId="67FD7335" w14:textId="77777777" w:rsidR="00DB64C6" w:rsidRDefault="00E11E46">
      <w:r>
        <w:br w:type="page"/>
      </w:r>
    </w:p>
    <w:p w14:paraId="0139B191" w14:textId="77777777" w:rsidR="00DB64C6" w:rsidRPr="00C83589" w:rsidRDefault="00E11E46">
      <w:pPr>
        <w:pStyle w:val="Heading1"/>
        <w:rPr>
          <w:color w:val="000000" w:themeColor="text1"/>
        </w:rPr>
      </w:pPr>
      <w:r w:rsidRPr="00C83589">
        <w:rPr>
          <w:color w:val="000000" w:themeColor="text1"/>
        </w:rPr>
        <w:lastRenderedPageBreak/>
        <w:t>ACKNOWLEDGEMENT</w:t>
      </w:r>
    </w:p>
    <w:p w14:paraId="1D5DBE13" w14:textId="77777777" w:rsidR="00DB64C6" w:rsidRDefault="00E11E46" w:rsidP="00C83589">
      <w:pPr>
        <w:jc w:val="both"/>
      </w:pPr>
      <w:r>
        <w:t xml:space="preserve">We sincerely express our gratitude to Ramdeobaba University, Nagpur, our faculty guide, lab in-charge, and the School/Department for providing the facilities and guidance required to complete this laboratory </w:t>
      </w:r>
      <w:r>
        <w:t>project. We also thank everyone who supported us during the implementation, testing, and documentation of the project.</w:t>
      </w:r>
    </w:p>
    <w:p w14:paraId="3051B3CC" w14:textId="77777777" w:rsidR="00DB64C6" w:rsidRDefault="00E11E46">
      <w:r>
        <w:br w:type="page"/>
      </w:r>
    </w:p>
    <w:p w14:paraId="496B76BB" w14:textId="77777777" w:rsidR="00DB64C6" w:rsidRPr="00C83589" w:rsidRDefault="00E11E46">
      <w:pPr>
        <w:pStyle w:val="Heading1"/>
        <w:rPr>
          <w:color w:val="000000" w:themeColor="text1"/>
        </w:rPr>
      </w:pPr>
      <w:r w:rsidRPr="00C83589">
        <w:rPr>
          <w:color w:val="000000" w:themeColor="text1"/>
        </w:rPr>
        <w:lastRenderedPageBreak/>
        <w:t>ABSTRACT</w:t>
      </w:r>
    </w:p>
    <w:p w14:paraId="3AB6CF6B" w14:textId="77777777" w:rsidR="00DB64C6" w:rsidRDefault="00E11E46">
      <w:r>
        <w:t>The proliferation of short-term rental platforms such as Airbnb has generated massive, semi-structured, and highly heterogeneous datasets spanning diverse metropolitan markets worldwide. Accurately modeling listing prices across disparate international markets poses significant big data challenges, including varying native local currencies, high dimensional skew, extreme listing density variations, and high-velocity ingestion requirements. In this project, we architect and implement an end-to-end Big Data Analytics platform titled 'AirIQ' that exclusively utilizes 100% verified, authentic datasets from Inside Airbnb (covering 213,299 listing records across London, Paris, Rome, Tokyo, Sydney, Amsterdam, and New York City). The distributed pipeline leverages Apache Spark with PySpark for scalable data cleansing, local-to-USD currency normalization, and machine learning model training via Spark MLlib's Random Forest Regressor (45 trees, depth 9, evaluating RMSE and MAE). For high-throughput, fault-tolerant persistence, Apache Cassandra 4.1 is integrated as a distributed NoSQL storage tier with partitioned schemas tailored for low-latency queries storing native local currencies (JPY, GBP, EUR, AUD, USD). A decoupled, high-concurrency FastAPI asynchronous REST layer bridges the storage engine and analytics pipelines to a responsive modern frontend built using React 19, Vite 8, Tailwind CSS, Recharts, and Leaflet OpenStreetMap with chunked marker clustering.</w:t>
      </w:r>
      <w:r/>
    </w:p>
    <w:p w14:paraId="12401830" w14:textId="77777777" w:rsidR="00DB64C6" w:rsidRDefault="00E11E46">
      <w:r>
        <w:br w:type="page"/>
      </w:r>
    </w:p>
    <w:p w14:paraId="3FEC9486" w14:textId="77777777" w:rsidR="00DB64C6" w:rsidRPr="00C83589" w:rsidRDefault="00E11E46">
      <w:pPr>
        <w:pStyle w:val="Heading1"/>
        <w:rPr>
          <w:color w:val="000000" w:themeColor="text1"/>
        </w:rPr>
      </w:pPr>
      <w:r w:rsidRPr="00C83589">
        <w:rPr>
          <w:color w:val="000000" w:themeColor="text1"/>
        </w:rPr>
        <w:lastRenderedPageBreak/>
        <w:t>TABLE OF CONTENTS</w:t>
      </w:r>
    </w:p>
    <w:p w14:paraId="720A9D29" w14:textId="77777777" w:rsidR="00DB64C6" w:rsidRDefault="00E11E46">
      <w:r>
        <w:t>1. Introduction ..................................................</w:t>
      </w:r>
    </w:p>
    <w:p w14:paraId="1C3C2ED9" w14:textId="77777777" w:rsidR="00DB64C6" w:rsidRDefault="00E11E46">
      <w:r>
        <w:t>2. Problem Statement and Objectives ..................................................</w:t>
      </w:r>
    </w:p>
    <w:p w14:paraId="4BDE0589" w14:textId="77777777" w:rsidR="00DB64C6" w:rsidRDefault="00E11E46">
      <w:r>
        <w:t xml:space="preserve">3. Requirements </w:t>
      </w:r>
      <w:r>
        <w:t>..................................................</w:t>
      </w:r>
    </w:p>
    <w:p w14:paraId="1F873648" w14:textId="77777777" w:rsidR="00DB64C6" w:rsidRDefault="00E11E46">
      <w:r>
        <w:t>4. Methodology / Algorithm ..................................................</w:t>
      </w:r>
    </w:p>
    <w:p w14:paraId="213A3602" w14:textId="77777777" w:rsidR="00DB64C6" w:rsidRDefault="00E11E46">
      <w:r>
        <w:t>5. System Design ..................................................</w:t>
      </w:r>
    </w:p>
    <w:p w14:paraId="5136BA00" w14:textId="77777777" w:rsidR="00DB64C6" w:rsidRDefault="00E11E46">
      <w:r>
        <w:t>6. Implementation .........................................</w:t>
      </w:r>
      <w:r>
        <w:t>.........</w:t>
      </w:r>
    </w:p>
    <w:p w14:paraId="3B8A7295" w14:textId="77777777" w:rsidR="00DB64C6" w:rsidRDefault="00E11E46">
      <w:r>
        <w:t>7. Results and Discussion ..................................................</w:t>
      </w:r>
    </w:p>
    <w:p w14:paraId="495A9D23" w14:textId="77777777" w:rsidR="00DB64C6" w:rsidRDefault="00E11E46">
      <w:r>
        <w:t>8. Conclusion and Future Scope ..................................................</w:t>
      </w:r>
    </w:p>
    <w:p w14:paraId="344B2DD8" w14:textId="77777777" w:rsidR="00DB64C6" w:rsidRDefault="00E11E46">
      <w:r>
        <w:t>References ..................................................</w:t>
      </w:r>
    </w:p>
    <w:p w14:paraId="432A810C" w14:textId="77777777" w:rsidR="00DB64C6" w:rsidRDefault="00E11E46">
      <w:r>
        <w:t>Appendix ................</w:t>
      </w:r>
      <w:r>
        <w:t>..................................</w:t>
      </w:r>
    </w:p>
    <w:p w14:paraId="50A5916F" w14:textId="77777777" w:rsidR="00DB64C6" w:rsidRDefault="00E11E46">
      <w:r>
        <w:br w:type="page"/>
      </w:r>
    </w:p>
    <w:p w14:paraId="7AC934A0" w14:textId="77777777" w:rsidR="00DB64C6" w:rsidRPr="00C83589" w:rsidRDefault="00E11E46">
      <w:pPr>
        <w:pStyle w:val="Heading1"/>
        <w:rPr>
          <w:color w:val="000000" w:themeColor="text1"/>
        </w:rPr>
      </w:pPr>
      <w:r w:rsidRPr="00C83589">
        <w:rPr>
          <w:color w:val="000000" w:themeColor="text1"/>
        </w:rPr>
        <w:lastRenderedPageBreak/>
        <w:t>1. INTRODUCTION</w:t>
      </w:r>
    </w:p>
    <w:p w14:paraId="13F4CE25" w14:textId="77777777" w:rsidR="00DB64C6" w:rsidRPr="00C83589" w:rsidRDefault="00E11E46">
      <w:pPr>
        <w:pStyle w:val="Heading2"/>
        <w:rPr>
          <w:color w:val="000000" w:themeColor="text1"/>
        </w:rPr>
      </w:pPr>
      <w:r w:rsidRPr="00C83589">
        <w:rPr>
          <w:color w:val="000000" w:themeColor="text1"/>
        </w:rPr>
        <w:t>1.1 Background</w:t>
      </w:r>
    </w:p>
    <w:p w14:paraId="31952A33" w14:textId="77777777" w:rsidR="00DB64C6" w:rsidRPr="00C83589" w:rsidRDefault="00E11E46">
      <w:pPr>
        <w:rPr>
          <w:color w:val="000000" w:themeColor="text1"/>
        </w:rPr>
      </w:pPr>
      <w:r w:rsidRPr="00C83589">
        <w:rPr>
          <w:color w:val="000000" w:themeColor="text1"/>
        </w:rPr>
        <w:t>In recent years, peer-to-peer accommodation sharing has revolutionized the global travel and tourism economy. Airbnb operates across hundreds of thousands of cities globally, handling hundreds of millions of reservations. The dynamic nature of rental pricing is dictated by multidimensional factors including geographical location, property accommodations, neighborhood amenities, room types, host reputation, and seasonality. For municipal regulators, property investors, and prospective travelers, deriving empirical price benchmarks across disparate international markets is vital. However, analyzing listings from multiple global metropolises necessitates handling millions of records with varying currencies, property norms, missing spatial coordinates, and non-linear feature interactions, making traditional relational databases and single-node processing frameworks entirely inadequate.</w:t>
      </w:r>
    </w:p>
    <w:p w14:paraId="4280A851" w14:textId="77777777" w:rsidR="00DB64C6" w:rsidRPr="00C83589" w:rsidRDefault="00E11E46">
      <w:pPr>
        <w:pStyle w:val="Heading2"/>
        <w:rPr>
          <w:color w:val="000000" w:themeColor="text1"/>
        </w:rPr>
      </w:pPr>
      <w:r w:rsidRPr="00C83589">
        <w:rPr>
          <w:color w:val="000000" w:themeColor="text1"/>
        </w:rPr>
        <w:t>1.2 Motivation</w:t>
      </w:r>
    </w:p>
    <w:p w14:paraId="5CC5F155" w14:textId="77777777" w:rsidR="00DB64C6" w:rsidRPr="00C83589" w:rsidRDefault="00E11E46">
      <w:pPr>
        <w:rPr>
          <w:color w:val="000000" w:themeColor="text1"/>
        </w:rPr>
      </w:pPr>
      <w:r w:rsidRPr="00C83589">
        <w:rPr>
          <w:color w:val="000000" w:themeColor="text1"/>
        </w:rPr>
        <w:t>Traditional single-node data analytics pipelines relying strictly on in-memory libraries (e.g., NumPy and Pandas) fail when processing multi-city rental datasets that exceed available RAM, leading to memory thrashing and computation bottlenecks. Moreover, classical relational database systems (RDBMS) suffer severe write degradation and locking contention when concurrently ingesting millions of listing records and spatial coordinates. The motivation behind this project is to build a modern, scalable Big Data architecture that harnesses Apache Spark's resilient distributed computing paradigm and Apache Cassandra's masterless NoSQL storage. By combining distributed batch processing with real-time geospatial visualization and predictive machine learning, the platform empowers users to predict fair listing market rates and discover pricing anomalies across global cities.</w:t>
      </w:r>
    </w:p>
    <w:p w14:paraId="30C835C7" w14:textId="77777777" w:rsidR="00DB64C6" w:rsidRPr="00C83589" w:rsidRDefault="00E11E46">
      <w:pPr>
        <w:pStyle w:val="Heading2"/>
        <w:rPr>
          <w:color w:val="000000" w:themeColor="text1"/>
        </w:rPr>
      </w:pPr>
      <w:r w:rsidRPr="00C83589">
        <w:rPr>
          <w:color w:val="000000" w:themeColor="text1"/>
        </w:rPr>
        <w:t>1.3 Problem Definition</w:t>
      </w:r>
    </w:p>
    <w:p w14:paraId="0BC3DC5A" w14:textId="77777777" w:rsidR="00DB64C6" w:rsidRPr="00C83589" w:rsidRDefault="00E11E46">
      <w:pPr>
        <w:rPr>
          <w:color w:val="000000" w:themeColor="text1"/>
        </w:rPr>
      </w:pPr>
      <w:r w:rsidRPr="00C83589">
        <w:rPr>
          <w:color w:val="000000" w:themeColor="text1"/>
        </w:rPr>
        <w:t>The fundamental problem addressed in this project is the lack of a cohesive, distributed analytical platform capable of handling multi-city Airbnb datasets at scale, performing distributed feature extraction and non-linear regression, and serving low-latency predictive and geospatial insights via decoupled web interfaces without relying on single-node computational bottlenecks.</w:t>
      </w:r>
    </w:p>
    <w:p w14:paraId="73E91FFD" w14:textId="77777777" w:rsidR="00DB64C6" w:rsidRPr="00C83589" w:rsidRDefault="00E11E46">
      <w:pPr>
        <w:pStyle w:val="Heading2"/>
        <w:rPr>
          <w:color w:val="000000" w:themeColor="text1"/>
        </w:rPr>
      </w:pPr>
      <w:r w:rsidRPr="00C83589">
        <w:rPr>
          <w:color w:val="000000" w:themeColor="text1"/>
        </w:rPr>
        <w:t>1.4 Scope</w:t>
      </w:r>
    </w:p>
    <w:p w14:paraId="517D2F0F" w14:textId="77777777" w:rsidR="00DB64C6" w:rsidRPr="00C83589" w:rsidRDefault="00E11E46">
      <w:pPr>
        <w:rPr>
          <w:color w:val="000000" w:themeColor="text1"/>
        </w:rPr>
      </w:pPr>
      <w:r w:rsidRPr="00C83589">
        <w:rPr>
          <w:color w:val="000000" w:themeColor="text1"/>
        </w:rPr>
        <w:t>The scope of this project encompasses:</w:t>
        <w:br/>
        <w:t>1. Ingesting and processing 213,299 authentic, verified listing records sourced exclusively from official Inside Airbnb releases across 7 major global markets: London (£ GBP), Paris (€ EUR), Rome (€ EUR), Amsterdam (€ EUR), Tokyo (¥ JPY), Sydney (A$ AUD), and New York City ($ USD).</w:t>
        <w:br/>
        <w:t>2. Standardizing and parsing currency formats while preserving native local transaction denominations for each respective municipality.</w:t>
        <w:br/>
        <w:t>3. Training a distributed Random Forest Regressor pipeline using PySpark MLlib on normalized USD valuations.</w:t>
        <w:br/>
        <w:t>4. Engineering an Apache Cassandra NoSQL schema optimized for query patterns partitioned by geographic location and property attributes.</w:t>
        <w:br/>
        <w:t>5. Developing a decoupled asynchronous FastAPI backend providing health monitoring, Spark aggregation probes, and Cassandra query endpoints.</w:t>
        <w:br/>
        <w:t>6. Building a responsive web interface with React, Vite, Tailwind CSS, Recharts, and Leaflet for geospatial exploration with interactive marker clustering.</w:t>
      </w:r>
    </w:p>
    <w:p w14:paraId="4A833FEB" w14:textId="77777777" w:rsidR="00DB64C6" w:rsidRDefault="00E11E46">
      <w:r>
        <w:br w:type="page"/>
      </w:r>
    </w:p>
    <w:p w14:paraId="283802AC" w14:textId="77777777" w:rsidR="00DB64C6" w:rsidRPr="00C83589" w:rsidRDefault="00E11E46">
      <w:pPr>
        <w:pStyle w:val="Heading1"/>
        <w:rPr>
          <w:color w:val="000000" w:themeColor="text1"/>
        </w:rPr>
      </w:pPr>
      <w:r w:rsidRPr="00C83589">
        <w:rPr>
          <w:color w:val="000000" w:themeColor="text1"/>
        </w:rPr>
        <w:lastRenderedPageBreak/>
        <w:t>2. PROBLEM STATEMENT AND OBJECTIVES</w:t>
      </w:r>
    </w:p>
    <w:p w14:paraId="07CB5455" w14:textId="77777777" w:rsidR="00DB64C6" w:rsidRPr="00C83589" w:rsidRDefault="00E11E46">
      <w:pPr>
        <w:pStyle w:val="Heading2"/>
        <w:rPr>
          <w:color w:val="000000" w:themeColor="text1"/>
        </w:rPr>
      </w:pPr>
      <w:r w:rsidRPr="00C83589">
        <w:rPr>
          <w:color w:val="000000" w:themeColor="text1"/>
        </w:rPr>
        <w:t>2.1 Problem Statement</w:t>
      </w:r>
    </w:p>
    <w:p w14:paraId="1E6EFE2C" w14:textId="77777777" w:rsidR="00DB64C6" w:rsidRPr="00C83589" w:rsidRDefault="00E11E46">
      <w:pPr>
        <w:rPr>
          <w:color w:val="000000" w:themeColor="text1"/>
        </w:rPr>
      </w:pPr>
      <w:r w:rsidRPr="00C83589">
        <w:rPr>
          <w:color w:val="000000" w:themeColor="text1"/>
        </w:rPr>
        <w:t>To design, scaffold, and implement an end-to-end distributed Big Data Analytics platform named AirIQ that ingests, cleanses, and stores verified international Airbnb listing datasets from Inside Airbnb into an Apache Cassandra NoSQL cluster, preserving native local currencies, trains a distributed Random Forest Regressor using Apache Spark MLlib for listing price estimation, and exposes real-time predictive and analytical capabilities through a FastAPI REST backend and React dashboard.</w:t>
      </w:r>
    </w:p>
    <w:p w14:paraId="2319A7CA" w14:textId="77777777" w:rsidR="00DB64C6" w:rsidRPr="00C83589" w:rsidRDefault="00E11E46">
      <w:pPr>
        <w:pStyle w:val="Heading2"/>
        <w:rPr>
          <w:color w:val="000000" w:themeColor="text1"/>
        </w:rPr>
      </w:pPr>
      <w:r w:rsidRPr="00C83589">
        <w:rPr>
          <w:color w:val="000000" w:themeColor="text1"/>
        </w:rPr>
        <w:t>2.2 Objectives</w:t>
      </w:r>
    </w:p>
    <w:p w14:paraId="2A46C700" w14:textId="77777777" w:rsidR="00DB64C6" w:rsidRPr="00C83589" w:rsidRDefault="00E11E46">
      <w:pPr>
        <w:rPr>
          <w:color w:val="000000" w:themeColor="text1"/>
        </w:rPr>
      </w:pPr>
      <w:r w:rsidRPr="00C83589">
        <w:rPr>
          <w:color w:val="000000" w:themeColor="text1"/>
        </w:rPr>
        <w:t>1. Environment &amp; Infrastructure Scaffolding: Establish an isolated, verified development environment on Kali Linux combining Java 21, Python 3.14 virtual environments, Apache Spark, and Dockerized Apache Cassandra.</w:t>
        <w:br/>
        <w:t>2. Distributed Ingestion &amp; Land Verification: Build PySpark pipelines to standardize heterogenous listings datasets (handling price parsing, null imputations, coordinate land-anchoring, and feature vectorization) across 117,115 listings.</w:t>
        <w:br/>
        <w:t>3. Distributed NoSQL Schema Engineering: Design query-first Cassandra table structures partitioned by country, city, and room type with clustering keys for optimal retrieval without full table scans.</w:t>
        <w:br/>
        <w:t>4. Distributed Machine Learning Pipeline: Formulate a PySpark MLlib Random Forest Regression model evaluating RMSE, MAE, and R-squared metrics.</w:t>
        <w:br/>
        <w:t>5. Decoupled Service Integration &amp; Visualization: Develop high-performance FastAPI asynchronous endpoints and an interactive React + Vite frontend incorporating Leaflet maps with 8 Indian destinations and Recharts.</w:t>
      </w:r>
      <w:r w:rsidRPr="00C83589">
        <w:rPr>
          <w:color w:val="000000" w:themeColor="text1"/>
        </w:rPr>
      </w:r>
      <w:r w:rsidRPr="00C83589">
        <w:rPr>
          <w:color w:val="000000" w:themeColor="text1"/>
        </w:rPr>
      </w:r>
      <w:r w:rsidRPr="00C83589">
        <w:rPr>
          <w:color w:val="000000" w:themeColor="text1"/>
        </w:rPr>
      </w:r>
    </w:p>
    <w:p w14:paraId="784D23F0" w14:textId="77777777" w:rsidR="00DB64C6" w:rsidRPr="00C83589" w:rsidRDefault="00E11E46">
      <w:pPr>
        <w:pStyle w:val="Heading2"/>
        <w:rPr>
          <w:color w:val="000000" w:themeColor="text1"/>
        </w:rPr>
      </w:pPr>
      <w:r w:rsidRPr="00C83589">
        <w:rPr>
          <w:color w:val="000000" w:themeColor="text1"/>
        </w:rPr>
        <w:t>2.3 Expected Outcome</w:t>
      </w:r>
    </w:p>
    <w:p w14:paraId="42689F54" w14:textId="77777777" w:rsidR="00DB64C6" w:rsidRPr="00C83589" w:rsidRDefault="00E11E46">
      <w:pPr>
        <w:rPr>
          <w:color w:val="000000" w:themeColor="text1"/>
        </w:rPr>
      </w:pPr>
      <w:r w:rsidRPr="00C83589">
        <w:rPr>
          <w:color w:val="000000" w:themeColor="text1"/>
        </w:rPr>
        <w:t>The expected outcome is a fully verified, containerized, and documented Big Data platform capable of distributed batch data processing, NoSQL persistence, and sub-second price estimation with interactive visualization across global metropolitan markets.</w:t>
      </w:r>
    </w:p>
    <w:p w14:paraId="42B53E25" w14:textId="77777777" w:rsidR="00DB64C6" w:rsidRDefault="00E11E46">
      <w:r>
        <w:br w:type="page"/>
      </w:r>
    </w:p>
    <w:p w14:paraId="3E1DE91C" w14:textId="77777777" w:rsidR="00DB64C6" w:rsidRPr="00C83589" w:rsidRDefault="00E11E46">
      <w:pPr>
        <w:pStyle w:val="Heading1"/>
        <w:rPr>
          <w:color w:val="000000" w:themeColor="text1"/>
        </w:rPr>
      </w:pPr>
      <w:r>
        <w:lastRenderedPageBreak/>
        <w:t xml:space="preserve">3. </w:t>
      </w:r>
      <w:r w:rsidRPr="00C83589">
        <w:rPr>
          <w:color w:val="000000" w:themeColor="text1"/>
        </w:rPr>
        <w:t>REQUIREMENTS</w:t>
      </w:r>
    </w:p>
    <w:p w14:paraId="1C849E95" w14:textId="77777777" w:rsidR="00DB64C6" w:rsidRPr="00C83589" w:rsidRDefault="00E11E46">
      <w:pPr>
        <w:pStyle w:val="Heading2"/>
        <w:rPr>
          <w:color w:val="000000" w:themeColor="text1"/>
        </w:rPr>
      </w:pPr>
      <w:r w:rsidRPr="00C83589">
        <w:rPr>
          <w:color w:val="000000" w:themeColor="text1"/>
        </w:rPr>
        <w:t>3.1 Hardware Requirements</w:t>
      </w:r>
    </w:p>
    <w:p w14:paraId="26C47194" w14:textId="77777777" w:rsidR="00DB64C6" w:rsidRPr="00C83589" w:rsidRDefault="00E11E46">
      <w:pPr>
        <w:rPr>
          <w:color w:val="000000" w:themeColor="text1"/>
        </w:rPr>
      </w:pPr>
      <w:r w:rsidRPr="00C83589">
        <w:rPr>
          <w:color w:val="000000" w:themeColor="text1"/>
        </w:rPr>
        <w:t>• Processor: Intel Core i5/i7/i9 or AMD Ryzen 5/7 (x86_64 architecture with 4+ physical cores)</w:t>
        <w:br/>
        <w:t>• RAM: 16 GB minimum (32 GB recommended for running concurrent Spark executors and Cassandra JVMs)</w:t>
        <w:br/>
        <w:t>• Storage: 50 GB available SSD space (for OS, Docker volumes, Spark shuffle storage, and datasets)</w:t>
        <w:br/>
        <w:t>• Network: Local loopback (127.0.0.1) network interface binding for secure service communication</w:t>
      </w:r>
    </w:p>
    <w:p w14:paraId="5945FE20" w14:textId="77777777" w:rsidR="00DB64C6" w:rsidRPr="00C83589" w:rsidRDefault="00E11E46">
      <w:pPr>
        <w:pStyle w:val="Heading2"/>
        <w:rPr>
          <w:color w:val="000000" w:themeColor="text1"/>
        </w:rPr>
      </w:pPr>
      <w:r w:rsidRPr="00C83589">
        <w:rPr>
          <w:color w:val="000000" w:themeColor="text1"/>
        </w:rPr>
        <w:t>3.2 Software Requirements</w:t>
      </w:r>
    </w:p>
    <w:p w14:paraId="6D32F6C7" w14:textId="77777777" w:rsidR="00DB64C6" w:rsidRPr="00C83589" w:rsidRDefault="00E11E46">
      <w:pPr>
        <w:rPr>
          <w:color w:val="000000" w:themeColor="text1"/>
        </w:rPr>
      </w:pPr>
      <w:r w:rsidRPr="00C83589">
        <w:rPr>
          <w:color w:val="000000" w:themeColor="text1"/>
        </w:rPr>
        <w:t>• Operating System: Kali Linux 2026.3 Rolling / Debian 64-bit (Linux Kernel 7.1)</w:t>
        <w:br/>
        <w:t>• Programming Languages: Python 3.14.7, JavaScript / JSX (ECMAScript 2024)</w:t>
        <w:br/>
        <w:t>• Java Environment: OpenJDK 21.0.12.1 (configured via JAVA_HOME)</w:t>
        <w:br/>
        <w:t>• Big Data &amp; Database: Apache Spark 4.2.0 (PySpark), Apache Cassandra 4.1.0 (Dockerized / Native)</w:t>
        <w:br/>
        <w:t>• Backend Frameworks: FastAPI 0.162.0, Uvicorn 0.54.0, Pydantic 2.14.1, python-dotenv 1.2.4</w:t>
        <w:br/>
        <w:t>• Machine Learning: PySpark MLlib (primary), Scikit-Learn 1.9.1 (supporting comparisons)</w:t>
        <w:br/>
        <w:t>• Frontend Stack: Node.js v24.19.0, npm 11.19.0, Vite 8.3.5, React 19.3.1, Tailwind CSS v4, Lucide-React, Recharts 3.8, Leaflet 1.9.4, React-Leaflet 5.0, Leaflet.MarkerCluster, React-Leaflet-Cluster</w:t>
        <w:br/>
        <w:t>• Containerization &amp; VCS: Docker 28.5.2, Docker Compose v2, Git 2.53.0</w:t>
        <w:br/>
        <w:t>• Testing: Pytest 9.1.1, HTTPX 0.28.1</w:t>
      </w:r>
    </w:p>
    <w:p w14:paraId="5732125F" w14:textId="77777777" w:rsidR="00DB64C6" w:rsidRPr="00C83589" w:rsidRDefault="00E11E46">
      <w:pPr>
        <w:pStyle w:val="Heading2"/>
        <w:rPr>
          <w:color w:val="000000" w:themeColor="text1"/>
        </w:rPr>
      </w:pPr>
      <w:r w:rsidRPr="00C83589">
        <w:rPr>
          <w:color w:val="000000" w:themeColor="text1"/>
        </w:rPr>
        <w:t>3.3 Dataset / Input Requirements</w:t>
      </w:r>
    </w:p>
    <w:p w14:paraId="36F7BDE0" w14:textId="77777777" w:rsidR="00DB64C6" w:rsidRPr="00C83589" w:rsidRDefault="00E11E46">
      <w:pPr>
        <w:rPr>
          <w:color w:val="000000" w:themeColor="text1"/>
        </w:rPr>
      </w:pPr>
      <w:r w:rsidRPr="00C83589">
        <w:rPr>
          <w:color w:val="000000" w:themeColor="text1"/>
        </w:rPr>
        <w:t>• Source: 100% authentic, verified datasets sourced from Inside Airbnb (http://insideairbnb.com/get-the-data/) covering 7 global markets.</w:t>
        <w:br/>
        <w:t>• Volume: 213,299 validated listing records (London: 59,690; Paris: 43,286; Rome: 33,846; Tokyo: 33,535; New York City: 19,299; Sydney: 17,611; Amsterdam: 6,032).</w:t>
        <w:br/>
        <w:t>• Native Currencies Preserved: British Pound (£ GBP), Euro (€ EUR), Japanese Yen (¥ JPY), Australian Dollar (A$ AUD), US Dollar ($ USD).</w:t>
        <w:br/>
        <w:t>• Core Attributes: listing_id, name, neighbourhood, latitude, longitude, room_type, property_type, accommodates, bedrooms, bathrooms, price_local, price_usd, minimum_nights, number_of_reviews, review_scores_rating.</w:t>
      </w:r>
      <w:r w:rsidRPr="00C83589">
        <w:rPr>
          <w:color w:val="000000" w:themeColor="text1"/>
        </w:rPr>
      </w:r>
    </w:p>
    <w:p w14:paraId="593BFB69" w14:textId="77777777" w:rsidR="00DB64C6" w:rsidRDefault="00E11E46">
      <w:r>
        <w:br w:type="page"/>
      </w:r>
    </w:p>
    <w:p w14:paraId="6D28DE75" w14:textId="77777777" w:rsidR="00DB64C6" w:rsidRPr="00C83589" w:rsidRDefault="00E11E46">
      <w:pPr>
        <w:pStyle w:val="Heading1"/>
        <w:rPr>
          <w:color w:val="000000" w:themeColor="text1"/>
        </w:rPr>
      </w:pPr>
      <w:r w:rsidRPr="00C83589">
        <w:rPr>
          <w:color w:val="000000" w:themeColor="text1"/>
        </w:rPr>
        <w:lastRenderedPageBreak/>
        <w:t>4. METHODOLOGY / ALGORITHM</w:t>
      </w:r>
    </w:p>
    <w:p w14:paraId="53EB1D3F" w14:textId="77777777" w:rsidR="00DB64C6" w:rsidRPr="00C83589" w:rsidRDefault="00E11E46">
      <w:pPr>
        <w:pStyle w:val="Heading2"/>
        <w:rPr>
          <w:color w:val="000000" w:themeColor="text1"/>
        </w:rPr>
      </w:pPr>
      <w:r w:rsidRPr="00C83589">
        <w:rPr>
          <w:color w:val="000000" w:themeColor="text1"/>
        </w:rPr>
        <w:t>4.1 Proposed Method</w:t>
      </w:r>
    </w:p>
    <w:p w14:paraId="7DCDE5B5" w14:textId="77777777" w:rsidR="00DB64C6" w:rsidRPr="00C83589" w:rsidRDefault="00E11E46">
      <w:pPr>
        <w:rPr>
          <w:color w:val="000000" w:themeColor="text1"/>
        </w:rPr>
      </w:pPr>
      <w:r w:rsidRPr="00C83589">
        <w:rPr>
          <w:color w:val="000000" w:themeColor="text1"/>
        </w:rPr>
        <w:t>The methodology follows a robust five-stage big data engineering lifecycle:</w:t>
        <w:br/>
        <w:t>1. Ingestion &amp; Preprocessing: Raw multi-city listings are parsed by PySpark. Dirty price strings (e.g., '$120.00') are stripped and cast to double precision. Missing numerical values (bedrooms, bathrooms) are median-imputed, and categorical features (room_type, property_type) are string-indexed.</w:t>
        <w:br/>
        <w:t>2. Cassandra Partitioning &amp; Storage: Cleansed records are ingested into Cassandra tables using composite partition keys ((country, city), listing_id) and ((country, city, room_type), price, listing_id) to eliminate cross-node shuffles during queries.</w:t>
        <w:br/>
        <w:t>3. ML Pipeline Formulation: PySpark MLlib StringIndexer, OneHotEncoder, and VectorAssembler construct the feature vector. A RandomForestRegressor model with cross-validation is trained distributedly.</w:t>
        <w:br/>
        <w:t>4. Service Layer Interfacing: FastAPI utilizes connection pools to Cassandra and on-demand inference executors, delivering JSON payloads.</w:t>
        <w:br/>
        <w:t>5. Visual Exploration: React components consume REST endpoints to dynamically plot spatial markers on Leaflet maps and metric distributions via Recharts.</w:t>
      </w:r>
    </w:p>
    <w:p w14:paraId="5EF23934" w14:textId="77777777" w:rsidR="00DB64C6" w:rsidRPr="00C83589" w:rsidRDefault="00E11E46">
      <w:pPr>
        <w:pStyle w:val="Heading2"/>
        <w:rPr>
          <w:color w:val="000000" w:themeColor="text1"/>
        </w:rPr>
      </w:pPr>
      <w:r w:rsidRPr="00C83589">
        <w:rPr>
          <w:color w:val="000000" w:themeColor="text1"/>
        </w:rPr>
        <w:t>4.2 Algorithm</w:t>
      </w:r>
    </w:p>
    <w:p w14:paraId="0D8961D3" w14:textId="77777777" w:rsidR="00DB64C6" w:rsidRPr="00C83589" w:rsidRDefault="00E11E46">
      <w:pPr>
        <w:rPr>
          <w:color w:val="000000" w:themeColor="text1"/>
        </w:rPr>
      </w:pPr>
      <w:r w:rsidRPr="00C83589">
        <w:rPr>
          <w:color w:val="000000" w:themeColor="text1"/>
        </w:rPr>
        <w:t>Step 1: Read raw CSV files across city partitions into a PySpark DataFrame with enforced schemas.</w:t>
        <w:br/>
        <w:t>Step 2: Cleanse currency symbols, filter outliers (price &lt;= 0 or price &gt; 10,000), and impute null values using distributed median transformers.</w:t>
        <w:br/>
        <w:t>Step 3: Execute VectorAssembler combining encoded categorical features and normalized continuous numerical features.</w:t>
        <w:br/>
        <w:t>Step 4: Partition dataset into 80% training and 20% validation splits; fit PySpark MLlib RandomForestRegressor (numTrees=100, maxDepth=10).</w:t>
        <w:br/>
        <w:t>Step 5: Compute evaluation metrics: Root Mean Squared Error (RMSE), Mean Absolute Error (MAE), and Coefficient of Determination (R²).</w:t>
        <w:br/>
        <w:t>Step 6: Batch persist cleansed listing records and aggregated city statistics into Apache Cassandra.</w:t>
        <w:br/>
        <w:t>Step 7: Expose inference and analytical endpoints via FastAPI for frontend consumption.</w:t>
      </w:r>
      <w:r w:rsidRPr="00C83589">
        <w:rPr>
          <w:color w:val="000000" w:themeColor="text1"/>
        </w:rPr>
      </w:r>
      <w:r w:rsidRPr="00C83589">
        <w:rPr>
          <w:color w:val="000000" w:themeColor="text1"/>
        </w:rPr>
      </w:r>
      <w:r w:rsidRPr="00C83589">
        <w:rPr>
          <w:color w:val="000000" w:themeColor="text1"/>
        </w:rPr>
      </w:r>
    </w:p>
    <w:p w14:paraId="6A7A9EA3" w14:textId="77777777" w:rsidR="00DB64C6" w:rsidRPr="00C83589" w:rsidRDefault="00E11E46">
      <w:pPr>
        <w:pStyle w:val="Heading2"/>
        <w:rPr>
          <w:color w:val="000000" w:themeColor="text1"/>
        </w:rPr>
      </w:pPr>
      <w:r w:rsidRPr="00C83589">
        <w:rPr>
          <w:color w:val="000000" w:themeColor="text1"/>
        </w:rPr>
        <w:t>4.3 Flowchart</w:t>
      </w:r>
    </w:p>
    <w:p w14:paraId="7D24BBE3" w14:textId="77777777" w:rsidR="00DB64C6" w:rsidRPr="00C83589" w:rsidRDefault="00E11E46">
      <w:pPr>
        <w:rPr>
          <w:color w:val="000000" w:themeColor="text1"/>
        </w:rPr>
      </w:pPr>
      <w:r w:rsidRPr="00C83589">
        <w:rPr>
          <w:color w:val="000000" w:themeColor="text1"/>
        </w:rPr>
        <w:t>[Data Ingestion (Inside Airbnb CSV)] --&gt; [PySpark Cleaning &amp; Feature Extraction] --&gt; [Apache Cassandra Distributed Storage (Port 9042)]</w:t>
        <w:br/>
        <w:t xml:space="preserve">                                      |</w:t>
        <w:br/>
        <w:t xml:space="preserve">                                      v</w:t>
        <w:br/>
        <w:t xml:space="preserve">                         [PySpark MLlib RF Pipeline]</w:t>
        <w:br/>
        <w:t xml:space="preserve">                                      |</w:t>
        <w:br/>
        <w:t xml:space="preserve">                                      v</w:t>
        <w:br/>
        <w:t xml:space="preserve">                        [FastAPI REST API Service (Port 8000)]</w:t>
        <w:br/>
        <w:t xml:space="preserve">                                      |</w:t>
        <w:br/>
        <w:t xml:space="preserve">                                      v</w:t>
        <w:br/>
        <w:t xml:space="preserve">              [React 19 + Vite Dashboard (Dashboard, Maps, Predictions)]</w:t>
      </w:r>
    </w:p>
    <w:p w14:paraId="0548EA28" w14:textId="77777777" w:rsidR="00DB64C6" w:rsidRPr="00C83589" w:rsidRDefault="00E11E46">
      <w:pPr>
        <w:pStyle w:val="Heading2"/>
        <w:rPr>
          <w:color w:val="000000" w:themeColor="text1"/>
        </w:rPr>
      </w:pPr>
      <w:r w:rsidRPr="00C83589">
        <w:rPr>
          <w:color w:val="000000" w:themeColor="text1"/>
        </w:rPr>
        <w:t>4.4 Pseudocode</w:t>
      </w:r>
    </w:p>
    <w:p w14:paraId="594BA937" w14:textId="77777777" w:rsidR="00DB64C6" w:rsidRPr="00C83589" w:rsidRDefault="00E11E46">
      <w:pPr>
        <w:rPr>
          <w:color w:val="000000" w:themeColor="text1"/>
        </w:rPr>
      </w:pPr>
      <w:r w:rsidRPr="00C83589">
        <w:rPr>
          <w:color w:val="000000" w:themeColor="text1"/>
        </w:rPr>
        <w:t>Input: Raw Airbnb multi-city CSV records D</w:t>
        <w:br/>
        <w:t>Output: Trained Spark ML Model M, Cassandra Keyspace Tables T</w:t>
        <w:br/>
        <w:t>1. Initialize SparkSession: spark = SparkSession.builder.appName('AirbnbIntelligence').getOrCreate()</w:t>
        <w:br/>
        <w:t>2. df_raw = spark.read.option('header', 'true').csv(D)</w:t>
        <w:br/>
        <w:t>3. df_clean = df_raw.withColumn('price', regexp_replace('price', '[$,]', '').cast('double'))</w:t>
        <w:br/>
        <w:t>4. df_clean = df_clean.na.fill({'bedrooms': 1.0, 'bathrooms': 1.0, 'review_scores_rating': 0.0})</w:t>
        <w:br/>
        <w:t>5. indexer = StringIndexer(inputCols=['room_type'], outputCols=['room_type_idx'])</w:t>
        <w:br/>
        <w:t>6. assembler = VectorAssembler(inputCols=['accommodates', 'bedrooms', 'bathrooms', 'room_type_idx'], outputCol='features')</w:t>
        <w:br/>
        <w:t>7. rf = RandomForestRegressor(featuresCol='features', labelCol='price', numTrees=100)</w:t>
        <w:br/>
        <w:t>8. pipeline = Pipeline(stages=[indexer, assembler, rf])</w:t>
        <w:br/>
        <w:t>9. model = pipeline.fit(df_clean)</w:t>
        <w:br/>
        <w:t>10. Save model artifacts to disk; persist summary tables to Cassandra keyspace 'airbnb_intelligence'.</w:t>
      </w:r>
      <w:r w:rsidRPr="00C83589">
        <w:rPr>
          <w:color w:val="000000" w:themeColor="text1"/>
        </w:rPr>
      </w:r>
    </w:p>
    <w:p w14:paraId="46A79505" w14:textId="77777777" w:rsidR="00DB64C6" w:rsidRPr="00C83589" w:rsidRDefault="00E11E46">
      <w:pPr>
        <w:rPr>
          <w:color w:val="000000" w:themeColor="text1"/>
        </w:rPr>
      </w:pPr>
      <w:r w:rsidRPr="00C83589">
        <w:rPr>
          <w:color w:val="000000" w:themeColor="text1"/>
        </w:rPr>
        <w:br w:type="page"/>
      </w:r>
    </w:p>
    <w:p w14:paraId="260CCC31" w14:textId="77777777" w:rsidR="00DB64C6" w:rsidRPr="00C83589" w:rsidRDefault="00E11E46">
      <w:pPr>
        <w:pStyle w:val="Heading1"/>
        <w:rPr>
          <w:color w:val="000000" w:themeColor="text1"/>
        </w:rPr>
      </w:pPr>
      <w:r w:rsidRPr="00C83589">
        <w:rPr>
          <w:color w:val="000000" w:themeColor="text1"/>
        </w:rPr>
        <w:lastRenderedPageBreak/>
        <w:t>5. SYSTEM DESIGN</w:t>
      </w:r>
    </w:p>
    <w:p w14:paraId="54023271" w14:textId="77777777" w:rsidR="00DB64C6" w:rsidRPr="00C83589" w:rsidRDefault="00E11E46">
      <w:pPr>
        <w:pStyle w:val="Heading2"/>
        <w:rPr>
          <w:color w:val="000000" w:themeColor="text1"/>
        </w:rPr>
      </w:pPr>
      <w:r w:rsidRPr="00C83589">
        <w:rPr>
          <w:color w:val="000000" w:themeColor="text1"/>
        </w:rPr>
        <w:t>5.1 System Architecture</w:t>
      </w:r>
    </w:p>
    <w:p w14:paraId="7355ED31" w14:textId="77777777" w:rsidR="00DB64C6" w:rsidRPr="00C83589" w:rsidRDefault="00E11E46">
      <w:pPr>
        <w:rPr>
          <w:color w:val="000000" w:themeColor="text1"/>
        </w:rPr>
      </w:pPr>
      <w:r w:rsidRPr="00C83589">
        <w:rPr>
          <w:color w:val="000000" w:themeColor="text1"/>
        </w:rPr>
        <w:t>+-----------------------------------------------------------------------------------------+</w:t>
        <w:br/>
        <w:t>|                                 USER / BROWSER INTERFACE                                |</w:t>
        <w:br/>
        <w:t>|             React 19 + Vite + Tailwind CSS + Recharts + Leaflet OpenStreetMap           |</w:t>
        <w:br/>
        <w:t>+-----------------------------------------------------------------------------------------+</w:t>
        <w:br/>
        <w:t xml:space="preserve">                                             |</w:t>
        <w:br/>
        <w:t xml:space="preserve">                                  HTTP / JSON (Port 8000)</w:t>
        <w:br/>
        <w:t xml:space="preserve">                                             v</w:t>
        <w:br/>
        <w:t>+-----------------------------------------------------------------------------------------+</w:t>
        <w:br/>
        <w:t>|                                 FASTAPI ASYNC BACKEND                                   |</w:t>
        <w:br/>
        <w:t>|      /health  |  /health/spark  |  /health/cassandra  |  /api/v1/cities  |  /predict     |</w:t>
        <w:br/>
        <w:t>+-----------------------------------------------------------------------------------------+</w:t>
        <w:br/>
        <w:t xml:space="preserve">                    |                                                 |</w:t>
        <w:br/>
        <w:t xml:space="preserve">       Cassandra CQL (Port 9042)                           PySpark Worker Tasks</w:t>
        <w:br/>
        <w:t xml:space="preserve">                    v                                                 v</w:t>
        <w:br/>
        <w:t>+--------------------------------------+   +----------------------------------------------+</w:t>
        <w:br/>
        <w:t>|     APACHE CASSANDRA 4.1 (NoSQL)     |   |          APACHE SPARK 4.2 ENGINE             |</w:t>
        <w:br/>
        <w:t>| Keyspace: airbnb_intelligence        |   | • Resilient Distributed Datasets (RDDs)      |</w:t>
        <w:br/>
        <w:t>| • listings_by_city                   |   | • Spark DataFrames &amp; SQL Optimizations       |</w:t>
        <w:br/>
        <w:t>| • listings_by_room_type              |   | • MLlib RandomForestRegressor Pipeline       |</w:t>
        <w:br/>
        <w:t>| • city_summary_metrics               |   | • Multi-city Aggregation Engine              |</w:t>
        <w:br/>
        <w:t>+--------------------------------------+   +----------------------------------------------+</w:t>
      </w:r>
    </w:p>
    <w:p w14:paraId="42797054" w14:textId="77777777" w:rsidR="00DB64C6" w:rsidRPr="00C83589" w:rsidRDefault="00E11E46">
      <w:pPr>
        <w:pStyle w:val="Heading2"/>
        <w:rPr>
          <w:color w:val="000000" w:themeColor="text1"/>
        </w:rPr>
      </w:pPr>
      <w:r w:rsidRPr="00C83589">
        <w:rPr>
          <w:color w:val="000000" w:themeColor="text1"/>
        </w:rPr>
        <w:t>5.2 Modules</w:t>
      </w:r>
    </w:p>
    <w:p w14:paraId="47D72659" w14:textId="77777777" w:rsidR="00DB64C6" w:rsidRPr="00C83589" w:rsidRDefault="00E11E46">
      <w:pPr>
        <w:rPr>
          <w:color w:val="000000" w:themeColor="text1"/>
        </w:rPr>
      </w:pPr>
      <w:r w:rsidRPr="00C83589">
        <w:rPr>
          <w:color w:val="000000" w:themeColor="text1"/>
        </w:rPr>
        <w:t>1. Ingestion &amp; Spark ETL Module: Manages distributed loading, validation, null handling, and feature vectorization across heterogeneous multi-city datasets.</w:t>
        <w:br/>
        <w:t>2. Machine Learning Regression Module: Encapsulates PySpark MLlib's Random Forest training, hyperparameter tuning, cross-validation, and metric computation.</w:t>
        <w:br/>
        <w:t>3. Distributed NoSQL Persistence Module: Implements Apache Cassandra connection pooling, schema migrations, and high-throughput point-in-time querying.</w:t>
        <w:br/>
        <w:t>4. Application REST API Module: FastAPI service providing asynchronous endpoint routing, payload serialization, CORS policy enforcement, and infrastructure health probes.</w:t>
        <w:br/>
        <w:t>5. Interactive Frontend Client Module: React-based single-page application orchestrating real-time status telemetry, inference form submission, geographical mapping, and analytics visualization.</w:t>
      </w:r>
    </w:p>
    <w:p w14:paraId="23E70A63" w14:textId="77777777" w:rsidR="00DB64C6" w:rsidRPr="00C83589" w:rsidRDefault="00E11E46">
      <w:pPr>
        <w:pStyle w:val="Heading2"/>
        <w:rPr>
          <w:color w:val="000000" w:themeColor="text1"/>
        </w:rPr>
      </w:pPr>
      <w:r w:rsidRPr="00C83589">
        <w:rPr>
          <w:color w:val="000000" w:themeColor="text1"/>
        </w:rPr>
        <w:t>5.3 Data Flow / Workflow</w:t>
      </w:r>
    </w:p>
    <w:p w14:paraId="71863A93" w14:textId="77777777" w:rsidR="00DB64C6" w:rsidRPr="00C83589" w:rsidRDefault="00E11E46">
      <w:pPr>
        <w:rPr>
          <w:color w:val="000000" w:themeColor="text1"/>
        </w:rPr>
      </w:pPr>
      <w:r w:rsidRPr="00C83589">
        <w:rPr>
          <w:color w:val="000000" w:themeColor="text1"/>
        </w:rPr>
        <w:t>Raw data flows from local/distributed storage into PySpark DataFrames, where schema transformation and feature generation occur across worker threads. Cleansed listing partitions and precomputed statistical summaries (mean, median, counts) are written to Cassandra via the native CQL port (9042). When an end-user navigates to the React dashboard, asynchronous HTTP requests are dispatched to FastAPI (port 8000). For analytics queries, FastAPI queries Cassandra's partitioned tables in O(1) time without cross-partition shuffling. For prediction requests, the backend invokes the trained MLlib model pipeline, serializes the regression output, and returns response payloads rendered in real-time on charts and maps.</w:t>
      </w:r>
    </w:p>
    <w:p w14:paraId="45820599" w14:textId="77777777" w:rsidR="00DB64C6" w:rsidRDefault="00E11E46">
      <w:r>
        <w:br w:type="page"/>
      </w:r>
    </w:p>
    <w:p w14:paraId="281DA383" w14:textId="77777777" w:rsidR="00DB64C6" w:rsidRPr="00C83589" w:rsidRDefault="00E11E46">
      <w:pPr>
        <w:pStyle w:val="Heading1"/>
        <w:rPr>
          <w:color w:val="000000" w:themeColor="text1"/>
        </w:rPr>
      </w:pPr>
      <w:r w:rsidRPr="00C83589">
        <w:rPr>
          <w:color w:val="000000" w:themeColor="text1"/>
        </w:rPr>
        <w:lastRenderedPageBreak/>
        <w:t>6. IMPLEMENTATION</w:t>
      </w:r>
    </w:p>
    <w:p w14:paraId="1416A5C5" w14:textId="77777777" w:rsidR="00DB64C6" w:rsidRPr="00C83589" w:rsidRDefault="00E11E46">
      <w:pPr>
        <w:pStyle w:val="Heading2"/>
        <w:rPr>
          <w:color w:val="000000" w:themeColor="text1"/>
        </w:rPr>
      </w:pPr>
      <w:r w:rsidRPr="00C83589">
        <w:rPr>
          <w:color w:val="000000" w:themeColor="text1"/>
        </w:rPr>
        <w:t xml:space="preserve">6.1 Development </w:t>
      </w:r>
      <w:r w:rsidRPr="00C83589">
        <w:rPr>
          <w:color w:val="000000" w:themeColor="text1"/>
        </w:rPr>
        <w:t>Environment</w:t>
      </w:r>
    </w:p>
    <w:p w14:paraId="43E22D7D" w14:textId="77777777" w:rsidR="00DB64C6" w:rsidRPr="00C83589" w:rsidRDefault="00E11E46">
      <w:pPr>
        <w:rPr>
          <w:color w:val="000000" w:themeColor="text1"/>
        </w:rPr>
      </w:pPr>
      <w:r w:rsidRPr="00C83589">
        <w:rPr>
          <w:color w:val="000000" w:themeColor="text1"/>
        </w:rPr>
        <w:t>The development stack is configured on Kali Linux Rolling (x86_64). The host provides OpenJDK 21, Python 3.14.7, Node.js 24, npm 11, and Docker 28.5.2. Isolation is achieved through a dedicated Python virtual environment (.venv) containing locked dependencies (pyspark 4.2.0, cassandra-driver 3.30.1, fastapi 0.162.0, uvicorn 0.54.0, pydantic 2.14.1, pytest 9.1.1). Apache Cassandra 4.1.0 runs with native port 9042 bound to 127.0.0.1. The frontend application is scaffolded using Vite 8 with React 19, Tailwind CSS v4, Lucide React, Leaflet, and Recharts.</w:t>
      </w:r>
    </w:p>
    <w:p w14:paraId="56F7F3B8" w14:textId="77777777" w:rsidR="00DB64C6" w:rsidRPr="00C83589" w:rsidRDefault="00E11E46">
      <w:pPr>
        <w:pStyle w:val="Heading2"/>
        <w:rPr>
          <w:color w:val="000000" w:themeColor="text1"/>
        </w:rPr>
      </w:pPr>
      <w:r w:rsidRPr="00C83589">
        <w:rPr>
          <w:color w:val="000000" w:themeColor="text1"/>
        </w:rPr>
        <w:t>6.2 Module-wise Implementation</w:t>
      </w:r>
    </w:p>
    <w:p w14:paraId="014DB57C" w14:textId="77777777" w:rsidR="00DB64C6" w:rsidRPr="00C83589" w:rsidRDefault="00E11E46">
      <w:pPr>
        <w:rPr>
          <w:color w:val="000000" w:themeColor="text1"/>
        </w:rPr>
      </w:pPr>
      <w:r w:rsidRPr="00C83589">
        <w:rPr>
          <w:color w:val="000000" w:themeColor="text1"/>
        </w:rPr>
        <w:t>• Cassandra Database Initialization: Created `cassandra/schema.cql` defining keyspace `airbnb_intelligence` and 3 tables designed around query access patterns. Automated via `scripts/init_cassandra.sh`. Persisted 11 city summaries and 11,994 spatial coordinates.</w:t>
        <w:br/>
        <w:t>• Spark Engine &amp; MLlib Training: Implemented PySpark pipeline (`spark/train_pipeline.py`) processing 117,115 records, training a 45-tree Random Forest Regressor, and serializing model artifacts.</w:t>
        <w:br/>
        <w:t>• FastAPI Backend Architecture: Implemented in `backend/main.py` using Pydantic response models, asynchronous health checks for Spark and Cassandra, live query endpoints (`/api/v1/cities`, `/api/v1/listings`), ML prediction (`/api/v1/predict`), and CORS middleware.</w:t>
        <w:br/>
        <w:t>• React Frontend Application: Developed four modular views in `frontend/src/pages/` (OverviewDashboard, PricePrediction, GeographicExplorer, ModelEvaluation) united under a responsive navigation shell (`Layout.jsx`) with Airbnb Bélo brand assets and high-performance chunked marker clustering (spiderfy on max zoom) to prevent DOM overload across dense urban listing clusters.</w:t>
      </w:r>
    </w:p>
    <w:p w14:paraId="1D380F25" w14:textId="77777777" w:rsidR="00DB64C6" w:rsidRPr="00C83589" w:rsidRDefault="00E11E46">
      <w:pPr>
        <w:pStyle w:val="Heading2"/>
        <w:rPr>
          <w:color w:val="000000" w:themeColor="text1"/>
        </w:rPr>
      </w:pPr>
      <w:r w:rsidRPr="00C83589">
        <w:rPr>
          <w:color w:val="000000" w:themeColor="text1"/>
        </w:rPr>
        <w:t>6.3 Important Code Snippets</w:t>
      </w:r>
    </w:p>
    <w:p w14:paraId="0AA9C1A8" w14:textId="77777777" w:rsidR="00DB64C6" w:rsidRPr="00C83589" w:rsidRDefault="00E11E46">
      <w:pPr>
        <w:rPr>
          <w:color w:val="000000" w:themeColor="text1"/>
        </w:rPr>
      </w:pPr>
      <w:r w:rsidRPr="00C83589">
        <w:rPr>
          <w:color w:val="000000" w:themeColor="text1"/>
        </w:rPr>
        <w:t># Spark DataFrame Aggregation Verification (pyspark):</w:t>
        <w:br/>
        <w:t>from pyspark.sql import SparkSession</w:t>
        <w:br/>
        <w:t>spark = SparkSession.builder.appName('AirbnbSmoke').master('local[1]').getOrCreate()</w:t>
        <w:br/>
        <w:t>df = spark.createDataFrame([(1, 'Paris', 120.0), (2, 'Paris', 180.0)], ['id', 'city', 'price'])</w:t>
        <w:br/>
        <w:t>avg_price = df.groupBy('city').avg('price').collect()[0]['avg(price)']</w:t>
        <w:br/>
        <w:br/>
        <w:t># Cassandra Schema Definition (CQL):</w:t>
        <w:br/>
        <w:t>CREATE KEYSPACE IF NOT EXISTS airbnb_intelligence WITH replication = {'class': 'SimpleStrategy', 'replication_factor': 1};</w:t>
        <w:br/>
        <w:t>CREATE TABLE airbnb_intelligence.listings_by_city (</w:t>
        <w:br/>
        <w:t xml:space="preserve">    country text, city text, listing_id bigint, price double, accommodates int, bedrooms double,</w:t>
        <w:br/>
        <w:t xml:space="preserve">    PRIMARY KEY ((country, city), listing_id)</w:t>
        <w:br/>
        <w:t>);</w:t>
        <w:br/>
        <w:br/>
        <w:t># FastAPI Cassandra Health Check (FastAPI):</w:t>
        <w:br/>
        <w:t>@app.get('/health/cassandra')</w:t>
        <w:br/>
        <w:t>def get_cassandra_health():</w:t>
        <w:br/>
        <w:t xml:space="preserve">    cluster = Cluster(['127.0.0.1'], port=9042)</w:t>
        <w:br/>
        <w:t xml:space="preserve">    session = cluster.connect()</w:t>
        <w:br/>
        <w:t xml:space="preserve">    row = session.execute('SELECT release_version FROM system.local').one()</w:t>
        <w:br/>
        <w:t xml:space="preserve">    return {'status': 'ok', 'version': row.release_version}</w:t>
      </w:r>
    </w:p>
    <w:p w14:paraId="2D770663" w14:textId="77777777" w:rsidR="00DB64C6" w:rsidRDefault="00E11E46">
      <w:r>
        <w:br w:type="page"/>
      </w:r>
    </w:p>
    <w:p w14:paraId="4A3CD693" w14:textId="77777777" w:rsidR="00DB64C6" w:rsidRPr="00C83589" w:rsidRDefault="00E11E46">
      <w:pPr>
        <w:pStyle w:val="Heading1"/>
        <w:rPr>
          <w:color w:val="000000" w:themeColor="text1"/>
        </w:rPr>
      </w:pPr>
      <w:r w:rsidRPr="00C83589">
        <w:rPr>
          <w:color w:val="000000" w:themeColor="text1"/>
        </w:rPr>
        <w:lastRenderedPageBreak/>
        <w:t>7. RESULTS AND DISCUSSION</w:t>
      </w:r>
    </w:p>
    <w:p w14:paraId="1B0095FE" w14:textId="77777777" w:rsidR="00DB64C6" w:rsidRPr="00C83589" w:rsidRDefault="00E11E46">
      <w:pPr>
        <w:pStyle w:val="Heading2"/>
        <w:rPr>
          <w:color w:val="000000" w:themeColor="text1"/>
        </w:rPr>
      </w:pPr>
      <w:r w:rsidRPr="00C83589">
        <w:rPr>
          <w:color w:val="000000" w:themeColor="text1"/>
        </w:rPr>
        <w:t>7.</w:t>
      </w:r>
      <w:r w:rsidRPr="00C83589">
        <w:rPr>
          <w:color w:val="000000" w:themeColor="text1"/>
        </w:rPr>
        <w:t>1 Experimental Setup</w:t>
      </w:r>
    </w:p>
    <w:p w14:paraId="0086DF22" w14:textId="77777777" w:rsidR="00DB64C6" w:rsidRPr="00C83589" w:rsidRDefault="00E11E46">
      <w:pPr>
        <w:rPr>
          <w:color w:val="000000" w:themeColor="text1"/>
        </w:rPr>
      </w:pPr>
      <w:r w:rsidRPr="00C83589">
        <w:rPr>
          <w:color w:val="000000" w:themeColor="text1"/>
        </w:rPr>
        <w:t>The experimental setup was conducted on a local Kali Linux development environment (8-core Intel CPU, 16 GB RAM). Test conditions included running unit and integration smoke tests across all components using Pytest 9.1.1, probing SparkSession allocation latency, executing Cassandra CQL queries via native port 9042, and compiling the React + Vite production bundle.</w:t>
      </w:r>
    </w:p>
    <w:p w14:paraId="512AD51F" w14:textId="77777777" w:rsidR="00DB64C6" w:rsidRPr="00C83589" w:rsidRDefault="00E11E46">
      <w:pPr>
        <w:pStyle w:val="Heading2"/>
        <w:rPr>
          <w:color w:val="000000" w:themeColor="text1"/>
        </w:rPr>
      </w:pPr>
      <w:r w:rsidRPr="00C83589">
        <w:rPr>
          <w:color w:val="000000" w:themeColor="text1"/>
        </w:rPr>
        <w:t>7.2 Results</w:t>
      </w:r>
    </w:p>
    <w:p w14:paraId="733EE1D3" w14:textId="77777777" w:rsidR="00DB64C6" w:rsidRPr="00C83589" w:rsidRDefault="00E11E46">
      <w:pPr>
        <w:rPr>
          <w:color w:val="000000" w:themeColor="text1"/>
        </w:rPr>
      </w:pPr>
      <w:r w:rsidRPr="00C83589">
        <w:rPr>
          <w:color w:val="000000" w:themeColor="text1"/>
        </w:rPr>
        <w:t>Verification and Model Evaluation Summary (100% Official Inside Airbnb):</w:t>
        <w:br/>
        <w:t>1. Ingested Datasets: 213,299 authentic listings processed from official Inside Airbnb releases across London, Paris, Rome, Tokyo, Sydney, Amsterdam, and New York City.</w:t>
        <w:br/>
        <w:t>2. Distributed Cassandra Storage: 12,000 spatial listing records and 7 city summary clusters persisted into Cassandra keyspace airbnb_intelligence.</w:t>
        <w:br/>
        <w:t>3. Native Currency Integrity: Validated native price denominations everywhere across the platform:</w:t>
        <w:br/>
        <w:t xml:space="preserve">   • Tokyo: Average ¥27,207 JPY</w:t>
        <w:br/>
        <w:t xml:space="preserve">   • London: Average £227.95 GBP</w:t>
        <w:br/>
        <w:t xml:space="preserve">   • Paris: Average €299.30 EUR</w:t>
        <w:br/>
        <w:t xml:space="preserve">   • Amsterdam: Average €337.02 EUR</w:t>
        <w:br/>
        <w:t xml:space="preserve">   • Rome: Average €237.18 EUR</w:t>
        <w:br/>
        <w:t xml:space="preserve">   • Sydney: Average A$452.41 AUD</w:t>
        <w:br/>
        <w:t xml:space="preserve">   • New York City: Average $280.60 USD</w:t>
        <w:br/>
        <w:t>4. PySpark MLlib Random Forest Model: Trained on 213,299 records (45 trees, depth 9):</w:t>
        <w:br/>
        <w:t xml:space="preserve">   • Root Mean Squared Error (RMSE): $215.91</w:t>
        <w:br/>
        <w:t xml:space="preserve">   • Mean Absolute Error (MAE): $120.24</w:t>
        <w:br/>
        <w:t xml:space="preserve">   • R-squared (R²): 0.3425</w:t>
        <w:br/>
        <w:t>5. Frontend UI: React 19 + Leaflet map with interactive marker clustering + native local currency badges.</w:t>
      </w:r>
    </w:p>
    <w:p w14:paraId="4E6A3F9B" w14:textId="77777777" w:rsidR="00DB64C6" w:rsidRPr="00C83589" w:rsidRDefault="00E11E46">
      <w:pPr>
        <w:pStyle w:val="Heading2"/>
        <w:rPr>
          <w:color w:val="000000" w:themeColor="text1"/>
        </w:rPr>
      </w:pPr>
      <w:r w:rsidRPr="00C83589">
        <w:rPr>
          <w:color w:val="000000" w:themeColor="text1"/>
        </w:rPr>
        <w:t>7.3 Performance Analysis</w:t>
      </w:r>
    </w:p>
    <w:p w14:paraId="5D170322" w14:textId="77777777" w:rsidR="00DB64C6" w:rsidRPr="00C83589" w:rsidRDefault="00E11E46">
      <w:pPr>
        <w:rPr>
          <w:color w:val="000000" w:themeColor="text1"/>
        </w:rPr>
      </w:pPr>
      <w:r w:rsidRPr="00C83589">
        <w:rPr>
          <w:color w:val="000000" w:themeColor="text1"/>
        </w:rPr>
        <w:t>The benchmark results confirm that the decoupling of storage (Cassandra) and distributed computing (Spark) from the application presentation layer prevents common single-node bottlenecks. PySpark enables linear scaling for listing aggregation, while Cassandra's query-first partitioning ensures constant-time O(1) reads for city-specific rental records, regardless of overall dataset size. The async FastAPI web framework handles concurrent API requests with minimal memory overhead compared to synchronous WSGI alternatives.</w:t>
      </w:r>
    </w:p>
    <w:p w14:paraId="56E029C9" w14:textId="77777777" w:rsidR="00DB64C6" w:rsidRPr="00C83589" w:rsidRDefault="00E11E46">
      <w:pPr>
        <w:pStyle w:val="Heading2"/>
        <w:rPr>
          <w:color w:val="000000" w:themeColor="text1"/>
        </w:rPr>
      </w:pPr>
      <w:r w:rsidRPr="00C83589">
        <w:rPr>
          <w:color w:val="000000" w:themeColor="text1"/>
        </w:rPr>
        <w:t>7.4 Discussion</w:t>
      </w:r>
    </w:p>
    <w:p w14:paraId="70AFD637" w14:textId="77777777" w:rsidR="00DB64C6" w:rsidRPr="00C83589" w:rsidRDefault="00E11E46">
      <w:pPr>
        <w:rPr>
          <w:color w:val="000000" w:themeColor="text1"/>
        </w:rPr>
      </w:pPr>
      <w:r w:rsidRPr="00C83589">
        <w:rPr>
          <w:color w:val="000000" w:themeColor="text1"/>
        </w:rPr>
        <w:t>The successful environment scaffolding and integration testing validate the feasibility of processing large-scale rental datasets. Binding Cassandra strictly to 127.0.0.1 and storing credentials within an uncommitted .env file adheres to enterprise data security best practices. The placeholder UI states ensure zero statistical hallucination, maintaining strict academic integrity prior to comprehensive dataset training.</w:t>
      </w:r>
      <w:r w:rsidRPr="00C83589">
        <w:rPr>
          <w:color w:val="000000" w:themeColor="text1"/>
        </w:rPr>
      </w:r>
    </w:p>
    <w:p w14:paraId="24B9DFC9" w14:textId="77777777" w:rsidR="00DB64C6" w:rsidRDefault="00E11E46">
      <w:r>
        <w:br w:type="page"/>
      </w:r>
    </w:p>
    <w:p w14:paraId="09CAF9C4" w14:textId="77777777" w:rsidR="00DB64C6" w:rsidRPr="00C83589" w:rsidRDefault="00E11E46">
      <w:pPr>
        <w:pStyle w:val="Heading1"/>
        <w:rPr>
          <w:color w:val="000000" w:themeColor="text1"/>
        </w:rPr>
      </w:pPr>
      <w:r w:rsidRPr="00C83589">
        <w:rPr>
          <w:color w:val="000000" w:themeColor="text1"/>
        </w:rPr>
        <w:lastRenderedPageBreak/>
        <w:t>8. CONCLUSION AND FUTURE SCOPE</w:t>
      </w:r>
    </w:p>
    <w:p w14:paraId="4ADC7C37" w14:textId="77777777" w:rsidR="00DB64C6" w:rsidRPr="00C83589" w:rsidRDefault="00E11E46">
      <w:pPr>
        <w:pStyle w:val="Heading2"/>
        <w:rPr>
          <w:color w:val="000000" w:themeColor="text1"/>
        </w:rPr>
      </w:pPr>
      <w:r w:rsidRPr="00C83589">
        <w:rPr>
          <w:color w:val="000000" w:themeColor="text1"/>
        </w:rPr>
        <w:t>8.1 Conclusion</w:t>
      </w:r>
    </w:p>
    <w:p w14:paraId="079623AC" w14:textId="77777777" w:rsidR="00DB64C6" w:rsidRPr="00C83589" w:rsidRDefault="00E11E46">
      <w:pPr>
        <w:rPr>
          <w:color w:val="000000" w:themeColor="text1"/>
        </w:rPr>
      </w:pPr>
      <w:r w:rsidRPr="00C83589">
        <w:rPr>
          <w:color w:val="000000" w:themeColor="text1"/>
        </w:rPr>
        <w:t>The local development environment, big data processing pipelines, and system architecture for the 'AirIQ' Big Data Analytics project have been successfully architected, implemented, and verified. The platform integrates Apache Spark 4.2.0, Apache Cassandra 4.1.0, FastAPI, and React 19 + Vite into a cohesive, high-performance architecture. Processing 117,115 listings across 8 Indian destinations and 3 global hubs, the PySpark MLlib Random Forest Regressor achieved an RMSE of $166.83 and an R² of 0.4426, demonstrating substantial predictive improvement over baseline models while maintaining strict geographic and structural data integrity.</w:t>
      </w:r>
    </w:p>
    <w:p w14:paraId="25E34139" w14:textId="77777777" w:rsidR="00DB64C6" w:rsidRPr="00C83589" w:rsidRDefault="00E11E46">
      <w:pPr>
        <w:pStyle w:val="Heading2"/>
        <w:rPr>
          <w:color w:val="000000" w:themeColor="text1"/>
        </w:rPr>
      </w:pPr>
      <w:r w:rsidRPr="00C83589">
        <w:rPr>
          <w:color w:val="000000" w:themeColor="text1"/>
        </w:rPr>
        <w:t>8.2 Future Scope</w:t>
      </w:r>
    </w:p>
    <w:p w14:paraId="1A49E2FA" w14:textId="77777777" w:rsidR="00DB64C6" w:rsidRPr="00C83589" w:rsidRDefault="00E11E46">
      <w:pPr>
        <w:rPr>
          <w:color w:val="000000" w:themeColor="text1"/>
        </w:rPr>
      </w:pPr>
      <w:r w:rsidRPr="00C83589">
        <w:rPr>
          <w:color w:val="000000" w:themeColor="text1"/>
        </w:rPr>
        <w:t>Future work includes:</w:t>
        <w:br/>
        <w:t>1. Ingesting multi-gigabyte listings datasets from Inside Airbnb for top global tourism hubs (Paris, London, Tokyo, New York).</w:t>
        <w:br/>
        <w:t>2. Training the PySpark MLlib Random Forest Regressor with hyperparameter tuning (CrossValidator and ParamGridBuilder) and persistent model serialization.</w:t>
        <w:br/>
        <w:t>3. Deploying Apache Kafka for streaming real-time price updates into the Cassandra storage layer.</w:t>
        <w:br/>
        <w:t>4. Implementing interactive geospatial choropleth clustering in the React Leaflet Explorer.</w:t>
      </w:r>
    </w:p>
    <w:p w14:paraId="1F955E4C" w14:textId="77777777" w:rsidR="00DB64C6" w:rsidRDefault="00E11E46">
      <w:r>
        <w:br w:type="page"/>
      </w:r>
    </w:p>
    <w:p w14:paraId="404F5C68" w14:textId="77777777" w:rsidR="00DB64C6" w:rsidRPr="00C83589" w:rsidRDefault="00E11E46">
      <w:pPr>
        <w:pStyle w:val="Heading1"/>
        <w:rPr>
          <w:color w:val="000000" w:themeColor="text1"/>
        </w:rPr>
      </w:pPr>
      <w:r w:rsidRPr="00C83589">
        <w:rPr>
          <w:color w:val="000000" w:themeColor="text1"/>
        </w:rPr>
        <w:lastRenderedPageBreak/>
        <w:t>REFERENCES</w:t>
      </w:r>
    </w:p>
    <w:p w14:paraId="3F98D09B" w14:textId="77777777" w:rsidR="00DB64C6" w:rsidRDefault="00E11E46">
      <w:r>
        <w:t>[1] Zaharia, M., et al., “Resilient Distributed Datasets: A Fault-Tolerant Abstraction for In-Memory Cluster Computing,” USENIX NSDI, 2012.</w:t>
      </w:r>
      <w:r/>
    </w:p>
    <w:p w14:paraId="6487A771" w14:textId="77777777" w:rsidR="00DB64C6" w:rsidRDefault="00E11E46">
      <w:r>
        <w:t>[2] Lakshman, A., and Malik, P., “Cassandra: A Decentralized Structured Storage System,” ACM SIGOPS Operating Systems Review, 2010.</w:t>
      </w:r>
    </w:p>
    <w:p w14:paraId="432F91C9" w14:textId="77777777" w:rsidR="00DB64C6" w:rsidRDefault="00E11E46">
      <w:r>
        <w:t>[3] Inside Airbnb, “Adding data to the debate,” Available online: http://insideairbnb.com/get-the-data/, 2026.</w:t>
      </w:r>
    </w:p>
    <w:p w14:paraId="12F8AFE7" w14:textId="77777777" w:rsidR="00DB64C6" w:rsidRDefault="00E11E46">
      <w:r>
        <w:t>[4] Ramirez, S., “FastAPI Web Framework Documentation,” Available online: https://fastapi.tiangolo.com/, 2026.</w:t>
      </w:r>
      <w:r/>
    </w:p>
    <w:p w14:paraId="6980E943" w14:textId="77777777" w:rsidR="00DB64C6" w:rsidRDefault="00E11E46">
      <w:r>
        <w:t>[5] Breiman, L., “Random Forests,” Machine Learning, vol. 45, no. 1, pp. 5–32, 2001.</w:t>
      </w:r>
    </w:p>
    <w:p w14:paraId="11819FF6" w14:textId="77777777" w:rsidR="00DB64C6" w:rsidRDefault="00E11E46">
      <w:r>
        <w:br w:type="page"/>
      </w:r>
    </w:p>
    <w:p w14:paraId="34E25412" w14:textId="77777777" w:rsidR="00DB64C6" w:rsidRPr="00C83589" w:rsidRDefault="00E11E46">
      <w:pPr>
        <w:pStyle w:val="Heading1"/>
        <w:rPr>
          <w:color w:val="000000" w:themeColor="text1"/>
        </w:rPr>
      </w:pPr>
      <w:bookmarkStart w:id="0" w:name="_GoBack"/>
      <w:r w:rsidRPr="00C83589">
        <w:rPr>
          <w:color w:val="000000" w:themeColor="text1"/>
        </w:rPr>
        <w:lastRenderedPageBreak/>
        <w:t>APPENDIX</w:t>
      </w:r>
    </w:p>
    <w:p w14:paraId="69BFF6C0" w14:textId="77777777" w:rsidR="00DB64C6" w:rsidRPr="00C83589" w:rsidRDefault="00E11E46">
      <w:pPr>
        <w:pStyle w:val="Heading2"/>
        <w:rPr>
          <w:color w:val="000000" w:themeColor="text1"/>
        </w:rPr>
      </w:pPr>
      <w:r w:rsidRPr="00C83589">
        <w:rPr>
          <w:color w:val="000000" w:themeColor="text1"/>
        </w:rPr>
        <w:t>Appendix A – Source Code</w:t>
      </w:r>
    </w:p>
    <w:p w14:paraId="046A1725" w14:textId="77777777" w:rsidR="00DB64C6" w:rsidRPr="00C83589" w:rsidRDefault="00E11E46">
      <w:pPr>
        <w:rPr>
          <w:color w:val="000000" w:themeColor="text1"/>
        </w:rPr>
      </w:pPr>
      <w:r w:rsidRPr="00C83589">
        <w:rPr>
          <w:color w:val="000000" w:themeColor="text1"/>
        </w:rPr>
        <w:t>The complete project source code, scripts, and configurations are hosted locally at:</w:t>
        <w:br/>
        <w:t>/home/adityap/Desktop/PR/BDALAB/airbnb-price-intelligence/</w:t>
        <w:br/>
        <w:t>Key script files include:</w:t>
        <w:br/>
        <w:t>• scripts/check_environment.sh</w:t>
        <w:br/>
        <w:t>• scripts/start_services.sh</w:t>
        <w:br/>
        <w:t>• scripts/stop_services.sh</w:t>
        <w:br/>
        <w:t>• scripts/init_cassandra.sh</w:t>
        <w:br/>
        <w:t>• scripts/smoke_test.sh</w:t>
      </w:r>
    </w:p>
    <w:p w14:paraId="75068F6D" w14:textId="77777777" w:rsidR="00DB64C6" w:rsidRPr="00C83589" w:rsidRDefault="00E11E46">
      <w:pPr>
        <w:pStyle w:val="Heading2"/>
        <w:rPr>
          <w:color w:val="000000" w:themeColor="text1"/>
        </w:rPr>
      </w:pPr>
      <w:r w:rsidRPr="00C83589">
        <w:rPr>
          <w:color w:val="000000" w:themeColor="text1"/>
        </w:rPr>
        <w:t>Appendix B – Dataset</w:t>
      </w:r>
    </w:p>
    <w:p w14:paraId="17B93027" w14:textId="77777777" w:rsidR="00DB64C6" w:rsidRPr="00C83589" w:rsidRDefault="00E11E46">
      <w:pPr>
        <w:rPr>
          <w:color w:val="000000" w:themeColor="text1"/>
        </w:rPr>
      </w:pPr>
      <w:r w:rsidRPr="00C83589">
        <w:rPr>
          <w:color w:val="000000" w:themeColor="text1"/>
        </w:rPr>
        <w:t>The project targets authentic multi-city Airbnb listings data provided by Inside Airbnb. Each listing includes 15+ standardized features such as coordinates, room type, accommodates, bedrooms, price, and customer review scores.</w:t>
      </w:r>
      <w:r w:rsidRPr="00C83589">
        <w:rPr>
          <w:color w:val="000000" w:themeColor="text1"/>
        </w:rPr>
      </w:r>
    </w:p>
    <w:p w14:paraId="3678FCD8" w14:textId="77777777" w:rsidR="00DB64C6" w:rsidRPr="00C83589" w:rsidRDefault="00E11E46">
      <w:pPr>
        <w:pStyle w:val="Heading2"/>
        <w:rPr>
          <w:color w:val="000000" w:themeColor="text1"/>
        </w:rPr>
      </w:pPr>
      <w:r w:rsidRPr="00C83589">
        <w:rPr>
          <w:color w:val="000000" w:themeColor="text1"/>
        </w:rPr>
        <w:t>Appendix C – Additional Screenshots</w:t>
      </w:r>
    </w:p>
    <w:p w14:paraId="5A88B88B" w14:textId="77777777" w:rsidR="00DB64C6" w:rsidRPr="00C83589" w:rsidRDefault="00E11E46">
      <w:pPr>
        <w:rPr>
          <w:color w:val="000000" w:themeColor="text1"/>
        </w:rPr>
      </w:pPr>
      <w:r w:rsidRPr="00C83589">
        <w:rPr>
          <w:color w:val="000000" w:themeColor="text1"/>
        </w:rPr>
        <w:t>All four frontend application views (Overview Dashboard, Price Prediction, Geographic Explorer, and Model Evaluation) and FastAPI Swagger documentation (/docs) are accessible locally at http://127.0.0.1:5173 and http://127.0.0.1:8000/docs.</w:t>
      </w:r>
      <w:bookmarkEnd w:id="0"/>
    </w:p>
    <w:sectPr w:rsidR="00DB64C6" w:rsidRPr="00C83589" w:rsidSect="00034616">
      <w:headerReference w:type="default" r:id="rId9"/>
      <w:footerReference w:type="default" r:id="rId10"/>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480401" w14:textId="77777777" w:rsidR="00E11E46" w:rsidRDefault="00E11E46">
      <w:pPr>
        <w:spacing w:after="0" w:line="240" w:lineRule="auto"/>
      </w:pPr>
      <w:r>
        <w:separator/>
      </w:r>
    </w:p>
  </w:endnote>
  <w:endnote w:type="continuationSeparator" w:id="0">
    <w:p w14:paraId="1E15A07E" w14:textId="77777777" w:rsidR="00E11E46" w:rsidRDefault="00E11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88EF68" w14:textId="77777777" w:rsidR="00DB64C6" w:rsidRDefault="00E11E46">
    <w:pPr>
      <w:pStyle w:val="Footer"/>
      <w:jc w:val="center"/>
    </w:pPr>
    <w:r>
      <w:t xml:space="preserve">Page </w:t>
    </w:r>
    <w:r>
      <w:fldChar w:fldCharType="begin"/>
    </w:r>
    <w:r>
      <w:instrText>PAGE</w:instrText>
    </w:r>
    <w:r>
      <w:fldChar w:fldCharType="separate"/>
    </w:r>
    <w:r w:rsidR="00C83589">
      <w:rPr>
        <w:noProof/>
      </w:rPr>
      <w:t>16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48B018" w14:textId="77777777" w:rsidR="00E11E46" w:rsidRDefault="00E11E46">
      <w:pPr>
        <w:spacing w:after="0" w:line="240" w:lineRule="auto"/>
      </w:pPr>
      <w:r>
        <w:separator/>
      </w:r>
    </w:p>
  </w:footnote>
  <w:footnote w:type="continuationSeparator" w:id="0">
    <w:p w14:paraId="56776BBA" w14:textId="77777777" w:rsidR="00E11E46" w:rsidRDefault="00E11E4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49BC16" w14:textId="77777777" w:rsidR="00DB64C6" w:rsidRDefault="00E11E46">
    <w:pPr>
      <w:pStyle w:val="Header"/>
      <w:jc w:val="center"/>
    </w:pPr>
    <w:r>
      <w:rPr>
        <w:b/>
        <w:sz w:val="18"/>
      </w:rPr>
      <w:t xml:space="preserve">RAMDEOBABA UNIVERSITY, </w:t>
    </w:r>
    <w:proofErr w:type="gramStart"/>
    <w:r>
      <w:rPr>
        <w:b/>
        <w:sz w:val="18"/>
      </w:rPr>
      <w:t>NAGPUR  |</w:t>
    </w:r>
    <w:proofErr w:type="gramEnd"/>
    <w:r>
      <w:rPr>
        <w:b/>
        <w:sz w:val="18"/>
      </w:rPr>
      <w:t xml:space="preserve">  LAB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02C8E"/>
    <w:rsid w:val="0029639D"/>
    <w:rsid w:val="00326F90"/>
    <w:rsid w:val="006D3039"/>
    <w:rsid w:val="00AA1D8D"/>
    <w:rsid w:val="00B47730"/>
    <w:rsid w:val="00C83589"/>
    <w:rsid w:val="00CB0664"/>
    <w:rsid w:val="00CD0886"/>
    <w:rsid w:val="00DB64C6"/>
    <w:rsid w:val="00E11E46"/>
    <w:rsid w:val="00FC61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A99EC"/>
  <w14:defaultImageDpi w14:val="300"/>
  <w15:docId w15:val="{76B309EB-CFE5-436E-A404-1416819A6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694C51-B13D-4D87-9BC1-B9CC9B903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765</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 USER</cp:lastModifiedBy>
  <cp:revision>4</cp:revision>
  <dcterms:created xsi:type="dcterms:W3CDTF">2026-10-03T07:23:00Z</dcterms:created>
  <dcterms:modified xsi:type="dcterms:W3CDTF">2026-10-03T07:27:00Z</dcterms:modified>
  <cp:category/>
</cp:coreProperties>
</file>