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2B506" w14:textId="77777777" w:rsidR="00E46332" w:rsidRDefault="00E46332" w:rsidP="00E46332">
      <w:pPr>
        <w:pStyle w:val="Header"/>
        <w:jc w:val="center"/>
        <w:rPr>
          <w:rFonts w:ascii="Arial" w:hAnsi="Arial" w:cs="Arial"/>
          <w:b/>
          <w:bCs/>
          <w:color w:val="auto"/>
        </w:rPr>
      </w:pPr>
    </w:p>
    <w:p w14:paraId="32839AE7" w14:textId="74618044" w:rsidR="00E46332" w:rsidRPr="00E46332" w:rsidRDefault="00E46332" w:rsidP="00E46332">
      <w:pPr>
        <w:pStyle w:val="Header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46332">
        <w:rPr>
          <w:rFonts w:ascii="Arial" w:hAnsi="Arial" w:cs="Arial"/>
          <w:b/>
          <w:bCs/>
          <w:color w:val="auto"/>
          <w:sz w:val="28"/>
          <w:szCs w:val="28"/>
        </w:rPr>
        <w:t xml:space="preserve">Conținutul portofoliului de practică pedagogică pentru studenții practicanți  </w:t>
      </w:r>
    </w:p>
    <w:p w14:paraId="7DDA4E1B" w14:textId="77777777" w:rsidR="00E46332" w:rsidRPr="00E46332" w:rsidRDefault="00E46332" w:rsidP="00E46332">
      <w:pPr>
        <w:pStyle w:val="Header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46332">
        <w:rPr>
          <w:rFonts w:ascii="Arial" w:hAnsi="Arial" w:cs="Arial"/>
          <w:b/>
          <w:bCs/>
          <w:color w:val="auto"/>
          <w:sz w:val="28"/>
          <w:szCs w:val="28"/>
        </w:rPr>
        <w:t>Programul de formare psihopedagogică nivel I</w:t>
      </w:r>
    </w:p>
    <w:p w14:paraId="3AF358DF" w14:textId="77777777" w:rsidR="00E46332" w:rsidRPr="00CC035C" w:rsidRDefault="00E46332" w:rsidP="00E46332">
      <w:pPr>
        <w:pStyle w:val="Header"/>
        <w:jc w:val="center"/>
        <w:rPr>
          <w:rFonts w:ascii="Times New Roman" w:hAnsi="Times New Roman" w:cs="Times New Roman"/>
          <w:color w:val="auto"/>
        </w:rPr>
      </w:pPr>
    </w:p>
    <w:p w14:paraId="24A52E9E" w14:textId="77777777" w:rsidR="00E46332" w:rsidRPr="00B1555B" w:rsidRDefault="00E46332" w:rsidP="00E46332">
      <w:pPr>
        <w:pStyle w:val="Header"/>
        <w:rPr>
          <w:rFonts w:ascii="Arial" w:hAnsi="Arial" w:cs="Arial"/>
          <w:color w:val="auto"/>
        </w:rPr>
      </w:pPr>
    </w:p>
    <w:p w14:paraId="6FFA2170" w14:textId="77777777" w:rsidR="00E46332" w:rsidRPr="00E46332" w:rsidRDefault="00E46332" w:rsidP="00E46332">
      <w:pPr>
        <w:pStyle w:val="Header"/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>Semestru I</w:t>
      </w:r>
    </w:p>
    <w:p w14:paraId="69E1AECF" w14:textId="77777777" w:rsidR="00E46332" w:rsidRPr="00E46332" w:rsidRDefault="00E46332" w:rsidP="00E46332">
      <w:pPr>
        <w:pStyle w:val="Header"/>
        <w:jc w:val="both"/>
        <w:rPr>
          <w:rFonts w:ascii="Arial" w:hAnsi="Arial" w:cs="Arial"/>
          <w:color w:val="auto"/>
          <w:sz w:val="28"/>
          <w:szCs w:val="28"/>
        </w:rPr>
      </w:pPr>
    </w:p>
    <w:p w14:paraId="11FC3569" w14:textId="77777777" w:rsidR="00E46332" w:rsidRPr="00E46332" w:rsidRDefault="00E46332" w:rsidP="00E46332">
      <w:pPr>
        <w:pStyle w:val="Header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E46332">
        <w:rPr>
          <w:rFonts w:ascii="Arial" w:hAnsi="Arial" w:cs="Arial"/>
          <w:sz w:val="28"/>
          <w:szCs w:val="28"/>
        </w:rPr>
        <w:t>Planificare calendaristică pentru disciplina și la clasa la care studentul va susține activități de practica pedagogică activă;</w:t>
      </w:r>
    </w:p>
    <w:p w14:paraId="1399BA70" w14:textId="77777777" w:rsidR="00E46332" w:rsidRPr="00E46332" w:rsidRDefault="00E46332" w:rsidP="00E46332">
      <w:pPr>
        <w:pStyle w:val="Header"/>
        <w:numPr>
          <w:ilvl w:val="0"/>
          <w:numId w:val="1"/>
        </w:numPr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>Proiectul unei unități de învățare;</w:t>
      </w:r>
    </w:p>
    <w:p w14:paraId="0B92247F" w14:textId="77777777" w:rsidR="00E46332" w:rsidRPr="00E46332" w:rsidRDefault="00E46332" w:rsidP="00E46332">
      <w:pPr>
        <w:pStyle w:val="Header"/>
        <w:numPr>
          <w:ilvl w:val="0"/>
          <w:numId w:val="1"/>
        </w:numPr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>5 de fișe de asistență la lecțiile desfășurate la clasă;</w:t>
      </w:r>
    </w:p>
    <w:p w14:paraId="008ECC65" w14:textId="77777777" w:rsidR="00E46332" w:rsidRPr="00E46332" w:rsidRDefault="00E46332" w:rsidP="00E46332">
      <w:pPr>
        <w:pStyle w:val="Header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E46332">
        <w:rPr>
          <w:rFonts w:ascii="Arial" w:hAnsi="Arial" w:cs="Arial"/>
          <w:sz w:val="28"/>
          <w:szCs w:val="28"/>
        </w:rPr>
        <w:t>Fișă de progres a unui elevul (se scriu doar inițialele elevului);</w:t>
      </w:r>
    </w:p>
    <w:p w14:paraId="0143F146" w14:textId="77777777" w:rsidR="00E46332" w:rsidRPr="00E46332" w:rsidRDefault="00E46332" w:rsidP="00E46332">
      <w:pPr>
        <w:pStyle w:val="Header"/>
        <w:numPr>
          <w:ilvl w:val="0"/>
          <w:numId w:val="1"/>
        </w:numPr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 xml:space="preserve">Fișă test cu barem de evaluare și notare pentru o lecție </w:t>
      </w:r>
      <w:r w:rsidRPr="00E46332">
        <w:rPr>
          <w:rFonts w:ascii="Arial" w:hAnsi="Arial" w:cs="Arial"/>
          <w:sz w:val="28"/>
          <w:szCs w:val="28"/>
        </w:rPr>
        <w:t>desfășurată la clasă</w:t>
      </w:r>
      <w:r w:rsidRPr="00E46332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268BAED9" w14:textId="77777777" w:rsidR="00E46332" w:rsidRPr="00E46332" w:rsidRDefault="00E46332" w:rsidP="00E46332">
      <w:pPr>
        <w:pStyle w:val="Header"/>
        <w:numPr>
          <w:ilvl w:val="0"/>
          <w:numId w:val="1"/>
        </w:numPr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 xml:space="preserve">5 fișe de lucru necesare lecțiilor asistate </w:t>
      </w:r>
    </w:p>
    <w:p w14:paraId="57BF8472" w14:textId="77777777" w:rsidR="00E46332" w:rsidRPr="00E46332" w:rsidRDefault="00E46332" w:rsidP="00E46332">
      <w:pPr>
        <w:pStyle w:val="Header"/>
        <w:ind w:left="720"/>
        <w:jc w:val="both"/>
        <w:rPr>
          <w:rFonts w:ascii="Arial" w:hAnsi="Arial" w:cs="Arial"/>
          <w:color w:val="auto"/>
          <w:sz w:val="28"/>
          <w:szCs w:val="28"/>
        </w:rPr>
      </w:pPr>
    </w:p>
    <w:p w14:paraId="6948F126" w14:textId="77777777" w:rsidR="00E46332" w:rsidRPr="00E46332" w:rsidRDefault="00E46332" w:rsidP="00E46332">
      <w:pPr>
        <w:pStyle w:val="Header"/>
        <w:ind w:left="720"/>
        <w:jc w:val="both"/>
        <w:rPr>
          <w:rFonts w:ascii="Arial" w:hAnsi="Arial" w:cs="Arial"/>
          <w:color w:val="auto"/>
          <w:sz w:val="28"/>
          <w:szCs w:val="28"/>
        </w:rPr>
      </w:pPr>
    </w:p>
    <w:p w14:paraId="2E583E56" w14:textId="77777777" w:rsidR="00E46332" w:rsidRPr="00E46332" w:rsidRDefault="00E46332" w:rsidP="00E46332">
      <w:pPr>
        <w:pStyle w:val="Header"/>
        <w:jc w:val="both"/>
        <w:rPr>
          <w:rFonts w:ascii="Arial" w:hAnsi="Arial" w:cs="Arial"/>
          <w:color w:val="auto"/>
          <w:sz w:val="28"/>
          <w:szCs w:val="28"/>
        </w:rPr>
      </w:pPr>
    </w:p>
    <w:p w14:paraId="0A5C2291" w14:textId="77777777" w:rsidR="00E46332" w:rsidRPr="00E46332" w:rsidRDefault="00E46332" w:rsidP="00E46332">
      <w:pPr>
        <w:pStyle w:val="Header"/>
        <w:jc w:val="both"/>
        <w:rPr>
          <w:rFonts w:ascii="Arial" w:hAnsi="Arial" w:cs="Arial"/>
          <w:color w:val="auto"/>
          <w:sz w:val="28"/>
          <w:szCs w:val="28"/>
        </w:rPr>
      </w:pPr>
    </w:p>
    <w:p w14:paraId="0BA6C66F" w14:textId="77777777" w:rsidR="00E46332" w:rsidRPr="00E46332" w:rsidRDefault="00E46332" w:rsidP="00E46332">
      <w:pPr>
        <w:pStyle w:val="Header"/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181734D1" w14:textId="77777777" w:rsidR="00E46332" w:rsidRPr="00E46332" w:rsidRDefault="00E46332" w:rsidP="00E46332">
      <w:pPr>
        <w:pStyle w:val="Header"/>
        <w:tabs>
          <w:tab w:val="clear" w:pos="4513"/>
          <w:tab w:val="clear" w:pos="9026"/>
          <w:tab w:val="left" w:pos="1640"/>
        </w:tabs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>Semestru II</w:t>
      </w:r>
      <w:r w:rsidRPr="00E46332">
        <w:rPr>
          <w:rFonts w:ascii="Arial" w:hAnsi="Arial" w:cs="Arial"/>
          <w:color w:val="auto"/>
          <w:sz w:val="28"/>
          <w:szCs w:val="28"/>
        </w:rPr>
        <w:tab/>
      </w:r>
    </w:p>
    <w:p w14:paraId="4D51FB02" w14:textId="77777777" w:rsidR="00E46332" w:rsidRPr="00E46332" w:rsidRDefault="00E46332" w:rsidP="00E46332">
      <w:pPr>
        <w:pStyle w:val="Header"/>
        <w:tabs>
          <w:tab w:val="clear" w:pos="4513"/>
          <w:tab w:val="clear" w:pos="9026"/>
          <w:tab w:val="left" w:pos="1640"/>
        </w:tabs>
        <w:jc w:val="both"/>
        <w:rPr>
          <w:rFonts w:ascii="Arial" w:hAnsi="Arial" w:cs="Arial"/>
          <w:color w:val="auto"/>
          <w:sz w:val="28"/>
          <w:szCs w:val="28"/>
        </w:rPr>
      </w:pPr>
    </w:p>
    <w:p w14:paraId="5D1767B2" w14:textId="77777777" w:rsidR="00E46332" w:rsidRPr="00E46332" w:rsidRDefault="00E46332" w:rsidP="00E46332">
      <w:pPr>
        <w:pStyle w:val="Header"/>
        <w:numPr>
          <w:ilvl w:val="0"/>
          <w:numId w:val="5"/>
        </w:numPr>
        <w:spacing w:line="276" w:lineRule="auto"/>
        <w:ind w:left="720"/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sz w:val="28"/>
          <w:szCs w:val="28"/>
        </w:rPr>
        <w:t>5 fișe de asistență/interasistență;</w:t>
      </w:r>
    </w:p>
    <w:p w14:paraId="65F20E0C" w14:textId="77777777" w:rsidR="00E46332" w:rsidRPr="00E46332" w:rsidRDefault="00E46332" w:rsidP="00E46332">
      <w:pPr>
        <w:pStyle w:val="Header"/>
        <w:numPr>
          <w:ilvl w:val="0"/>
          <w:numId w:val="5"/>
        </w:numPr>
        <w:spacing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E46332">
        <w:rPr>
          <w:rFonts w:ascii="Arial" w:hAnsi="Arial" w:cs="Arial"/>
          <w:sz w:val="28"/>
          <w:szCs w:val="28"/>
        </w:rPr>
        <w:t xml:space="preserve">Proiect didactic pentru o lecție desfășurată la clasă, </w:t>
      </w:r>
      <w:r w:rsidRPr="00E46332">
        <w:rPr>
          <w:rFonts w:ascii="Arial" w:hAnsi="Arial" w:cs="Arial"/>
          <w:color w:val="auto"/>
          <w:sz w:val="28"/>
          <w:szCs w:val="28"/>
        </w:rPr>
        <w:t xml:space="preserve">cu fișe de lucru și cu toată documentația folosită. </w:t>
      </w:r>
    </w:p>
    <w:p w14:paraId="1211E244" w14:textId="77777777" w:rsidR="00E46332" w:rsidRPr="00E46332" w:rsidRDefault="00E46332" w:rsidP="00E46332">
      <w:pPr>
        <w:pStyle w:val="Header"/>
        <w:numPr>
          <w:ilvl w:val="0"/>
          <w:numId w:val="5"/>
        </w:numPr>
        <w:spacing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E46332">
        <w:rPr>
          <w:rFonts w:ascii="Arial" w:hAnsi="Arial" w:cs="Arial"/>
          <w:sz w:val="28"/>
          <w:szCs w:val="28"/>
        </w:rPr>
        <w:t>2 Fise de caracterizare a competențelor profesionale (fisa. obs)</w:t>
      </w:r>
    </w:p>
    <w:p w14:paraId="53220080" w14:textId="77777777" w:rsidR="00E46332" w:rsidRPr="00E46332" w:rsidRDefault="00E46332" w:rsidP="00E46332">
      <w:pPr>
        <w:pStyle w:val="Header"/>
        <w:numPr>
          <w:ilvl w:val="0"/>
          <w:numId w:val="5"/>
        </w:numPr>
        <w:ind w:left="720"/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color w:val="auto"/>
          <w:sz w:val="28"/>
          <w:szCs w:val="28"/>
        </w:rPr>
        <w:t xml:space="preserve">O fișă psihopedagogică a unui elev din clasa unde studentul efectuează practica pedagogică </w:t>
      </w:r>
      <w:r w:rsidRPr="00E46332">
        <w:rPr>
          <w:rFonts w:ascii="Arial" w:hAnsi="Arial" w:cs="Arial"/>
          <w:sz w:val="28"/>
          <w:szCs w:val="28"/>
        </w:rPr>
        <w:t xml:space="preserve">(se scriu doar inițialele elevului)- </w:t>
      </w:r>
      <w:r w:rsidRPr="00E46332">
        <w:rPr>
          <w:rFonts w:cstheme="minorHAnsi"/>
          <w:sz w:val="28"/>
          <w:szCs w:val="28"/>
        </w:rPr>
        <w:t>cunoasterea individualitatii elevilor</w:t>
      </w:r>
      <w:r w:rsidRPr="00E46332">
        <w:rPr>
          <w:rFonts w:ascii="Arial" w:hAnsi="Arial" w:cs="Arial"/>
          <w:sz w:val="28"/>
          <w:szCs w:val="28"/>
        </w:rPr>
        <w:t>;</w:t>
      </w:r>
    </w:p>
    <w:p w14:paraId="5A7A185F" w14:textId="77777777" w:rsidR="00E46332" w:rsidRPr="00E46332" w:rsidRDefault="00E46332" w:rsidP="00E46332">
      <w:pPr>
        <w:pStyle w:val="Header"/>
        <w:numPr>
          <w:ilvl w:val="0"/>
          <w:numId w:val="5"/>
        </w:numPr>
        <w:ind w:left="720"/>
        <w:jc w:val="both"/>
        <w:rPr>
          <w:rFonts w:ascii="Arial" w:hAnsi="Arial" w:cs="Arial"/>
          <w:color w:val="auto"/>
          <w:sz w:val="28"/>
          <w:szCs w:val="28"/>
        </w:rPr>
      </w:pPr>
      <w:r w:rsidRPr="00E46332">
        <w:rPr>
          <w:rFonts w:ascii="Arial" w:hAnsi="Arial" w:cs="Arial"/>
          <w:sz w:val="28"/>
          <w:szCs w:val="28"/>
        </w:rPr>
        <w:t>Fișă de autoreflecție</w:t>
      </w:r>
    </w:p>
    <w:p w14:paraId="7C593866" w14:textId="6F7FE735" w:rsidR="009538BE" w:rsidRDefault="009538BE" w:rsidP="00953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F6B9E6" w14:textId="733E43B1" w:rsidR="00DE2A2A" w:rsidRPr="007700D1" w:rsidRDefault="00DE2A2A" w:rsidP="00953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E2A2A" w:rsidRPr="007700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EAE11" w14:textId="77777777" w:rsidR="005A47D9" w:rsidRDefault="005A47D9" w:rsidP="00E46332">
      <w:pPr>
        <w:spacing w:after="0" w:line="240" w:lineRule="auto"/>
      </w:pPr>
      <w:r>
        <w:separator/>
      </w:r>
    </w:p>
  </w:endnote>
  <w:endnote w:type="continuationSeparator" w:id="0">
    <w:p w14:paraId="160F736F" w14:textId="77777777" w:rsidR="005A47D9" w:rsidRDefault="005A47D9" w:rsidP="00E4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C7B99" w14:textId="77777777" w:rsidR="005A47D9" w:rsidRDefault="005A47D9" w:rsidP="00E46332">
      <w:pPr>
        <w:spacing w:after="0" w:line="240" w:lineRule="auto"/>
      </w:pPr>
      <w:r>
        <w:separator/>
      </w:r>
    </w:p>
  </w:footnote>
  <w:footnote w:type="continuationSeparator" w:id="0">
    <w:p w14:paraId="10D80639" w14:textId="77777777" w:rsidR="005A47D9" w:rsidRDefault="005A47D9" w:rsidP="00E4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D22D5" w14:textId="77777777" w:rsidR="00E46332" w:rsidRDefault="00E46332" w:rsidP="00E46332">
    <w:pPr>
      <w:pStyle w:val="Header"/>
    </w:pPr>
    <w:r>
      <w:rPr>
        <w:noProof/>
      </w:rPr>
      <w:drawing>
        <wp:inline distT="0" distB="0" distL="0" distR="0" wp14:anchorId="4D9800F6" wp14:editId="5B69B076">
          <wp:extent cx="5731510" cy="929533"/>
          <wp:effectExtent l="0" t="0" r="2540" b="4445"/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9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8EE7DE" w14:textId="6E36C9BB" w:rsidR="00E46332" w:rsidRDefault="00E46332" w:rsidP="00E46332">
    <w:pPr>
      <w:pStyle w:val="Header"/>
      <w:spacing w:after="240"/>
      <w:jc w:val="center"/>
      <w:rPr>
        <w:rFonts w:ascii="Times New Roman" w:hAnsi="Times New Roman" w:cs="Times New Roman"/>
      </w:rPr>
    </w:pPr>
    <w:bookmarkStart w:id="0" w:name="_Hlk22203140"/>
    <w:bookmarkStart w:id="1" w:name="_Hlk22203141"/>
    <w:r w:rsidRPr="008308BB">
      <w:rPr>
        <w:rFonts w:ascii="Times New Roman" w:hAnsi="Times New Roman" w:cs="Times New Roman"/>
      </w:rPr>
      <w:t>DEPARTAMENTUL DE SPECIALITATE CU PROFIL PSIHOPEDAGOGIC</w:t>
    </w:r>
    <w:bookmarkEnd w:id="0"/>
    <w:bookmarkEnd w:id="1"/>
  </w:p>
  <w:p w14:paraId="093C965F" w14:textId="77777777" w:rsidR="00E46332" w:rsidRPr="00E46332" w:rsidRDefault="00E46332" w:rsidP="00E46332">
    <w:pPr>
      <w:pStyle w:val="Header"/>
      <w:spacing w:after="240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2112"/>
    <w:multiLevelType w:val="hybridMultilevel"/>
    <w:tmpl w:val="C7A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348"/>
    <w:multiLevelType w:val="hybridMultilevel"/>
    <w:tmpl w:val="3586DDB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727B4"/>
    <w:multiLevelType w:val="hybridMultilevel"/>
    <w:tmpl w:val="2BB07A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0687F"/>
    <w:multiLevelType w:val="hybridMultilevel"/>
    <w:tmpl w:val="2BB07A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F5720"/>
    <w:multiLevelType w:val="hybridMultilevel"/>
    <w:tmpl w:val="4B9AAB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04903">
    <w:abstractNumId w:val="4"/>
  </w:num>
  <w:num w:numId="2" w16cid:durableId="449126300">
    <w:abstractNumId w:val="3"/>
  </w:num>
  <w:num w:numId="3" w16cid:durableId="996345224">
    <w:abstractNumId w:val="0"/>
  </w:num>
  <w:num w:numId="4" w16cid:durableId="1007250774">
    <w:abstractNumId w:val="2"/>
  </w:num>
  <w:num w:numId="5" w16cid:durableId="183182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BE"/>
    <w:rsid w:val="000E49E6"/>
    <w:rsid w:val="002A4867"/>
    <w:rsid w:val="002C1AC0"/>
    <w:rsid w:val="00373857"/>
    <w:rsid w:val="00590BAF"/>
    <w:rsid w:val="005A47D9"/>
    <w:rsid w:val="007700D1"/>
    <w:rsid w:val="007D6E1A"/>
    <w:rsid w:val="00855A1A"/>
    <w:rsid w:val="008C5436"/>
    <w:rsid w:val="009538BE"/>
    <w:rsid w:val="00A061F0"/>
    <w:rsid w:val="00CB6659"/>
    <w:rsid w:val="00DE2A2A"/>
    <w:rsid w:val="00E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C578"/>
  <w15:chartTrackingRefBased/>
  <w15:docId w15:val="{8FE0C7E1-FAFF-46E5-B18E-59E318A1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38BE"/>
    <w:pPr>
      <w:tabs>
        <w:tab w:val="center" w:pos="4513"/>
        <w:tab w:val="right" w:pos="9026"/>
      </w:tabs>
      <w:spacing w:after="0" w:line="240" w:lineRule="auto"/>
    </w:pPr>
    <w:rPr>
      <w:color w:val="00000A"/>
      <w:kern w:val="0"/>
      <w:lang w:val="ro-RO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38BE"/>
    <w:rPr>
      <w:color w:val="00000A"/>
      <w:kern w:val="0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6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Ioana Iuhos</dc:creator>
  <cp:keywords/>
  <dc:description/>
  <cp:lastModifiedBy>Carmen Ioana Iuhos</cp:lastModifiedBy>
  <cp:revision>6</cp:revision>
  <dcterms:created xsi:type="dcterms:W3CDTF">2024-10-02T13:34:00Z</dcterms:created>
  <dcterms:modified xsi:type="dcterms:W3CDTF">2024-10-04T08:41:00Z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2024-10-02T14:43:51Z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898e7862-58be-4433-9e69-f580226f0362</vt:lpwstr>
  </property>
  <property fmtid="{D5CDD505-2E9C-101B-9397-08002B2CF9AE}" pid="8" name="MSIP_Label_5b58b62f-6f94-46bd-8089-18e64b0a9abb_ContentBits">
    <vt:lpwstr>0</vt:lpwstr>
  </property>
</Properties>
</file>