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EyeMatics Clinical Demonstrator (EMD)</w:t>
      </w:r>
    </w:p>
    <w:p>
      <w:pPr>
        <w:jc w:val="center"/>
      </w:pPr>
      <w:r>
        <w:rPr>
          <w:color w:val="4B5563"/>
          <w:sz w:val="28"/>
        </w:rPr>
        <w:t>Release v1.10 — Changelog &amp; Feedback Tracking</w:t>
      </w:r>
    </w:p>
    <w:p>
      <w:pPr>
        <w:jc w:val="center"/>
      </w:pPr>
      <w:r>
        <w:rPr>
          <w:i/>
          <w:color w:val="6B7280"/>
          <w:sz w:val="20"/>
        </w:rPr>
        <w:t>Stand: 14. Mai 2026  ·  Git-Tag: v1.10 / v1.10-phase28</w:t>
      </w:r>
    </w:p>
    <w:p/>
    <w:p>
      <w:pPr>
        <w:jc w:val="center"/>
      </w:pPr>
      <w:r>
        <w:rPr>
          <w:b/>
          <w:color w:val="1E40AF"/>
          <w:sz w:val="20"/>
        </w:rPr>
        <w:t>v1.9.5 → v1.10  ·  13 Tage  ·  2 Phasen shipped  ·  729/729 Tests  ·  0 offene Bugs</w:t>
      </w:r>
    </w:p>
    <w:p>
      <w:r>
        <w:br w:type="page"/>
      </w:r>
    </w:p>
    <w:p>
      <w:pPr>
        <w:pStyle w:val="Heading1"/>
      </w:pPr>
      <w:r>
        <w:t>1. Changelog: v1.9 → v1.10</w:t>
      </w:r>
    </w:p>
    <w:p>
      <w:r>
        <w:rPr>
          <w:sz w:val="20"/>
        </w:rPr>
        <w:t>Dieser Abschnitt dokumentiert alle Änderungen zwischen dem letzten Release v1.9.5 (Synthetic Data Realism, 01.05.2026) und v1.10 (Session Hardening &amp; UX Closure, 14.05.2026).</w:t>
      </w:r>
    </w:p>
    <w:p>
      <w:pPr>
        <w:pStyle w:val="Heading2"/>
      </w:pPr>
      <w:r>
        <w:t>1.1  Milestone-Übersicht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Shipped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Stateful Session Backend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11.05.2026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+45 neue Tests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Session Control UI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14.05.2026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+41 neue Tests</w:t>
            </w:r>
          </w:p>
        </w:tc>
      </w:tr>
    </w:tbl>
    <w:p/>
    <w:p>
      <w:pPr>
        <w:pStyle w:val="Heading2"/>
      </w:pPr>
      <w:r>
        <w:t>1.2  Formative-Analyse-Korrekturen (alle 26 ACCEPTs)</w:t>
      </w:r>
    </w:p>
    <w:p>
      <w:r>
        <w:t>Parallel zur v1.10-Planung wurden alle 26 als ACCEPT klassifizierten Findings der Formative Analyse vom 11.05.2026 implementiert und committed.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Anzahl behoben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Beispiele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USM – Nutzerverwaltung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Kopierbutton, Standort-Pflicht, Username-Validierung, Edit-Fehlermeldung, Session-Revoke bei Löschung (PROT-001)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KOH – Kohortenbildung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Negativeingaben, Visus-Guard, Cursor-Alignment, Kohortenname in Analyse-Tab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ANL – Analyse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Responder-Tooltip, Alters-/Visus-Sortierung, Kohortenname bei Filter-Pfad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FALL – Fallansicht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ReferenceLine in relativem Chart, Encounter-Tile Hotspot, Visus-Y-Einheit, Wirkstoff-Badge, CRT-Labelwinkel, Interpolations-Hinweis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QUAL – Datenqualität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Anomalie-Status-Chip, Flag-Matching auf flaggedAt, Zeitraum-Badge, Zentrum-Filter sichtbar, Absolute Kennzahlen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 / A-01..08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Kohortenbildung-Button, Zentren-Navigation, Export-Button deaktiviert</w:t>
            </w:r>
          </w:p>
        </w:tc>
      </w:tr>
    </w:tbl>
    <w:p/>
    <w:p>
      <w:pPr>
        <w:pStyle w:val="Heading2"/>
      </w:pPr>
      <w:r>
        <w:t>1.3  Phase 27: Stateful Session Backend  (SESS-02/03/04)</w:t>
      </w:r>
    </w:p>
    <w:p>
      <w:r>
        <w:t>Ziel: Der Server verfolgt jedes ausgestellte Refresh-Token in einer persistenten Tabelle und invalidiert Token korrekt bei Rotation und Key-Wechsel.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sessions.db (SQLite, WAL-Modus)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Neue Tabelle refresh_sessions mit Feldern id (jti), sid (Familie), username, ver, issued_at, expires_at, last_used_at, revoked, key_id. Automatischer Cleanup-Timer.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jti-Claims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Jedes ausgestellte Access- und Refresh-Token trägt eine eindeutige UUID als jti-Claim.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Token-Rotation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POST /api/auth/refresh rotiert das Token: neues Token wird ausgestellt, das alte sofort revoziert. Wiederverwendung eines bereits revozierten Tokens → 401.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Familien-Revokation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Wird ein gestohlenes Token erkannt (zweite Verwendung), wird die gesamte Token-Familie (gleiche sid) revoziert — schützt gegen Token-Diebstahl.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Dual-Key-Fenster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POST /api/auth/rotate-key (Admin-only): neuer Schlüssel wird aktiviert, alter Schlüssel bleibt für laufende Sessions bis zu deren absolutem Ablauf gültig.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Automatisierte Tests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neue Testdateien: sessionsDb.test.ts (Unit), sessionRotation.test.ts (Integration), rotateKey.test.ts (Integration). Alle Tabellenzustände nach Rotation und Wiederverwendung abgedeckt.</w:t>
            </w:r>
          </w:p>
        </w:tc>
      </w:tr>
    </w:tbl>
    <w:p/>
    <w:p>
      <w:pPr>
        <w:pStyle w:val="Heading2"/>
      </w:pPr>
      <w:r>
        <w:t>1.4  Phase 28: Admin Session Control UI  (SESS-01, SESSUI-01/02/03)</w:t>
      </w:r>
    </w:p>
    <w:p>
      <w:r>
        <w:t>Ziel: Admins können alle aktiven Sessions eines Benutzers einsehen und beenden — einzeln oder komplett — und Session-TTL-Werte ohne Konfigurationsdatei anpassen.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Backend: 3 neue Admin-Endpunkte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GET /api/auth/sessions?username= — aktive Sessions (DTO-Projektion: nur id, issued_at, last_used_at, expires_at, key_id)</w:t>
              <w:br/>
              <w:t>DELETE /api/auth/sessions/:id — Einzel-Revoke (404 bei bereits revozierten Sessions)</w:t>
              <w:br/>
              <w:t>DELETE /api/auth/sessions?username= — Sign-out-everywhere, gibt Anzahl zurück</w:t>
              <w:br/>
              <w:t>Alle drei: Admin-only Guard, kein requireCsrf (Bearer-only), Route-Ordering sichergestellt.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AdminPage: Session-Accordion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 Benutzerzeile: aufklappbares Panel mit Lazy-Fetch der aktiven Sessions. Spalten: Gerät (key_id letzte 8 Zeichen), Ausgestellt, Zuletzt verwendet, Läuft ab. Einzel-Revoke ohne Bestätigungsdialog (konsistent mit bestehenden Mustern). "Überall abmelden"-Button mit Ladeanimation. Leer-/Fehler-/Ladezustand.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SettingsPage: TTL-Konfiguration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Stunden-basierte Eingaben für Refresh-Token-Gültigkeit (min. 1h) und Absolute Session-Grenze (min. = Refresh-TTL, max. 720h/30 Tage). Client-seitige Validierung (validateTtl) + server-seitige Absicherung. Persistierung in config/settings.yaml. Auto-Dismissal des Erfolgs-Banners nach 3 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ttlConversion.ts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Neue reine Helper-Datei: hoursToMs, msToHours (Math.round), validateTtl mit TTL_MAX_HOURS=720. Vollständig getestet (10 Unit-Tests).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i18n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19 neue Übersetzungsschlüssel (DE + EN): 12 für Session-Panel, 7 für TTL-Formular inkl. capMax-Fehlermeldung.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Sicherheits-Verbesserungen (Review-Pass)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DTO-Projektion: sid/ver/revoked/username nicht an den Browser übertragen. TTL-Obergrenze 720h (30 Tage) serverseitig und clientseitig. Mount-Zeit-Validierung bei TTL-Formular. CSRF-Kommentar an DELETE-Endpunkten dokumentiert.</w:t>
            </w:r>
          </w:p>
        </w:tc>
      </w:tr>
    </w:tbl>
    <w:p/>
    <w:p>
      <w:pPr>
        <w:pStyle w:val="Heading2"/>
      </w:pPr>
      <w:r>
        <w:t>1.5  Test-Zusammenfassung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Tests gesamt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v1.9.5 (Baseline)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682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alle bestanden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Nach Phase 27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alle bestanden (+22 neue)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Nach Phase 28 (Waves 0-3)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723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alle bestanden (+19 neue)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Nach Review-Pass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729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alle bestanden (+6 neue)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v1.10 Final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729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729/729 · lint clean · build clean</w:t>
            </w:r>
          </w:p>
        </w:tc>
      </w:tr>
    </w:tbl>
    <w:p/>
    <w:p>
      <w:pPr>
        <w:pStyle w:val="Heading2"/>
      </w:pPr>
      <w:r>
        <w:t>1.6  Wesentliche Commits (v1.9.5 → v1.10)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Hash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85e4821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fix(review): adversarial review fixes — DTO projection, TTL cap 720h, banner auto-dismiss, idempotent revoke 404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93289ee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feat(28-04): per-user session accordion in AdminPage (lazy fetch, revoke, sign-out-everywhere)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356223e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feat(28-04): 12 session i18n keys (de+en)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4cbf543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feat(28-03): TTL inputs in SettingsPage + 7 i18n keys + settingsApi round-trip test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fef29f6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feat(28-03): ttlConversion.ts + AppSettings.auth sub-object + DEFAULTS.auth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67d7647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feat(28-02): 3 admin session route handlers in authApi.ts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ab70263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feat(28-02): listActiveSessionsByUser + fix _closeForTests null-chain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2a06784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feat(phase-27): stateful session backend — SESS-02/03/04 complete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704d95a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feat(27): Plan 03 — jti rotation in /refresh, family revocation (SESS-03)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884dbeb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feat(27-02-T2): initSessionsDb + cleanup interval in server/index.ts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884dbeb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feat(27-02-T1): server/sessionsDb.ts — WAL SQLite sessions storage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158e46d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fix: address 10 remaining formative-analysis findings (KOH-002, ANL, FALL, QUAL)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6"/>
              </w:rPr>
              <w:t>7f443f5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fix: address formative analysis findings — PROT-001, USM-001, QUAL-006, ANL-003, FALL-003+A-01..A-08</w:t>
            </w:r>
          </w:p>
        </w:tc>
      </w:tr>
    </w:tbl>
    <w:p>
      <w:r>
        <w:br w:type="page"/>
      </w:r>
    </w:p>
    <w:p>
      <w:pPr>
        <w:pStyle w:val="Heading1"/>
      </w:pPr>
      <w:r>
        <w:t>2. Feedback Tracking — Formative Analyse (11.05.2026)</w:t>
      </w:r>
    </w:p>
    <w:p>
      <w:r>
        <w:rPr>
          <w:b/>
        </w:rPr>
        <w:t xml:space="preserve">Dokument-Status: </w:t>
      </w:r>
      <w:r>
        <w:t>Aktualisiert 14.05.2026 — alle 26 ACCEPTs committed · v1.10 Phases 27+28 shipped</w:t>
      </w:r>
    </w:p>
    <w:p>
      <w:r>
        <w:rPr>
          <w:b/>
        </w:rPr>
        <w:t xml:space="preserve">Quelle: </w:t>
      </w:r>
      <w:r>
        <w:t>formative_analyse_110526.docx + In-App Feedback emd-issues-2026-05-14.json</w:t>
      </w:r>
    </w:p>
    <w:p>
      <w:r>
        <w:rPr>
          <w:b/>
        </w:rPr>
        <w:t xml:space="preserve">Legende: </w:t>
      </w:r>
      <w:r>
        <w:t>✅ ACCEPT (umgesetzt)  ·  ❌ REJECT (nicht umgesetzt, Begründung)  ·  💬 COMMENT (Anmerkung / zurückgestellt)</w:t>
      </w:r>
    </w:p>
    <w:p/>
    <w:p>
      <w:pPr>
        <w:pStyle w:val="Heading2"/>
      </w:pPr>
      <w:r>
        <w:t>2.0 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Anzahl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r>
              <w:rPr>
                <w:sz w:val="18"/>
              </w:rPr>
              <w:t>✅ ACCEPT — committed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703"/>
            <w:shd w:val="clear" w:color="auto" w:fill="fee2e2"/>
          </w:tcPr>
          <w:p>
            <w:r>
              <w:rPr>
                <w:sz w:val="18"/>
              </w:rPr>
              <w:t>❌ REJECT (nicht im Scope)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💬 COMMENT / Backlog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22</w:t>
            </w:r>
          </w:p>
        </w:tc>
      </w:tr>
    </w:tbl>
    <w:p/>
    <w:p>
      <w:pPr>
        <w:pStyle w:val="Heading2"/>
      </w:pPr>
      <w:r>
        <w:t>2.1  v1.10 Milestone-Status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27 — Stateful Session 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Server-seitige Sitzungstabelle, Token-Rotation, Key-Rotation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Shipped 11.05.2026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28 — Admin Session Control UI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Sitzungsauflistung, Einzel-Revoke, Sign-out-everywhere, TTL-Konfiguration</w:t>
            </w:r>
          </w:p>
        </w:tc>
        <w:tc>
          <w:tcPr>
            <w:tcW w:type="dxa" w:w="3135"/>
            <w:shd w:val="clear" w:color="auto" w:fill="d1fae5"/>
          </w:tcPr>
          <w:p>
            <w:r>
              <w:rPr>
                <w:sz w:val="18"/>
              </w:rPr>
              <w:t>✅ Shipped 14.05.2026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29 — Home Panel UX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Review-Buttons + Jump-Back-In-Navigation (FB-02, FB-03)</w:t>
            </w:r>
          </w:p>
        </w:tc>
        <w:tc>
          <w:tcPr>
            <w:tcW w:type="dxa" w:w="3135"/>
            <w:shd w:val="clear" w:color="auto" w:fill="fef3c7"/>
          </w:tcPr>
          <w:p>
            <w:r>
              <w:rPr>
                <w:sz w:val="18"/>
              </w:rPr>
              <w:t>⏳ Ausstehend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30 — Terminology Configuration Docs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settings.yaml + Konfiguration.md Terminology-Abschnitt</w:t>
            </w:r>
          </w:p>
        </w:tc>
        <w:tc>
          <w:tcPr>
            <w:tcW w:type="dxa" w:w="3135"/>
            <w:shd w:val="clear" w:color="auto" w:fill="fef3c7"/>
          </w:tcPr>
          <w:p>
            <w:r>
              <w:rPr>
                <w:sz w:val="18"/>
              </w:rPr>
              <w:t>⏳ Ausstehend</w:t>
            </w:r>
          </w:p>
        </w:tc>
      </w:tr>
    </w:tbl>
    <w:p/>
    <w:p>
      <w:pPr>
        <w:pStyle w:val="Heading2"/>
      </w:pPr>
      <w:r>
        <w:t>2.2  Teil A — In-App Feedback (9 Tickets)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Seite / Bereich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Startseite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Kohortenbildung-Button ohne Funktion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Startseite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Zentren wirken klickbar, ohne Funktion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Startseite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Export-Button ohne Funktion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 (deaktiviert mit Tooltip)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Kohortenbildung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Negative Werte bei Alter/Visus/CRT möglich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Zeigt nicht an, welche Kohorte angezeigt wird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Fall nicht auswählbar im Aggregiert-Tab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 By design / Phase-29-Scope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Fallansicht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Einzelne Achsen-Ticks fehlen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 Backlog (Screenshot benötigt)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Fallansicht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CRT-Label-Fehler bei absoluter Kurve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Fallansicht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Interpolierte Linie nicht gestrichelt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 (Hinweistext korrigiert)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Dokumentationsqualität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Grundgesamtheit nach Zeitraum gefiltert?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 Backlog (Zeitraum-Badge)</w:t>
            </w:r>
          </w:p>
        </w:tc>
      </w:tr>
    </w:tbl>
    <w:p/>
    <w:p>
      <w:pPr>
        <w:pStyle w:val="Heading2"/>
      </w:pPr>
      <w:r>
        <w:t>2.3  Teil B — Formative Analyse (Anforderungs-basierte Findings)</w:t>
      </w:r>
    </w:p>
    <w:p>
      <w:pPr>
        <w:pStyle w:val="Heading3"/>
      </w:pPr>
      <w:r>
        <w:t>USM — Nutzerverwaltung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Kopier-Button unresponsive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navigator.clipboard.writeText() mit 2s-Feedback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Nutzer ohne Standort möglich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Mindestens ein Zentrum Pflicht; Inline-Fehler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Fehlende Fehlermeldung Pflichtfelder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Username-Pflichtvalidierung + Fehlertext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Deaktivieren nicht möglich, nur Löschen</w:t>
            </w:r>
          </w:p>
        </w:tc>
        <w:tc>
          <w:tcPr>
            <w:tcW w:type="dxa" w:w="2351"/>
            <w:shd w:val="clear" w:color="auto" w:fill="fee2e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Reject (by design) — nicht in EMDREQ spezifiziert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Bearbeiten ohne Fehlermeldung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handleEditSave setzt actionError korrekt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Meldung bei zu vielen Fehlversuchen unklar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Backlog: verbleibendes Timeout in Meldung aufnehmen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Kein kontinuierlicher Counter sichtbar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By design: kein Counter (kein Brute-Force-Feedback)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USM-008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maxLoginAttempts konfigurierbar?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28: TTL-Config in Admin-UI. maxLoginAttempts bewusst ausgelassen (Security-Kontrolle)</w:t>
            </w:r>
          </w:p>
        </w:tc>
      </w:tr>
    </w:tbl>
    <w:p/>
    <w:p>
      <w:pPr>
        <w:pStyle w:val="Heading3"/>
      </w:pPr>
      <w:r>
        <w:t>DAT — Dashboard / Datensatz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Gesamtzahl nicht angezeigt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Fälle-KPI zeigt ungefilterte cases.length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DAT-—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"Attention needed" / "Jump Back In" nicht in EMDREQ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Bewusste UX-Erweiterung; Phase 29 verkabelt Panels vollständig</w:t>
            </w:r>
          </w:p>
        </w:tc>
      </w:tr>
    </w:tbl>
    <w:p/>
    <w:p>
      <w:pPr>
        <w:pStyle w:val="Heading3"/>
      </w:pPr>
      <w:r>
        <w:t>KOH — Kohortenbildung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Kerndatensatz unvollständig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Bekannte Limitation; fehlende Felder bitte spezifizieren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Negative Werte möglich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Behoben in A-03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Cursor bleibt links bei Kohortenname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text-left ergänzt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Visus-Eingabe akzeptiert String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 &gt;= 0 Guard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Filter-State nach Navigation weg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Backlog: History-State-Persistenz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KOH-005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Aktive Kohorte in Analyse nicht angezeigt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Behoben in A-04</w:t>
            </w:r>
          </w:p>
        </w:tc>
      </w:tr>
    </w:tbl>
    <w:p/>
    <w:p>
      <w:pPr>
        <w:pStyle w:val="Heading3"/>
      </w:pPr>
      <w:r>
        <w:t>ANL — 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ANL-002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Intervall nicht vergleichend darstellbar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Backlog: IntervalHistogram Kohortenvergleich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ANL-002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Was ist "Responder"?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ℹ-Tooltip mit Definition ergänzt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Alters-/Visus-Achse nicht monoton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Sortierung nach age aufsteigend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Kohorten-Vergleich im Aggregiert-Tab fehlt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ANL-004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Kritische Werte nicht konfigurierbar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Definiert in clinicalThresholds.ts; UI-Konfiguration Backlog</w:t>
            </w:r>
          </w:p>
        </w:tc>
      </w:tr>
    </w:tbl>
    <w:p/>
    <w:p>
      <w:pPr>
        <w:pStyle w:val="Heading3"/>
      </w:pPr>
      <w:r>
        <w:t>FALL — Fallansicht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Weg zur Falldetailnavigation umständlich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Phase-29-Scope: direkte Chart→Fall-Navigation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Events → nur absoluter Verlauf, nicht relativ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highlightDate-ReferenceLine auch in relativem Chart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Zwei Buttons für eine Funktion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Encounter-Tile ist einziger Hotspot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CRT-Bezeichnung in Legende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Behoben in A-07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Einheit Visus fehlt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"Visus (dezimal)" an Y-Achse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Legende: Interpolation gestrichelt?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Behoben in A-08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Wirkstoff pro Injektion unterrepräsentiert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Violettes Wirkstoff-Badge in Injektionszeile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FALL-006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Vergleich Fall–Kohorte nicht möglich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Backlog: Kohorten-Referenzwerte in Fallansicht erweitern</w:t>
            </w:r>
          </w:p>
        </w:tc>
      </w:tr>
    </w:tbl>
    <w:p/>
    <w:p>
      <w:pPr>
        <w:pStyle w:val="Heading3"/>
      </w:pPr>
      <w:r>
        <w:t>QUAL — Datenqualität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Prüfung nicht auf Kohorten möglich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 / Scope — kein Phase-28/29-Bestandteil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Prüfparameter nicht konfigurierbar</w:t>
            </w:r>
          </w:p>
        </w:tc>
        <w:tc>
          <w:tcPr>
            <w:tcW w:type="dxa" w:w="2351"/>
            <w:shd w:val="clear" w:color="auto" w:fill="fee2e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Reject (Scope) — nicht in EMDREQ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Fehlende Werte nicht vorgeschlagen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Backlog: Imputation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Fehlerkennung nur weit unten sichtbar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Status-Chip statt "Fehler melden"-Button; Flags in Tabelle sichtbar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Mehrere Flags — Bestätigung gilt für alle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updateQualityFlag matcht auf flaggedAt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Grundgesamtheit ohne Zeitraum-Filter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Zeitraum-Badge bei aktivem Filter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Zentren-Filter versteckt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Dropdown immer sichtbar in Kopfzeile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Kein Multi-Select Zentrum</w:t>
            </w:r>
          </w:p>
        </w:tc>
        <w:tc>
          <w:tcPr>
            <w:tcW w:type="dxa" w:w="2351"/>
            <w:shd w:val="clear" w:color="auto" w:fill="fee2e2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Reject vorerst — nicht in EMDREQ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Absolute Kennzahlen fehlen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Prozentwert + absolute Zahl in SummaryCards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Prüfungsergebnisse fehlen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Anteil geprüft/in Bearbeitung/ungecheckt in SummaryCards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QUAL-011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Plausibilitätsbereiche nur über Details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Zielwert + Fallzahl unter Fortschrittsbalken</w:t>
            </w:r>
          </w:p>
        </w:tc>
      </w:tr>
    </w:tbl>
    <w:p/>
    <w:p>
      <w:pPr>
        <w:pStyle w:val="Heading3"/>
      </w:pPr>
      <w:r>
        <w:t>PROT — Protokoll /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Maßnahme / Kommentar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PROT-001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Gelöschter Account als "anonymous" im Protokoll</w:t>
            </w:r>
          </w:p>
        </w:tc>
        <w:tc>
          <w:tcPr>
            <w:tcW w:type="dxa" w:w="2351"/>
            <w:shd w:val="clear" w:color="auto" w:fill="d1fae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DELETE /api/auth/users/:username ruft revokeByUsername() auf — Sessions werden bei Löschung sofort invalidiert</w:t>
            </w:r>
          </w:p>
        </w:tc>
      </w:tr>
    </w:tbl>
    <w:p/>
    <w:p>
      <w:pPr>
        <w:pStyle w:val="Heading2"/>
      </w:pPr>
      <w:r>
        <w:t>2.4  Offene Backlog-Items (mittelfristig, kein akuter Bug)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Ziel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FB-02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 "Attention needed" Review-Buttons ohne Funktion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Phase 29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FB-03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 "Jump Back In" Routing fehlt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Phase 29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FALL-001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Direkte Chart→Falldetail-Navigation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Phase 29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KOH-003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Filter-State beim Rücknavigieren erhalten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ANL-002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Intervall-Histogramm im Kohorten-Vergleichsmodus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ANL-002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Visus-Berechnung Aggregiert vs. Trajektorien kenntlich machen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ANL-003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Kohorten-Vergleich im Aggregiert-Tab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FALL-006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Erweiterter Fall–Kohorte-Vergleich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QUAL-001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Kohorten-basierte Qualitätsprüfung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QUAL-004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Auto-Suggest fehlender Werte (Imputation)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USM-006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Rate-Limiting-Meldung mit verbleibendem Timeout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USM-008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maxLoginAttempts Admin-konfigurierbar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Fehlende Achsenticks (Screenshot für Repro benötigt)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Zeitraum-Badge in Grundgesamtheit QualityPage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Backlog</w:t>
            </w:r>
          </w:p>
        </w:tc>
      </w:tr>
    </w:tbl>
    <w:p/>
    <w:p/>
    <w:p>
      <w:pPr>
        <w:jc w:val="center"/>
      </w:pPr>
      <w:r>
        <w:rPr>
          <w:i/>
          <w:color w:val="9CA3AF"/>
          <w:sz w:val="16"/>
        </w:rPr>
        <w:t>Generiert: 14.05.2026 16:38  ·  Git: v1.10 (85e4821)  ·  Repository: github.com/okohlbacher/eyematics-emd-app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