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sz w:val="28"/>
          <w:szCs w:val="28"/>
        </w:rPr>
      </w:pPr>
      <w:r>
        <w:rPr>
          <w:b/>
          <w:sz w:val="28"/>
          <w:szCs w:val="28"/>
        </w:rPr>
        <w:t>Homework 10: Databases - Solution Template (Total Points: 100)</w:t>
      </w:r>
    </w:p>
    <w:p>
      <w:pPr>
        <w:pStyle w:val="Normal"/>
        <w:spacing w:before="0" w:after="0"/>
        <w:contextualSpacing/>
        <w:rPr/>
      </w:pPr>
      <w:r>
        <w:rPr/>
        <w:t>Due: Sunday November 18 11:59PM ET</w:t>
      </w:r>
    </w:p>
    <w:p>
      <w:pPr>
        <w:pStyle w:val="Normal"/>
        <w:spacing w:before="0" w:after="0"/>
        <w:contextualSpacing/>
        <w:rPr/>
      </w:pPr>
      <w:r>
        <w:rPr/>
      </w:r>
    </w:p>
    <w:p>
      <w:pPr>
        <w:pStyle w:val="Normal"/>
        <w:spacing w:before="0" w:after="0"/>
        <w:contextualSpacing/>
        <w:rPr>
          <w:b/>
          <w:b/>
        </w:rPr>
      </w:pPr>
      <w:r>
        <w:rPr>
          <w:b/>
        </w:rPr>
        <w:t>Problem 1. Relational Database (50 points)</w:t>
      </w:r>
    </w:p>
    <w:p>
      <w:pPr>
        <w:pStyle w:val="Normal"/>
        <w:spacing w:before="0" w:after="0"/>
        <w:contextualSpacing/>
        <w:rPr/>
      </w:pPr>
      <w:r>
        <w:rPr/>
      </w:r>
    </w:p>
    <w:p>
      <w:pPr>
        <w:pStyle w:val="Normal"/>
        <w:numPr>
          <w:ilvl w:val="0"/>
          <w:numId w:val="1"/>
        </w:numPr>
        <w:ind w:left="720" w:hanging="360"/>
        <w:rPr>
          <w:u w:val="none"/>
        </w:rPr>
      </w:pPr>
      <w:r>
        <w:rPr/>
        <w:t>Create new MariaDB database instance (Make sure to check “</w:t>
      </w:r>
      <w:r>
        <w:rPr>
          <w:rFonts w:eastAsia="Roboto" w:cs="Roboto" w:ascii="Roboto" w:hAnsi="Roboto"/>
          <w:color w:val="16191F"/>
          <w:sz w:val="21"/>
          <w:szCs w:val="21"/>
          <w:shd w:fill="F2F3F3" w:val="clear"/>
        </w:rPr>
        <w:t>Only enable options eligible for RDS Free Usage Tier” option</w:t>
      </w:r>
      <w:r>
        <w:rPr/>
        <w:t>):</w:t>
        <w:br/>
      </w:r>
    </w:p>
    <w:p>
      <w:pPr>
        <w:pStyle w:val="Normal"/>
        <w:numPr>
          <w:ilvl w:val="1"/>
          <w:numId w:val="1"/>
        </w:numPr>
        <w:ind w:left="1440" w:hanging="360"/>
        <w:rPr>
          <w:u w:val="none"/>
        </w:rPr>
      </w:pPr>
      <w:r>
        <w:rPr/>
        <w:t xml:space="preserve">Use “&lt;your_initials&gt;mariadb”, e.g. “skmariadb”, as DB Instance Identifier (that’s the name of your database space to hold all your MariaDB databases), “admin” as Master username, and “admin123” as Master password. You can use your own DB name, master username and password, just don’t forget it. </w:t>
        <w:br/>
      </w:r>
    </w:p>
    <w:p>
      <w:pPr>
        <w:pStyle w:val="Normal"/>
        <w:numPr>
          <w:ilvl w:val="1"/>
          <w:numId w:val="1"/>
        </w:numPr>
        <w:ind w:left="1440" w:hanging="360"/>
        <w:rPr>
          <w:u w:val="none"/>
        </w:rPr>
      </w:pPr>
      <w:r>
        <w:rPr/>
        <w:t xml:space="preserve">Configure Network &amp; Security to use default VPC, default subnet, make it </w:t>
      </w:r>
      <w:r>
        <w:rPr>
          <w:b/>
        </w:rPr>
        <w:t>not</w:t>
      </w:r>
      <w:r>
        <w:rPr/>
        <w:t xml:space="preserve"> publicly accessible, create new VPC security group.</w:t>
        <w:br/>
      </w:r>
    </w:p>
    <w:p>
      <w:pPr>
        <w:pStyle w:val="Normal"/>
        <w:numPr>
          <w:ilvl w:val="1"/>
          <w:numId w:val="1"/>
        </w:numPr>
        <w:ind w:left="1440" w:hanging="360"/>
        <w:rPr>
          <w:u w:val="none"/>
        </w:rPr>
      </w:pPr>
      <w:r>
        <w:rPr/>
        <w:t>Set database name to “e90_grade_tracker”</w:t>
        <w:tab/>
        <w:t>, leave other options with default values, uncheck “Deletion protection”.</w:t>
        <w:br/>
        <w:br/>
      </w:r>
      <w:r>
        <w:rPr>
          <w:highlight w:val="white"/>
        </w:rPr>
        <w:t>Paste the screenshot of the Summary of your DB instance:</w:t>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15144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6600" cy="1514475"/>
                          </a:xfrm>
                          <a:prstGeom prst="rect">
                            <a:avLst/>
                          </a:prstGeom>
                        </pic:spPr>
                      </pic:pic>
                    </a:graphicData>
                  </a:graphic>
                </wp:anchor>
              </w:drawing>
            </w:r>
          </w:p>
          <w:p>
            <w:pPr>
              <w:pStyle w:val="Normal"/>
              <w:widowControl w:val="false"/>
              <w:spacing w:lineRule="auto" w:line="240" w:before="0" w:after="0"/>
              <w:contextualSpacing/>
              <w:rPr>
                <w:highlight w:val="white"/>
              </w:rPr>
            </w:pPr>
            <w:r>
              <w:rPr>
                <w:highlight w:val="white"/>
              </w:rPr>
            </w:r>
          </w:p>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6600" cy="31013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6600" cy="3101340"/>
                          </a:xfrm>
                          <a:prstGeom prst="rect">
                            <a:avLst/>
                          </a:prstGeom>
                        </pic:spPr>
                      </pic:pic>
                    </a:graphicData>
                  </a:graphic>
                </wp:anchor>
              </w:drawing>
            </w:r>
          </w:p>
        </w:tc>
      </w:tr>
    </w:tbl>
    <w:p>
      <w:pPr>
        <w:pStyle w:val="Normal"/>
        <w:spacing w:before="0" w:after="0"/>
        <w:ind w:left="1440" w:hanging="0"/>
        <w:contextualSpacing/>
        <w:rPr/>
      </w:pPr>
      <w:r>
        <w:rPr/>
        <w:br/>
      </w:r>
    </w:p>
    <w:p>
      <w:pPr>
        <w:pStyle w:val="Normal"/>
        <w:numPr>
          <w:ilvl w:val="0"/>
          <w:numId w:val="1"/>
        </w:numPr>
        <w:ind w:left="720" w:hanging="360"/>
        <w:rPr>
          <w:u w:val="none"/>
        </w:rPr>
      </w:pPr>
      <w:r>
        <w:rPr/>
        <w:t>Launch EC2 Instance to be used as MySql DB client to work with your MariaDB database.</w:t>
      </w:r>
    </w:p>
    <w:p>
      <w:pPr>
        <w:pStyle w:val="Normal"/>
        <w:numPr>
          <w:ilvl w:val="1"/>
          <w:numId w:val="1"/>
        </w:numPr>
        <w:ind w:left="1440" w:hanging="360"/>
        <w:rPr>
          <w:u w:val="none"/>
        </w:rPr>
      </w:pPr>
      <w:r>
        <w:rPr/>
        <w:t>Create t2.micro EC2 instance with sqlClient installed on it, using the following script (use security group with open ssh and http ports open):</w:t>
      </w:r>
    </w:p>
    <w:p>
      <w:pPr>
        <w:pStyle w:val="Normal"/>
        <w:pBdr>
          <w:top w:val="single" w:sz="8" w:space="2" w:color="000000"/>
          <w:left w:val="single" w:sz="8" w:space="2" w:color="000000"/>
          <w:bottom w:val="single" w:sz="8" w:space="2" w:color="000000"/>
          <w:right w:val="single" w:sz="8" w:space="2" w:color="000000"/>
        </w:pBdr>
        <w:spacing w:before="0" w:after="0"/>
        <w:ind w:left="1440" w:hanging="0"/>
        <w:contextualSpacing/>
        <w:rPr>
          <w:rFonts w:ascii="Ubuntu" w:hAnsi="Ubuntu" w:eastAsia="Ubuntu" w:cs="Ubuntu"/>
          <w:sz w:val="20"/>
          <w:szCs w:val="20"/>
        </w:rPr>
      </w:pPr>
      <w:r>
        <w:rPr>
          <w:rFonts w:eastAsia="Ubuntu" w:cs="Ubuntu" w:ascii="Ubuntu" w:hAnsi="Ubuntu"/>
          <w:sz w:val="20"/>
          <w:szCs w:val="20"/>
        </w:rPr>
        <w:t>#!/bin/bash</w:t>
        <w:br/>
        <w:t>yum install httpd php php-mysql mysql -y</w:t>
        <w:br/>
        <w:t>yum update -y</w:t>
        <w:br/>
        <w:t>chkconfig httpd on</w:t>
        <w:br/>
        <w:t>service httpd start</w:t>
        <w:br/>
        <w:t>echo "&lt;?php phpinfo();?&gt;" &gt; /var/www/html/index.php</w:t>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numPr>
          <w:ilvl w:val="1"/>
          <w:numId w:val="1"/>
        </w:numPr>
        <w:ind w:left="1440" w:hanging="360"/>
        <w:rPr/>
      </w:pPr>
      <w:r>
        <w:rPr>
          <w:highlight w:val="white"/>
        </w:rPr>
        <w:t>Paste the screenshot of the Description tab of your instance:</w:t>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6600" cy="25139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16600" cy="2513965"/>
                          </a:xfrm>
                          <a:prstGeom prst="rect">
                            <a:avLst/>
                          </a:prstGeom>
                        </pic:spPr>
                      </pic:pic>
                    </a:graphicData>
                  </a:graphic>
                </wp:anchor>
              </w:drawing>
            </w:r>
          </w:p>
        </w:tc>
      </w:tr>
    </w:tbl>
    <w:p>
      <w:pPr>
        <w:pStyle w:val="Normal"/>
        <w:spacing w:before="0" w:after="0"/>
        <w:ind w:left="1440" w:hanging="0"/>
        <w:contextualSpacing/>
        <w:rPr/>
      </w:pPr>
      <w:r>
        <w:rPr/>
      </w:r>
    </w:p>
    <w:p>
      <w:pPr>
        <w:pStyle w:val="Normal"/>
        <w:spacing w:before="0" w:after="0"/>
        <w:ind w:left="1440" w:hanging="0"/>
        <w:contextualSpacing/>
        <w:rPr/>
      </w:pPr>
      <w:r>
        <w:rPr/>
      </w:r>
      <w:r>
        <w:br w:type="page"/>
      </w:r>
    </w:p>
    <w:p>
      <w:pPr>
        <w:pStyle w:val="Normal"/>
        <w:spacing w:before="0" w:after="0"/>
        <w:ind w:left="1440" w:hanging="0"/>
        <w:contextualSpacing/>
        <w:rPr>
          <w:highlight w:val="white"/>
        </w:rPr>
      </w:pPr>
      <w:r>
        <w:rPr/>
        <w:t>Paste the screenshot of the mysql section from the PHP web page displayed by your EC2 instance if you access it through browser (scroll down to find mysql section or search for it in the page)</w:t>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6600" cy="61220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6600" cy="6122035"/>
                          </a:xfrm>
                          <a:prstGeom prst="rect">
                            <a:avLst/>
                          </a:prstGeom>
                        </pic:spPr>
                      </pic:pic>
                    </a:graphicData>
                  </a:graphic>
                </wp:anchor>
              </w:drawing>
            </w:r>
          </w:p>
        </w:tc>
      </w:tr>
    </w:tbl>
    <w:p>
      <w:pPr>
        <w:pStyle w:val="Normal"/>
        <w:spacing w:before="0" w:after="0"/>
        <w:ind w:left="0" w:hanging="0"/>
        <w:contextualSpacing/>
        <w:rPr/>
      </w:pPr>
      <w:r>
        <w:rPr/>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numPr>
          <w:ilvl w:val="0"/>
          <w:numId w:val="1"/>
        </w:numPr>
        <w:ind w:left="720" w:hanging="360"/>
        <w:rPr>
          <w:u w:val="none"/>
        </w:rPr>
      </w:pPr>
      <w:r>
        <w:rPr/>
        <w:t>On the RDS Instances page of the AWS Console setup Inbound Security group to use the same SG that your EC2 instance is using as Source.</w:t>
        <w:br/>
        <w:br/>
        <w:t>Paste the screenshot of the Connect section of your DB instance:</w:t>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6600" cy="193484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16600" cy="1934845"/>
                          </a:xfrm>
                          <a:prstGeom prst="rect">
                            <a:avLst/>
                          </a:prstGeom>
                        </pic:spPr>
                      </pic:pic>
                    </a:graphicData>
                  </a:graphic>
                </wp:anchor>
              </w:drawing>
            </w:r>
          </w:p>
        </w:tc>
      </w:tr>
    </w:tbl>
    <w:p>
      <w:pPr>
        <w:pStyle w:val="Normal"/>
        <w:spacing w:before="0" w:after="0"/>
        <w:ind w:left="0" w:hanging="0"/>
        <w:contextualSpacing/>
        <w:rPr/>
      </w:pPr>
      <w:r>
        <w:rPr/>
      </w:r>
    </w:p>
    <w:p>
      <w:pPr>
        <w:pStyle w:val="Normal"/>
        <w:spacing w:before="0" w:after="0"/>
        <w:ind w:left="0" w:hanging="0"/>
        <w:contextualSpacing/>
        <w:rPr/>
      </w:pPr>
      <w:r>
        <w:rPr/>
        <w:br/>
      </w:r>
    </w:p>
    <w:p>
      <w:pPr>
        <w:pStyle w:val="Normal"/>
        <w:numPr>
          <w:ilvl w:val="0"/>
          <w:numId w:val="1"/>
        </w:numPr>
        <w:ind w:left="720" w:hanging="360"/>
        <w:rPr>
          <w:u w:val="none"/>
        </w:rPr>
      </w:pPr>
      <w:r>
        <w:rPr/>
        <w:t>Connect to your DB from EC2 instance:</w:t>
        <w:br/>
        <w:t xml:space="preserve">mysql -h </w:t>
      </w:r>
      <w:r>
        <w:rPr>
          <w:rFonts w:eastAsia="Roboto" w:cs="Roboto" w:ascii="Roboto" w:hAnsi="Roboto"/>
          <w:color w:val="16191F"/>
          <w:sz w:val="21"/>
          <w:szCs w:val="21"/>
          <w:highlight w:val="white"/>
        </w:rPr>
        <w:t>e90mariadb.c4sfkoyotzjy.us-east-2.rds.amazonaws.com -P 3306 -u admin -p</w:t>
      </w:r>
    </w:p>
    <w:p>
      <w:pPr>
        <w:pStyle w:val="Normal"/>
        <w:spacing w:before="0" w:after="0"/>
        <w:ind w:left="720" w:hanging="0"/>
        <w:contextualSpacing/>
        <w:rPr>
          <w:highlight w:val="white"/>
        </w:rPr>
      </w:pPr>
      <w:r>
        <w:rPr>
          <w:rFonts w:eastAsia="Roboto" w:cs="Roboto" w:ascii="Roboto" w:hAnsi="Roboto"/>
          <w:color w:val="16191F"/>
          <w:sz w:val="21"/>
          <w:szCs w:val="21"/>
          <w:highlight w:val="white"/>
        </w:rPr>
        <w:br/>
      </w:r>
      <w:r>
        <w:rPr/>
        <w:t>Paste the screenshot of the result of show databases query:</w:t>
      </w:r>
    </w:p>
    <w:tbl>
      <w:tblPr>
        <w:tblStyle w:val="Table5"/>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6600" cy="313309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16600" cy="3133090"/>
                          </a:xfrm>
                          <a:prstGeom prst="rect">
                            <a:avLst/>
                          </a:prstGeom>
                        </pic:spPr>
                      </pic:pic>
                    </a:graphicData>
                  </a:graphic>
                </wp:anchor>
              </w:drawing>
            </w:r>
          </w:p>
        </w:tc>
      </w:tr>
    </w:tbl>
    <w:p>
      <w:pPr>
        <w:pStyle w:val="Normal"/>
        <w:spacing w:before="0" w:after="0"/>
        <w:contextualSpacing/>
        <w:rPr/>
      </w:pPr>
      <w:r>
        <w:rPr/>
      </w:r>
    </w:p>
    <w:p>
      <w:pPr>
        <w:pStyle w:val="Normal"/>
        <w:spacing w:before="0" w:after="0"/>
        <w:ind w:left="720" w:hanging="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br/>
        <w:br/>
      </w:r>
      <w:r>
        <w:br w:type="page"/>
      </w:r>
    </w:p>
    <w:p>
      <w:pPr>
        <w:pStyle w:val="Normal"/>
        <w:spacing w:before="0" w:after="0"/>
        <w:ind w:left="1440" w:hanging="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t>Now run a sequence of SQL statements to create the tables according to the following schema diagram:</w:t>
      </w:r>
    </w:p>
    <w:p>
      <w:pPr>
        <w:pStyle w:val="Normal"/>
        <w:spacing w:before="0" w:after="0"/>
        <w:ind w:left="1440" w:hanging="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r>
    </w:p>
    <w:p>
      <w:pPr>
        <w:pStyle w:val="Normal"/>
        <w:spacing w:before="0" w:after="0"/>
        <w:contextualSpacing/>
        <w:rPr/>
      </w:pPr>
      <w:r>
        <w:rPr/>
        <w:drawing>
          <wp:inline distT="0" distB="0" distL="0" distR="0">
            <wp:extent cx="3171825" cy="298132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3171825" cy="2981325"/>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r>
    </w:p>
    <w:p>
      <w:pPr>
        <w:pStyle w:val="Normal"/>
        <w:numPr>
          <w:ilvl w:val="1"/>
          <w:numId w:val="1"/>
        </w:numPr>
        <w:ind w:left="1440" w:hanging="360"/>
        <w:rPr>
          <w:rFonts w:ascii="Roboto" w:hAnsi="Roboto" w:eastAsia="Roboto" w:cs="Roboto"/>
          <w:color w:val="16191F"/>
          <w:sz w:val="21"/>
          <w:szCs w:val="21"/>
          <w:highlight w:val="white"/>
          <w:u w:val="none"/>
        </w:rPr>
      </w:pPr>
      <w:r>
        <w:rPr>
          <w:rFonts w:eastAsia="Roboto" w:cs="Roboto" w:ascii="Roboto" w:hAnsi="Roboto"/>
          <w:color w:val="16191F"/>
          <w:sz w:val="21"/>
          <w:szCs w:val="21"/>
          <w:highlight w:val="white"/>
        </w:rPr>
        <w:t>Run the following SQL to create your DB and tables:</w:t>
      </w:r>
    </w:p>
    <w:p>
      <w:pPr>
        <w:pStyle w:val="Normal"/>
        <w:pBdr>
          <w:top w:val="single" w:sz="8" w:space="2" w:color="000000"/>
          <w:left w:val="single" w:sz="8" w:space="2" w:color="000000"/>
          <w:bottom w:val="single" w:sz="8" w:space="2" w:color="000000"/>
          <w:right w:val="single" w:sz="8" w:space="2" w:color="000000"/>
        </w:pBdr>
        <w:spacing w:before="0" w:after="0"/>
        <w:ind w:left="1440" w:hanging="0"/>
        <w:contextualSpacing/>
        <w:rPr>
          <w:rFonts w:ascii="Ubuntu" w:hAnsi="Ubuntu" w:eastAsia="Ubuntu" w:cs="Ubuntu"/>
          <w:sz w:val="20"/>
          <w:szCs w:val="20"/>
        </w:rPr>
      </w:pPr>
      <w:r>
        <w:rPr>
          <w:rFonts w:eastAsia="Ubuntu" w:cs="Ubuntu" w:ascii="Ubuntu" w:hAnsi="Ubuntu"/>
          <w:sz w:val="20"/>
          <w:szCs w:val="20"/>
        </w:rPr>
        <w:t>CREATE DATABASE e90_grade_tracker;</w:t>
        <w:br/>
        <w:br/>
        <w:t>USE e90_grade_tracker;</w:t>
        <w:br/>
        <w:br/>
        <w:t>CREATE TABLE `students` (</w:t>
        <w:br/>
        <w:tab/>
        <w:t>`id` bigint NOT NULL AUTO_INCREMENT,</w:t>
        <w:br/>
        <w:tab/>
        <w:t>`name` varchar(100) NOT NULL,</w:t>
        <w:br/>
        <w:tab/>
        <w:t>PRIMARY KEY (`id`));</w:t>
        <w:br/>
        <w:br/>
        <w:t>CREATE TABLE `homeworks` (</w:t>
        <w:br/>
        <w:tab/>
        <w:t>`id` bigint NOT NULL AUTO_INCREMENT,</w:t>
        <w:br/>
        <w:tab/>
        <w:t>`student_id` bigint NOT NULL,</w:t>
        <w:br/>
        <w:tab/>
        <w:t>`hw_topic` varchar(100) NOT NULL,</w:t>
        <w:br/>
        <w:tab/>
        <w:t>`date_due` DATE NOT NULL,</w:t>
        <w:br/>
        <w:tab/>
        <w:t>`date_submitted` DATE,</w:t>
        <w:br/>
        <w:tab/>
        <w:t>PRIMARY KEY (`id`));</w:t>
        <w:br/>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spacing w:before="0" w:after="0"/>
        <w:ind w:left="1440" w:hanging="0"/>
        <w:contextualSpacing/>
        <w:rPr>
          <w:rFonts w:ascii="Ubuntu" w:hAnsi="Ubuntu" w:eastAsia="Ubuntu" w:cs="Ubuntu"/>
          <w:sz w:val="20"/>
          <w:szCs w:val="20"/>
        </w:rPr>
      </w:pPr>
      <w:r>
        <w:rPr>
          <w:rFonts w:eastAsia="Ubuntu" w:cs="Ubuntu" w:ascii="Ubuntu" w:hAnsi="Ubuntu"/>
          <w:sz w:val="20"/>
          <w:szCs w:val="20"/>
        </w:rPr>
      </w:r>
    </w:p>
    <w:p>
      <w:pPr>
        <w:pStyle w:val="Normal"/>
        <w:numPr>
          <w:ilvl w:val="1"/>
          <w:numId w:val="1"/>
        </w:numPr>
        <w:ind w:left="1440" w:hanging="360"/>
        <w:rPr>
          <w:rFonts w:ascii="Roboto" w:hAnsi="Roboto" w:eastAsia="Roboto" w:cs="Roboto"/>
          <w:color w:val="16191F"/>
          <w:sz w:val="21"/>
          <w:szCs w:val="21"/>
          <w:highlight w:val="white"/>
        </w:rPr>
      </w:pPr>
      <w:r>
        <w:rPr>
          <w:rFonts w:eastAsia="Roboto" w:cs="Roboto" w:ascii="Roboto" w:hAnsi="Roboto"/>
          <w:color w:val="16191F"/>
          <w:sz w:val="21"/>
          <w:szCs w:val="21"/>
          <w:highlight w:val="white"/>
        </w:rPr>
        <w:t>Add students and homeworks to the tables:</w:t>
      </w:r>
    </w:p>
    <w:p>
      <w:pPr>
        <w:pStyle w:val="Normal"/>
        <w:keepNext w:val="false"/>
        <w:keepLines w:val="false"/>
        <w:widowControl/>
        <w:pBdr>
          <w:top w:val="single" w:sz="8" w:space="2" w:color="000000"/>
          <w:left w:val="single" w:sz="8" w:space="2" w:color="000000"/>
          <w:bottom w:val="single" w:sz="8" w:space="2" w:color="000000"/>
          <w:right w:val="single" w:sz="8" w:space="2" w:color="000000"/>
        </w:pBdr>
        <w:shd w:val="clear" w:fill="auto"/>
        <w:spacing w:lineRule="auto" w:line="276" w:before="0" w:after="0"/>
        <w:ind w:left="1440" w:right="0" w:hanging="0"/>
        <w:contextualSpacing/>
        <w:jc w:val="left"/>
        <w:rPr>
          <w:rFonts w:ascii="Ubuntu" w:hAnsi="Ubuntu" w:eastAsia="Ubuntu" w:cs="Ubuntu"/>
          <w:sz w:val="20"/>
          <w:szCs w:val="20"/>
        </w:rPr>
      </w:pPr>
      <w:r>
        <w:rPr>
          <w:rFonts w:eastAsia="Ubuntu" w:cs="Ubuntu" w:ascii="Ubuntu" w:hAnsi="Ubuntu"/>
          <w:sz w:val="20"/>
          <w:szCs w:val="20"/>
        </w:rPr>
        <w:t>INSERT INTO students (name) VALUES ('Johnny Depp');</w:t>
      </w:r>
    </w:p>
    <w:p>
      <w:pPr>
        <w:pStyle w:val="Normal"/>
        <w:keepNext w:val="false"/>
        <w:keepLines w:val="false"/>
        <w:widowControl/>
        <w:pBdr>
          <w:top w:val="single" w:sz="8" w:space="2" w:color="000000"/>
          <w:left w:val="single" w:sz="8" w:space="2" w:color="000000"/>
          <w:bottom w:val="single" w:sz="8" w:space="2" w:color="000000"/>
          <w:right w:val="single" w:sz="8" w:space="2" w:color="000000"/>
        </w:pBdr>
        <w:shd w:val="clear" w:fill="auto"/>
        <w:spacing w:lineRule="auto" w:line="276" w:before="0" w:after="0"/>
        <w:ind w:left="1440" w:right="0" w:hanging="0"/>
        <w:contextualSpacing/>
        <w:jc w:val="left"/>
        <w:rPr>
          <w:rFonts w:ascii="Ubuntu" w:hAnsi="Ubuntu" w:eastAsia="Ubuntu" w:cs="Ubuntu"/>
          <w:sz w:val="20"/>
          <w:szCs w:val="20"/>
        </w:rPr>
      </w:pPr>
      <w:r>
        <w:rPr>
          <w:rFonts w:eastAsia="Ubuntu" w:cs="Ubuntu" w:ascii="Ubuntu" w:hAnsi="Ubuntu"/>
          <w:sz w:val="20"/>
          <w:szCs w:val="20"/>
        </w:rPr>
        <w:t>INSERT INTO students (name) VALUES ('Jennifer Aniston');</w:t>
      </w:r>
    </w:p>
    <w:p>
      <w:pPr>
        <w:pStyle w:val="Normal"/>
        <w:keepNext w:val="false"/>
        <w:keepLines w:val="false"/>
        <w:widowControl/>
        <w:pBdr>
          <w:top w:val="single" w:sz="8" w:space="2" w:color="000000"/>
          <w:left w:val="single" w:sz="8" w:space="2" w:color="000000"/>
          <w:bottom w:val="single" w:sz="8" w:space="2" w:color="000000"/>
          <w:right w:val="single" w:sz="8" w:space="2" w:color="000000"/>
        </w:pBdr>
        <w:shd w:val="clear" w:fill="auto"/>
        <w:spacing w:lineRule="auto" w:line="276" w:before="0" w:after="0"/>
        <w:ind w:left="1440" w:right="0" w:hanging="0"/>
        <w:contextualSpacing/>
        <w:jc w:val="left"/>
        <w:rPr>
          <w:rFonts w:ascii="Ubuntu" w:hAnsi="Ubuntu" w:eastAsia="Ubuntu" w:cs="Ubuntu"/>
          <w:sz w:val="20"/>
          <w:szCs w:val="20"/>
        </w:rPr>
      </w:pPr>
      <w:r>
        <w:rPr>
          <w:rFonts w:eastAsia="Ubuntu" w:cs="Ubuntu" w:ascii="Ubuntu" w:hAnsi="Ubuntu"/>
          <w:sz w:val="20"/>
          <w:szCs w:val="20"/>
        </w:rPr>
        <w:t>INSERT INTO students (name) VALUES ('Natalie Portman');</w:t>
      </w:r>
    </w:p>
    <w:p>
      <w:pPr>
        <w:pStyle w:val="Normal"/>
        <w:spacing w:before="0" w:after="0"/>
        <w:ind w:left="1440" w:hanging="0"/>
        <w:contextualSpacing/>
        <w:rPr/>
      </w:pPr>
      <w:r>
        <w:rPr/>
      </w:r>
    </w:p>
    <w:p>
      <w:pPr>
        <w:pStyle w:val="Normal"/>
        <w:spacing w:before="0" w:after="0"/>
        <w:ind w:left="1440" w:hanging="0"/>
        <w:contextualSpacing/>
        <w:rPr/>
      </w:pPr>
      <w:r>
        <w:rPr/>
      </w:r>
    </w:p>
    <w:p>
      <w:pPr>
        <w:pStyle w:val="Normal"/>
        <w:keepNext w:val="false"/>
        <w:keepLines w:val="false"/>
        <w:widowControl/>
        <w:pBdr>
          <w:top w:val="single" w:sz="8" w:space="2" w:color="000000"/>
          <w:left w:val="single" w:sz="8" w:space="2" w:color="000000"/>
          <w:bottom w:val="single" w:sz="8" w:space="2" w:color="000000"/>
          <w:right w:val="single" w:sz="8" w:space="2" w:color="000000"/>
        </w:pBdr>
        <w:shd w:val="clear" w:fill="auto"/>
        <w:spacing w:lineRule="auto" w:line="276" w:before="0" w:after="0"/>
        <w:ind w:left="1440" w:right="0" w:hanging="0"/>
        <w:contextualSpacing/>
        <w:jc w:val="left"/>
        <w:rPr>
          <w:rFonts w:ascii="Ubuntu" w:hAnsi="Ubuntu" w:eastAsia="Ubuntu" w:cs="Ubuntu"/>
          <w:sz w:val="20"/>
          <w:szCs w:val="20"/>
        </w:rPr>
      </w:pPr>
      <w:r>
        <w:rPr>
          <w:rFonts w:eastAsia="Ubuntu" w:cs="Ubuntu" w:ascii="Ubuntu" w:hAnsi="Ubuntu"/>
          <w:sz w:val="20"/>
          <w:szCs w:val="20"/>
        </w:rPr>
        <w:t xml:space="preserve">INSERT INTO homeworks (student_id, hw_topic, date_due, date_submitted) </w:t>
        <w:br/>
        <w:t>VALUES (1, 'HW1', '2018-11-10', '2018-11-09');</w:t>
      </w:r>
    </w:p>
    <w:p>
      <w:pPr>
        <w:pStyle w:val="Normal"/>
        <w:keepNext w:val="false"/>
        <w:keepLines w:val="false"/>
        <w:widowControl/>
        <w:pBdr>
          <w:top w:val="single" w:sz="8" w:space="2" w:color="000000"/>
          <w:left w:val="single" w:sz="8" w:space="2" w:color="000000"/>
          <w:bottom w:val="single" w:sz="8" w:space="2" w:color="000000"/>
          <w:right w:val="single" w:sz="8" w:space="2" w:color="000000"/>
        </w:pBdr>
        <w:shd w:val="clear" w:fill="auto"/>
        <w:spacing w:lineRule="auto" w:line="276" w:before="0" w:after="0"/>
        <w:ind w:left="1440" w:right="0" w:hanging="0"/>
        <w:contextualSpacing/>
        <w:jc w:val="left"/>
        <w:rPr>
          <w:rFonts w:ascii="Ubuntu" w:hAnsi="Ubuntu" w:eastAsia="Ubuntu" w:cs="Ubuntu"/>
          <w:sz w:val="20"/>
          <w:szCs w:val="20"/>
        </w:rPr>
      </w:pPr>
      <w:r>
        <w:rPr>
          <w:rFonts w:eastAsia="Ubuntu" w:cs="Ubuntu" w:ascii="Ubuntu" w:hAnsi="Ubuntu"/>
          <w:sz w:val="20"/>
          <w:szCs w:val="20"/>
        </w:rPr>
        <w:t xml:space="preserve">INSERT INTO homeworks (student_id, hw_topic, date_due, date_submitted) </w:t>
        <w:br/>
        <w:t>VALUES (1, 'HW2', '2018-11-10', '2018-11-09');</w:t>
      </w:r>
    </w:p>
    <w:p>
      <w:pPr>
        <w:pStyle w:val="Normal"/>
        <w:pBdr>
          <w:top w:val="single" w:sz="8" w:space="2" w:color="000000"/>
          <w:left w:val="single" w:sz="8" w:space="2" w:color="000000"/>
          <w:bottom w:val="single" w:sz="8" w:space="2" w:color="000000"/>
          <w:right w:val="single" w:sz="8" w:space="2" w:color="000000"/>
        </w:pBdr>
        <w:spacing w:before="0" w:after="0"/>
        <w:ind w:left="1440" w:hanging="0"/>
        <w:contextualSpacing/>
        <w:rPr>
          <w:rFonts w:ascii="Ubuntu" w:hAnsi="Ubuntu" w:eastAsia="Ubuntu" w:cs="Ubuntu"/>
          <w:sz w:val="20"/>
          <w:szCs w:val="20"/>
        </w:rPr>
      </w:pPr>
      <w:r>
        <w:rPr>
          <w:rFonts w:eastAsia="Ubuntu" w:cs="Ubuntu" w:ascii="Ubuntu" w:hAnsi="Ubuntu"/>
          <w:sz w:val="20"/>
          <w:szCs w:val="20"/>
        </w:rPr>
        <w:t xml:space="preserve">INSERT INTO homeworks (student_id, hw_topic, date_due, date_submitted) </w:t>
        <w:br/>
        <w:t>VALUES (2, 'HW1', '2018-11-10', '2018-11-10');</w:t>
      </w:r>
    </w:p>
    <w:p>
      <w:pPr>
        <w:pStyle w:val="Normal"/>
        <w:pBdr>
          <w:top w:val="single" w:sz="8" w:space="2" w:color="000000"/>
          <w:left w:val="single" w:sz="8" w:space="2" w:color="000000"/>
          <w:bottom w:val="single" w:sz="8" w:space="2" w:color="000000"/>
          <w:right w:val="single" w:sz="8" w:space="2" w:color="000000"/>
        </w:pBdr>
        <w:spacing w:before="0" w:after="0"/>
        <w:ind w:left="1440" w:hanging="0"/>
        <w:contextualSpacing/>
        <w:rPr>
          <w:rFonts w:ascii="Ubuntu" w:hAnsi="Ubuntu" w:eastAsia="Ubuntu" w:cs="Ubuntu"/>
          <w:sz w:val="20"/>
          <w:szCs w:val="20"/>
        </w:rPr>
      </w:pPr>
      <w:r>
        <w:rPr>
          <w:rFonts w:eastAsia="Ubuntu" w:cs="Ubuntu" w:ascii="Ubuntu" w:hAnsi="Ubuntu"/>
          <w:sz w:val="20"/>
          <w:szCs w:val="20"/>
        </w:rPr>
        <w:t xml:space="preserve">INSERT INTO homeworks (student_id, hw_topic, date_due, date_submitted) </w:t>
        <w:br/>
        <w:t>VALUES (2, 'HW2', '2018-11-10', '2018-11-14');</w:t>
      </w:r>
    </w:p>
    <w:p>
      <w:pPr>
        <w:pStyle w:val="Normal"/>
        <w:pBdr>
          <w:top w:val="single" w:sz="8" w:space="2" w:color="000000"/>
          <w:left w:val="single" w:sz="8" w:space="2" w:color="000000"/>
          <w:bottom w:val="single" w:sz="8" w:space="2" w:color="000000"/>
          <w:right w:val="single" w:sz="8" w:space="2" w:color="000000"/>
        </w:pBdr>
        <w:spacing w:before="0" w:after="0"/>
        <w:ind w:left="1440" w:hanging="0"/>
        <w:contextualSpacing/>
        <w:rPr>
          <w:rFonts w:ascii="Ubuntu" w:hAnsi="Ubuntu" w:eastAsia="Ubuntu" w:cs="Ubuntu"/>
          <w:sz w:val="20"/>
          <w:szCs w:val="20"/>
        </w:rPr>
      </w:pPr>
      <w:r>
        <w:rPr>
          <w:rFonts w:eastAsia="Ubuntu" w:cs="Ubuntu" w:ascii="Ubuntu" w:hAnsi="Ubuntu"/>
          <w:sz w:val="20"/>
          <w:szCs w:val="20"/>
        </w:rPr>
        <w:t xml:space="preserve">INSERT INTO homeworks (student_id, hw_topic, date_due, date_submitted) </w:t>
        <w:br/>
        <w:t>VALUES (3, 'HW1', '2018-11-10', '2018-11-12');</w:t>
      </w:r>
    </w:p>
    <w:p>
      <w:pPr>
        <w:pStyle w:val="Normal"/>
        <w:pBdr>
          <w:top w:val="single" w:sz="8" w:space="2" w:color="000000"/>
          <w:left w:val="single" w:sz="8" w:space="2" w:color="000000"/>
          <w:bottom w:val="single" w:sz="8" w:space="2" w:color="000000"/>
          <w:right w:val="single" w:sz="8" w:space="2" w:color="000000"/>
        </w:pBdr>
        <w:spacing w:before="0" w:after="0"/>
        <w:ind w:left="1440" w:hanging="0"/>
        <w:contextualSpacing/>
        <w:rPr>
          <w:rFonts w:ascii="Ubuntu" w:hAnsi="Ubuntu" w:eastAsia="Ubuntu" w:cs="Ubuntu"/>
          <w:sz w:val="20"/>
          <w:szCs w:val="20"/>
        </w:rPr>
      </w:pPr>
      <w:r>
        <w:rPr>
          <w:rFonts w:eastAsia="Ubuntu" w:cs="Ubuntu" w:ascii="Ubuntu" w:hAnsi="Ubuntu"/>
          <w:sz w:val="20"/>
          <w:szCs w:val="20"/>
        </w:rPr>
        <w:t xml:space="preserve">INSERT INTO homeworks (student_id, hw_topic, date_due, date_submitted) </w:t>
        <w:br/>
        <w:t>VALUES (3, 'HW2', '2018-11-10', '2018-11-11');</w:t>
      </w:r>
    </w:p>
    <w:p>
      <w:pPr>
        <w:pStyle w:val="Normal"/>
        <w:spacing w:before="0" w:after="0"/>
        <w:ind w:left="1440" w:hanging="0"/>
        <w:contextualSpacing/>
        <w:rPr/>
      </w:pPr>
      <w:r>
        <w:rPr/>
      </w:r>
    </w:p>
    <w:p>
      <w:pPr>
        <w:pStyle w:val="Normal"/>
        <w:spacing w:before="0" w:after="0"/>
        <w:ind w:left="0" w:hanging="0"/>
        <w:contextualSpacing/>
        <w:rPr/>
      </w:pPr>
      <w:r>
        <w:rPr/>
      </w:r>
    </w:p>
    <w:p>
      <w:pPr>
        <w:pStyle w:val="Normal"/>
        <w:numPr>
          <w:ilvl w:val="1"/>
          <w:numId w:val="1"/>
        </w:numPr>
        <w:ind w:left="1440" w:hanging="360"/>
        <w:rPr/>
      </w:pPr>
      <w:r>
        <w:rPr>
          <w:rFonts w:eastAsia="Roboto" w:cs="Roboto" w:ascii="Roboto" w:hAnsi="Roboto"/>
          <w:color w:val="16191F"/>
          <w:sz w:val="21"/>
          <w:szCs w:val="21"/>
          <w:highlight w:val="white"/>
        </w:rPr>
        <w:t>Write a SQL query to list all students with late homeworks showing student’s name, homework topic, date_submitted, and number of days the HW is late. Order by number of days the HW is late:</w:t>
        <w:br/>
      </w:r>
      <w:r>
        <w:rPr>
          <w:rFonts w:eastAsia="Roboto" w:cs="Roboto" w:ascii="Roboto" w:hAnsi="Roboto"/>
          <w:color w:val="16191F"/>
          <w:sz w:val="21"/>
          <w:szCs w:val="21"/>
          <w:highlight w:val="white"/>
        </w:rPr>
        <w:t xml:space="preserve">hw_topic, </w:t>
      </w:r>
      <w:r>
        <w:rPr>
          <w:rFonts w:eastAsia="Roboto" w:cs="Roboto" w:ascii="Roboto" w:hAnsi="Roboto"/>
          <w:color w:val="16191F"/>
          <w:sz w:val="21"/>
          <w:szCs w:val="21"/>
          <w:highlight w:val="white"/>
        </w:rPr>
        <w:br/>
      </w:r>
    </w:p>
    <w:p>
      <w:pPr>
        <w:pStyle w:val="Normal"/>
        <w:spacing w:before="0" w:after="0"/>
        <w:ind w:left="0" w:hanging="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t>Paste your SQL query below:</w:t>
      </w:r>
    </w:p>
    <w:p>
      <w:pPr>
        <w:pStyle w:val="Normal"/>
        <w:spacing w:before="0" w:after="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r>
    </w:p>
    <w:p>
      <w:pPr>
        <w:pStyle w:val="Normal"/>
        <w:spacing w:before="0" w:after="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t>SELECT students.name, homeworks.hw_topic, homeworks.date_submitted, DATEDIFF(homeworks.date_submit ted, homeworks.date_due) AS late FROM students INNER JOIN homeworks ON homeworks.student_id=students.id W HERE homeworks.date_submitted &gt; homeworks.date_due ORDER BY late;</w:t>
      </w:r>
    </w:p>
    <w:p>
      <w:pPr>
        <w:pStyle w:val="Normal"/>
        <w:spacing w:before="0" w:after="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t>__________________________________________________________________________________________________</w:t>
      </w:r>
    </w:p>
    <w:p>
      <w:pPr>
        <w:pStyle w:val="Normal"/>
        <w:spacing w:before="0" w:after="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r>
    </w:p>
    <w:p>
      <w:pPr>
        <w:pStyle w:val="Normal"/>
        <w:spacing w:before="0" w:after="0"/>
        <w:contextualSpacing/>
        <w:rPr>
          <w:rFonts w:ascii="Roboto" w:hAnsi="Roboto" w:eastAsia="Roboto" w:cs="Roboto"/>
          <w:color w:val="16191F"/>
          <w:sz w:val="21"/>
          <w:szCs w:val="21"/>
          <w:highlight w:val="white"/>
        </w:rPr>
      </w:pPr>
      <w:r>
        <w:rPr>
          <w:rFonts w:eastAsia="Roboto" w:cs="Roboto" w:ascii="Roboto" w:hAnsi="Roboto"/>
          <w:color w:val="16191F"/>
          <w:sz w:val="21"/>
          <w:szCs w:val="21"/>
          <w:highlight w:val="white"/>
        </w:rPr>
      </w:r>
    </w:p>
    <w:p>
      <w:pPr>
        <w:pStyle w:val="Normal"/>
        <w:spacing w:before="0" w:after="0"/>
        <w:ind w:left="720" w:hanging="0"/>
        <w:contextualSpacing/>
        <w:rPr>
          <w:highlight w:val="white"/>
        </w:rPr>
      </w:pPr>
      <w:r>
        <w:rPr/>
        <w:t>Paste the screenshot of the result of the above query:</w:t>
      </w:r>
    </w:p>
    <w:tbl>
      <w:tblPr>
        <w:tblStyle w:val="Table6"/>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16600" cy="145224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816600" cy="145224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br w:type="page"/>
      </w:r>
    </w:p>
    <w:p>
      <w:pPr>
        <w:pStyle w:val="Normal"/>
        <w:spacing w:before="0" w:after="0"/>
        <w:contextualSpacing/>
        <w:rPr>
          <w:b/>
          <w:b/>
        </w:rPr>
      </w:pPr>
      <w:r>
        <w:rPr>
          <w:b/>
        </w:rPr>
        <w:t>Problem 2: Set up a NoSQL DynamoDB Database to store device info for an IOT project (50 points).</w:t>
      </w:r>
    </w:p>
    <w:p>
      <w:pPr>
        <w:pStyle w:val="Normal"/>
        <w:numPr>
          <w:ilvl w:val="0"/>
          <w:numId w:val="2"/>
        </w:numPr>
        <w:ind w:left="720" w:hanging="360"/>
        <w:rPr>
          <w:u w:val="none"/>
        </w:rPr>
      </w:pPr>
      <w:r>
        <w:rPr/>
        <w:t>Create a table with the name “devices” with a partition key of type number named “deviceID” and with a sort key of type String named “deviceType”.</w:t>
      </w:r>
    </w:p>
    <w:p>
      <w:pPr>
        <w:pStyle w:val="Normal"/>
        <w:numPr>
          <w:ilvl w:val="0"/>
          <w:numId w:val="2"/>
        </w:numPr>
        <w:ind w:left="720" w:hanging="360"/>
        <w:rPr>
          <w:u w:val="none"/>
        </w:rPr>
      </w:pPr>
      <w:r>
        <w:rPr/>
        <w:t>Use default settings for all other options.</w:t>
      </w:r>
    </w:p>
    <w:p>
      <w:pPr>
        <w:pStyle w:val="Normal"/>
        <w:numPr>
          <w:ilvl w:val="0"/>
          <w:numId w:val="2"/>
        </w:numPr>
        <w:ind w:left="720" w:hanging="360"/>
        <w:rPr>
          <w:u w:val="none"/>
        </w:rPr>
      </w:pPr>
      <w:r>
        <w:rPr/>
        <w:t>Initially we want to list 5 devices with just their ID and Type, so we need to add 5 items, for example:</w:t>
      </w:r>
    </w:p>
    <w:p>
      <w:pPr>
        <w:pStyle w:val="Normal"/>
        <w:numPr>
          <w:ilvl w:val="1"/>
          <w:numId w:val="2"/>
        </w:numPr>
        <w:ind w:left="1440" w:hanging="360"/>
        <w:rPr>
          <w:u w:val="none"/>
        </w:rPr>
      </w:pPr>
      <w:r>
        <w:rPr/>
        <w:t>id=1, type=sensor</w:t>
      </w:r>
    </w:p>
    <w:p>
      <w:pPr>
        <w:pStyle w:val="Normal"/>
        <w:numPr>
          <w:ilvl w:val="1"/>
          <w:numId w:val="2"/>
        </w:numPr>
        <w:ind w:left="1440" w:hanging="360"/>
        <w:rPr>
          <w:u w:val="none"/>
        </w:rPr>
      </w:pPr>
      <w:r>
        <w:rPr/>
        <w:t>id=2, type=lightbulb</w:t>
      </w:r>
    </w:p>
    <w:p>
      <w:pPr>
        <w:pStyle w:val="Normal"/>
        <w:numPr>
          <w:ilvl w:val="1"/>
          <w:numId w:val="2"/>
        </w:numPr>
        <w:ind w:left="1440" w:hanging="360"/>
        <w:rPr>
          <w:u w:val="none"/>
        </w:rPr>
      </w:pPr>
      <w:r>
        <w:rPr/>
        <w:t>id=3, type=sensor</w:t>
      </w:r>
    </w:p>
    <w:p>
      <w:pPr>
        <w:pStyle w:val="Normal"/>
        <w:numPr>
          <w:ilvl w:val="1"/>
          <w:numId w:val="2"/>
        </w:numPr>
        <w:ind w:left="1440" w:hanging="360"/>
        <w:rPr>
          <w:u w:val="none"/>
        </w:rPr>
      </w:pPr>
      <w:r>
        <w:rPr/>
        <w:t>id=4, type=mobile</w:t>
      </w:r>
    </w:p>
    <w:p>
      <w:pPr>
        <w:pStyle w:val="Normal"/>
        <w:numPr>
          <w:ilvl w:val="1"/>
          <w:numId w:val="2"/>
        </w:numPr>
        <w:ind w:left="1440" w:hanging="360"/>
        <w:rPr>
          <w:u w:val="none"/>
        </w:rPr>
      </w:pPr>
      <w:r>
        <w:rPr/>
        <w:t>id=5, type=sensor</w:t>
        <w:br/>
        <w:br/>
        <w:t>Paste the screenshot of your full table Scan:</w:t>
      </w:r>
    </w:p>
    <w:tbl>
      <w:tblPr>
        <w:tblStyle w:val="Table7"/>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16600" cy="255524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816600" cy="2555240"/>
                          </a:xfrm>
                          <a:prstGeom prst="rect">
                            <a:avLst/>
                          </a:prstGeom>
                        </pic:spPr>
                      </pic:pic>
                    </a:graphicData>
                  </a:graphic>
                </wp:anchor>
              </w:drawing>
            </w:r>
          </w:p>
        </w:tc>
      </w:tr>
    </w:tbl>
    <w:p>
      <w:pPr>
        <w:pStyle w:val="Normal"/>
        <w:spacing w:before="0" w:after="0"/>
        <w:ind w:left="1440" w:hanging="0"/>
        <w:contextualSpacing/>
        <w:rPr/>
      </w:pPr>
      <w:r>
        <w:rPr/>
      </w:r>
    </w:p>
    <w:p>
      <w:pPr>
        <w:pStyle w:val="Normal"/>
        <w:numPr>
          <w:ilvl w:val="0"/>
          <w:numId w:val="2"/>
        </w:numPr>
        <w:ind w:left="720" w:hanging="360"/>
        <w:rPr>
          <w:u w:val="none"/>
        </w:rPr>
      </w:pPr>
      <w:r>
        <w:rPr/>
        <w:t>Try adding an item with the same id but different type:</w:t>
      </w:r>
    </w:p>
    <w:p>
      <w:pPr>
        <w:pStyle w:val="Normal"/>
        <w:numPr>
          <w:ilvl w:val="1"/>
          <w:numId w:val="2"/>
        </w:numPr>
        <w:ind w:left="1440" w:hanging="360"/>
        <w:rPr>
          <w:u w:val="none"/>
        </w:rPr>
      </w:pPr>
      <w:r>
        <w:rPr/>
        <w:t>id=5, type=mobile</w:t>
        <w:br/>
      </w:r>
    </w:p>
    <w:p>
      <w:pPr>
        <w:pStyle w:val="Normal"/>
        <w:spacing w:before="0" w:after="0"/>
        <w:ind w:left="1440" w:hanging="0"/>
        <w:contextualSpacing/>
        <w:rPr/>
      </w:pPr>
      <w:r>
        <w:rPr/>
        <w:t>Describe what happened and explain why:</w:t>
      </w:r>
    </w:p>
    <w:p>
      <w:pPr>
        <w:pStyle w:val="Normal"/>
        <w:spacing w:before="0" w:after="0"/>
        <w:ind w:left="1440" w:hanging="0"/>
        <w:contextualSpacing/>
        <w:rPr/>
      </w:pPr>
      <w:r>
        <w:rPr/>
      </w:r>
    </w:p>
    <w:p>
      <w:pPr>
        <w:pStyle w:val="Normal"/>
        <w:spacing w:before="0" w:after="0"/>
        <w:ind w:left="1440" w:hanging="0"/>
        <w:contextualSpacing/>
        <w:rPr/>
      </w:pPr>
      <w:r>
        <w:rPr/>
        <w:t xml:space="preserve">Both adds were allowed, this is because the primary key is a composite of the id + deviceType. AS long as the combination is unique, the addition will be allowed. The partion key by itself defines which physical partition the date will live in, and is not a unique key. </w:t>
      </w:r>
      <w:r>
        <w:rPr/>
        <w:t>_______________________________________________________________</w:t>
        <w:br/>
      </w:r>
    </w:p>
    <w:p>
      <w:pPr>
        <w:pStyle w:val="Normal"/>
        <w:numPr>
          <w:ilvl w:val="0"/>
          <w:numId w:val="2"/>
        </w:numPr>
        <w:ind w:left="720" w:hanging="360"/>
        <w:rPr>
          <w:u w:val="none"/>
        </w:rPr>
      </w:pPr>
      <w:r>
        <w:rPr/>
        <w:t>Try adding an item with the same id and type:</w:t>
      </w:r>
    </w:p>
    <w:p>
      <w:pPr>
        <w:pStyle w:val="Normal"/>
        <w:numPr>
          <w:ilvl w:val="1"/>
          <w:numId w:val="2"/>
        </w:numPr>
        <w:ind w:left="1440" w:hanging="360"/>
        <w:rPr>
          <w:u w:val="none"/>
        </w:rPr>
      </w:pPr>
      <w:r>
        <w:rPr/>
        <w:t>id=1, type=sensor</w:t>
      </w:r>
    </w:p>
    <w:p>
      <w:pPr>
        <w:pStyle w:val="Normal"/>
        <w:spacing w:before="0" w:after="0"/>
        <w:ind w:left="1440" w:hanging="0"/>
        <w:contextualSpacing/>
        <w:rPr/>
      </w:pPr>
      <w:r>
        <w:rPr/>
      </w:r>
    </w:p>
    <w:p>
      <w:pPr>
        <w:pStyle w:val="Normal"/>
        <w:spacing w:before="0" w:after="0"/>
        <w:ind w:left="1440" w:hanging="0"/>
        <w:contextualSpacing/>
        <w:rPr/>
      </w:pPr>
      <w:r>
        <w:rPr/>
        <w:t>Describe what happened and explain why:</w:t>
      </w:r>
    </w:p>
    <w:p>
      <w:pPr>
        <w:pStyle w:val="Normal"/>
        <w:spacing w:before="0" w:after="0"/>
        <w:ind w:left="1440" w:hanging="0"/>
        <w:contextualSpacing/>
        <w:rPr/>
      </w:pPr>
      <w:r>
        <w:rPr/>
        <w:t>This addition fails, since it would have a duplicate entry for both the id and type, which together combine to form the primary key, which cannot have duplicates.</w:t>
      </w:r>
    </w:p>
    <w:p>
      <w:pPr>
        <w:pStyle w:val="Normal"/>
        <w:spacing w:before="0" w:after="0"/>
        <w:ind w:left="1440" w:hanging="0"/>
        <w:contextualSpacing/>
        <w:rPr/>
      </w:pPr>
      <w:r>
        <w:rPr/>
        <w:t>_______________________________________________________________</w:t>
        <w:br/>
      </w:r>
    </w:p>
    <w:p>
      <w:pPr>
        <w:pStyle w:val="Normal"/>
        <w:spacing w:before="0" w:after="0"/>
        <w:contextualSpacing/>
        <w:rPr/>
      </w:pPr>
      <w:r>
        <w:rPr/>
      </w:r>
    </w:p>
    <w:p>
      <w:pPr>
        <w:pStyle w:val="Normal"/>
        <w:numPr>
          <w:ilvl w:val="0"/>
          <w:numId w:val="2"/>
        </w:numPr>
        <w:ind w:left="720" w:hanging="360"/>
        <w:rPr>
          <w:u w:val="none"/>
        </w:rPr>
      </w:pPr>
      <w:r>
        <w:rPr/>
        <w:t>Add additional attribute “temperature” of type number to all devices of type “sensor” with some values.</w:t>
      </w:r>
    </w:p>
    <w:p>
      <w:pPr>
        <w:pStyle w:val="Normal"/>
        <w:numPr>
          <w:ilvl w:val="0"/>
          <w:numId w:val="2"/>
        </w:numPr>
        <w:ind w:left="720" w:hanging="360"/>
        <w:rPr>
          <w:u w:val="none"/>
        </w:rPr>
      </w:pPr>
      <w:r>
        <w:rPr/>
        <w:t>Add additional attribute “motion” of type boolean to all devices of type “mobile”, set values to true or false</w:t>
        <w:br/>
        <w:br/>
        <w:t>Paste the screenshot of your full table Scan:</w:t>
      </w:r>
    </w:p>
    <w:tbl>
      <w:tblPr>
        <w:tblStyle w:val="Table8"/>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816600" cy="311086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816600" cy="3110865"/>
                          </a:xfrm>
                          <a:prstGeom prst="rect">
                            <a:avLst/>
                          </a:prstGeom>
                        </pic:spPr>
                      </pic:pic>
                    </a:graphicData>
                  </a:graphic>
                </wp:anchor>
              </w:drawing>
            </w:r>
          </w:p>
        </w:tc>
      </w:tr>
    </w:tbl>
    <w:p>
      <w:pPr>
        <w:pStyle w:val="Normal"/>
        <w:spacing w:before="0" w:after="0"/>
        <w:ind w:left="720" w:hanging="0"/>
        <w:contextualSpacing/>
        <w:rPr/>
      </w:pPr>
      <w:r>
        <w:rPr/>
      </w:r>
    </w:p>
    <w:p>
      <w:pPr>
        <w:pStyle w:val="Normal"/>
        <w:spacing w:before="0" w:after="0"/>
        <w:ind w:left="720" w:hanging="0"/>
        <w:contextualSpacing/>
        <w:rPr/>
      </w:pPr>
      <w:r>
        <w:rPr/>
        <w:br/>
      </w:r>
    </w:p>
    <w:p>
      <w:pPr>
        <w:pStyle w:val="Normal"/>
        <w:numPr>
          <w:ilvl w:val="0"/>
          <w:numId w:val="2"/>
        </w:numPr>
        <w:ind w:left="720" w:hanging="360"/>
        <w:rPr>
          <w:u w:val="none"/>
        </w:rPr>
      </w:pPr>
      <w:r>
        <w:rPr/>
        <w:t>Run a query to retrieve all attribute values of sensor with id=1</w:t>
        <w:br/>
        <w:br/>
        <w:t>Paste the screenshot of the results of your query:</w:t>
      </w:r>
    </w:p>
    <w:tbl>
      <w:tblPr>
        <w:tblStyle w:val="Table9"/>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16600" cy="295465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816600" cy="2954655"/>
                          </a:xfrm>
                          <a:prstGeom prst="rect">
                            <a:avLst/>
                          </a:prstGeom>
                        </pic:spPr>
                      </pic:pic>
                    </a:graphicData>
                  </a:graphic>
                </wp:anchor>
              </w:drawing>
            </w:r>
          </w:p>
        </w:tc>
      </w:tr>
    </w:tbl>
    <w:p>
      <w:pPr>
        <w:pStyle w:val="Normal"/>
        <w:spacing w:before="0" w:after="0"/>
        <w:ind w:left="1440" w:hanging="0"/>
        <w:contextualSpacing/>
        <w:rPr/>
      </w:pPr>
      <w:r>
        <w:rPr/>
      </w:r>
    </w:p>
    <w:p>
      <w:pPr>
        <w:pStyle w:val="Normal"/>
        <w:numPr>
          <w:ilvl w:val="0"/>
          <w:numId w:val="2"/>
        </w:numPr>
        <w:ind w:left="720" w:hanging="360"/>
        <w:rPr>
          <w:u w:val="none"/>
        </w:rPr>
      </w:pPr>
      <w:r>
        <w:rPr/>
        <w:t>Add an index on attribute temperature to optimize your table’s searches by temperature values.</w:t>
      </w:r>
    </w:p>
    <w:p>
      <w:pPr>
        <w:pStyle w:val="Normal"/>
        <w:spacing w:before="0" w:after="0"/>
        <w:contextualSpacing/>
        <w:rPr/>
      </w:pPr>
      <w:r>
        <w:rPr/>
      </w:r>
    </w:p>
    <w:p>
      <w:pPr>
        <w:pStyle w:val="Normal"/>
        <w:numPr>
          <w:ilvl w:val="0"/>
          <w:numId w:val="2"/>
        </w:numPr>
        <w:ind w:left="720" w:hanging="360"/>
        <w:rPr/>
      </w:pPr>
      <w:r>
        <w:rPr/>
        <w:t>Paste the screenshot showing your new index:</w:t>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16600" cy="121539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816600" cy="1215390"/>
                          </a:xfrm>
                          <a:prstGeom prst="rect">
                            <a:avLst/>
                          </a:prstGeom>
                        </pic:spPr>
                      </pic:pic>
                    </a:graphicData>
                  </a:graphic>
                </wp:anchor>
              </w:drawing>
            </w:r>
          </w:p>
          <w:p>
            <w:pPr>
              <w:pStyle w:val="Normal"/>
              <w:widowControl w:val="false"/>
              <w:spacing w:lineRule="auto" w:line="240" w:before="0" w:after="0"/>
              <w:contextualSpacing/>
              <w:rPr>
                <w:highlight w:val="white"/>
              </w:rPr>
            </w:pPr>
            <w:r>
              <w:rPr>
                <w:highlight w:val="whit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816600" cy="271526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816600" cy="2715260"/>
                          </a:xfrm>
                          <a:prstGeom prst="rect">
                            <a:avLst/>
                          </a:prstGeom>
                        </pic:spPr>
                      </pic:pic>
                    </a:graphicData>
                  </a:graphic>
                </wp:anchor>
              </w:drawing>
            </w:r>
          </w:p>
        </w:tc>
      </w:tr>
    </w:tbl>
    <w:p>
      <w:pPr>
        <w:pStyle w:val="Normal"/>
        <w:spacing w:before="0" w:after="0"/>
        <w:ind w:left="1440" w:hanging="0"/>
        <w:contextualSpacing/>
        <w:rPr/>
      </w:pPr>
      <w:r>
        <w:rPr/>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Roboto">
    <w:charset w:val="00"/>
    <w:family w:val="roman"/>
    <w:pitch w:val="variable"/>
  </w:font>
  <w:font w:name="Liberation Sans">
    <w:altName w:val="Arial"/>
    <w:charset w:val="00"/>
    <w:family w:val="roman"/>
    <w:pitch w:val="variable"/>
  </w:font>
  <w:font w:name="Ubuntu">
    <w:charset w:val="00"/>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sz w:val="21"/>
        <w:u w:val="none"/>
        <w:rFonts w:ascii="Roboto" w:hAnsi="Roboto"/>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rFonts w:ascii="Roboto" w:hAnsi="Roboto"/>
      <w:sz w:val="21"/>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ascii="Roboto" w:hAnsi="Roboto"/>
      <w:sz w:val="21"/>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cs="Wingdings 2"/>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Mang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68</TotalTime>
  <Application>LibreOffice/6.1.1.2$Windows_X86_64 LibreOffice_project/5d19a1bfa650b796764388cd8b33a5af1f5baa1b</Application>
  <Pages>12</Pages>
  <Words>870</Words>
  <Characters>5012</Characters>
  <CharactersWithSpaces>5836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2018-11-18T15:54:20Z</dcterms:modified>
  <cp:revision>3</cp:revision>
  <dc:subject/>
  <dc:title/>
</cp:coreProperties>
</file>