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1B6C" w14:textId="13DA3181" w:rsidR="00371DF5" w:rsidRPr="000557C4" w:rsidRDefault="001932C4" w:rsidP="001932C4">
      <w:pPr>
        <w:rPr>
          <w:color w:val="000000" w:themeColor="text1"/>
          <w:sz w:val="24"/>
          <w:szCs w:val="24"/>
        </w:rPr>
      </w:pPr>
      <w:r w:rsidRPr="000557C4">
        <w:rPr>
          <w:color w:val="000000" w:themeColor="text1"/>
          <w:sz w:val="24"/>
          <w:szCs w:val="24"/>
        </w:rPr>
        <w:t>To v</w:t>
      </w:r>
      <w:r w:rsidR="003C534F" w:rsidRPr="000557C4">
        <w:rPr>
          <w:color w:val="000000" w:themeColor="text1"/>
          <w:sz w:val="24"/>
          <w:szCs w:val="24"/>
        </w:rPr>
        <w:t>erify that the server can communicate with another computer or network</w:t>
      </w:r>
      <w:r w:rsidRPr="000557C4">
        <w:rPr>
          <w:color w:val="000000" w:themeColor="text1"/>
          <w:sz w:val="24"/>
          <w:szCs w:val="24"/>
        </w:rPr>
        <w:t>, I used p</w:t>
      </w:r>
      <w:r w:rsidR="003C534F" w:rsidRPr="000557C4">
        <w:rPr>
          <w:color w:val="000000" w:themeColor="text1"/>
          <w:sz w:val="24"/>
          <w:szCs w:val="24"/>
        </w:rPr>
        <w:t>ing</w:t>
      </w:r>
      <w:r w:rsidRPr="000557C4">
        <w:rPr>
          <w:color w:val="000000" w:themeColor="text1"/>
          <w:sz w:val="24"/>
          <w:szCs w:val="24"/>
        </w:rPr>
        <w:t xml:space="preserve"> command. Result showed that communication is possible. Screenshot below.</w:t>
      </w:r>
    </w:p>
    <w:p w14:paraId="142FE3FB" w14:textId="5016F7A2" w:rsidR="003C534F" w:rsidRPr="000557C4" w:rsidRDefault="003C534F">
      <w:pPr>
        <w:rPr>
          <w:color w:val="000000" w:themeColor="text1"/>
          <w:sz w:val="24"/>
          <w:szCs w:val="24"/>
        </w:rPr>
      </w:pPr>
    </w:p>
    <w:p w14:paraId="1C26F432" w14:textId="6BC245AD" w:rsidR="001932C4" w:rsidRPr="000557C4" w:rsidRDefault="001932C4">
      <w:pPr>
        <w:rPr>
          <w:color w:val="000000" w:themeColor="text1"/>
          <w:sz w:val="24"/>
          <w:szCs w:val="24"/>
        </w:rPr>
      </w:pPr>
      <w:r w:rsidRPr="000557C4">
        <w:rPr>
          <w:noProof/>
          <w:color w:val="000000" w:themeColor="text1"/>
          <w:sz w:val="24"/>
          <w:szCs w:val="24"/>
        </w:rPr>
        <w:drawing>
          <wp:inline distT="0" distB="0" distL="0" distR="0" wp14:anchorId="1C84FADE" wp14:editId="55CB1A71">
            <wp:extent cx="5943600" cy="532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3B55" w14:textId="19445DD6" w:rsidR="003C534F" w:rsidRPr="000557C4" w:rsidRDefault="003C534F">
      <w:pPr>
        <w:rPr>
          <w:color w:val="000000" w:themeColor="text1"/>
          <w:sz w:val="24"/>
          <w:szCs w:val="24"/>
        </w:rPr>
      </w:pPr>
    </w:p>
    <w:p w14:paraId="6ED0A3F2" w14:textId="0646BC23" w:rsidR="003C534F" w:rsidRPr="000557C4" w:rsidRDefault="003C534F">
      <w:pPr>
        <w:rPr>
          <w:color w:val="000000" w:themeColor="text1"/>
          <w:sz w:val="24"/>
          <w:szCs w:val="24"/>
        </w:rPr>
      </w:pPr>
    </w:p>
    <w:p w14:paraId="62AC3400" w14:textId="0353C111" w:rsidR="00371DF5" w:rsidRPr="000557C4" w:rsidRDefault="00371DF5">
      <w:pPr>
        <w:rPr>
          <w:color w:val="000000" w:themeColor="text1"/>
          <w:sz w:val="24"/>
          <w:szCs w:val="24"/>
        </w:rPr>
      </w:pPr>
    </w:p>
    <w:p w14:paraId="3F224D37" w14:textId="21F91EFC" w:rsidR="00371DF5" w:rsidRPr="000557C4" w:rsidRDefault="00371DF5">
      <w:pPr>
        <w:rPr>
          <w:color w:val="000000" w:themeColor="text1"/>
          <w:sz w:val="24"/>
          <w:szCs w:val="24"/>
        </w:rPr>
      </w:pPr>
    </w:p>
    <w:p w14:paraId="6D267885" w14:textId="77EA7163" w:rsidR="00371DF5" w:rsidRPr="000557C4" w:rsidRDefault="00371DF5">
      <w:pPr>
        <w:rPr>
          <w:color w:val="000000" w:themeColor="text1"/>
          <w:sz w:val="24"/>
          <w:szCs w:val="24"/>
        </w:rPr>
      </w:pPr>
    </w:p>
    <w:p w14:paraId="780CD288" w14:textId="1EF59715" w:rsidR="00371DF5" w:rsidRPr="000557C4" w:rsidRDefault="00371DF5">
      <w:pPr>
        <w:rPr>
          <w:color w:val="000000" w:themeColor="text1"/>
          <w:sz w:val="24"/>
          <w:szCs w:val="24"/>
        </w:rPr>
      </w:pPr>
    </w:p>
    <w:p w14:paraId="4EB1B4DA" w14:textId="12740031" w:rsidR="00371DF5" w:rsidRPr="000557C4" w:rsidRDefault="00371DF5">
      <w:pPr>
        <w:rPr>
          <w:color w:val="000000" w:themeColor="text1"/>
          <w:sz w:val="24"/>
          <w:szCs w:val="24"/>
        </w:rPr>
      </w:pPr>
    </w:p>
    <w:p w14:paraId="073807FC" w14:textId="0B96FA29" w:rsidR="00371DF5" w:rsidRPr="000557C4" w:rsidRDefault="00371DF5">
      <w:pPr>
        <w:rPr>
          <w:color w:val="000000" w:themeColor="text1"/>
          <w:sz w:val="24"/>
          <w:szCs w:val="24"/>
        </w:rPr>
      </w:pPr>
    </w:p>
    <w:p w14:paraId="3A079F6E" w14:textId="517C2310" w:rsidR="00371DF5" w:rsidRPr="000557C4" w:rsidRDefault="00371DF5">
      <w:pPr>
        <w:rPr>
          <w:color w:val="000000" w:themeColor="text1"/>
          <w:sz w:val="24"/>
          <w:szCs w:val="24"/>
        </w:rPr>
      </w:pPr>
    </w:p>
    <w:p w14:paraId="225A106E" w14:textId="743509D9" w:rsidR="00371DF5" w:rsidRPr="000557C4" w:rsidRDefault="00371DF5">
      <w:pPr>
        <w:rPr>
          <w:color w:val="000000" w:themeColor="text1"/>
          <w:sz w:val="24"/>
          <w:szCs w:val="24"/>
        </w:rPr>
      </w:pPr>
    </w:p>
    <w:p w14:paraId="361D45D8" w14:textId="23E9C9EC" w:rsidR="00371DF5" w:rsidRPr="000557C4" w:rsidRDefault="000557C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Upon ping’ing the IP address</w:t>
      </w:r>
      <w:r w:rsidR="00371DF5" w:rsidRPr="000557C4">
        <w:rPr>
          <w:color w:val="000000" w:themeColor="text1"/>
          <w:sz w:val="24"/>
          <w:szCs w:val="24"/>
        </w:rPr>
        <w:t xml:space="preserve"> 54.205.240.192</w:t>
      </w:r>
    </w:p>
    <w:p w14:paraId="39183A8A" w14:textId="05DFD4BE" w:rsidR="00371DF5" w:rsidRPr="000557C4" w:rsidRDefault="000557C4">
      <w:pPr>
        <w:rPr>
          <w:color w:val="000000" w:themeColor="text1"/>
          <w:sz w:val="24"/>
          <w:szCs w:val="24"/>
        </w:rPr>
      </w:pPr>
      <w:r w:rsidRPr="000557C4">
        <w:rPr>
          <w:color w:val="000000" w:themeColor="text1"/>
          <w:sz w:val="24"/>
          <w:szCs w:val="24"/>
        </w:rPr>
        <w:drawing>
          <wp:inline distT="0" distB="0" distL="0" distR="0" wp14:anchorId="76F12568" wp14:editId="1C350351">
            <wp:extent cx="5931205" cy="2711589"/>
            <wp:effectExtent l="0" t="0" r="0" b="0"/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DF5" w:rsidRPr="00055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4F"/>
    <w:rsid w:val="000557C4"/>
    <w:rsid w:val="001932C4"/>
    <w:rsid w:val="00371DF5"/>
    <w:rsid w:val="003C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C090"/>
  <w15:chartTrackingRefBased/>
  <w15:docId w15:val="{B0EDB189-7110-4AB4-9ED3-3806D44A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Sehajpreet Kaur Khurana</dc:creator>
  <cp:keywords/>
  <dc:description/>
  <cp:lastModifiedBy>ikechukwu okonkwo</cp:lastModifiedBy>
  <cp:revision>3</cp:revision>
  <dcterms:created xsi:type="dcterms:W3CDTF">2022-01-28T18:17:00Z</dcterms:created>
  <dcterms:modified xsi:type="dcterms:W3CDTF">2022-02-04T17:40:00Z</dcterms:modified>
</cp:coreProperties>
</file>