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61C9" w:rsidRPr="00D63A4B" w:rsidRDefault="006261C9" w:rsidP="006261C9">
      <w:pPr>
        <w:jc w:val="center"/>
        <w:outlineLvl w:val="0"/>
        <w:rPr>
          <w:b/>
          <w:sz w:val="32"/>
          <w:szCs w:val="32"/>
        </w:rPr>
      </w:pPr>
      <w:r w:rsidRPr="00D63A4B">
        <w:rPr>
          <w:b/>
          <w:sz w:val="32"/>
          <w:szCs w:val="32"/>
        </w:rPr>
        <w:t>Протокол QUIC</w:t>
      </w:r>
    </w:p>
    <w:p w:rsidR="006261C9" w:rsidRDefault="006261C9" w:rsidP="006261C9">
      <w:pPr>
        <w:rPr>
          <w:sz w:val="28"/>
          <w:szCs w:val="28"/>
        </w:rPr>
      </w:pPr>
      <w:r w:rsidRPr="006261C9">
        <w:rPr>
          <w:sz w:val="28"/>
          <w:szCs w:val="28"/>
        </w:rPr>
        <w:t>QUIC (</w:t>
      </w:r>
      <w:proofErr w:type="spellStart"/>
      <w:r w:rsidRPr="006261C9">
        <w:rPr>
          <w:sz w:val="28"/>
          <w:szCs w:val="28"/>
        </w:rPr>
        <w:t>Quick</w:t>
      </w:r>
      <w:proofErr w:type="spellEnd"/>
      <w:r w:rsidRPr="006261C9">
        <w:rPr>
          <w:sz w:val="28"/>
          <w:szCs w:val="28"/>
        </w:rPr>
        <w:t xml:space="preserve"> UDP </w:t>
      </w:r>
      <w:proofErr w:type="spellStart"/>
      <w:r w:rsidRPr="006261C9">
        <w:rPr>
          <w:sz w:val="28"/>
          <w:szCs w:val="28"/>
        </w:rPr>
        <w:t>Internet</w:t>
      </w:r>
      <w:proofErr w:type="spellEnd"/>
      <w:r w:rsidRPr="006261C9">
        <w:rPr>
          <w:sz w:val="28"/>
          <w:szCs w:val="28"/>
        </w:rPr>
        <w:t xml:space="preserve"> </w:t>
      </w:r>
      <w:proofErr w:type="spellStart"/>
      <w:r w:rsidRPr="006261C9">
        <w:rPr>
          <w:sz w:val="28"/>
          <w:szCs w:val="28"/>
        </w:rPr>
        <w:t>Connections</w:t>
      </w:r>
      <w:proofErr w:type="spellEnd"/>
      <w:r w:rsidRPr="006261C9">
        <w:rPr>
          <w:sz w:val="28"/>
          <w:szCs w:val="28"/>
        </w:rPr>
        <w:t xml:space="preserve">) – это современный транспортный протокол, разработанный компанией </w:t>
      </w:r>
      <w:proofErr w:type="spellStart"/>
      <w:r w:rsidRPr="006261C9">
        <w:rPr>
          <w:sz w:val="28"/>
          <w:szCs w:val="28"/>
        </w:rPr>
        <w:t>Google</w:t>
      </w:r>
      <w:proofErr w:type="spellEnd"/>
      <w:r w:rsidRPr="006261C9">
        <w:rPr>
          <w:sz w:val="28"/>
          <w:szCs w:val="28"/>
        </w:rPr>
        <w:t xml:space="preserve"> (внедрён в 2012–2013) и стандартизированный IETF как RFC 9000 (май 2021). QUIC работает поверх UDP, но обеспечивает надёжность, безопасность (шифрование по умолчанию), мультиплексирование и низкую задержку.</w:t>
      </w:r>
    </w:p>
    <w:p w:rsidR="006261C9" w:rsidRPr="006261C9" w:rsidRDefault="006261C9" w:rsidP="006261C9">
      <w:pPr>
        <w:rPr>
          <w:sz w:val="28"/>
          <w:szCs w:val="28"/>
        </w:rPr>
      </w:pPr>
    </w:p>
    <w:p w:rsidR="006261C9" w:rsidRDefault="006261C9" w:rsidP="00D63A4B">
      <w:pPr>
        <w:jc w:val="center"/>
        <w:outlineLvl w:val="1"/>
        <w:rPr>
          <w:b/>
          <w:sz w:val="28"/>
          <w:szCs w:val="28"/>
        </w:rPr>
      </w:pPr>
      <w:r w:rsidRPr="006261C9">
        <w:rPr>
          <w:b/>
          <w:sz w:val="28"/>
          <w:szCs w:val="28"/>
        </w:rPr>
        <w:t>О</w:t>
      </w:r>
      <w:r w:rsidRPr="006261C9">
        <w:rPr>
          <w:b/>
          <w:sz w:val="28"/>
          <w:szCs w:val="28"/>
        </w:rPr>
        <w:t>собенности QUIC</w:t>
      </w:r>
    </w:p>
    <w:tbl>
      <w:tblPr>
        <w:tblStyle w:val="a5"/>
        <w:tblW w:w="11322" w:type="dxa"/>
        <w:tblInd w:w="-1291" w:type="dxa"/>
        <w:tblLook w:val="04A0"/>
      </w:tblPr>
      <w:tblGrid>
        <w:gridCol w:w="2930"/>
        <w:gridCol w:w="8392"/>
      </w:tblGrid>
      <w:tr w:rsidR="006261C9" w:rsidTr="006261C9">
        <w:tc>
          <w:tcPr>
            <w:tcW w:w="2660" w:type="dxa"/>
          </w:tcPr>
          <w:p w:rsidR="006261C9" w:rsidRDefault="006261C9" w:rsidP="006261C9">
            <w:pPr>
              <w:ind w:firstLine="0"/>
              <w:jc w:val="center"/>
              <w:rPr>
                <w:b/>
                <w:sz w:val="28"/>
                <w:szCs w:val="28"/>
              </w:rPr>
            </w:pPr>
            <w:r w:rsidRPr="006261C9">
              <w:rPr>
                <w:sz w:val="28"/>
                <w:szCs w:val="28"/>
              </w:rPr>
              <w:t>Особенность</w:t>
            </w:r>
          </w:p>
        </w:tc>
        <w:tc>
          <w:tcPr>
            <w:tcW w:w="8662" w:type="dxa"/>
          </w:tcPr>
          <w:p w:rsidR="006261C9" w:rsidRPr="006261C9" w:rsidRDefault="006261C9" w:rsidP="006C60B3">
            <w:pPr>
              <w:jc w:val="center"/>
              <w:rPr>
                <w:sz w:val="28"/>
                <w:szCs w:val="28"/>
              </w:rPr>
            </w:pPr>
            <w:r w:rsidRPr="006261C9">
              <w:rPr>
                <w:sz w:val="28"/>
                <w:szCs w:val="28"/>
              </w:rPr>
              <w:t>Описание</w:t>
            </w:r>
          </w:p>
        </w:tc>
      </w:tr>
      <w:tr w:rsidR="006261C9" w:rsidTr="006261C9">
        <w:tc>
          <w:tcPr>
            <w:tcW w:w="2660" w:type="dxa"/>
          </w:tcPr>
          <w:p w:rsidR="006261C9" w:rsidRDefault="006261C9" w:rsidP="006261C9">
            <w:pPr>
              <w:ind w:firstLine="0"/>
              <w:rPr>
                <w:b/>
                <w:sz w:val="28"/>
                <w:szCs w:val="28"/>
              </w:rPr>
            </w:pPr>
            <w:r w:rsidRPr="006261C9">
              <w:rPr>
                <w:sz w:val="28"/>
                <w:szCs w:val="28"/>
              </w:rPr>
              <w:t>Работа поверх UDP</w:t>
            </w:r>
          </w:p>
        </w:tc>
        <w:tc>
          <w:tcPr>
            <w:tcW w:w="8662" w:type="dxa"/>
          </w:tcPr>
          <w:p w:rsidR="006261C9" w:rsidRDefault="006261C9" w:rsidP="006261C9">
            <w:pPr>
              <w:ind w:firstLine="0"/>
              <w:rPr>
                <w:b/>
                <w:sz w:val="28"/>
                <w:szCs w:val="28"/>
              </w:rPr>
            </w:pPr>
            <w:r w:rsidRPr="006261C9">
              <w:rPr>
                <w:sz w:val="28"/>
                <w:szCs w:val="28"/>
              </w:rPr>
              <w:t xml:space="preserve">QUIC использует порт 443 (обычно). UDP позволяет обходить ограничения </w:t>
            </w:r>
            <w:proofErr w:type="spellStart"/>
            <w:r w:rsidRPr="006261C9">
              <w:rPr>
                <w:sz w:val="28"/>
                <w:szCs w:val="28"/>
              </w:rPr>
              <w:t>файрволов</w:t>
            </w:r>
            <w:proofErr w:type="spellEnd"/>
            <w:r w:rsidRPr="006261C9">
              <w:rPr>
                <w:sz w:val="28"/>
                <w:szCs w:val="28"/>
              </w:rPr>
              <w:t xml:space="preserve">, не требует прав администратора, даёт полный контроль над надёжностью и </w:t>
            </w:r>
            <w:proofErr w:type="spellStart"/>
            <w:r w:rsidRPr="006261C9">
              <w:rPr>
                <w:sz w:val="28"/>
                <w:szCs w:val="28"/>
              </w:rPr>
              <w:t>конгестией</w:t>
            </w:r>
            <w:proofErr w:type="spellEnd"/>
            <w:r w:rsidRPr="006261C9">
              <w:rPr>
                <w:sz w:val="28"/>
                <w:szCs w:val="28"/>
              </w:rPr>
              <w:t xml:space="preserve"> на пользовательском уровне.</w:t>
            </w:r>
          </w:p>
        </w:tc>
      </w:tr>
      <w:tr w:rsidR="006261C9" w:rsidTr="006261C9">
        <w:tc>
          <w:tcPr>
            <w:tcW w:w="2660" w:type="dxa"/>
          </w:tcPr>
          <w:p w:rsidR="006261C9" w:rsidRDefault="006261C9" w:rsidP="006261C9">
            <w:pPr>
              <w:ind w:firstLine="0"/>
              <w:rPr>
                <w:b/>
                <w:sz w:val="28"/>
                <w:szCs w:val="28"/>
              </w:rPr>
            </w:pPr>
            <w:r w:rsidRPr="006261C9">
              <w:rPr>
                <w:sz w:val="28"/>
                <w:szCs w:val="28"/>
              </w:rPr>
              <w:t>Шифрование по умолчанию</w:t>
            </w:r>
          </w:p>
        </w:tc>
        <w:tc>
          <w:tcPr>
            <w:tcW w:w="8662" w:type="dxa"/>
          </w:tcPr>
          <w:p w:rsidR="006261C9" w:rsidRPr="006261C9" w:rsidRDefault="006261C9" w:rsidP="006261C9">
            <w:pPr>
              <w:ind w:firstLine="0"/>
              <w:rPr>
                <w:sz w:val="28"/>
                <w:szCs w:val="28"/>
              </w:rPr>
            </w:pPr>
            <w:proofErr w:type="gramStart"/>
            <w:r w:rsidRPr="006261C9">
              <w:rPr>
                <w:sz w:val="28"/>
                <w:szCs w:val="28"/>
              </w:rPr>
              <w:t>QUIC всегда зашифрован (TLS 1.3 интегрирован в протокол).</w:t>
            </w:r>
            <w:proofErr w:type="gramEnd"/>
            <w:r w:rsidRPr="006261C9">
              <w:rPr>
                <w:sz w:val="28"/>
                <w:szCs w:val="28"/>
              </w:rPr>
              <w:t xml:space="preserve"> Не существует «чистого» QUIC без шифрования. Это повышает приватность и безопасность.</w:t>
            </w:r>
          </w:p>
          <w:p w:rsidR="006261C9" w:rsidRDefault="006261C9" w:rsidP="006261C9">
            <w:pPr>
              <w:ind w:firstLine="0"/>
              <w:rPr>
                <w:b/>
                <w:sz w:val="28"/>
                <w:szCs w:val="28"/>
              </w:rPr>
            </w:pPr>
          </w:p>
        </w:tc>
      </w:tr>
      <w:tr w:rsidR="006261C9" w:rsidTr="006261C9">
        <w:tc>
          <w:tcPr>
            <w:tcW w:w="2660" w:type="dxa"/>
          </w:tcPr>
          <w:p w:rsidR="006261C9" w:rsidRDefault="006261C9" w:rsidP="006261C9">
            <w:pPr>
              <w:ind w:firstLine="0"/>
              <w:rPr>
                <w:b/>
                <w:sz w:val="28"/>
                <w:szCs w:val="28"/>
              </w:rPr>
            </w:pPr>
            <w:r w:rsidRPr="006261C9">
              <w:rPr>
                <w:sz w:val="28"/>
                <w:szCs w:val="28"/>
              </w:rPr>
              <w:t xml:space="preserve">0-RTT и 1-RTT </w:t>
            </w:r>
            <w:proofErr w:type="spellStart"/>
            <w:r w:rsidRPr="006261C9">
              <w:rPr>
                <w:sz w:val="28"/>
                <w:szCs w:val="28"/>
              </w:rPr>
              <w:t>handshake</w:t>
            </w:r>
            <w:proofErr w:type="spellEnd"/>
          </w:p>
        </w:tc>
        <w:tc>
          <w:tcPr>
            <w:tcW w:w="8662" w:type="dxa"/>
          </w:tcPr>
          <w:p w:rsidR="006261C9" w:rsidRDefault="006261C9" w:rsidP="006261C9">
            <w:pPr>
              <w:ind w:firstLine="0"/>
              <w:rPr>
                <w:b/>
                <w:sz w:val="28"/>
                <w:szCs w:val="28"/>
              </w:rPr>
            </w:pPr>
            <w:r w:rsidRPr="006261C9">
              <w:rPr>
                <w:sz w:val="28"/>
                <w:szCs w:val="28"/>
              </w:rPr>
              <w:t>При первом соединении – 1 RTT. При повторном подключении к тому же серверу (если есть кэшированные параметры) – 0 RTT: клиент сразу отправляет данные.</w:t>
            </w:r>
          </w:p>
        </w:tc>
      </w:tr>
      <w:tr w:rsidR="006261C9" w:rsidTr="006261C9">
        <w:tc>
          <w:tcPr>
            <w:tcW w:w="2660" w:type="dxa"/>
          </w:tcPr>
          <w:p w:rsidR="006261C9" w:rsidRDefault="006261C9" w:rsidP="006261C9">
            <w:pPr>
              <w:ind w:firstLine="0"/>
              <w:rPr>
                <w:b/>
                <w:sz w:val="28"/>
                <w:szCs w:val="28"/>
              </w:rPr>
            </w:pPr>
            <w:r w:rsidRPr="006261C9">
              <w:rPr>
                <w:sz w:val="28"/>
                <w:szCs w:val="28"/>
              </w:rPr>
              <w:t xml:space="preserve">Мультиплексирование потоков без </w:t>
            </w:r>
            <w:proofErr w:type="spellStart"/>
            <w:r w:rsidRPr="006261C9">
              <w:rPr>
                <w:sz w:val="28"/>
                <w:szCs w:val="28"/>
              </w:rPr>
              <w:t>HoL</w:t>
            </w:r>
            <w:proofErr w:type="spellEnd"/>
            <w:r w:rsidRPr="006261C9">
              <w:rPr>
                <w:sz w:val="28"/>
                <w:szCs w:val="28"/>
              </w:rPr>
              <w:t xml:space="preserve"> </w:t>
            </w:r>
            <w:proofErr w:type="spellStart"/>
            <w:r w:rsidRPr="006261C9">
              <w:rPr>
                <w:sz w:val="28"/>
                <w:szCs w:val="28"/>
              </w:rPr>
              <w:t>blocking</w:t>
            </w:r>
            <w:proofErr w:type="spellEnd"/>
          </w:p>
        </w:tc>
        <w:tc>
          <w:tcPr>
            <w:tcW w:w="8662" w:type="dxa"/>
          </w:tcPr>
          <w:p w:rsidR="006261C9" w:rsidRDefault="006261C9" w:rsidP="006261C9">
            <w:pPr>
              <w:ind w:firstLine="0"/>
              <w:rPr>
                <w:b/>
                <w:sz w:val="28"/>
                <w:szCs w:val="28"/>
              </w:rPr>
            </w:pPr>
            <w:r w:rsidRPr="006261C9">
              <w:rPr>
                <w:sz w:val="28"/>
                <w:szCs w:val="28"/>
              </w:rPr>
              <w:t>QUIC поддерживает множество логических потоков в рамках одного соединения. Потеря пакета в одном потоке не блокирует другие потоки – они продолжают передаваться.</w:t>
            </w:r>
          </w:p>
        </w:tc>
      </w:tr>
      <w:tr w:rsidR="006261C9" w:rsidTr="006261C9">
        <w:tc>
          <w:tcPr>
            <w:tcW w:w="2660" w:type="dxa"/>
          </w:tcPr>
          <w:p w:rsidR="006261C9" w:rsidRDefault="006261C9" w:rsidP="006261C9">
            <w:pPr>
              <w:ind w:firstLine="0"/>
              <w:rPr>
                <w:b/>
                <w:sz w:val="28"/>
                <w:szCs w:val="28"/>
              </w:rPr>
            </w:pPr>
            <w:r w:rsidRPr="006261C9">
              <w:rPr>
                <w:sz w:val="28"/>
                <w:szCs w:val="28"/>
              </w:rPr>
              <w:t>Поддержка переключения сетей (</w:t>
            </w:r>
            <w:proofErr w:type="spellStart"/>
            <w:r w:rsidRPr="006261C9">
              <w:rPr>
                <w:sz w:val="28"/>
                <w:szCs w:val="28"/>
              </w:rPr>
              <w:t>Connection</w:t>
            </w:r>
            <w:proofErr w:type="spellEnd"/>
            <w:r w:rsidRPr="006261C9">
              <w:rPr>
                <w:sz w:val="28"/>
                <w:szCs w:val="28"/>
              </w:rPr>
              <w:t xml:space="preserve"> </w:t>
            </w:r>
            <w:proofErr w:type="spellStart"/>
            <w:r w:rsidRPr="006261C9">
              <w:rPr>
                <w:sz w:val="28"/>
                <w:szCs w:val="28"/>
              </w:rPr>
              <w:t>migration</w:t>
            </w:r>
            <w:proofErr w:type="spellEnd"/>
            <w:r w:rsidRPr="006261C9">
              <w:rPr>
                <w:sz w:val="28"/>
                <w:szCs w:val="28"/>
              </w:rPr>
              <w:t>)</w:t>
            </w:r>
          </w:p>
        </w:tc>
        <w:tc>
          <w:tcPr>
            <w:tcW w:w="8662" w:type="dxa"/>
          </w:tcPr>
          <w:p w:rsidR="006261C9" w:rsidRDefault="006261C9" w:rsidP="006261C9">
            <w:pPr>
              <w:ind w:firstLine="0"/>
              <w:rPr>
                <w:b/>
                <w:sz w:val="28"/>
                <w:szCs w:val="28"/>
              </w:rPr>
            </w:pPr>
            <w:r w:rsidRPr="006261C9">
              <w:rPr>
                <w:sz w:val="28"/>
                <w:szCs w:val="28"/>
              </w:rPr>
              <w:t xml:space="preserve">Соединение идентифицируется не по </w:t>
            </w:r>
            <w:proofErr w:type="spellStart"/>
            <w:r w:rsidRPr="006261C9">
              <w:rPr>
                <w:sz w:val="28"/>
                <w:szCs w:val="28"/>
              </w:rPr>
              <w:t>IP+порт</w:t>
            </w:r>
            <w:proofErr w:type="spellEnd"/>
            <w:r w:rsidRPr="006261C9">
              <w:rPr>
                <w:sz w:val="28"/>
                <w:szCs w:val="28"/>
              </w:rPr>
              <w:t xml:space="preserve">, а по </w:t>
            </w:r>
            <w:proofErr w:type="spellStart"/>
            <w:r w:rsidRPr="006261C9">
              <w:rPr>
                <w:sz w:val="28"/>
                <w:szCs w:val="28"/>
              </w:rPr>
              <w:t>Connection</w:t>
            </w:r>
            <w:proofErr w:type="spellEnd"/>
            <w:r w:rsidRPr="006261C9">
              <w:rPr>
                <w:sz w:val="28"/>
                <w:szCs w:val="28"/>
              </w:rPr>
              <w:t xml:space="preserve"> ID (случайный идентификатор). При смене сети (например, переход с </w:t>
            </w:r>
            <w:proofErr w:type="spellStart"/>
            <w:r w:rsidRPr="006261C9">
              <w:rPr>
                <w:sz w:val="28"/>
                <w:szCs w:val="28"/>
              </w:rPr>
              <w:t>Wi-Fi</w:t>
            </w:r>
            <w:proofErr w:type="spellEnd"/>
            <w:r w:rsidRPr="006261C9">
              <w:rPr>
                <w:sz w:val="28"/>
                <w:szCs w:val="28"/>
              </w:rPr>
              <w:t xml:space="preserve"> на 5G) клиент просто отправляет пакет с новым IP, но с тем же </w:t>
            </w:r>
            <w:proofErr w:type="spellStart"/>
            <w:r w:rsidRPr="006261C9">
              <w:rPr>
                <w:sz w:val="28"/>
                <w:szCs w:val="28"/>
              </w:rPr>
              <w:t>Connection</w:t>
            </w:r>
            <w:proofErr w:type="spellEnd"/>
            <w:r w:rsidRPr="006261C9">
              <w:rPr>
                <w:sz w:val="28"/>
                <w:szCs w:val="28"/>
              </w:rPr>
              <w:t xml:space="preserve"> ID.</w:t>
            </w:r>
          </w:p>
        </w:tc>
      </w:tr>
      <w:tr w:rsidR="006261C9" w:rsidTr="006261C9">
        <w:tc>
          <w:tcPr>
            <w:tcW w:w="2660" w:type="dxa"/>
          </w:tcPr>
          <w:p w:rsidR="006261C9" w:rsidRDefault="006261C9" w:rsidP="006261C9">
            <w:pPr>
              <w:ind w:firstLine="0"/>
              <w:rPr>
                <w:b/>
                <w:sz w:val="28"/>
                <w:szCs w:val="28"/>
              </w:rPr>
            </w:pPr>
            <w:r w:rsidRPr="006261C9">
              <w:rPr>
                <w:sz w:val="28"/>
                <w:szCs w:val="28"/>
              </w:rPr>
              <w:t>Управление перегрузками</w:t>
            </w:r>
          </w:p>
        </w:tc>
        <w:tc>
          <w:tcPr>
            <w:tcW w:w="8662" w:type="dxa"/>
          </w:tcPr>
          <w:p w:rsidR="006261C9" w:rsidRDefault="006261C9" w:rsidP="006261C9">
            <w:pPr>
              <w:ind w:firstLine="0"/>
              <w:rPr>
                <w:b/>
                <w:sz w:val="28"/>
                <w:szCs w:val="28"/>
              </w:rPr>
            </w:pPr>
            <w:r w:rsidRPr="006261C9">
              <w:rPr>
                <w:sz w:val="28"/>
                <w:szCs w:val="28"/>
              </w:rPr>
              <w:t xml:space="preserve">Алгоритмы </w:t>
            </w:r>
            <w:proofErr w:type="spellStart"/>
            <w:r w:rsidRPr="006261C9">
              <w:rPr>
                <w:sz w:val="28"/>
                <w:szCs w:val="28"/>
              </w:rPr>
              <w:t>конгестии</w:t>
            </w:r>
            <w:proofErr w:type="spellEnd"/>
            <w:r w:rsidRPr="006261C9">
              <w:rPr>
                <w:sz w:val="28"/>
                <w:szCs w:val="28"/>
              </w:rPr>
              <w:t xml:space="preserve"> реализованы в пространстве пользователя (в библиотеке QUIC), поэтому их можно легко обновлять и тестировать (не нужно менять ядро ОС).</w:t>
            </w:r>
          </w:p>
        </w:tc>
      </w:tr>
      <w:tr w:rsidR="006261C9" w:rsidTr="006261C9">
        <w:tc>
          <w:tcPr>
            <w:tcW w:w="2660" w:type="dxa"/>
          </w:tcPr>
          <w:p w:rsidR="006261C9" w:rsidRDefault="006261C9" w:rsidP="006261C9">
            <w:pPr>
              <w:ind w:firstLine="0"/>
              <w:rPr>
                <w:b/>
                <w:sz w:val="28"/>
                <w:szCs w:val="28"/>
              </w:rPr>
            </w:pPr>
            <w:r w:rsidRPr="006261C9">
              <w:rPr>
                <w:sz w:val="28"/>
                <w:szCs w:val="28"/>
              </w:rPr>
              <w:t>Прозрачность для HTTP/3</w:t>
            </w:r>
          </w:p>
        </w:tc>
        <w:tc>
          <w:tcPr>
            <w:tcW w:w="8662" w:type="dxa"/>
          </w:tcPr>
          <w:p w:rsidR="006261C9" w:rsidRDefault="006261C9" w:rsidP="006261C9">
            <w:pPr>
              <w:ind w:firstLine="0"/>
              <w:rPr>
                <w:b/>
                <w:sz w:val="28"/>
                <w:szCs w:val="28"/>
              </w:rPr>
            </w:pPr>
            <w:r w:rsidRPr="006261C9">
              <w:rPr>
                <w:sz w:val="28"/>
                <w:szCs w:val="28"/>
              </w:rPr>
              <w:t xml:space="preserve">HTTP/3 – это HTTP/2, </w:t>
            </w:r>
            <w:proofErr w:type="gramStart"/>
            <w:r w:rsidRPr="006261C9">
              <w:rPr>
                <w:sz w:val="28"/>
                <w:szCs w:val="28"/>
              </w:rPr>
              <w:t>работающий</w:t>
            </w:r>
            <w:proofErr w:type="gramEnd"/>
            <w:r w:rsidRPr="006261C9">
              <w:rPr>
                <w:sz w:val="28"/>
                <w:szCs w:val="28"/>
              </w:rPr>
              <w:t xml:space="preserve"> поверх QUIC вместо TCP. Все современные браузеры и серверы (</w:t>
            </w:r>
            <w:proofErr w:type="spellStart"/>
            <w:r w:rsidRPr="006261C9">
              <w:rPr>
                <w:sz w:val="28"/>
                <w:szCs w:val="28"/>
              </w:rPr>
              <w:t>Cloudflare</w:t>
            </w:r>
            <w:proofErr w:type="spellEnd"/>
            <w:r w:rsidRPr="006261C9">
              <w:rPr>
                <w:sz w:val="28"/>
                <w:szCs w:val="28"/>
              </w:rPr>
              <w:t xml:space="preserve">, </w:t>
            </w:r>
            <w:proofErr w:type="spellStart"/>
            <w:r w:rsidRPr="006261C9">
              <w:rPr>
                <w:sz w:val="28"/>
                <w:szCs w:val="28"/>
              </w:rPr>
              <w:t>Google</w:t>
            </w:r>
            <w:proofErr w:type="spellEnd"/>
            <w:r w:rsidRPr="006261C9">
              <w:rPr>
                <w:sz w:val="28"/>
                <w:szCs w:val="28"/>
              </w:rPr>
              <w:t xml:space="preserve">, </w:t>
            </w:r>
            <w:proofErr w:type="spellStart"/>
            <w:r w:rsidRPr="006261C9">
              <w:rPr>
                <w:sz w:val="28"/>
                <w:szCs w:val="28"/>
              </w:rPr>
              <w:t>Facebook</w:t>
            </w:r>
            <w:proofErr w:type="spellEnd"/>
            <w:r w:rsidRPr="006261C9">
              <w:rPr>
                <w:sz w:val="28"/>
                <w:szCs w:val="28"/>
              </w:rPr>
              <w:t>) поддерживают HTTP/3.</w:t>
            </w:r>
          </w:p>
        </w:tc>
      </w:tr>
    </w:tbl>
    <w:p w:rsidR="006261C9" w:rsidRDefault="006261C9" w:rsidP="006261C9">
      <w:pPr>
        <w:rPr>
          <w:b/>
          <w:sz w:val="28"/>
          <w:szCs w:val="28"/>
        </w:rPr>
      </w:pPr>
    </w:p>
    <w:p w:rsidR="006261C9" w:rsidRDefault="006261C9" w:rsidP="006261C9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6261C9" w:rsidRPr="006261C9" w:rsidRDefault="006261C9" w:rsidP="00D63A4B">
      <w:pPr>
        <w:jc w:val="center"/>
        <w:outlineLvl w:val="1"/>
        <w:rPr>
          <w:b/>
          <w:sz w:val="28"/>
          <w:szCs w:val="28"/>
        </w:rPr>
      </w:pPr>
      <w:r w:rsidRPr="006261C9">
        <w:rPr>
          <w:b/>
          <w:sz w:val="28"/>
          <w:szCs w:val="28"/>
        </w:rPr>
        <w:lastRenderedPageBreak/>
        <w:t>Недостатки QUIC</w:t>
      </w:r>
    </w:p>
    <w:p w:rsidR="006261C9" w:rsidRPr="006261C9" w:rsidRDefault="006261C9" w:rsidP="006261C9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6261C9">
        <w:rPr>
          <w:sz w:val="28"/>
          <w:szCs w:val="28"/>
        </w:rPr>
        <w:t>Сложность – реализация QUIC намного сложнее, чем TCP.</w:t>
      </w:r>
    </w:p>
    <w:p w:rsidR="006261C9" w:rsidRPr="006261C9" w:rsidRDefault="006261C9" w:rsidP="006261C9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6261C9">
        <w:rPr>
          <w:sz w:val="28"/>
          <w:szCs w:val="28"/>
        </w:rPr>
        <w:t>Потребление CPU – шифрование на каждом пакете (но это решается аппаратным ускорением).</w:t>
      </w:r>
    </w:p>
    <w:p w:rsidR="006261C9" w:rsidRPr="006261C9" w:rsidRDefault="006261C9" w:rsidP="006261C9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6261C9">
        <w:rPr>
          <w:sz w:val="28"/>
          <w:szCs w:val="28"/>
        </w:rPr>
        <w:t xml:space="preserve">UDP может блокироваться – некоторые корпоративные </w:t>
      </w:r>
      <w:proofErr w:type="spellStart"/>
      <w:r w:rsidRPr="006261C9">
        <w:rPr>
          <w:sz w:val="28"/>
          <w:szCs w:val="28"/>
        </w:rPr>
        <w:t>файрволы</w:t>
      </w:r>
      <w:proofErr w:type="spellEnd"/>
      <w:r w:rsidRPr="006261C9">
        <w:rPr>
          <w:sz w:val="28"/>
          <w:szCs w:val="28"/>
        </w:rPr>
        <w:t xml:space="preserve"> или устаревшее сетевое оборудование могут фильтровать UDP (но порт 443 обычно открыт).</w:t>
      </w:r>
    </w:p>
    <w:p w:rsidR="006261C9" w:rsidRPr="006261C9" w:rsidRDefault="006261C9" w:rsidP="006261C9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6261C9">
        <w:rPr>
          <w:sz w:val="28"/>
          <w:szCs w:val="28"/>
        </w:rPr>
        <w:t>Фрагментация на уровне IP – большие пакеты QUIC могут фрагментироваться, что снижает производительность.</w:t>
      </w:r>
    </w:p>
    <w:p w:rsidR="006261C9" w:rsidRPr="006261C9" w:rsidRDefault="006261C9" w:rsidP="006261C9">
      <w:pPr>
        <w:rPr>
          <w:sz w:val="28"/>
          <w:szCs w:val="28"/>
        </w:rPr>
      </w:pPr>
    </w:p>
    <w:p w:rsidR="006261C9" w:rsidRDefault="006261C9" w:rsidP="00D63A4B">
      <w:pPr>
        <w:jc w:val="center"/>
        <w:outlineLvl w:val="1"/>
        <w:rPr>
          <w:b/>
          <w:sz w:val="28"/>
          <w:szCs w:val="28"/>
        </w:rPr>
      </w:pPr>
      <w:r w:rsidRPr="006261C9">
        <w:rPr>
          <w:b/>
          <w:sz w:val="28"/>
          <w:szCs w:val="28"/>
        </w:rPr>
        <w:t>Применение QUIC</w:t>
      </w:r>
    </w:p>
    <w:p w:rsidR="006261C9" w:rsidRPr="006261C9" w:rsidRDefault="006261C9" w:rsidP="006261C9">
      <w:pPr>
        <w:jc w:val="center"/>
        <w:rPr>
          <w:b/>
          <w:sz w:val="28"/>
          <w:szCs w:val="28"/>
        </w:rPr>
      </w:pPr>
    </w:p>
    <w:p w:rsidR="006261C9" w:rsidRPr="006261C9" w:rsidRDefault="006261C9" w:rsidP="006261C9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6261C9">
        <w:rPr>
          <w:sz w:val="28"/>
          <w:szCs w:val="28"/>
        </w:rPr>
        <w:t xml:space="preserve">HTTP/3 (основной драйвер) – уже поддерживается всеми современными браузерами: </w:t>
      </w:r>
      <w:proofErr w:type="spellStart"/>
      <w:r w:rsidRPr="006261C9">
        <w:rPr>
          <w:sz w:val="28"/>
          <w:szCs w:val="28"/>
        </w:rPr>
        <w:t>Chrome</w:t>
      </w:r>
      <w:proofErr w:type="spellEnd"/>
      <w:r w:rsidRPr="006261C9">
        <w:rPr>
          <w:sz w:val="28"/>
          <w:szCs w:val="28"/>
        </w:rPr>
        <w:t xml:space="preserve">, </w:t>
      </w:r>
      <w:proofErr w:type="spellStart"/>
      <w:r w:rsidRPr="006261C9">
        <w:rPr>
          <w:sz w:val="28"/>
          <w:szCs w:val="28"/>
        </w:rPr>
        <w:t>Firefox</w:t>
      </w:r>
      <w:proofErr w:type="spellEnd"/>
      <w:r w:rsidRPr="006261C9">
        <w:rPr>
          <w:sz w:val="28"/>
          <w:szCs w:val="28"/>
        </w:rPr>
        <w:t xml:space="preserve">, </w:t>
      </w:r>
      <w:proofErr w:type="spellStart"/>
      <w:r w:rsidRPr="006261C9">
        <w:rPr>
          <w:sz w:val="28"/>
          <w:szCs w:val="28"/>
        </w:rPr>
        <w:t>Edge</w:t>
      </w:r>
      <w:proofErr w:type="spellEnd"/>
      <w:r w:rsidRPr="006261C9">
        <w:rPr>
          <w:sz w:val="28"/>
          <w:szCs w:val="28"/>
        </w:rPr>
        <w:t xml:space="preserve">, </w:t>
      </w:r>
      <w:proofErr w:type="spellStart"/>
      <w:r w:rsidRPr="006261C9">
        <w:rPr>
          <w:sz w:val="28"/>
          <w:szCs w:val="28"/>
        </w:rPr>
        <w:t>Safari</w:t>
      </w:r>
      <w:proofErr w:type="spellEnd"/>
      <w:r w:rsidRPr="006261C9">
        <w:rPr>
          <w:sz w:val="28"/>
          <w:szCs w:val="28"/>
        </w:rPr>
        <w:t>.</w:t>
      </w:r>
    </w:p>
    <w:p w:rsidR="006261C9" w:rsidRPr="006261C9" w:rsidRDefault="006261C9" w:rsidP="006261C9">
      <w:pPr>
        <w:rPr>
          <w:sz w:val="28"/>
          <w:szCs w:val="28"/>
          <w:lang w:val="en-US"/>
        </w:rPr>
      </w:pPr>
      <w:r w:rsidRPr="006261C9">
        <w:rPr>
          <w:sz w:val="28"/>
          <w:szCs w:val="28"/>
          <w:lang w:val="en-US"/>
        </w:rPr>
        <w:t xml:space="preserve">- </w:t>
      </w:r>
      <w:r w:rsidRPr="006261C9">
        <w:rPr>
          <w:sz w:val="28"/>
          <w:szCs w:val="28"/>
          <w:lang w:val="en-US"/>
        </w:rPr>
        <w:t>DNS-over-QUIC (</w:t>
      </w:r>
      <w:proofErr w:type="spellStart"/>
      <w:r w:rsidRPr="006261C9">
        <w:rPr>
          <w:sz w:val="28"/>
          <w:szCs w:val="28"/>
          <w:lang w:val="en-US"/>
        </w:rPr>
        <w:t>DoQ</w:t>
      </w:r>
      <w:proofErr w:type="spellEnd"/>
      <w:r w:rsidRPr="006261C9">
        <w:rPr>
          <w:sz w:val="28"/>
          <w:szCs w:val="28"/>
          <w:lang w:val="en-US"/>
        </w:rPr>
        <w:t xml:space="preserve">) – </w:t>
      </w:r>
      <w:r w:rsidRPr="006261C9">
        <w:rPr>
          <w:sz w:val="28"/>
          <w:szCs w:val="28"/>
        </w:rPr>
        <w:t>защищённый</w:t>
      </w:r>
      <w:r w:rsidRPr="006261C9">
        <w:rPr>
          <w:sz w:val="28"/>
          <w:szCs w:val="28"/>
          <w:lang w:val="en-US"/>
        </w:rPr>
        <w:t xml:space="preserve"> DNS.</w:t>
      </w:r>
    </w:p>
    <w:p w:rsidR="006261C9" w:rsidRPr="006261C9" w:rsidRDefault="006261C9" w:rsidP="006261C9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6261C9">
        <w:rPr>
          <w:sz w:val="28"/>
          <w:szCs w:val="28"/>
        </w:rPr>
        <w:t>Видеостриминг (</w:t>
      </w:r>
      <w:proofErr w:type="spellStart"/>
      <w:r w:rsidRPr="006261C9">
        <w:rPr>
          <w:sz w:val="28"/>
          <w:szCs w:val="28"/>
        </w:rPr>
        <w:t>YouTube</w:t>
      </w:r>
      <w:proofErr w:type="spellEnd"/>
      <w:r w:rsidRPr="006261C9">
        <w:rPr>
          <w:sz w:val="28"/>
          <w:szCs w:val="28"/>
        </w:rPr>
        <w:t xml:space="preserve">, </w:t>
      </w:r>
      <w:proofErr w:type="spellStart"/>
      <w:r w:rsidRPr="006261C9">
        <w:rPr>
          <w:sz w:val="28"/>
          <w:szCs w:val="28"/>
        </w:rPr>
        <w:t>Netflix</w:t>
      </w:r>
      <w:proofErr w:type="spellEnd"/>
      <w:r w:rsidRPr="006261C9">
        <w:rPr>
          <w:sz w:val="28"/>
          <w:szCs w:val="28"/>
        </w:rPr>
        <w:t>) – снижение задержек при переключении сетей.</w:t>
      </w:r>
    </w:p>
    <w:p w:rsidR="006261C9" w:rsidRDefault="006261C9" w:rsidP="006261C9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6261C9">
        <w:rPr>
          <w:sz w:val="28"/>
          <w:szCs w:val="28"/>
        </w:rPr>
        <w:t>Облачные сервисы (</w:t>
      </w:r>
      <w:proofErr w:type="spellStart"/>
      <w:r w:rsidRPr="006261C9">
        <w:rPr>
          <w:sz w:val="28"/>
          <w:szCs w:val="28"/>
        </w:rPr>
        <w:t>Google</w:t>
      </w:r>
      <w:proofErr w:type="spellEnd"/>
      <w:r w:rsidRPr="006261C9">
        <w:rPr>
          <w:sz w:val="28"/>
          <w:szCs w:val="28"/>
        </w:rPr>
        <w:t xml:space="preserve"> </w:t>
      </w:r>
      <w:proofErr w:type="spellStart"/>
      <w:r w:rsidRPr="006261C9">
        <w:rPr>
          <w:sz w:val="28"/>
          <w:szCs w:val="28"/>
        </w:rPr>
        <w:t>Cloud</w:t>
      </w:r>
      <w:proofErr w:type="spellEnd"/>
      <w:r w:rsidRPr="006261C9">
        <w:rPr>
          <w:sz w:val="28"/>
          <w:szCs w:val="28"/>
        </w:rPr>
        <w:t xml:space="preserve">, </w:t>
      </w:r>
      <w:proofErr w:type="spellStart"/>
      <w:r w:rsidRPr="006261C9">
        <w:rPr>
          <w:sz w:val="28"/>
          <w:szCs w:val="28"/>
        </w:rPr>
        <w:t>Cloudflare</w:t>
      </w:r>
      <w:proofErr w:type="spellEnd"/>
      <w:r w:rsidRPr="006261C9">
        <w:rPr>
          <w:sz w:val="28"/>
          <w:szCs w:val="28"/>
        </w:rPr>
        <w:t xml:space="preserve">, AWS) – используют QUIC для </w:t>
      </w:r>
      <w:proofErr w:type="gramStart"/>
      <w:r w:rsidRPr="006261C9">
        <w:rPr>
          <w:sz w:val="28"/>
          <w:szCs w:val="28"/>
        </w:rPr>
        <w:t>своих</w:t>
      </w:r>
      <w:proofErr w:type="gramEnd"/>
      <w:r w:rsidRPr="006261C9">
        <w:rPr>
          <w:sz w:val="28"/>
          <w:szCs w:val="28"/>
        </w:rPr>
        <w:t xml:space="preserve"> API.</w:t>
      </w:r>
    </w:p>
    <w:p w:rsidR="006261C9" w:rsidRPr="006261C9" w:rsidRDefault="006261C9" w:rsidP="00D63A4B">
      <w:pPr>
        <w:jc w:val="center"/>
        <w:outlineLvl w:val="1"/>
        <w:rPr>
          <w:b/>
          <w:sz w:val="28"/>
          <w:szCs w:val="28"/>
        </w:rPr>
      </w:pPr>
      <w:r w:rsidRPr="006261C9">
        <w:rPr>
          <w:b/>
          <w:sz w:val="28"/>
          <w:szCs w:val="28"/>
        </w:rPr>
        <w:t>Отличия QUIC от TCP + TLS</w:t>
      </w:r>
    </w:p>
    <w:tbl>
      <w:tblPr>
        <w:tblStyle w:val="a5"/>
        <w:tblW w:w="11480" w:type="dxa"/>
        <w:tblInd w:w="-1449" w:type="dxa"/>
        <w:tblLook w:val="04A0"/>
      </w:tblPr>
      <w:tblGrid>
        <w:gridCol w:w="2802"/>
        <w:gridCol w:w="3717"/>
        <w:gridCol w:w="4961"/>
      </w:tblGrid>
      <w:tr w:rsidR="006261C9" w:rsidTr="006261C9">
        <w:tc>
          <w:tcPr>
            <w:tcW w:w="2802" w:type="dxa"/>
          </w:tcPr>
          <w:p w:rsidR="006261C9" w:rsidRDefault="006261C9" w:rsidP="006261C9">
            <w:pPr>
              <w:ind w:firstLine="0"/>
              <w:jc w:val="center"/>
              <w:rPr>
                <w:sz w:val="28"/>
                <w:szCs w:val="28"/>
              </w:rPr>
            </w:pPr>
            <w:r w:rsidRPr="006261C9">
              <w:rPr>
                <w:sz w:val="28"/>
                <w:szCs w:val="28"/>
              </w:rPr>
              <w:t>Параметр</w:t>
            </w:r>
          </w:p>
        </w:tc>
        <w:tc>
          <w:tcPr>
            <w:tcW w:w="3717" w:type="dxa"/>
          </w:tcPr>
          <w:p w:rsidR="006261C9" w:rsidRDefault="006261C9" w:rsidP="006261C9">
            <w:pPr>
              <w:ind w:firstLine="0"/>
              <w:jc w:val="center"/>
              <w:rPr>
                <w:sz w:val="28"/>
                <w:szCs w:val="28"/>
              </w:rPr>
            </w:pPr>
            <w:r w:rsidRPr="006261C9">
              <w:rPr>
                <w:sz w:val="28"/>
                <w:szCs w:val="28"/>
              </w:rPr>
              <w:t>TCP + TLS (1.2/1.3)</w:t>
            </w:r>
          </w:p>
        </w:tc>
        <w:tc>
          <w:tcPr>
            <w:tcW w:w="4961" w:type="dxa"/>
          </w:tcPr>
          <w:p w:rsidR="006261C9" w:rsidRDefault="006261C9" w:rsidP="006261C9">
            <w:pPr>
              <w:ind w:firstLine="0"/>
              <w:jc w:val="center"/>
              <w:rPr>
                <w:sz w:val="28"/>
                <w:szCs w:val="28"/>
              </w:rPr>
            </w:pPr>
            <w:r w:rsidRPr="006261C9">
              <w:rPr>
                <w:sz w:val="28"/>
                <w:szCs w:val="28"/>
              </w:rPr>
              <w:t>QUIC</w:t>
            </w:r>
          </w:p>
        </w:tc>
      </w:tr>
      <w:tr w:rsidR="006261C9" w:rsidTr="006261C9">
        <w:tc>
          <w:tcPr>
            <w:tcW w:w="2802" w:type="dxa"/>
          </w:tcPr>
          <w:p w:rsidR="006261C9" w:rsidRDefault="006261C9" w:rsidP="006261C9">
            <w:pPr>
              <w:ind w:firstLine="0"/>
              <w:rPr>
                <w:sz w:val="28"/>
                <w:szCs w:val="28"/>
              </w:rPr>
            </w:pPr>
            <w:r w:rsidRPr="006261C9">
              <w:rPr>
                <w:sz w:val="28"/>
                <w:szCs w:val="28"/>
              </w:rPr>
              <w:t>Транспорт</w:t>
            </w:r>
          </w:p>
        </w:tc>
        <w:tc>
          <w:tcPr>
            <w:tcW w:w="3717" w:type="dxa"/>
          </w:tcPr>
          <w:p w:rsidR="006261C9" w:rsidRDefault="006261C9" w:rsidP="006261C9">
            <w:pPr>
              <w:ind w:firstLine="0"/>
              <w:rPr>
                <w:sz w:val="28"/>
                <w:szCs w:val="28"/>
              </w:rPr>
            </w:pPr>
            <w:r w:rsidRPr="006261C9">
              <w:rPr>
                <w:sz w:val="28"/>
                <w:szCs w:val="28"/>
              </w:rPr>
              <w:t>TCP (ядро ОС)</w:t>
            </w:r>
          </w:p>
        </w:tc>
        <w:tc>
          <w:tcPr>
            <w:tcW w:w="4961" w:type="dxa"/>
          </w:tcPr>
          <w:p w:rsidR="006261C9" w:rsidRDefault="006261C9" w:rsidP="006261C9">
            <w:pPr>
              <w:ind w:firstLine="0"/>
              <w:rPr>
                <w:sz w:val="28"/>
                <w:szCs w:val="28"/>
              </w:rPr>
            </w:pPr>
            <w:r w:rsidRPr="006261C9">
              <w:rPr>
                <w:sz w:val="28"/>
                <w:szCs w:val="28"/>
              </w:rPr>
              <w:t>UDP + пользовательское пространство</w:t>
            </w:r>
          </w:p>
        </w:tc>
      </w:tr>
      <w:tr w:rsidR="006261C9" w:rsidTr="006261C9">
        <w:tc>
          <w:tcPr>
            <w:tcW w:w="2802" w:type="dxa"/>
          </w:tcPr>
          <w:p w:rsidR="006261C9" w:rsidRDefault="006261C9" w:rsidP="006261C9">
            <w:pPr>
              <w:ind w:firstLine="0"/>
              <w:rPr>
                <w:sz w:val="28"/>
                <w:szCs w:val="28"/>
              </w:rPr>
            </w:pPr>
            <w:r w:rsidRPr="006261C9">
              <w:rPr>
                <w:sz w:val="28"/>
                <w:szCs w:val="28"/>
              </w:rPr>
              <w:t>Рукопожатие</w:t>
            </w:r>
            <w:r w:rsidR="00593CB2">
              <w:rPr>
                <w:sz w:val="28"/>
                <w:szCs w:val="28"/>
              </w:rPr>
              <w:t>*</w:t>
            </w:r>
            <w:r w:rsidRPr="006261C9">
              <w:rPr>
                <w:sz w:val="28"/>
                <w:szCs w:val="28"/>
              </w:rPr>
              <w:t xml:space="preserve"> (новое)</w:t>
            </w:r>
          </w:p>
        </w:tc>
        <w:tc>
          <w:tcPr>
            <w:tcW w:w="3717" w:type="dxa"/>
          </w:tcPr>
          <w:p w:rsidR="006261C9" w:rsidRDefault="006261C9" w:rsidP="006261C9">
            <w:pPr>
              <w:ind w:firstLine="0"/>
              <w:rPr>
                <w:sz w:val="28"/>
                <w:szCs w:val="28"/>
              </w:rPr>
            </w:pPr>
            <w:r w:rsidRPr="006261C9">
              <w:rPr>
                <w:sz w:val="28"/>
                <w:szCs w:val="28"/>
              </w:rPr>
              <w:t>2-3 RTT (TCP + TLS)</w:t>
            </w:r>
          </w:p>
        </w:tc>
        <w:tc>
          <w:tcPr>
            <w:tcW w:w="4961" w:type="dxa"/>
          </w:tcPr>
          <w:p w:rsidR="006261C9" w:rsidRDefault="006261C9" w:rsidP="006261C9">
            <w:pPr>
              <w:ind w:firstLine="0"/>
              <w:rPr>
                <w:sz w:val="28"/>
                <w:szCs w:val="28"/>
              </w:rPr>
            </w:pPr>
            <w:r w:rsidRPr="006261C9">
              <w:rPr>
                <w:sz w:val="28"/>
                <w:szCs w:val="28"/>
              </w:rPr>
              <w:t>1 RTT</w:t>
            </w:r>
          </w:p>
        </w:tc>
      </w:tr>
      <w:tr w:rsidR="006261C9" w:rsidTr="006261C9">
        <w:tc>
          <w:tcPr>
            <w:tcW w:w="2802" w:type="dxa"/>
          </w:tcPr>
          <w:p w:rsidR="006261C9" w:rsidRDefault="006261C9" w:rsidP="006261C9">
            <w:pPr>
              <w:ind w:firstLine="0"/>
              <w:rPr>
                <w:sz w:val="28"/>
                <w:szCs w:val="28"/>
              </w:rPr>
            </w:pPr>
            <w:r w:rsidRPr="006261C9">
              <w:rPr>
                <w:sz w:val="28"/>
                <w:szCs w:val="28"/>
              </w:rPr>
              <w:t>Рукопожатие (повторное)</w:t>
            </w:r>
          </w:p>
        </w:tc>
        <w:tc>
          <w:tcPr>
            <w:tcW w:w="3717" w:type="dxa"/>
          </w:tcPr>
          <w:p w:rsidR="006261C9" w:rsidRDefault="006261C9" w:rsidP="006261C9">
            <w:pPr>
              <w:ind w:firstLine="0"/>
              <w:rPr>
                <w:sz w:val="28"/>
                <w:szCs w:val="28"/>
              </w:rPr>
            </w:pPr>
            <w:r w:rsidRPr="006261C9">
              <w:rPr>
                <w:sz w:val="28"/>
                <w:szCs w:val="28"/>
              </w:rPr>
              <w:t>1-2 RTT</w:t>
            </w:r>
          </w:p>
        </w:tc>
        <w:tc>
          <w:tcPr>
            <w:tcW w:w="4961" w:type="dxa"/>
          </w:tcPr>
          <w:p w:rsidR="006261C9" w:rsidRDefault="006261C9" w:rsidP="006261C9">
            <w:pPr>
              <w:ind w:firstLine="0"/>
              <w:rPr>
                <w:sz w:val="28"/>
                <w:szCs w:val="28"/>
              </w:rPr>
            </w:pPr>
            <w:r w:rsidRPr="006261C9">
              <w:rPr>
                <w:sz w:val="28"/>
                <w:szCs w:val="28"/>
              </w:rPr>
              <w:t>0 RTT</w:t>
            </w:r>
          </w:p>
        </w:tc>
      </w:tr>
      <w:tr w:rsidR="006261C9" w:rsidTr="006261C9">
        <w:tc>
          <w:tcPr>
            <w:tcW w:w="2802" w:type="dxa"/>
          </w:tcPr>
          <w:p w:rsidR="006261C9" w:rsidRDefault="006261C9" w:rsidP="006261C9">
            <w:pPr>
              <w:ind w:firstLine="0"/>
              <w:rPr>
                <w:sz w:val="28"/>
                <w:szCs w:val="28"/>
              </w:rPr>
            </w:pPr>
            <w:r w:rsidRPr="006261C9">
              <w:rPr>
                <w:sz w:val="28"/>
                <w:szCs w:val="28"/>
              </w:rPr>
              <w:t>Шифрование</w:t>
            </w:r>
          </w:p>
        </w:tc>
        <w:tc>
          <w:tcPr>
            <w:tcW w:w="3717" w:type="dxa"/>
          </w:tcPr>
          <w:p w:rsidR="006261C9" w:rsidRDefault="006261C9" w:rsidP="006261C9">
            <w:pPr>
              <w:ind w:firstLine="0"/>
              <w:rPr>
                <w:sz w:val="28"/>
                <w:szCs w:val="28"/>
              </w:rPr>
            </w:pPr>
            <w:r w:rsidRPr="006261C9">
              <w:rPr>
                <w:sz w:val="28"/>
                <w:szCs w:val="28"/>
              </w:rPr>
              <w:t>отдельный слой TLS</w:t>
            </w:r>
          </w:p>
        </w:tc>
        <w:tc>
          <w:tcPr>
            <w:tcW w:w="4961" w:type="dxa"/>
          </w:tcPr>
          <w:p w:rsidR="006261C9" w:rsidRDefault="006261C9" w:rsidP="006261C9">
            <w:pPr>
              <w:ind w:firstLine="0"/>
              <w:rPr>
                <w:sz w:val="28"/>
                <w:szCs w:val="28"/>
              </w:rPr>
            </w:pPr>
            <w:r w:rsidRPr="006261C9">
              <w:rPr>
                <w:sz w:val="28"/>
                <w:szCs w:val="28"/>
              </w:rPr>
              <w:t>встроенное TLS 1.3</w:t>
            </w:r>
          </w:p>
        </w:tc>
      </w:tr>
      <w:tr w:rsidR="006261C9" w:rsidTr="006261C9">
        <w:tc>
          <w:tcPr>
            <w:tcW w:w="2802" w:type="dxa"/>
          </w:tcPr>
          <w:p w:rsidR="006261C9" w:rsidRDefault="006261C9" w:rsidP="006261C9">
            <w:pPr>
              <w:ind w:firstLine="0"/>
              <w:rPr>
                <w:sz w:val="28"/>
                <w:szCs w:val="28"/>
              </w:rPr>
            </w:pPr>
            <w:proofErr w:type="spellStart"/>
            <w:r w:rsidRPr="006261C9">
              <w:rPr>
                <w:sz w:val="28"/>
                <w:szCs w:val="28"/>
              </w:rPr>
              <w:t>Head-of-Line</w:t>
            </w:r>
            <w:proofErr w:type="spellEnd"/>
            <w:r w:rsidRPr="006261C9">
              <w:rPr>
                <w:sz w:val="28"/>
                <w:szCs w:val="28"/>
              </w:rPr>
              <w:t xml:space="preserve"> </w:t>
            </w:r>
            <w:proofErr w:type="spellStart"/>
            <w:r w:rsidRPr="006261C9">
              <w:rPr>
                <w:sz w:val="28"/>
                <w:szCs w:val="28"/>
              </w:rPr>
              <w:t>blocking</w:t>
            </w:r>
            <w:proofErr w:type="spellEnd"/>
          </w:p>
        </w:tc>
        <w:tc>
          <w:tcPr>
            <w:tcW w:w="3717" w:type="dxa"/>
          </w:tcPr>
          <w:p w:rsidR="006261C9" w:rsidRDefault="006261C9" w:rsidP="006261C9">
            <w:pPr>
              <w:ind w:firstLine="0"/>
              <w:rPr>
                <w:sz w:val="28"/>
                <w:szCs w:val="28"/>
              </w:rPr>
            </w:pPr>
            <w:r w:rsidRPr="006261C9">
              <w:rPr>
                <w:sz w:val="28"/>
                <w:szCs w:val="28"/>
              </w:rPr>
              <w:t>есть (на уровне соединения)</w:t>
            </w:r>
          </w:p>
        </w:tc>
        <w:tc>
          <w:tcPr>
            <w:tcW w:w="4961" w:type="dxa"/>
          </w:tcPr>
          <w:p w:rsidR="006261C9" w:rsidRDefault="006261C9" w:rsidP="006261C9">
            <w:pPr>
              <w:ind w:firstLine="0"/>
              <w:rPr>
                <w:sz w:val="28"/>
                <w:szCs w:val="28"/>
              </w:rPr>
            </w:pPr>
            <w:r w:rsidRPr="006261C9">
              <w:rPr>
                <w:sz w:val="28"/>
                <w:szCs w:val="28"/>
              </w:rPr>
              <w:t>нет (на уровне потоков)</w:t>
            </w:r>
          </w:p>
        </w:tc>
      </w:tr>
      <w:tr w:rsidR="006261C9" w:rsidTr="006261C9">
        <w:tc>
          <w:tcPr>
            <w:tcW w:w="2802" w:type="dxa"/>
          </w:tcPr>
          <w:p w:rsidR="006261C9" w:rsidRDefault="006261C9" w:rsidP="006261C9">
            <w:pPr>
              <w:ind w:firstLine="0"/>
              <w:rPr>
                <w:sz w:val="28"/>
                <w:szCs w:val="28"/>
              </w:rPr>
            </w:pPr>
            <w:r w:rsidRPr="006261C9">
              <w:rPr>
                <w:sz w:val="28"/>
                <w:szCs w:val="28"/>
              </w:rPr>
              <w:t>Миграция соединения</w:t>
            </w:r>
          </w:p>
        </w:tc>
        <w:tc>
          <w:tcPr>
            <w:tcW w:w="3717" w:type="dxa"/>
          </w:tcPr>
          <w:p w:rsidR="006261C9" w:rsidRDefault="006261C9" w:rsidP="006261C9">
            <w:pPr>
              <w:ind w:firstLine="0"/>
              <w:rPr>
                <w:sz w:val="28"/>
                <w:szCs w:val="28"/>
              </w:rPr>
            </w:pPr>
            <w:r w:rsidRPr="006261C9">
              <w:rPr>
                <w:sz w:val="28"/>
                <w:szCs w:val="28"/>
              </w:rPr>
              <w:t>нет (разрыв при смене IP)</w:t>
            </w:r>
          </w:p>
        </w:tc>
        <w:tc>
          <w:tcPr>
            <w:tcW w:w="4961" w:type="dxa"/>
          </w:tcPr>
          <w:p w:rsidR="006261C9" w:rsidRDefault="006261C9" w:rsidP="006261C9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Есть </w:t>
            </w:r>
            <w:r w:rsidRPr="006261C9">
              <w:rPr>
                <w:sz w:val="28"/>
                <w:szCs w:val="28"/>
              </w:rPr>
              <w:t xml:space="preserve">(через </w:t>
            </w:r>
            <w:proofErr w:type="spellStart"/>
            <w:r w:rsidRPr="006261C9">
              <w:rPr>
                <w:sz w:val="28"/>
                <w:szCs w:val="28"/>
              </w:rPr>
              <w:t>Connection</w:t>
            </w:r>
            <w:proofErr w:type="spellEnd"/>
            <w:r w:rsidRPr="006261C9">
              <w:rPr>
                <w:sz w:val="28"/>
                <w:szCs w:val="28"/>
              </w:rPr>
              <w:t xml:space="preserve"> ID)</w:t>
            </w:r>
          </w:p>
        </w:tc>
      </w:tr>
      <w:tr w:rsidR="006261C9" w:rsidTr="006261C9">
        <w:tc>
          <w:tcPr>
            <w:tcW w:w="2802" w:type="dxa"/>
          </w:tcPr>
          <w:p w:rsidR="006261C9" w:rsidRDefault="006261C9" w:rsidP="006261C9">
            <w:pPr>
              <w:ind w:firstLine="0"/>
              <w:rPr>
                <w:sz w:val="28"/>
                <w:szCs w:val="28"/>
              </w:rPr>
            </w:pPr>
            <w:r w:rsidRPr="006261C9">
              <w:rPr>
                <w:sz w:val="28"/>
                <w:szCs w:val="28"/>
              </w:rPr>
              <w:t>Управление перегрузками</w:t>
            </w:r>
          </w:p>
        </w:tc>
        <w:tc>
          <w:tcPr>
            <w:tcW w:w="3717" w:type="dxa"/>
          </w:tcPr>
          <w:p w:rsidR="006261C9" w:rsidRDefault="006261C9" w:rsidP="006261C9">
            <w:pPr>
              <w:ind w:firstLine="0"/>
              <w:rPr>
                <w:sz w:val="28"/>
                <w:szCs w:val="28"/>
              </w:rPr>
            </w:pPr>
            <w:r w:rsidRPr="006261C9">
              <w:rPr>
                <w:sz w:val="28"/>
                <w:szCs w:val="28"/>
              </w:rPr>
              <w:t>в ядре (трудно обновлять)</w:t>
            </w:r>
          </w:p>
        </w:tc>
        <w:tc>
          <w:tcPr>
            <w:tcW w:w="4961" w:type="dxa"/>
          </w:tcPr>
          <w:p w:rsidR="006261C9" w:rsidRDefault="006261C9" w:rsidP="006261C9">
            <w:pPr>
              <w:ind w:firstLine="0"/>
              <w:rPr>
                <w:sz w:val="28"/>
                <w:szCs w:val="28"/>
              </w:rPr>
            </w:pPr>
            <w:r w:rsidRPr="006261C9">
              <w:rPr>
                <w:sz w:val="28"/>
                <w:szCs w:val="28"/>
              </w:rPr>
              <w:t>в библиотеке (легко обновлять)</w:t>
            </w:r>
          </w:p>
        </w:tc>
      </w:tr>
    </w:tbl>
    <w:p w:rsidR="00D63A4B" w:rsidRDefault="006C60B3" w:rsidP="006C60B3">
      <w:pPr>
        <w:ind w:firstLine="851"/>
        <w:rPr>
          <w:sz w:val="28"/>
          <w:szCs w:val="28"/>
        </w:rPr>
      </w:pPr>
      <w:r w:rsidRPr="006C60B3">
        <w:rPr>
          <w:sz w:val="28"/>
          <w:szCs w:val="28"/>
        </w:rPr>
        <w:t>*</w:t>
      </w:r>
      <w:r>
        <w:rPr>
          <w:sz w:val="28"/>
          <w:szCs w:val="28"/>
        </w:rPr>
        <w:t>Рукопожатие - становление</w:t>
      </w:r>
      <w:r w:rsidRPr="006C60B3">
        <w:rPr>
          <w:sz w:val="28"/>
          <w:szCs w:val="28"/>
        </w:rPr>
        <w:t xml:space="preserve"> безопасного соединения между клиентом и сервером</w:t>
      </w:r>
      <w:r w:rsidR="00D63A4B">
        <w:rPr>
          <w:sz w:val="28"/>
          <w:szCs w:val="28"/>
        </w:rPr>
        <w:br w:type="page"/>
      </w:r>
    </w:p>
    <w:p w:rsidR="006261C9" w:rsidRDefault="00D63A4B" w:rsidP="00D63A4B">
      <w:pPr>
        <w:jc w:val="center"/>
        <w:outlineLvl w:val="0"/>
        <w:rPr>
          <w:b/>
          <w:sz w:val="32"/>
          <w:szCs w:val="32"/>
        </w:rPr>
      </w:pPr>
      <w:r w:rsidRPr="00D63A4B">
        <w:rPr>
          <w:b/>
          <w:sz w:val="32"/>
          <w:szCs w:val="32"/>
        </w:rPr>
        <w:lastRenderedPageBreak/>
        <w:t>RFC 791</w:t>
      </w:r>
    </w:p>
    <w:p w:rsidR="00D63A4B" w:rsidRPr="00D63A4B" w:rsidRDefault="00D63A4B" w:rsidP="00D63A4B">
      <w:pPr>
        <w:rPr>
          <w:sz w:val="28"/>
          <w:szCs w:val="28"/>
        </w:rPr>
      </w:pPr>
      <w:r w:rsidRPr="00D63A4B">
        <w:rPr>
          <w:sz w:val="28"/>
          <w:szCs w:val="28"/>
        </w:rPr>
        <w:t xml:space="preserve">RFC 791 (опубликован в сентябре 1981 года) – это фундаментальный документ, определяющий </w:t>
      </w:r>
      <w:proofErr w:type="spellStart"/>
      <w:r w:rsidRPr="00D63A4B">
        <w:rPr>
          <w:sz w:val="28"/>
          <w:szCs w:val="28"/>
        </w:rPr>
        <w:t>Internet</w:t>
      </w:r>
      <w:proofErr w:type="spellEnd"/>
      <w:r w:rsidRPr="00D63A4B">
        <w:rPr>
          <w:sz w:val="28"/>
          <w:szCs w:val="28"/>
        </w:rPr>
        <w:t xml:space="preserve"> </w:t>
      </w:r>
      <w:proofErr w:type="spellStart"/>
      <w:r w:rsidRPr="00D63A4B">
        <w:rPr>
          <w:sz w:val="28"/>
          <w:szCs w:val="28"/>
        </w:rPr>
        <w:t>Protocol</w:t>
      </w:r>
      <w:proofErr w:type="spellEnd"/>
      <w:r w:rsidRPr="00D63A4B">
        <w:rPr>
          <w:sz w:val="28"/>
          <w:szCs w:val="28"/>
        </w:rPr>
        <w:t xml:space="preserve"> </w:t>
      </w:r>
      <w:proofErr w:type="spellStart"/>
      <w:r w:rsidRPr="00D63A4B">
        <w:rPr>
          <w:sz w:val="28"/>
          <w:szCs w:val="28"/>
        </w:rPr>
        <w:t>version</w:t>
      </w:r>
      <w:proofErr w:type="spellEnd"/>
      <w:r w:rsidRPr="00D63A4B">
        <w:rPr>
          <w:sz w:val="28"/>
          <w:szCs w:val="28"/>
        </w:rPr>
        <w:t xml:space="preserve"> 4 (IPv4). Он описывает способ доставки пакетов (</w:t>
      </w:r>
      <w:proofErr w:type="spellStart"/>
      <w:r w:rsidRPr="00D63A4B">
        <w:rPr>
          <w:sz w:val="28"/>
          <w:szCs w:val="28"/>
        </w:rPr>
        <w:t>датаграмм</w:t>
      </w:r>
      <w:proofErr w:type="spellEnd"/>
      <w:r w:rsidRPr="00D63A4B">
        <w:rPr>
          <w:sz w:val="28"/>
          <w:szCs w:val="28"/>
        </w:rPr>
        <w:t>) от узла к узлу в сети с коммутацией пакетов. IP – это протокол сетевого уровня (L3 модели OSI, модель TCP/IP – интернет-уровень).</w:t>
      </w:r>
    </w:p>
    <w:p w:rsidR="00D63A4B" w:rsidRPr="00D63A4B" w:rsidRDefault="00D63A4B" w:rsidP="00D63A4B">
      <w:pPr>
        <w:rPr>
          <w:sz w:val="28"/>
          <w:szCs w:val="28"/>
        </w:rPr>
      </w:pPr>
    </w:p>
    <w:p w:rsidR="00D63A4B" w:rsidRPr="00D63A4B" w:rsidRDefault="00D63A4B" w:rsidP="00D63A4B">
      <w:pPr>
        <w:jc w:val="center"/>
        <w:outlineLvl w:val="1"/>
        <w:rPr>
          <w:b/>
          <w:sz w:val="28"/>
          <w:szCs w:val="28"/>
        </w:rPr>
      </w:pPr>
      <w:r w:rsidRPr="00D63A4B">
        <w:rPr>
          <w:b/>
          <w:sz w:val="28"/>
          <w:szCs w:val="28"/>
        </w:rPr>
        <w:t>Основные задачи IP по RFC 791</w:t>
      </w:r>
    </w:p>
    <w:p w:rsidR="00D63A4B" w:rsidRPr="00D63A4B" w:rsidRDefault="00D63A4B" w:rsidP="00D63A4B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D63A4B">
        <w:rPr>
          <w:sz w:val="28"/>
          <w:szCs w:val="28"/>
        </w:rPr>
        <w:t xml:space="preserve">Бесповторная доставка (без установления соединения – </w:t>
      </w:r>
      <w:proofErr w:type="spellStart"/>
      <w:r w:rsidRPr="00D63A4B">
        <w:rPr>
          <w:sz w:val="28"/>
          <w:szCs w:val="28"/>
        </w:rPr>
        <w:t>connectionless</w:t>
      </w:r>
      <w:proofErr w:type="spellEnd"/>
      <w:r w:rsidRPr="00D63A4B">
        <w:rPr>
          <w:sz w:val="28"/>
          <w:szCs w:val="28"/>
        </w:rPr>
        <w:t>) – каждый пакет обрабатывается независимо.</w:t>
      </w:r>
    </w:p>
    <w:p w:rsidR="00D63A4B" w:rsidRPr="00D63A4B" w:rsidRDefault="00D63A4B" w:rsidP="00D63A4B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D63A4B">
        <w:rPr>
          <w:sz w:val="28"/>
          <w:szCs w:val="28"/>
        </w:rPr>
        <w:t xml:space="preserve">Фрагментация и сборка – если пакет слишком велик для сети, он разбивается на </w:t>
      </w:r>
      <w:proofErr w:type="gramStart"/>
      <w:r w:rsidRPr="00D63A4B">
        <w:rPr>
          <w:sz w:val="28"/>
          <w:szCs w:val="28"/>
        </w:rPr>
        <w:t>фрагменты</w:t>
      </w:r>
      <w:proofErr w:type="gramEnd"/>
      <w:r w:rsidRPr="00D63A4B">
        <w:rPr>
          <w:sz w:val="28"/>
          <w:szCs w:val="28"/>
        </w:rPr>
        <w:t xml:space="preserve"> на пути, а конечный узел собирает их обратно.</w:t>
      </w:r>
    </w:p>
    <w:p w:rsidR="00D63A4B" w:rsidRPr="00D63A4B" w:rsidRDefault="00D63A4B" w:rsidP="00D63A4B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D63A4B">
        <w:rPr>
          <w:sz w:val="28"/>
          <w:szCs w:val="28"/>
        </w:rPr>
        <w:t>Адресация – 32-битные IPv4-адреса (например, 192.0.2.1).</w:t>
      </w:r>
    </w:p>
    <w:p w:rsidR="00D63A4B" w:rsidRDefault="00D63A4B" w:rsidP="00D63A4B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D63A4B">
        <w:rPr>
          <w:sz w:val="28"/>
          <w:szCs w:val="28"/>
        </w:rPr>
        <w:t>Маршрутизация – каждый маршрутизатор смотрит на заголовок пакета и решает, куда его отправить.</w:t>
      </w:r>
    </w:p>
    <w:p w:rsidR="00D63A4B" w:rsidRPr="00D63A4B" w:rsidRDefault="00D63A4B" w:rsidP="00D63A4B">
      <w:pPr>
        <w:jc w:val="center"/>
        <w:outlineLvl w:val="1"/>
        <w:rPr>
          <w:b/>
          <w:sz w:val="28"/>
          <w:szCs w:val="28"/>
        </w:rPr>
      </w:pPr>
      <w:r w:rsidRPr="00D63A4B">
        <w:rPr>
          <w:b/>
          <w:sz w:val="28"/>
          <w:szCs w:val="28"/>
        </w:rPr>
        <w:t>Фрагментация и сборка</w:t>
      </w:r>
    </w:p>
    <w:p w:rsidR="00D63A4B" w:rsidRPr="00D63A4B" w:rsidRDefault="00D63A4B" w:rsidP="00D63A4B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D63A4B">
        <w:rPr>
          <w:sz w:val="28"/>
          <w:szCs w:val="28"/>
        </w:rPr>
        <w:t>Если MTU (</w:t>
      </w:r>
      <w:proofErr w:type="spellStart"/>
      <w:r w:rsidRPr="00D63A4B">
        <w:rPr>
          <w:sz w:val="28"/>
          <w:szCs w:val="28"/>
        </w:rPr>
        <w:t>Maximum</w:t>
      </w:r>
      <w:proofErr w:type="spellEnd"/>
      <w:r w:rsidRPr="00D63A4B">
        <w:rPr>
          <w:sz w:val="28"/>
          <w:szCs w:val="28"/>
        </w:rPr>
        <w:t xml:space="preserve"> </w:t>
      </w:r>
      <w:proofErr w:type="spellStart"/>
      <w:r w:rsidRPr="00D63A4B">
        <w:rPr>
          <w:sz w:val="28"/>
          <w:szCs w:val="28"/>
        </w:rPr>
        <w:t>Transmission</w:t>
      </w:r>
      <w:proofErr w:type="spellEnd"/>
      <w:r w:rsidRPr="00D63A4B">
        <w:rPr>
          <w:sz w:val="28"/>
          <w:szCs w:val="28"/>
        </w:rPr>
        <w:t xml:space="preserve"> </w:t>
      </w:r>
      <w:proofErr w:type="spellStart"/>
      <w:r w:rsidRPr="00D63A4B">
        <w:rPr>
          <w:sz w:val="28"/>
          <w:szCs w:val="28"/>
        </w:rPr>
        <w:t>Unit</w:t>
      </w:r>
      <w:proofErr w:type="spellEnd"/>
      <w:r w:rsidRPr="00D63A4B">
        <w:rPr>
          <w:sz w:val="28"/>
          <w:szCs w:val="28"/>
        </w:rPr>
        <w:t xml:space="preserve">) следующей сети меньше, чем размер пакета, </w:t>
      </w:r>
      <w:proofErr w:type="spellStart"/>
      <w:r w:rsidRPr="00D63A4B">
        <w:rPr>
          <w:sz w:val="28"/>
          <w:szCs w:val="28"/>
        </w:rPr>
        <w:t>маршрутизатор</w:t>
      </w:r>
      <w:proofErr w:type="spellEnd"/>
      <w:r w:rsidRPr="00D63A4B">
        <w:rPr>
          <w:sz w:val="28"/>
          <w:szCs w:val="28"/>
        </w:rPr>
        <w:t xml:space="preserve"> разбивает пакет на фрагменты.</w:t>
      </w:r>
    </w:p>
    <w:p w:rsidR="00D63A4B" w:rsidRPr="00D63A4B" w:rsidRDefault="00D63A4B" w:rsidP="00D63A4B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D63A4B">
        <w:rPr>
          <w:sz w:val="28"/>
          <w:szCs w:val="28"/>
        </w:rPr>
        <w:t xml:space="preserve">Каждый фрагмент получает свой IP-заголовок с тем же </w:t>
      </w:r>
      <w:proofErr w:type="spellStart"/>
      <w:r w:rsidRPr="00D63A4B">
        <w:rPr>
          <w:sz w:val="28"/>
          <w:szCs w:val="28"/>
        </w:rPr>
        <w:t>Identification</w:t>
      </w:r>
      <w:proofErr w:type="spellEnd"/>
      <w:r w:rsidRPr="00D63A4B">
        <w:rPr>
          <w:sz w:val="28"/>
          <w:szCs w:val="28"/>
        </w:rPr>
        <w:t xml:space="preserve">, но </w:t>
      </w:r>
      <w:proofErr w:type="gramStart"/>
      <w:r w:rsidRPr="00D63A4B">
        <w:rPr>
          <w:sz w:val="28"/>
          <w:szCs w:val="28"/>
        </w:rPr>
        <w:t>с</w:t>
      </w:r>
      <w:proofErr w:type="gramEnd"/>
      <w:r w:rsidRPr="00D63A4B">
        <w:rPr>
          <w:sz w:val="28"/>
          <w:szCs w:val="28"/>
        </w:rPr>
        <w:t xml:space="preserve"> разными </w:t>
      </w:r>
      <w:proofErr w:type="spellStart"/>
      <w:r w:rsidRPr="00D63A4B">
        <w:rPr>
          <w:sz w:val="28"/>
          <w:szCs w:val="28"/>
        </w:rPr>
        <w:t>Fragment</w:t>
      </w:r>
      <w:proofErr w:type="spellEnd"/>
      <w:r w:rsidRPr="00D63A4B">
        <w:rPr>
          <w:sz w:val="28"/>
          <w:szCs w:val="28"/>
        </w:rPr>
        <w:t xml:space="preserve"> </w:t>
      </w:r>
      <w:proofErr w:type="spellStart"/>
      <w:r w:rsidRPr="00D63A4B">
        <w:rPr>
          <w:sz w:val="28"/>
          <w:szCs w:val="28"/>
        </w:rPr>
        <w:t>Offset</w:t>
      </w:r>
      <w:proofErr w:type="spellEnd"/>
      <w:r w:rsidRPr="00D63A4B">
        <w:rPr>
          <w:sz w:val="28"/>
          <w:szCs w:val="28"/>
        </w:rPr>
        <w:t>, и с установленным MF (кроме последнего).</w:t>
      </w:r>
    </w:p>
    <w:p w:rsidR="00D63A4B" w:rsidRPr="00D63A4B" w:rsidRDefault="00D63A4B" w:rsidP="00D63A4B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D63A4B">
        <w:rPr>
          <w:sz w:val="28"/>
          <w:szCs w:val="28"/>
        </w:rPr>
        <w:t xml:space="preserve">Поле </w:t>
      </w:r>
      <w:proofErr w:type="spellStart"/>
      <w:r w:rsidRPr="00D63A4B">
        <w:rPr>
          <w:sz w:val="28"/>
          <w:szCs w:val="28"/>
        </w:rPr>
        <w:t>Fragment</w:t>
      </w:r>
      <w:proofErr w:type="spellEnd"/>
      <w:r w:rsidRPr="00D63A4B">
        <w:rPr>
          <w:sz w:val="28"/>
          <w:szCs w:val="28"/>
        </w:rPr>
        <w:t xml:space="preserve"> </w:t>
      </w:r>
      <w:proofErr w:type="spellStart"/>
      <w:r w:rsidRPr="00D63A4B">
        <w:rPr>
          <w:sz w:val="28"/>
          <w:szCs w:val="28"/>
        </w:rPr>
        <w:t>Offset</w:t>
      </w:r>
      <w:proofErr w:type="spellEnd"/>
      <w:r w:rsidRPr="00D63A4B">
        <w:rPr>
          <w:sz w:val="28"/>
          <w:szCs w:val="28"/>
        </w:rPr>
        <w:t xml:space="preserve"> указывает, где в исходном пакете начинаются данные этого фрагмента (в блоках по 8 байт).</w:t>
      </w:r>
    </w:p>
    <w:p w:rsidR="00D63A4B" w:rsidRPr="00D63A4B" w:rsidRDefault="00D63A4B" w:rsidP="00D63A4B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D63A4B">
        <w:rPr>
          <w:sz w:val="28"/>
          <w:szCs w:val="28"/>
        </w:rPr>
        <w:t xml:space="preserve">Сборка фрагментов происходит только на конечном узле (не на </w:t>
      </w:r>
      <w:proofErr w:type="spellStart"/>
      <w:r w:rsidRPr="00D63A4B">
        <w:rPr>
          <w:sz w:val="28"/>
          <w:szCs w:val="28"/>
        </w:rPr>
        <w:t>маршрутизаторах</w:t>
      </w:r>
      <w:proofErr w:type="spellEnd"/>
      <w:r w:rsidRPr="00D63A4B">
        <w:rPr>
          <w:sz w:val="28"/>
          <w:szCs w:val="28"/>
        </w:rPr>
        <w:t>), потому что фрагменты могут идти разными путями.</w:t>
      </w:r>
    </w:p>
    <w:p w:rsidR="00D63A4B" w:rsidRPr="00D63A4B" w:rsidRDefault="00D63A4B" w:rsidP="00D63A4B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D63A4B">
        <w:rPr>
          <w:sz w:val="28"/>
          <w:szCs w:val="28"/>
        </w:rPr>
        <w:t>Недостатки фрагментации: потеря одного фрагмента ведёт к потере всего пакета; увеличение накладных расходов.</w:t>
      </w:r>
    </w:p>
    <w:p w:rsidR="006261C9" w:rsidRPr="006261C9" w:rsidRDefault="006261C9" w:rsidP="006261C9">
      <w:pPr>
        <w:rPr>
          <w:sz w:val="28"/>
          <w:szCs w:val="28"/>
        </w:rPr>
      </w:pPr>
      <w:r w:rsidRPr="006261C9">
        <w:rPr>
          <w:sz w:val="28"/>
          <w:szCs w:val="28"/>
        </w:rPr>
        <w:tab/>
      </w:r>
      <w:r w:rsidRPr="006261C9">
        <w:rPr>
          <w:sz w:val="28"/>
          <w:szCs w:val="28"/>
        </w:rPr>
        <w:tab/>
      </w:r>
    </w:p>
    <w:p w:rsidR="006261C9" w:rsidRPr="006261C9" w:rsidRDefault="006261C9" w:rsidP="006261C9">
      <w:pPr>
        <w:rPr>
          <w:sz w:val="28"/>
          <w:szCs w:val="28"/>
        </w:rPr>
      </w:pPr>
      <w:r w:rsidRPr="006261C9">
        <w:rPr>
          <w:sz w:val="28"/>
          <w:szCs w:val="28"/>
        </w:rPr>
        <w:tab/>
      </w:r>
      <w:r w:rsidRPr="006261C9">
        <w:rPr>
          <w:sz w:val="28"/>
          <w:szCs w:val="28"/>
        </w:rPr>
        <w:tab/>
      </w:r>
    </w:p>
    <w:p w:rsidR="006261C9" w:rsidRPr="006261C9" w:rsidRDefault="006261C9" w:rsidP="006261C9">
      <w:pPr>
        <w:rPr>
          <w:sz w:val="28"/>
          <w:szCs w:val="28"/>
        </w:rPr>
      </w:pPr>
      <w:r w:rsidRPr="006261C9">
        <w:rPr>
          <w:sz w:val="28"/>
          <w:szCs w:val="28"/>
        </w:rPr>
        <w:tab/>
      </w:r>
      <w:r w:rsidRPr="006261C9">
        <w:rPr>
          <w:sz w:val="28"/>
          <w:szCs w:val="28"/>
        </w:rPr>
        <w:tab/>
      </w:r>
    </w:p>
    <w:p w:rsidR="006261C9" w:rsidRPr="006261C9" w:rsidRDefault="006261C9" w:rsidP="006261C9">
      <w:pPr>
        <w:rPr>
          <w:sz w:val="28"/>
          <w:szCs w:val="28"/>
        </w:rPr>
      </w:pPr>
      <w:r w:rsidRPr="006261C9">
        <w:rPr>
          <w:sz w:val="28"/>
          <w:szCs w:val="28"/>
        </w:rPr>
        <w:tab/>
      </w:r>
    </w:p>
    <w:p w:rsidR="00D63A4B" w:rsidRPr="00D63A4B" w:rsidRDefault="00D63A4B" w:rsidP="00D63A4B">
      <w:pPr>
        <w:jc w:val="center"/>
        <w:outlineLvl w:val="1"/>
        <w:rPr>
          <w:b/>
          <w:sz w:val="28"/>
          <w:szCs w:val="28"/>
        </w:rPr>
      </w:pPr>
      <w:r w:rsidRPr="00D63A4B">
        <w:rPr>
          <w:b/>
          <w:sz w:val="28"/>
          <w:szCs w:val="28"/>
        </w:rPr>
        <w:lastRenderedPageBreak/>
        <w:t>Актуальность RFC 791 сегодня</w:t>
      </w:r>
    </w:p>
    <w:p w:rsidR="00D63A4B" w:rsidRPr="00D63A4B" w:rsidRDefault="00D63A4B" w:rsidP="00D63A4B">
      <w:pPr>
        <w:rPr>
          <w:sz w:val="28"/>
          <w:szCs w:val="28"/>
        </w:rPr>
      </w:pPr>
      <w:r w:rsidRPr="00D63A4B">
        <w:rPr>
          <w:sz w:val="28"/>
          <w:szCs w:val="28"/>
        </w:rPr>
        <w:t xml:space="preserve">- </w:t>
      </w:r>
      <w:r w:rsidRPr="00D63A4B">
        <w:rPr>
          <w:sz w:val="28"/>
          <w:szCs w:val="28"/>
        </w:rPr>
        <w:t>Большинство сетей всё ещё используют IPv4, и RFC 791 остаётся эталоном.</w:t>
      </w:r>
    </w:p>
    <w:p w:rsidR="00D63A4B" w:rsidRPr="00D63A4B" w:rsidRDefault="00D63A4B" w:rsidP="00D63A4B">
      <w:pPr>
        <w:rPr>
          <w:sz w:val="28"/>
          <w:szCs w:val="28"/>
        </w:rPr>
      </w:pPr>
      <w:r w:rsidRPr="00D63A4B">
        <w:rPr>
          <w:sz w:val="28"/>
          <w:szCs w:val="28"/>
        </w:rPr>
        <w:t xml:space="preserve">- </w:t>
      </w:r>
      <w:r w:rsidRPr="00D63A4B">
        <w:rPr>
          <w:sz w:val="28"/>
          <w:szCs w:val="28"/>
        </w:rPr>
        <w:t>Проблема дефицита адресов (32-бита – всего ~4.3 миллиарда адресов) привела к созданию IPv6 (RFC 2460), но из-за NAT и долгого перехода IPv4 всё ещё доминирует.</w:t>
      </w:r>
    </w:p>
    <w:p w:rsidR="006261C9" w:rsidRDefault="00D63A4B" w:rsidP="00D63A4B">
      <w:pPr>
        <w:rPr>
          <w:sz w:val="28"/>
          <w:szCs w:val="28"/>
          <w:lang w:val="en-US"/>
        </w:rPr>
      </w:pPr>
      <w:r w:rsidRPr="00D63A4B">
        <w:rPr>
          <w:sz w:val="28"/>
          <w:szCs w:val="28"/>
        </w:rPr>
        <w:t xml:space="preserve">- </w:t>
      </w:r>
      <w:r w:rsidRPr="00D63A4B">
        <w:rPr>
          <w:sz w:val="28"/>
          <w:szCs w:val="28"/>
        </w:rPr>
        <w:t xml:space="preserve">Многие реализации стека TCP/IP (например, </w:t>
      </w:r>
      <w:proofErr w:type="spellStart"/>
      <w:r w:rsidRPr="00D63A4B">
        <w:rPr>
          <w:sz w:val="28"/>
          <w:szCs w:val="28"/>
        </w:rPr>
        <w:t>Linux</w:t>
      </w:r>
      <w:proofErr w:type="spellEnd"/>
      <w:r w:rsidRPr="00D63A4B">
        <w:rPr>
          <w:sz w:val="28"/>
          <w:szCs w:val="28"/>
        </w:rPr>
        <w:t xml:space="preserve"> </w:t>
      </w:r>
      <w:proofErr w:type="spellStart"/>
      <w:r w:rsidRPr="00D63A4B">
        <w:rPr>
          <w:sz w:val="28"/>
          <w:szCs w:val="28"/>
        </w:rPr>
        <w:t>kernel</w:t>
      </w:r>
      <w:proofErr w:type="spellEnd"/>
      <w:r w:rsidRPr="00D63A4B">
        <w:rPr>
          <w:sz w:val="28"/>
          <w:szCs w:val="28"/>
        </w:rPr>
        <w:t xml:space="preserve">) строго следуют RFC 791, но добавляют дополнительные опции (например, </w:t>
      </w:r>
      <w:proofErr w:type="spellStart"/>
      <w:r w:rsidRPr="00D63A4B">
        <w:rPr>
          <w:sz w:val="28"/>
          <w:szCs w:val="28"/>
        </w:rPr>
        <w:t>Timestamp</w:t>
      </w:r>
      <w:proofErr w:type="spellEnd"/>
      <w:r w:rsidRPr="00D63A4B">
        <w:rPr>
          <w:sz w:val="28"/>
          <w:szCs w:val="28"/>
        </w:rPr>
        <w:t xml:space="preserve">, </w:t>
      </w:r>
      <w:proofErr w:type="spellStart"/>
      <w:r w:rsidRPr="00D63A4B">
        <w:rPr>
          <w:sz w:val="28"/>
          <w:szCs w:val="28"/>
        </w:rPr>
        <w:t>Record</w:t>
      </w:r>
      <w:proofErr w:type="spellEnd"/>
      <w:r w:rsidRPr="00D63A4B">
        <w:rPr>
          <w:sz w:val="28"/>
          <w:szCs w:val="28"/>
        </w:rPr>
        <w:t xml:space="preserve"> </w:t>
      </w:r>
      <w:proofErr w:type="spellStart"/>
      <w:r w:rsidRPr="00D63A4B">
        <w:rPr>
          <w:sz w:val="28"/>
          <w:szCs w:val="28"/>
        </w:rPr>
        <w:t>Route</w:t>
      </w:r>
      <w:proofErr w:type="spellEnd"/>
      <w:r w:rsidRPr="00D63A4B">
        <w:rPr>
          <w:sz w:val="28"/>
          <w:szCs w:val="28"/>
        </w:rPr>
        <w:t xml:space="preserve">), которые описаны в более </w:t>
      </w:r>
      <w:proofErr w:type="gramStart"/>
      <w:r w:rsidRPr="00D63A4B">
        <w:rPr>
          <w:sz w:val="28"/>
          <w:szCs w:val="28"/>
        </w:rPr>
        <w:t>поздних</w:t>
      </w:r>
      <w:proofErr w:type="gramEnd"/>
      <w:r w:rsidRPr="00D63A4B">
        <w:rPr>
          <w:sz w:val="28"/>
          <w:szCs w:val="28"/>
        </w:rPr>
        <w:t xml:space="preserve"> RFC (RFC 781, RFC 1071 и др.).</w:t>
      </w:r>
    </w:p>
    <w:p w:rsidR="00D63A4B" w:rsidRPr="00D63A4B" w:rsidRDefault="00D63A4B" w:rsidP="00D63A4B">
      <w:pPr>
        <w:jc w:val="center"/>
        <w:outlineLvl w:val="1"/>
        <w:rPr>
          <w:b/>
          <w:sz w:val="28"/>
          <w:szCs w:val="28"/>
        </w:rPr>
      </w:pPr>
      <w:r w:rsidRPr="00D63A4B">
        <w:rPr>
          <w:b/>
          <w:sz w:val="28"/>
          <w:szCs w:val="28"/>
        </w:rPr>
        <w:t xml:space="preserve">Поле </w:t>
      </w:r>
      <w:r w:rsidRPr="00D63A4B">
        <w:rPr>
          <w:b/>
          <w:sz w:val="28"/>
          <w:szCs w:val="28"/>
          <w:lang w:val="en-US"/>
        </w:rPr>
        <w:t>Protocol</w:t>
      </w:r>
      <w:r w:rsidRPr="00D63A4B">
        <w:rPr>
          <w:b/>
          <w:sz w:val="28"/>
          <w:szCs w:val="28"/>
        </w:rPr>
        <w:t xml:space="preserve"> – как </w:t>
      </w:r>
      <w:proofErr w:type="gramStart"/>
      <w:r w:rsidRPr="00D63A4B">
        <w:rPr>
          <w:b/>
          <w:sz w:val="28"/>
          <w:szCs w:val="28"/>
        </w:rPr>
        <w:t>связаны</w:t>
      </w:r>
      <w:proofErr w:type="gramEnd"/>
      <w:r w:rsidRPr="00D63A4B">
        <w:rPr>
          <w:b/>
          <w:sz w:val="28"/>
          <w:szCs w:val="28"/>
        </w:rPr>
        <w:t xml:space="preserve"> </w:t>
      </w:r>
      <w:r w:rsidRPr="00D63A4B">
        <w:rPr>
          <w:b/>
          <w:sz w:val="28"/>
          <w:szCs w:val="28"/>
          <w:lang w:val="en-US"/>
        </w:rPr>
        <w:t>IP</w:t>
      </w:r>
      <w:r w:rsidRPr="00D63A4B">
        <w:rPr>
          <w:b/>
          <w:sz w:val="28"/>
          <w:szCs w:val="28"/>
        </w:rPr>
        <w:t xml:space="preserve"> и </w:t>
      </w:r>
      <w:r w:rsidRPr="00D63A4B">
        <w:rPr>
          <w:b/>
          <w:sz w:val="28"/>
          <w:szCs w:val="28"/>
          <w:lang w:val="en-US"/>
        </w:rPr>
        <w:t>TCP</w:t>
      </w:r>
      <w:r w:rsidRPr="00D63A4B">
        <w:rPr>
          <w:b/>
          <w:sz w:val="28"/>
          <w:szCs w:val="28"/>
        </w:rPr>
        <w:t>/</w:t>
      </w:r>
      <w:r w:rsidRPr="00D63A4B">
        <w:rPr>
          <w:b/>
          <w:sz w:val="28"/>
          <w:szCs w:val="28"/>
          <w:lang w:val="en-US"/>
        </w:rPr>
        <w:t>UDP</w:t>
      </w:r>
    </w:p>
    <w:p w:rsidR="00D63A4B" w:rsidRPr="00D63A4B" w:rsidRDefault="00D63A4B" w:rsidP="00D63A4B">
      <w:pPr>
        <w:rPr>
          <w:sz w:val="28"/>
          <w:szCs w:val="28"/>
          <w:lang w:val="en-US"/>
        </w:rPr>
      </w:pPr>
      <w:proofErr w:type="spellStart"/>
      <w:proofErr w:type="gramStart"/>
      <w:r w:rsidRPr="00D63A4B">
        <w:rPr>
          <w:sz w:val="28"/>
          <w:szCs w:val="28"/>
          <w:highlight w:val="yellow"/>
          <w:lang w:val="en-US"/>
        </w:rPr>
        <w:t>Значения</w:t>
      </w:r>
      <w:proofErr w:type="spellEnd"/>
      <w:r w:rsidRPr="00D63A4B">
        <w:rPr>
          <w:sz w:val="28"/>
          <w:szCs w:val="28"/>
          <w:highlight w:val="yellow"/>
          <w:lang w:val="en-US"/>
        </w:rPr>
        <w:t xml:space="preserve"> </w:t>
      </w:r>
      <w:proofErr w:type="spellStart"/>
      <w:r w:rsidRPr="00D63A4B">
        <w:rPr>
          <w:sz w:val="28"/>
          <w:szCs w:val="28"/>
          <w:highlight w:val="yellow"/>
          <w:lang w:val="en-US"/>
        </w:rPr>
        <w:t>из</w:t>
      </w:r>
      <w:proofErr w:type="spellEnd"/>
      <w:r w:rsidRPr="00D63A4B">
        <w:rPr>
          <w:sz w:val="28"/>
          <w:szCs w:val="28"/>
          <w:highlight w:val="yellow"/>
          <w:lang w:val="en-US"/>
        </w:rPr>
        <w:t xml:space="preserve"> IANA Assigned Internet Protocol Numbers.</w:t>
      </w:r>
      <w:proofErr w:type="gramEnd"/>
      <w:r w:rsidRPr="00D63A4B">
        <w:rPr>
          <w:sz w:val="28"/>
          <w:szCs w:val="28"/>
          <w:highlight w:val="yellow"/>
          <w:lang w:val="en-US"/>
        </w:rPr>
        <w:t xml:space="preserve"> </w:t>
      </w:r>
      <w:proofErr w:type="spellStart"/>
      <w:r w:rsidRPr="00D63A4B">
        <w:rPr>
          <w:sz w:val="28"/>
          <w:szCs w:val="28"/>
          <w:highlight w:val="yellow"/>
          <w:lang w:val="en-US"/>
        </w:rPr>
        <w:t>Самые</w:t>
      </w:r>
      <w:proofErr w:type="spellEnd"/>
      <w:r w:rsidRPr="00D63A4B">
        <w:rPr>
          <w:sz w:val="28"/>
          <w:szCs w:val="28"/>
          <w:highlight w:val="yellow"/>
          <w:lang w:val="en-US"/>
        </w:rPr>
        <w:t xml:space="preserve"> </w:t>
      </w:r>
      <w:proofErr w:type="spellStart"/>
      <w:r w:rsidRPr="00D63A4B">
        <w:rPr>
          <w:sz w:val="28"/>
          <w:szCs w:val="28"/>
          <w:highlight w:val="yellow"/>
          <w:lang w:val="en-US"/>
        </w:rPr>
        <w:t>частые</w:t>
      </w:r>
      <w:proofErr w:type="spellEnd"/>
      <w:r w:rsidRPr="00D63A4B">
        <w:rPr>
          <w:sz w:val="28"/>
          <w:szCs w:val="28"/>
          <w:highlight w:val="yellow"/>
          <w:lang w:val="en-US"/>
        </w:rPr>
        <w:t>:</w:t>
      </w:r>
    </w:p>
    <w:p w:rsidR="00D63A4B" w:rsidRPr="00D63A4B" w:rsidRDefault="00D63A4B" w:rsidP="00D63A4B">
      <w:pPr>
        <w:rPr>
          <w:sz w:val="28"/>
          <w:szCs w:val="28"/>
          <w:lang w:val="en-US"/>
        </w:rPr>
      </w:pPr>
      <w:r w:rsidRPr="00D63A4B">
        <w:rPr>
          <w:sz w:val="28"/>
          <w:szCs w:val="28"/>
          <w:lang w:val="en-US"/>
        </w:rPr>
        <w:t xml:space="preserve">1 – ICMP (Internet Control Message Protocol) – </w:t>
      </w:r>
      <w:proofErr w:type="spellStart"/>
      <w:r w:rsidRPr="00D63A4B">
        <w:rPr>
          <w:sz w:val="28"/>
          <w:szCs w:val="28"/>
          <w:lang w:val="en-US"/>
        </w:rPr>
        <w:t>для</w:t>
      </w:r>
      <w:proofErr w:type="spellEnd"/>
      <w:r w:rsidRPr="00D63A4B">
        <w:rPr>
          <w:sz w:val="28"/>
          <w:szCs w:val="28"/>
          <w:lang w:val="en-US"/>
        </w:rPr>
        <w:t xml:space="preserve"> </w:t>
      </w:r>
      <w:proofErr w:type="spellStart"/>
      <w:r w:rsidRPr="00D63A4B">
        <w:rPr>
          <w:sz w:val="28"/>
          <w:szCs w:val="28"/>
          <w:lang w:val="en-US"/>
        </w:rPr>
        <w:t>ошибок</w:t>
      </w:r>
      <w:proofErr w:type="spellEnd"/>
      <w:r w:rsidRPr="00D63A4B">
        <w:rPr>
          <w:sz w:val="28"/>
          <w:szCs w:val="28"/>
          <w:lang w:val="en-US"/>
        </w:rPr>
        <w:t xml:space="preserve"> и </w:t>
      </w:r>
      <w:proofErr w:type="spellStart"/>
      <w:r w:rsidRPr="00D63A4B">
        <w:rPr>
          <w:sz w:val="28"/>
          <w:szCs w:val="28"/>
          <w:lang w:val="en-US"/>
        </w:rPr>
        <w:t>диагностики</w:t>
      </w:r>
      <w:proofErr w:type="spellEnd"/>
      <w:r w:rsidRPr="00D63A4B">
        <w:rPr>
          <w:sz w:val="28"/>
          <w:szCs w:val="28"/>
          <w:lang w:val="en-US"/>
        </w:rPr>
        <w:t xml:space="preserve"> (ping).</w:t>
      </w:r>
    </w:p>
    <w:p w:rsidR="00D63A4B" w:rsidRPr="00D63A4B" w:rsidRDefault="00D63A4B" w:rsidP="00D63A4B">
      <w:pPr>
        <w:rPr>
          <w:sz w:val="28"/>
          <w:szCs w:val="28"/>
          <w:lang w:val="en-US"/>
        </w:rPr>
      </w:pPr>
      <w:r w:rsidRPr="00D63A4B">
        <w:rPr>
          <w:sz w:val="28"/>
          <w:szCs w:val="28"/>
          <w:lang w:val="en-US"/>
        </w:rPr>
        <w:t>6 – TCP.</w:t>
      </w:r>
    </w:p>
    <w:p w:rsidR="00D63A4B" w:rsidRPr="00D63A4B" w:rsidRDefault="00D63A4B" w:rsidP="00D63A4B">
      <w:pPr>
        <w:rPr>
          <w:sz w:val="28"/>
          <w:szCs w:val="28"/>
          <w:lang w:val="en-US"/>
        </w:rPr>
      </w:pPr>
      <w:r w:rsidRPr="00D63A4B">
        <w:rPr>
          <w:sz w:val="28"/>
          <w:szCs w:val="28"/>
          <w:lang w:val="en-US"/>
        </w:rPr>
        <w:t>17 – UDP.</w:t>
      </w:r>
    </w:p>
    <w:p w:rsidR="00D63A4B" w:rsidRPr="00D63A4B" w:rsidRDefault="00D63A4B" w:rsidP="00D63A4B">
      <w:pPr>
        <w:rPr>
          <w:sz w:val="28"/>
          <w:szCs w:val="28"/>
          <w:lang w:val="en-US"/>
        </w:rPr>
      </w:pPr>
      <w:r w:rsidRPr="00D63A4B">
        <w:rPr>
          <w:sz w:val="28"/>
          <w:szCs w:val="28"/>
          <w:lang w:val="en-US"/>
        </w:rPr>
        <w:t>41 – IPv6-in-IP (</w:t>
      </w:r>
      <w:proofErr w:type="spellStart"/>
      <w:r w:rsidRPr="00D63A4B">
        <w:rPr>
          <w:sz w:val="28"/>
          <w:szCs w:val="28"/>
          <w:lang w:val="en-US"/>
        </w:rPr>
        <w:t>туннелирование</w:t>
      </w:r>
      <w:proofErr w:type="spellEnd"/>
      <w:r w:rsidRPr="00D63A4B">
        <w:rPr>
          <w:sz w:val="28"/>
          <w:szCs w:val="28"/>
          <w:lang w:val="en-US"/>
        </w:rPr>
        <w:t>).</w:t>
      </w:r>
    </w:p>
    <w:p w:rsidR="00D63A4B" w:rsidRPr="00D63A4B" w:rsidRDefault="00D63A4B" w:rsidP="00D63A4B">
      <w:pPr>
        <w:rPr>
          <w:sz w:val="28"/>
          <w:szCs w:val="28"/>
          <w:lang w:val="en-US"/>
        </w:rPr>
      </w:pPr>
      <w:r w:rsidRPr="00D63A4B">
        <w:rPr>
          <w:sz w:val="28"/>
          <w:szCs w:val="28"/>
          <w:lang w:val="en-US"/>
        </w:rPr>
        <w:t>47 – GRE (Generic Routing Encapsulation).</w:t>
      </w:r>
    </w:p>
    <w:p w:rsidR="00D63A4B" w:rsidRPr="00D63A4B" w:rsidRDefault="00D63A4B" w:rsidP="00D63A4B">
      <w:pPr>
        <w:rPr>
          <w:sz w:val="28"/>
          <w:szCs w:val="28"/>
          <w:lang w:val="en-US"/>
        </w:rPr>
      </w:pPr>
      <w:r w:rsidRPr="00D63A4B">
        <w:rPr>
          <w:sz w:val="28"/>
          <w:szCs w:val="28"/>
          <w:lang w:val="en-US"/>
        </w:rPr>
        <w:t>50 – ESP (</w:t>
      </w:r>
      <w:proofErr w:type="spellStart"/>
      <w:r w:rsidRPr="00D63A4B">
        <w:rPr>
          <w:sz w:val="28"/>
          <w:szCs w:val="28"/>
          <w:lang w:val="en-US"/>
        </w:rPr>
        <w:t>IPsec</w:t>
      </w:r>
      <w:proofErr w:type="spellEnd"/>
      <w:r w:rsidRPr="00D63A4B">
        <w:rPr>
          <w:sz w:val="28"/>
          <w:szCs w:val="28"/>
          <w:lang w:val="en-US"/>
        </w:rPr>
        <w:t xml:space="preserve"> Encapsulating Security Payload).</w:t>
      </w:r>
    </w:p>
    <w:p w:rsidR="00D63A4B" w:rsidRPr="00D63A4B" w:rsidRDefault="00D63A4B" w:rsidP="00D63A4B">
      <w:pPr>
        <w:rPr>
          <w:sz w:val="28"/>
          <w:szCs w:val="28"/>
          <w:lang w:val="en-US"/>
        </w:rPr>
      </w:pPr>
      <w:r w:rsidRPr="00D63A4B">
        <w:rPr>
          <w:sz w:val="28"/>
          <w:szCs w:val="28"/>
          <w:lang w:val="en-US"/>
        </w:rPr>
        <w:t>51 – AH (</w:t>
      </w:r>
      <w:proofErr w:type="spellStart"/>
      <w:r w:rsidRPr="00D63A4B">
        <w:rPr>
          <w:sz w:val="28"/>
          <w:szCs w:val="28"/>
          <w:lang w:val="en-US"/>
        </w:rPr>
        <w:t>IPsec</w:t>
      </w:r>
      <w:proofErr w:type="spellEnd"/>
      <w:r w:rsidRPr="00D63A4B">
        <w:rPr>
          <w:sz w:val="28"/>
          <w:szCs w:val="28"/>
          <w:lang w:val="en-US"/>
        </w:rPr>
        <w:t xml:space="preserve"> Authentication Header).</w:t>
      </w:r>
    </w:p>
    <w:p w:rsidR="006261C9" w:rsidRPr="006261C9" w:rsidRDefault="006261C9" w:rsidP="006261C9">
      <w:pPr>
        <w:rPr>
          <w:sz w:val="28"/>
          <w:szCs w:val="28"/>
        </w:rPr>
      </w:pPr>
      <w:r w:rsidRPr="006261C9">
        <w:rPr>
          <w:sz w:val="28"/>
          <w:szCs w:val="28"/>
        </w:rPr>
        <w:tab/>
      </w:r>
      <w:r w:rsidRPr="006261C9">
        <w:rPr>
          <w:sz w:val="28"/>
          <w:szCs w:val="28"/>
        </w:rPr>
        <w:tab/>
      </w:r>
    </w:p>
    <w:p w:rsidR="006261C9" w:rsidRPr="006261C9" w:rsidRDefault="006261C9" w:rsidP="006261C9">
      <w:pPr>
        <w:rPr>
          <w:sz w:val="28"/>
          <w:szCs w:val="28"/>
        </w:rPr>
      </w:pPr>
      <w:r w:rsidRPr="006261C9">
        <w:rPr>
          <w:sz w:val="28"/>
          <w:szCs w:val="28"/>
        </w:rPr>
        <w:tab/>
      </w:r>
      <w:r w:rsidRPr="006261C9">
        <w:rPr>
          <w:sz w:val="28"/>
          <w:szCs w:val="28"/>
        </w:rPr>
        <w:tab/>
      </w:r>
    </w:p>
    <w:p w:rsidR="00AA6746" w:rsidRPr="006261C9" w:rsidRDefault="00AA6746" w:rsidP="006261C9">
      <w:pPr>
        <w:rPr>
          <w:sz w:val="28"/>
          <w:szCs w:val="28"/>
        </w:rPr>
      </w:pPr>
    </w:p>
    <w:sectPr w:rsidR="00AA6746" w:rsidRPr="006261C9" w:rsidSect="00AA67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4"/>
  <w:proofState w:spelling="clean" w:grammar="clean"/>
  <w:defaultTabStop w:val="708"/>
  <w:characterSpacingControl w:val="doNotCompress"/>
  <w:compat/>
  <w:rsids>
    <w:rsidRoot w:val="006261C9"/>
    <w:rsid w:val="0039303A"/>
    <w:rsid w:val="004E54B8"/>
    <w:rsid w:val="00593CB2"/>
    <w:rsid w:val="006261C9"/>
    <w:rsid w:val="006C60B3"/>
    <w:rsid w:val="00AA6746"/>
    <w:rsid w:val="00D15275"/>
    <w:rsid w:val="00D63A4B"/>
    <w:rsid w:val="00FC5A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lang w:val="ru-RU" w:eastAsia="en-US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674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semiHidden/>
    <w:unhideWhenUsed/>
    <w:rsid w:val="006261C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Схема документа Знак"/>
    <w:basedOn w:val="a0"/>
    <w:link w:val="a3"/>
    <w:uiPriority w:val="99"/>
    <w:semiHidden/>
    <w:rsid w:val="006261C9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6261C9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021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17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4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1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2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0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793</Words>
  <Characters>4524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2026-05-13T15:11:00Z</dcterms:created>
  <dcterms:modified xsi:type="dcterms:W3CDTF">2026-05-13T15:35:00Z</dcterms:modified>
</cp:coreProperties>
</file>