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71A" w:rsidRPr="006124C6" w:rsidRDefault="00F2771A" w:rsidP="006124C6">
      <w:pPr>
        <w:pStyle w:val="Title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</w:rPr>
      </w:pPr>
      <w:r w:rsidRPr="006124C6">
        <w:rPr>
          <w:rFonts w:ascii="Times New Roman" w:hAnsi="Times New Roman" w:cs="Times New Roman"/>
        </w:rPr>
        <w:t>Dinamikus rendszerek valós idejű szimulációja FPGA áramkörön</w:t>
      </w:r>
    </w:p>
    <w:p w:rsidR="00C424BF" w:rsidRPr="006124C6" w:rsidRDefault="00F2771A" w:rsidP="006124C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br w:type="page"/>
      </w:r>
    </w:p>
    <w:p w:rsidR="00987893" w:rsidRPr="006124C6" w:rsidRDefault="00987893" w:rsidP="006124C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lastRenderedPageBreak/>
        <w:t>Tartalomjegyzék:</w:t>
      </w:r>
    </w:p>
    <w:p w:rsidR="00231156" w:rsidRPr="006124C6" w:rsidRDefault="00231156" w:rsidP="006124C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Bevezető</w:t>
      </w:r>
    </w:p>
    <w:p w:rsidR="00231156" w:rsidRPr="006124C6" w:rsidRDefault="00B87085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Szoftver alapu szimulációs problémák?</w:t>
      </w:r>
    </w:p>
    <w:p w:rsidR="00B87085" w:rsidRPr="006124C6" w:rsidRDefault="00B87085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Célok</w:t>
      </w:r>
    </w:p>
    <w:p w:rsidR="00231156" w:rsidRPr="006124C6" w:rsidRDefault="00231156" w:rsidP="006124C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Irodalmi áttekintés</w:t>
      </w:r>
    </w:p>
    <w:p w:rsidR="00B87085" w:rsidRPr="006124C6" w:rsidRDefault="00B87085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Autós játékok</w:t>
      </w:r>
    </w:p>
    <w:p w:rsidR="00B87085" w:rsidRPr="006124C6" w:rsidRDefault="00B87085" w:rsidP="006124C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987893" w:rsidRPr="006124C6" w:rsidRDefault="00987893" w:rsidP="006124C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A rendszer matematikai modellje</w:t>
      </w:r>
    </w:p>
    <w:p w:rsidR="00987893" w:rsidRPr="006124C6" w:rsidRDefault="00987893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Gumiabroncs modell</w:t>
      </w:r>
    </w:p>
    <w:p w:rsidR="00987893" w:rsidRPr="006124C6" w:rsidRDefault="00987893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Hosszanti csúszás</w:t>
      </w:r>
    </w:p>
    <w:p w:rsidR="00987893" w:rsidRPr="006124C6" w:rsidRDefault="00987893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Oldalirányú csúszás</w:t>
      </w:r>
    </w:p>
    <w:p w:rsidR="00C87583" w:rsidRPr="006124C6" w:rsidRDefault="00987893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Kombinált csúszás</w:t>
      </w:r>
    </w:p>
    <w:p w:rsidR="00B87085" w:rsidRPr="006124C6" w:rsidRDefault="00B87085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Kerekek sebességei</w:t>
      </w:r>
    </w:p>
    <w:p w:rsidR="00B87085" w:rsidRPr="006124C6" w:rsidRDefault="00B87085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Sulyeloszlás</w:t>
      </w:r>
    </w:p>
    <w:p w:rsidR="00231156" w:rsidRPr="006124C6" w:rsidRDefault="00231156" w:rsidP="006124C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Megvalósítás</w:t>
      </w:r>
    </w:p>
    <w:p w:rsidR="00231156" w:rsidRPr="006124C6" w:rsidRDefault="00231156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UML</w:t>
      </w:r>
    </w:p>
    <w:p w:rsidR="0090437A" w:rsidRPr="006124C6" w:rsidRDefault="0090437A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Pszeudokód</w:t>
      </w:r>
    </w:p>
    <w:p w:rsidR="00231156" w:rsidRPr="006124C6" w:rsidRDefault="00231156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Kimeneti/Bemeneti interfész</w:t>
      </w:r>
    </w:p>
    <w:p w:rsidR="00231156" w:rsidRPr="006124C6" w:rsidRDefault="00231156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PC kommunikáció</w:t>
      </w:r>
    </w:p>
    <w:p w:rsidR="00231156" w:rsidRPr="006124C6" w:rsidRDefault="00231156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Szimuláció</w:t>
      </w:r>
    </w:p>
    <w:p w:rsidR="00231156" w:rsidRPr="006124C6" w:rsidRDefault="00231156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Grafikai megjelenítés</w:t>
      </w:r>
    </w:p>
    <w:p w:rsidR="00231156" w:rsidRPr="006124C6" w:rsidRDefault="00231156" w:rsidP="006124C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Hardware</w:t>
      </w:r>
    </w:p>
    <w:p w:rsidR="0090437A" w:rsidRPr="006124C6" w:rsidRDefault="0090437A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FPGA</w:t>
      </w:r>
    </w:p>
    <w:p w:rsidR="00231156" w:rsidRPr="006124C6" w:rsidRDefault="00231156" w:rsidP="006124C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Tesztelés</w:t>
      </w:r>
    </w:p>
    <w:p w:rsidR="00987893" w:rsidRPr="006124C6" w:rsidRDefault="00987893" w:rsidP="006124C6">
      <w:pPr>
        <w:spacing w:before="100" w:beforeAutospacing="1" w:after="100" w:afterAutospacing="1"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6124C6">
        <w:rPr>
          <w:rFonts w:ascii="Times New Roman" w:hAnsi="Times New Roman" w:cs="Times New Roman"/>
        </w:rPr>
        <w:br w:type="page"/>
      </w:r>
    </w:p>
    <w:p w:rsidR="00D13440" w:rsidRPr="006124C6" w:rsidRDefault="00C00DE5" w:rsidP="006124C6">
      <w:pPr>
        <w:pStyle w:val="Heading1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124C6">
        <w:rPr>
          <w:rFonts w:ascii="Times New Roman" w:hAnsi="Times New Roman" w:cs="Times New Roman"/>
        </w:rPr>
        <w:lastRenderedPageBreak/>
        <w:t>A rendszer m</w:t>
      </w:r>
      <w:r w:rsidR="004D3359" w:rsidRPr="006124C6">
        <w:rPr>
          <w:rFonts w:ascii="Times New Roman" w:hAnsi="Times New Roman" w:cs="Times New Roman"/>
        </w:rPr>
        <w:t>atematikai modell</w:t>
      </w:r>
      <w:r w:rsidRPr="006124C6">
        <w:rPr>
          <w:rFonts w:ascii="Times New Roman" w:hAnsi="Times New Roman" w:cs="Times New Roman"/>
        </w:rPr>
        <w:t>je</w:t>
      </w:r>
    </w:p>
    <w:p w:rsidR="007610CB" w:rsidRPr="006124C6" w:rsidRDefault="004D3359" w:rsidP="006124C6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 xml:space="preserve">Ahhoz hogy egy </w:t>
      </w:r>
      <w:r w:rsidR="006C46F7" w:rsidRPr="006124C6">
        <w:rPr>
          <w:rFonts w:ascii="Times New Roman" w:hAnsi="Times New Roman" w:cs="Times New Roman"/>
          <w:sz w:val="24"/>
          <w:szCs w:val="24"/>
        </w:rPr>
        <w:t>gépjármű</w:t>
      </w:r>
      <w:r w:rsidRPr="006124C6">
        <w:rPr>
          <w:rFonts w:ascii="Times New Roman" w:hAnsi="Times New Roman" w:cs="Times New Roman"/>
          <w:sz w:val="24"/>
          <w:szCs w:val="24"/>
        </w:rPr>
        <w:t xml:space="preserve"> mozgását szimulálni tudjuk, meg kell határoznunk a rá ható erők</w:t>
      </w:r>
      <w:r w:rsidR="006C46F7" w:rsidRPr="006124C6">
        <w:rPr>
          <w:rFonts w:ascii="Times New Roman" w:hAnsi="Times New Roman" w:cs="Times New Roman"/>
          <w:sz w:val="24"/>
          <w:szCs w:val="24"/>
        </w:rPr>
        <w:t>et. E</w:t>
      </w:r>
      <w:r w:rsidRPr="006124C6">
        <w:rPr>
          <w:rFonts w:ascii="Times New Roman" w:hAnsi="Times New Roman" w:cs="Times New Roman"/>
          <w:sz w:val="24"/>
          <w:szCs w:val="24"/>
        </w:rPr>
        <w:t>zt a folyamatot leegyszerüsít</w:t>
      </w:r>
      <w:r w:rsidR="006C46F7" w:rsidRPr="006124C6">
        <w:rPr>
          <w:rFonts w:ascii="Times New Roman" w:hAnsi="Times New Roman" w:cs="Times New Roman"/>
          <w:sz w:val="24"/>
          <w:szCs w:val="24"/>
        </w:rPr>
        <w:t>hetj</w:t>
      </w:r>
      <w:r w:rsidRPr="006124C6">
        <w:rPr>
          <w:rFonts w:ascii="Times New Roman" w:hAnsi="Times New Roman" w:cs="Times New Roman"/>
          <w:sz w:val="24"/>
          <w:szCs w:val="24"/>
        </w:rPr>
        <w:t xml:space="preserve">ük, </w:t>
      </w:r>
      <w:r w:rsidR="006C46F7" w:rsidRPr="006124C6">
        <w:rPr>
          <w:rFonts w:ascii="Times New Roman" w:hAnsi="Times New Roman" w:cs="Times New Roman"/>
          <w:sz w:val="24"/>
          <w:szCs w:val="24"/>
        </w:rPr>
        <w:t>hogyha külön tárgyaljuk</w:t>
      </w:r>
      <w:r w:rsidR="00BA2525" w:rsidRPr="006124C6">
        <w:rPr>
          <w:rFonts w:ascii="Times New Roman" w:hAnsi="Times New Roman" w:cs="Times New Roman"/>
          <w:sz w:val="24"/>
          <w:szCs w:val="24"/>
        </w:rPr>
        <w:t xml:space="preserve"> az autó karosszériája mentén hosszanti irányban ható erőket, és a oldalirányú, vagy laterális erőket.</w:t>
      </w:r>
      <w:r w:rsidR="000C7F54" w:rsidRPr="006124C6">
        <w:rPr>
          <w:rFonts w:ascii="Times New Roman" w:hAnsi="Times New Roman" w:cs="Times New Roman"/>
          <w:sz w:val="24"/>
          <w:szCs w:val="24"/>
        </w:rPr>
        <w:t xml:space="preserve"> </w:t>
      </w:r>
      <w:r w:rsidR="006C46F7" w:rsidRPr="006124C6">
        <w:rPr>
          <w:rFonts w:ascii="Times New Roman" w:hAnsi="Times New Roman" w:cs="Times New Roman"/>
          <w:sz w:val="24"/>
          <w:szCs w:val="24"/>
        </w:rPr>
        <w:t xml:space="preserve">A </w:t>
      </w:r>
      <w:r w:rsidR="000C7F54" w:rsidRPr="006124C6">
        <w:rPr>
          <w:rFonts w:ascii="Times New Roman" w:hAnsi="Times New Roman" w:cs="Times New Roman"/>
          <w:sz w:val="24"/>
          <w:szCs w:val="24"/>
        </w:rPr>
        <w:t xml:space="preserve">hosszanti erőkhöz tartoznak a hajtóerők, a légellenállás, a gördülési ellenállás, és a fékező erők. Ezek együttesei határozzák meg a jármű gyorsulását és lassulását. Az oldalirányú erők </w:t>
      </w:r>
      <w:r w:rsidR="00321CBF" w:rsidRPr="006124C6">
        <w:rPr>
          <w:rFonts w:ascii="Times New Roman" w:hAnsi="Times New Roman" w:cs="Times New Roman"/>
          <w:sz w:val="24"/>
          <w:szCs w:val="24"/>
        </w:rPr>
        <w:t>a kormányzott</w:t>
      </w:r>
      <w:r w:rsidR="007610CB" w:rsidRPr="006124C6">
        <w:rPr>
          <w:rFonts w:ascii="Times New Roman" w:hAnsi="Times New Roman" w:cs="Times New Roman"/>
          <w:sz w:val="24"/>
          <w:szCs w:val="24"/>
        </w:rPr>
        <w:t xml:space="preserve"> kerekek és a futófelület közötti súrlódás hatására keletkeznek, ezek lehetővé teszik a jármű kanyarodását.</w:t>
      </w:r>
    </w:p>
    <w:p w:rsidR="002D6727" w:rsidRPr="006124C6" w:rsidRDefault="002D6727" w:rsidP="006124C6">
      <w:pPr>
        <w:pStyle w:val="Heading2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124C6">
        <w:rPr>
          <w:rFonts w:ascii="Times New Roman" w:hAnsi="Times New Roman" w:cs="Times New Roman"/>
        </w:rPr>
        <w:t>Gumiabroncs modell</w:t>
      </w:r>
    </w:p>
    <w:p w:rsidR="000106B5" w:rsidRDefault="00C00DE5" w:rsidP="006124C6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 xml:space="preserve">A jármű kerekei és a különböző felületek közötti </w:t>
      </w:r>
      <w:r w:rsidR="00F14761" w:rsidRPr="006124C6">
        <w:rPr>
          <w:rFonts w:ascii="Times New Roman" w:hAnsi="Times New Roman" w:cs="Times New Roman"/>
          <w:sz w:val="24"/>
          <w:szCs w:val="24"/>
        </w:rPr>
        <w:t xml:space="preserve">surlódási </w:t>
      </w:r>
      <w:r w:rsidRPr="006124C6">
        <w:rPr>
          <w:rFonts w:ascii="Times New Roman" w:hAnsi="Times New Roman" w:cs="Times New Roman"/>
          <w:sz w:val="24"/>
          <w:szCs w:val="24"/>
        </w:rPr>
        <w:t>erőket a gumiabroncs tulajdonságai határo</w:t>
      </w:r>
      <w:r w:rsidR="004E714F" w:rsidRPr="006124C6">
        <w:rPr>
          <w:rFonts w:ascii="Times New Roman" w:hAnsi="Times New Roman" w:cs="Times New Roman"/>
          <w:sz w:val="24"/>
          <w:szCs w:val="24"/>
        </w:rPr>
        <w:t>zzák meg.</w:t>
      </w:r>
      <w:r w:rsidR="00E87CCD" w:rsidRPr="006124C6">
        <w:rPr>
          <w:rFonts w:ascii="Times New Roman" w:hAnsi="Times New Roman" w:cs="Times New Roman"/>
          <w:sz w:val="24"/>
          <w:szCs w:val="24"/>
        </w:rPr>
        <w:t xml:space="preserve"> Ezeknek az erőknek a tárgyalás elengedhetelen, és az alapját képezik a szimulációnak, hiszen ezek teszik lehetővé a jármű mozgását. Ezek az erők közvetítik a hajtóművek</w:t>
      </w:r>
      <w:r w:rsidR="00321CBF" w:rsidRPr="006124C6">
        <w:rPr>
          <w:rFonts w:ascii="Times New Roman" w:hAnsi="Times New Roman" w:cs="Times New Roman"/>
          <w:sz w:val="24"/>
          <w:szCs w:val="24"/>
        </w:rPr>
        <w:t>, a fékek és a kormányzás hatás</w:t>
      </w:r>
      <w:r w:rsidR="00E87CCD" w:rsidRPr="006124C6">
        <w:rPr>
          <w:rFonts w:ascii="Times New Roman" w:hAnsi="Times New Roman" w:cs="Times New Roman"/>
          <w:sz w:val="24"/>
          <w:szCs w:val="24"/>
        </w:rPr>
        <w:t>ait.</w:t>
      </w:r>
      <w:r w:rsidR="004E714F" w:rsidRPr="006124C6">
        <w:rPr>
          <w:rFonts w:ascii="Times New Roman" w:hAnsi="Times New Roman" w:cs="Times New Roman"/>
          <w:sz w:val="24"/>
          <w:szCs w:val="24"/>
        </w:rPr>
        <w:t xml:space="preserve"> Szimulációra alkalmas gumiabroncs </w:t>
      </w:r>
      <w:r w:rsidRPr="006124C6">
        <w:rPr>
          <w:rFonts w:ascii="Times New Roman" w:hAnsi="Times New Roman" w:cs="Times New Roman"/>
          <w:sz w:val="24"/>
          <w:szCs w:val="24"/>
        </w:rPr>
        <w:t>modellek tervezése nap</w:t>
      </w:r>
      <w:r w:rsidR="000106B5">
        <w:rPr>
          <w:rFonts w:ascii="Times New Roman" w:hAnsi="Times New Roman" w:cs="Times New Roman"/>
          <w:sz w:val="24"/>
          <w:szCs w:val="24"/>
        </w:rPr>
        <w:t xml:space="preserve">jainkig aktív kutatási terulet. </w:t>
      </w:r>
    </w:p>
    <w:p w:rsidR="000106B5" w:rsidRDefault="000106B5" w:rsidP="000106B5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ECED5" wp14:editId="7DB17154">
            <wp:extent cx="3409950" cy="27109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gic_Formula_Cur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345" cy="27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6E" w:rsidRPr="006124C6" w:rsidRDefault="00C00DE5" w:rsidP="006124C6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A Pacejka Magic Formula</w:t>
      </w:r>
      <w:r w:rsidR="00165C16" w:rsidRPr="006124C6">
        <w:rPr>
          <w:rFonts w:ascii="Times New Roman" w:hAnsi="Times New Roman" w:cs="Times New Roman"/>
          <w:sz w:val="24"/>
          <w:szCs w:val="24"/>
        </w:rPr>
        <w:t xml:space="preserve"> (továbbiakban MF)</w:t>
      </w:r>
      <w:r w:rsidRPr="006124C6">
        <w:rPr>
          <w:rFonts w:ascii="Times New Roman" w:hAnsi="Times New Roman" w:cs="Times New Roman"/>
          <w:sz w:val="24"/>
          <w:szCs w:val="24"/>
        </w:rPr>
        <w:t xml:space="preserve"> egy empirikus modell, melyet Han</w:t>
      </w:r>
      <w:r w:rsidR="00FB01BD" w:rsidRPr="006124C6">
        <w:rPr>
          <w:rFonts w:ascii="Times New Roman" w:hAnsi="Times New Roman" w:cs="Times New Roman"/>
          <w:sz w:val="24"/>
          <w:szCs w:val="24"/>
        </w:rPr>
        <w:t>s Bastiaan Pacejka fejlesztett</w:t>
      </w:r>
      <w:r w:rsidR="00C3462B" w:rsidRPr="006124C6">
        <w:rPr>
          <w:rFonts w:ascii="Times New Roman" w:hAnsi="Times New Roman" w:cs="Times New Roman"/>
          <w:sz w:val="24"/>
          <w:szCs w:val="24"/>
        </w:rPr>
        <w:t>. Gyakran használják</w:t>
      </w:r>
      <w:r w:rsidR="00165C16" w:rsidRPr="006124C6">
        <w:rPr>
          <w:rFonts w:ascii="Times New Roman" w:hAnsi="Times New Roman" w:cs="Times New Roman"/>
          <w:sz w:val="24"/>
          <w:szCs w:val="24"/>
        </w:rPr>
        <w:t xml:space="preserve"> szimulációs alkalmazásokban egyszerüsége miatt</w:t>
      </w:r>
      <w:r w:rsidR="00FB01BD" w:rsidRPr="006124C6">
        <w:rPr>
          <w:rFonts w:ascii="Times New Roman" w:hAnsi="Times New Roman" w:cs="Times New Roman"/>
          <w:sz w:val="24"/>
          <w:szCs w:val="24"/>
        </w:rPr>
        <w:t xml:space="preserve">. A modell különböző verziói olyan azonosságokból állnak, amelyeknek nincsen semmilyen fizikai alapja, viszont nagyon pontos megközelítést adnak számtalan különböző gumiabroncs </w:t>
      </w:r>
      <w:r w:rsidR="00FB01BD" w:rsidRPr="006124C6">
        <w:rPr>
          <w:rFonts w:ascii="Times New Roman" w:hAnsi="Times New Roman" w:cs="Times New Roman"/>
          <w:sz w:val="24"/>
          <w:szCs w:val="24"/>
        </w:rPr>
        <w:lastRenderedPageBreak/>
        <w:t xml:space="preserve">fizikai felépítésének és müködési körülményeknek megfelelően a kontakt felületen keletkező </w:t>
      </w:r>
      <w:r w:rsidR="007A196E" w:rsidRPr="006124C6">
        <w:rPr>
          <w:rFonts w:ascii="Times New Roman" w:hAnsi="Times New Roman" w:cs="Times New Roman"/>
          <w:sz w:val="24"/>
          <w:szCs w:val="24"/>
        </w:rPr>
        <w:t xml:space="preserve">kisérleti módszerekkel mért </w:t>
      </w:r>
      <w:r w:rsidR="00FB01BD" w:rsidRPr="006124C6">
        <w:rPr>
          <w:rFonts w:ascii="Times New Roman" w:hAnsi="Times New Roman" w:cs="Times New Roman"/>
          <w:sz w:val="24"/>
          <w:szCs w:val="24"/>
        </w:rPr>
        <w:t>erőkre.</w:t>
      </w:r>
      <w:r w:rsidR="006124C6" w:rsidRPr="006124C6">
        <w:rPr>
          <w:rFonts w:ascii="Times New Roman" w:hAnsi="Times New Roman" w:cs="Times New Roman"/>
          <w:sz w:val="24"/>
          <w:szCs w:val="24"/>
        </w:rPr>
        <w:t xml:space="preserve"> </w:t>
      </w:r>
      <w:r w:rsidR="00FB01BD" w:rsidRPr="006124C6">
        <w:rPr>
          <w:rFonts w:ascii="Times New Roman" w:hAnsi="Times New Roman" w:cs="Times New Roman"/>
          <w:sz w:val="24"/>
          <w:szCs w:val="24"/>
        </w:rPr>
        <w:t>A modell általános formája:</w:t>
      </w:r>
    </w:p>
    <w:p w:rsidR="00BF1C93" w:rsidRPr="006124C6" w:rsidRDefault="007A196E" w:rsidP="00EC6E62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18D4C" wp14:editId="4B16953E">
            <wp:extent cx="4153480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F wik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4F" w:rsidRPr="006124C6" w:rsidRDefault="002A0D1A" w:rsidP="00EC6E6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 xml:space="preserve">A </w:t>
      </w:r>
      <w:r w:rsidRPr="006124C6"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6124C6">
        <w:rPr>
          <w:rFonts w:ascii="Times New Roman" w:hAnsi="Times New Roman" w:cs="Times New Roman"/>
          <w:sz w:val="24"/>
          <w:szCs w:val="24"/>
        </w:rPr>
        <w:t xml:space="preserve">, </w:t>
      </w:r>
      <w:r w:rsidRPr="006124C6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6124C6">
        <w:rPr>
          <w:rFonts w:ascii="Times New Roman" w:hAnsi="Times New Roman" w:cs="Times New Roman"/>
          <w:sz w:val="24"/>
          <w:szCs w:val="24"/>
        </w:rPr>
        <w:t xml:space="preserve">, </w:t>
      </w:r>
      <w:r w:rsidRPr="006124C6"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6124C6">
        <w:rPr>
          <w:rFonts w:ascii="Times New Roman" w:hAnsi="Times New Roman" w:cs="Times New Roman"/>
          <w:sz w:val="24"/>
          <w:szCs w:val="24"/>
        </w:rPr>
        <w:t xml:space="preserve">, </w:t>
      </w:r>
      <w:r w:rsidRPr="006124C6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6124C6">
        <w:rPr>
          <w:rFonts w:ascii="Times New Roman" w:hAnsi="Times New Roman" w:cs="Times New Roman"/>
          <w:sz w:val="24"/>
          <w:szCs w:val="24"/>
        </w:rPr>
        <w:t xml:space="preserve"> közelítő konstansok értékei a gumiabroncs szerkezeti felépítésétől és más anyagi paraméterek fuggvényében változnak. Az </w:t>
      </w:r>
      <w:r w:rsidRPr="006124C6"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6124C6">
        <w:rPr>
          <w:rFonts w:ascii="Times New Roman" w:hAnsi="Times New Roman" w:cs="Times New Roman"/>
          <w:sz w:val="24"/>
          <w:szCs w:val="24"/>
        </w:rPr>
        <w:t xml:space="preserve"> bemenet egy csúszási parameter, mely a kontakt felület sebességétől függ. Az </w:t>
      </w:r>
      <w:r w:rsidRPr="006124C6">
        <w:rPr>
          <w:rFonts w:ascii="Times New Roman" w:hAnsi="Times New Roman" w:cs="Times New Roman"/>
          <w:sz w:val="24"/>
          <w:szCs w:val="24"/>
          <w:u w:val="single"/>
        </w:rPr>
        <w:t>y</w:t>
      </w:r>
      <w:r w:rsidRPr="006124C6">
        <w:rPr>
          <w:rFonts w:ascii="Times New Roman" w:hAnsi="Times New Roman" w:cs="Times New Roman"/>
          <w:sz w:val="24"/>
          <w:szCs w:val="24"/>
        </w:rPr>
        <w:t xml:space="preserve"> kimenet a hosszanti, vagy oldalirányú erőt</w:t>
      </w:r>
      <w:r w:rsidR="00987893" w:rsidRPr="006124C6">
        <w:rPr>
          <w:rFonts w:ascii="Times New Roman" w:hAnsi="Times New Roman" w:cs="Times New Roman"/>
          <w:sz w:val="24"/>
          <w:szCs w:val="24"/>
        </w:rPr>
        <w:t>, valamint</w:t>
      </w:r>
      <w:r w:rsidRPr="006124C6">
        <w:rPr>
          <w:rFonts w:ascii="Times New Roman" w:hAnsi="Times New Roman" w:cs="Times New Roman"/>
          <w:sz w:val="24"/>
          <w:szCs w:val="24"/>
        </w:rPr>
        <w:t xml:space="preserve"> önbeálló nyomatékot képvisel, </w:t>
      </w:r>
      <w:r w:rsidR="00D460EB" w:rsidRPr="006124C6">
        <w:rPr>
          <w:rFonts w:ascii="Times New Roman" w:hAnsi="Times New Roman" w:cs="Times New Roman"/>
          <w:sz w:val="24"/>
          <w:szCs w:val="24"/>
        </w:rPr>
        <w:t>a görbe közelítésétől függően.</w:t>
      </w:r>
    </w:p>
    <w:p w:rsidR="008D16C7" w:rsidRPr="006124C6" w:rsidRDefault="000C716F" w:rsidP="006124C6">
      <w:pPr>
        <w:pStyle w:val="Heading2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124C6">
        <w:rPr>
          <w:rFonts w:ascii="Times New Roman" w:hAnsi="Times New Roman" w:cs="Times New Roman"/>
        </w:rPr>
        <w:t>Hosszanti csúszás</w:t>
      </w:r>
    </w:p>
    <w:p w:rsidR="008D16C7" w:rsidRPr="006124C6" w:rsidRDefault="00BC3120" w:rsidP="00BC312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3809" cy="22095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ll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CC" w:rsidRDefault="00CD4701" w:rsidP="00EC6E62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 xml:space="preserve">A gumiabroncsok szerkezeti és anyagi tulajdonságaik miatt csak akkor gördülnek </w:t>
      </w:r>
      <w:r w:rsidR="00864FCC" w:rsidRPr="006124C6">
        <w:rPr>
          <w:rFonts w:ascii="Times New Roman" w:hAnsi="Times New Roman" w:cs="Times New Roman"/>
          <w:sz w:val="24"/>
          <w:szCs w:val="24"/>
        </w:rPr>
        <w:t>szabadon</w:t>
      </w:r>
      <w:r w:rsidRPr="006124C6">
        <w:rPr>
          <w:rFonts w:ascii="Times New Roman" w:hAnsi="Times New Roman" w:cs="Times New Roman"/>
          <w:sz w:val="24"/>
          <w:szCs w:val="24"/>
        </w:rPr>
        <w:t>, amikor nincsenek s</w:t>
      </w:r>
      <w:r w:rsidR="005D2015" w:rsidRPr="006124C6">
        <w:rPr>
          <w:rFonts w:ascii="Times New Roman" w:hAnsi="Times New Roman" w:cs="Times New Roman"/>
          <w:sz w:val="24"/>
          <w:szCs w:val="24"/>
        </w:rPr>
        <w:t>emmilyen erőátvitel hatása alatt</w:t>
      </w:r>
      <w:r w:rsidRPr="006124C6">
        <w:rPr>
          <w:rFonts w:ascii="Times New Roman" w:hAnsi="Times New Roman" w:cs="Times New Roman"/>
          <w:sz w:val="24"/>
          <w:szCs w:val="24"/>
        </w:rPr>
        <w:t>. Ilyen helyzet felléphet amikor a jármű alacsony sebbességgel egyenes</w:t>
      </w:r>
      <w:r w:rsidR="003903BB" w:rsidRPr="006124C6">
        <w:rPr>
          <w:rFonts w:ascii="Times New Roman" w:hAnsi="Times New Roman" w:cs="Times New Roman"/>
          <w:sz w:val="24"/>
          <w:szCs w:val="24"/>
        </w:rPr>
        <w:t xml:space="preserve"> úton egyenletes mozgást végez.</w:t>
      </w:r>
      <w:r w:rsidR="008D16C7" w:rsidRPr="006124C6">
        <w:rPr>
          <w:rFonts w:ascii="Times New Roman" w:hAnsi="Times New Roman" w:cs="Times New Roman"/>
          <w:sz w:val="24"/>
          <w:szCs w:val="24"/>
        </w:rPr>
        <w:t xml:space="preserve"> A két felület k</w:t>
      </w:r>
      <w:r w:rsidR="000F34E7" w:rsidRPr="006124C6">
        <w:rPr>
          <w:rFonts w:ascii="Times New Roman" w:hAnsi="Times New Roman" w:cs="Times New Roman"/>
          <w:sz w:val="24"/>
          <w:szCs w:val="24"/>
        </w:rPr>
        <w:t>özött nincs relatív sebesség.</w:t>
      </w:r>
      <w:r w:rsidR="003903BB" w:rsidRPr="006124C6">
        <w:rPr>
          <w:rFonts w:ascii="Times New Roman" w:hAnsi="Times New Roman" w:cs="Times New Roman"/>
          <w:sz w:val="24"/>
          <w:szCs w:val="24"/>
        </w:rPr>
        <w:t xml:space="preserve"> </w:t>
      </w:r>
      <w:r w:rsidRPr="006124C6">
        <w:rPr>
          <w:rFonts w:ascii="Times New Roman" w:hAnsi="Times New Roman" w:cs="Times New Roman"/>
          <w:sz w:val="24"/>
          <w:szCs w:val="24"/>
        </w:rPr>
        <w:t xml:space="preserve">Ebben az esetben </w:t>
      </w:r>
      <w:r w:rsidR="005D2015" w:rsidRPr="006124C6">
        <w:rPr>
          <w:rFonts w:ascii="Times New Roman" w:hAnsi="Times New Roman" w:cs="Times New Roman"/>
          <w:sz w:val="24"/>
          <w:szCs w:val="24"/>
        </w:rPr>
        <w:t>érvényesül a</w:t>
      </w:r>
      <w:r w:rsidR="008D16C7" w:rsidRPr="006124C6">
        <w:rPr>
          <w:rFonts w:ascii="Times New Roman" w:hAnsi="Times New Roman" w:cs="Times New Roman"/>
          <w:sz w:val="24"/>
          <w:szCs w:val="24"/>
        </w:rPr>
        <w:t xml:space="preserve"> </w:t>
      </w:r>
      <w:r w:rsidR="005D2015" w:rsidRPr="006124C6">
        <w:rPr>
          <w:rStyle w:val="mathtext"/>
          <w:rFonts w:ascii="Times New Roman" w:hAnsi="Times New Roman" w:cs="Times New Roman"/>
          <w:sz w:val="24"/>
          <w:szCs w:val="24"/>
        </w:rPr>
        <w:t>V</w:t>
      </w:r>
      <w:r w:rsidR="005D2015" w:rsidRPr="006124C6">
        <w:rPr>
          <w:rStyle w:val="mathtext"/>
          <w:rFonts w:ascii="Times New Roman" w:hAnsi="Times New Roman" w:cs="Times New Roman"/>
          <w:position w:val="-5"/>
          <w:sz w:val="20"/>
          <w:szCs w:val="20"/>
        </w:rPr>
        <w:t>x</w:t>
      </w:r>
      <w:r w:rsidR="005D2015" w:rsidRPr="006124C6">
        <w:rPr>
          <w:rStyle w:val="mathtext"/>
          <w:rFonts w:ascii="Times New Roman" w:hAnsi="Times New Roman" w:cs="Times New Roman"/>
          <w:position w:val="-5"/>
          <w:sz w:val="24"/>
          <w:szCs w:val="24"/>
        </w:rPr>
        <w:t xml:space="preserve"> </w:t>
      </w:r>
      <w:r w:rsidR="005D2015" w:rsidRPr="006124C6">
        <w:rPr>
          <w:rStyle w:val="mathtext"/>
          <w:rFonts w:ascii="Times New Roman" w:hAnsi="Times New Roman" w:cs="Times New Roman"/>
          <w:sz w:val="24"/>
          <w:szCs w:val="24"/>
        </w:rPr>
        <w:t>= r</w:t>
      </w:r>
      <w:r w:rsidR="005D2015" w:rsidRPr="006124C6">
        <w:rPr>
          <w:rStyle w:val="mathtext"/>
          <w:rFonts w:ascii="Times New Roman" w:hAnsi="Times New Roman" w:cs="Times New Roman"/>
          <w:position w:val="-5"/>
          <w:sz w:val="24"/>
          <w:szCs w:val="24"/>
        </w:rPr>
        <w:t xml:space="preserve"> * </w:t>
      </w:r>
      <w:r w:rsidR="005D2015" w:rsidRPr="006124C6">
        <w:rPr>
          <w:rStyle w:val="mathtext"/>
          <w:rFonts w:ascii="Times New Roman" w:hAnsi="Times New Roman" w:cs="Times New Roman"/>
          <w:sz w:val="24"/>
          <w:szCs w:val="24"/>
        </w:rPr>
        <w:t>Ω összefüggés, ahol V</w:t>
      </w:r>
      <w:r w:rsidR="005D2015" w:rsidRPr="006124C6">
        <w:rPr>
          <w:rStyle w:val="mathtext"/>
          <w:rFonts w:ascii="Times New Roman" w:hAnsi="Times New Roman" w:cs="Times New Roman"/>
          <w:position w:val="-5"/>
          <w:sz w:val="20"/>
          <w:szCs w:val="20"/>
        </w:rPr>
        <w:t>x</w:t>
      </w:r>
      <w:r w:rsidR="00D4306F" w:rsidRPr="006124C6">
        <w:rPr>
          <w:rFonts w:ascii="Times New Roman" w:hAnsi="Times New Roman" w:cs="Times New Roman"/>
          <w:sz w:val="24"/>
          <w:szCs w:val="24"/>
        </w:rPr>
        <w:t xml:space="preserve"> </w:t>
      </w:r>
      <w:r w:rsidR="005D2015" w:rsidRPr="006124C6">
        <w:rPr>
          <w:rFonts w:ascii="Times New Roman" w:hAnsi="Times New Roman" w:cs="Times New Roman"/>
          <w:sz w:val="24"/>
          <w:szCs w:val="24"/>
        </w:rPr>
        <w:t xml:space="preserve">a kerék </w:t>
      </w:r>
      <w:r w:rsidR="008D16C7" w:rsidRPr="006124C6">
        <w:rPr>
          <w:rFonts w:ascii="Times New Roman" w:hAnsi="Times New Roman" w:cs="Times New Roman"/>
          <w:sz w:val="24"/>
          <w:szCs w:val="24"/>
        </w:rPr>
        <w:t>haladási</w:t>
      </w:r>
      <w:r w:rsidR="005D2015" w:rsidRPr="006124C6">
        <w:rPr>
          <w:rFonts w:ascii="Times New Roman" w:hAnsi="Times New Roman" w:cs="Times New Roman"/>
          <w:sz w:val="24"/>
          <w:szCs w:val="24"/>
        </w:rPr>
        <w:t xml:space="preserve"> seb</w:t>
      </w:r>
      <w:r w:rsidR="003903BB" w:rsidRPr="006124C6">
        <w:rPr>
          <w:rFonts w:ascii="Times New Roman" w:hAnsi="Times New Roman" w:cs="Times New Roman"/>
          <w:sz w:val="24"/>
          <w:szCs w:val="24"/>
        </w:rPr>
        <w:t>essége abban az irányban,</w:t>
      </w:r>
      <w:r w:rsidR="005D2015" w:rsidRPr="006124C6">
        <w:rPr>
          <w:rFonts w:ascii="Times New Roman" w:hAnsi="Times New Roman" w:cs="Times New Roman"/>
          <w:sz w:val="24"/>
          <w:szCs w:val="24"/>
        </w:rPr>
        <w:t xml:space="preserve"> amerre a kerék mutat, </w:t>
      </w:r>
      <w:r w:rsidR="005D2015" w:rsidRPr="006124C6">
        <w:rPr>
          <w:rStyle w:val="mathtext"/>
          <w:rFonts w:ascii="Times New Roman" w:hAnsi="Times New Roman" w:cs="Times New Roman"/>
          <w:sz w:val="24"/>
          <w:szCs w:val="24"/>
        </w:rPr>
        <w:t>r</w:t>
      </w:r>
      <w:r w:rsidR="005D2015" w:rsidRPr="006124C6">
        <w:rPr>
          <w:rFonts w:ascii="Times New Roman" w:hAnsi="Times New Roman" w:cs="Times New Roman"/>
          <w:sz w:val="24"/>
          <w:szCs w:val="24"/>
        </w:rPr>
        <w:t xml:space="preserve"> a kerék sugara, </w:t>
      </w:r>
      <w:r w:rsidR="005D2015" w:rsidRPr="006124C6">
        <w:rPr>
          <w:rStyle w:val="mathtext"/>
          <w:rFonts w:ascii="Times New Roman" w:hAnsi="Times New Roman" w:cs="Times New Roman"/>
          <w:sz w:val="24"/>
          <w:szCs w:val="24"/>
        </w:rPr>
        <w:t>Ω pedig a forgási sebessége</w:t>
      </w:r>
      <w:r w:rsidR="00321CBF" w:rsidRPr="006124C6">
        <w:rPr>
          <w:rFonts w:ascii="Times New Roman" w:hAnsi="Times New Roman" w:cs="Times New Roman"/>
          <w:sz w:val="24"/>
          <w:szCs w:val="24"/>
        </w:rPr>
        <w:t>.</w:t>
      </w:r>
    </w:p>
    <w:p w:rsidR="003932FE" w:rsidRPr="006124C6" w:rsidRDefault="00EC6E62" w:rsidP="003932FE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148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p under brakin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75"/>
                    <a:stretch/>
                  </pic:blipFill>
                  <pic:spPr bwMode="auto">
                    <a:xfrm>
                      <a:off x="0" y="0"/>
                      <a:ext cx="41148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16F" w:rsidRPr="0049608D" w:rsidRDefault="00D4306F" w:rsidP="00B14AC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>Gyorsulás hatására az abroncs kontakt f</w:t>
      </w:r>
      <w:r w:rsidR="00BE1D5D" w:rsidRPr="006124C6">
        <w:rPr>
          <w:rFonts w:ascii="Times New Roman" w:hAnsi="Times New Roman" w:cs="Times New Roman"/>
          <w:sz w:val="24"/>
          <w:szCs w:val="24"/>
        </w:rPr>
        <w:t>elületének egy része összegyűrődik, amelyet egy m</w:t>
      </w:r>
      <w:r w:rsidR="000F34E7" w:rsidRPr="006124C6">
        <w:rPr>
          <w:rFonts w:ascii="Times New Roman" w:hAnsi="Times New Roman" w:cs="Times New Roman"/>
          <w:sz w:val="24"/>
          <w:szCs w:val="24"/>
        </w:rPr>
        <w:t>egnyúlt szakasz</w:t>
      </w:r>
      <w:r w:rsidR="00555DD3" w:rsidRPr="006124C6">
        <w:rPr>
          <w:rFonts w:ascii="Times New Roman" w:hAnsi="Times New Roman" w:cs="Times New Roman"/>
          <w:sz w:val="24"/>
          <w:szCs w:val="24"/>
        </w:rPr>
        <w:t xml:space="preserve"> követ. A gyűrt rész tapad, a futófelulet és a kontakt felület között statikus</w:t>
      </w:r>
      <w:r w:rsidR="00B904E1" w:rsidRPr="006124C6">
        <w:rPr>
          <w:rFonts w:ascii="Times New Roman" w:hAnsi="Times New Roman" w:cs="Times New Roman"/>
          <w:sz w:val="24"/>
          <w:szCs w:val="24"/>
        </w:rPr>
        <w:t xml:space="preserve"> súrlódási erők lépnek f</w:t>
      </w:r>
      <w:r w:rsidR="00947145" w:rsidRPr="006124C6">
        <w:rPr>
          <w:rFonts w:ascii="Times New Roman" w:hAnsi="Times New Roman" w:cs="Times New Roman"/>
          <w:sz w:val="24"/>
          <w:szCs w:val="24"/>
        </w:rPr>
        <w:t>el. A kontakt felület megnyúlt része csúszik, amiközben a gumi visszanyeri eredeti</w:t>
      </w:r>
      <w:r w:rsidR="00FB2E11" w:rsidRPr="006124C6">
        <w:rPr>
          <w:rFonts w:ascii="Times New Roman" w:hAnsi="Times New Roman" w:cs="Times New Roman"/>
          <w:sz w:val="24"/>
          <w:szCs w:val="24"/>
        </w:rPr>
        <w:t xml:space="preserve"> állapitotát. Ezen a részen a kontakt pontok sebessége</w:t>
      </w:r>
      <w:r w:rsidR="000F34E7" w:rsidRPr="006124C6">
        <w:rPr>
          <w:rFonts w:ascii="Times New Roman" w:hAnsi="Times New Roman" w:cs="Times New Roman"/>
          <w:sz w:val="24"/>
          <w:szCs w:val="24"/>
        </w:rPr>
        <w:t xml:space="preserve"> nagyobb</w:t>
      </w:r>
      <w:r w:rsidR="00660D84">
        <w:rPr>
          <w:rFonts w:ascii="Times New Roman" w:hAnsi="Times New Roman" w:cs="Times New Roman"/>
          <w:sz w:val="24"/>
          <w:szCs w:val="24"/>
        </w:rPr>
        <w:t xml:space="preserve"> mint</w:t>
      </w:r>
      <w:r w:rsidR="000F34E7" w:rsidRPr="006124C6">
        <w:rPr>
          <w:rFonts w:ascii="Times New Roman" w:hAnsi="Times New Roman" w:cs="Times New Roman"/>
          <w:sz w:val="24"/>
          <w:szCs w:val="24"/>
        </w:rPr>
        <w:t xml:space="preserve"> más pontoknak a </w:t>
      </w:r>
      <w:r w:rsidR="000F34E7" w:rsidRPr="0049608D">
        <w:rPr>
          <w:rFonts w:ascii="Times New Roman" w:hAnsi="Times New Roman" w:cs="Times New Roman"/>
          <w:sz w:val="24"/>
          <w:szCs w:val="24"/>
        </w:rPr>
        <w:t xml:space="preserve">gumiabroncs kerületén amelyek nem </w:t>
      </w:r>
      <w:r w:rsidR="00A03297" w:rsidRPr="0049608D">
        <w:rPr>
          <w:rFonts w:ascii="Times New Roman" w:hAnsi="Times New Roman" w:cs="Times New Roman"/>
          <w:sz w:val="24"/>
          <w:szCs w:val="24"/>
        </w:rPr>
        <w:t>érintkeznek a futófelülettel</w:t>
      </w:r>
      <w:r w:rsidR="000F34E7" w:rsidRPr="0049608D">
        <w:rPr>
          <w:rFonts w:ascii="Times New Roman" w:hAnsi="Times New Roman" w:cs="Times New Roman"/>
          <w:sz w:val="24"/>
          <w:szCs w:val="24"/>
        </w:rPr>
        <w:t>.</w:t>
      </w:r>
      <w:r w:rsidR="00555DD3" w:rsidRPr="0049608D">
        <w:rPr>
          <w:rFonts w:ascii="Times New Roman" w:hAnsi="Times New Roman" w:cs="Times New Roman"/>
          <w:sz w:val="24"/>
          <w:szCs w:val="24"/>
        </w:rPr>
        <w:t xml:space="preserve"> </w:t>
      </w:r>
      <w:r w:rsidR="00EC6E62" w:rsidRPr="0049608D">
        <w:rPr>
          <w:rFonts w:ascii="Times New Roman" w:hAnsi="Times New Roman" w:cs="Times New Roman"/>
          <w:sz w:val="24"/>
          <w:szCs w:val="24"/>
        </w:rPr>
        <w:t>A csúszás mértéke</w:t>
      </w:r>
      <w:r w:rsidR="00B14ACC" w:rsidRPr="0049608D">
        <w:rPr>
          <w:rFonts w:ascii="Times New Roman" w:hAnsi="Times New Roman" w:cs="Times New Roman"/>
          <w:sz w:val="24"/>
          <w:szCs w:val="24"/>
        </w:rPr>
        <w:t xml:space="preserve">t sokféleképpen ki lehet fejezni alkalmazástól függően. Egyes empirikus modellek akár több összefüggést is használnak a csúzás meghatározására vezetési </w:t>
      </w:r>
      <w:r w:rsidR="00976B9F" w:rsidRPr="0049608D">
        <w:rPr>
          <w:rFonts w:ascii="Times New Roman" w:hAnsi="Times New Roman" w:cs="Times New Roman"/>
          <w:sz w:val="24"/>
          <w:szCs w:val="24"/>
        </w:rPr>
        <w:t>körulményeknek. Legtöbbször a fékezés és a gyorsítás hatására keletkező csúszást különbözőképpen határozzák meg</w:t>
      </w:r>
      <w:r w:rsidR="00EC6E62" w:rsidRPr="0049608D">
        <w:rPr>
          <w:rFonts w:ascii="Times New Roman" w:hAnsi="Times New Roman" w:cs="Times New Roman"/>
          <w:sz w:val="24"/>
          <w:szCs w:val="24"/>
        </w:rPr>
        <w:t xml:space="preserve">. </w:t>
      </w:r>
      <w:r w:rsidR="00B14ACC" w:rsidRPr="0049608D">
        <w:rPr>
          <w:rFonts w:ascii="Times New Roman" w:hAnsi="Times New Roman" w:cs="Times New Roman"/>
          <w:sz w:val="24"/>
          <w:szCs w:val="24"/>
        </w:rPr>
        <w:t>A</w:t>
      </w:r>
      <w:r w:rsidR="00405341" w:rsidRPr="0049608D">
        <w:rPr>
          <w:rFonts w:ascii="Times New Roman" w:hAnsi="Times New Roman" w:cs="Times New Roman"/>
          <w:sz w:val="24"/>
          <w:szCs w:val="24"/>
        </w:rPr>
        <w:t xml:space="preserve">z </w:t>
      </w:r>
      <w:r w:rsidR="00B14ACC" w:rsidRPr="0049608D">
        <w:rPr>
          <w:rFonts w:ascii="Times New Roman" w:hAnsi="Times New Roman" w:cs="Times New Roman"/>
          <w:sz w:val="24"/>
          <w:szCs w:val="24"/>
        </w:rPr>
        <w:t xml:space="preserve">MF modell </w:t>
      </w:r>
      <w:r w:rsidR="00AA44D6" w:rsidRPr="0049608D">
        <w:rPr>
          <w:rFonts w:ascii="Times New Roman" w:hAnsi="Times New Roman" w:cs="Times New Roman"/>
          <w:sz w:val="24"/>
          <w:szCs w:val="24"/>
        </w:rPr>
        <w:t>a hosszanti csúszást</w:t>
      </w:r>
      <w:r w:rsidR="00976B9F" w:rsidRPr="0049608D">
        <w:rPr>
          <w:rFonts w:ascii="Times New Roman" w:hAnsi="Times New Roman" w:cs="Times New Roman"/>
          <w:sz w:val="24"/>
          <w:szCs w:val="24"/>
        </w:rPr>
        <w:t xml:space="preserve"> ugyanúgy kezeli mindkét esetben,</w:t>
      </w:r>
      <w:r w:rsidR="00AA44D6" w:rsidRPr="0049608D">
        <w:rPr>
          <w:rFonts w:ascii="Times New Roman" w:hAnsi="Times New Roman" w:cs="Times New Roman"/>
          <w:sz w:val="24"/>
          <w:szCs w:val="24"/>
        </w:rPr>
        <w:t xml:space="preserve"> egy száza</w:t>
      </w:r>
      <w:r w:rsidR="00976B9F" w:rsidRPr="0049608D">
        <w:rPr>
          <w:rFonts w:ascii="Times New Roman" w:hAnsi="Times New Roman" w:cs="Times New Roman"/>
          <w:sz w:val="24"/>
          <w:szCs w:val="24"/>
        </w:rPr>
        <w:t>lékos arányt határoz meg a</w:t>
      </w:r>
      <w:r w:rsidR="00AA44D6" w:rsidRPr="0049608D">
        <w:rPr>
          <w:rFonts w:ascii="Times New Roman" w:hAnsi="Times New Roman" w:cs="Times New Roman"/>
          <w:sz w:val="24"/>
          <w:szCs w:val="24"/>
        </w:rPr>
        <w:t xml:space="preserve"> kerék haladási sebessége és az abroncs csúszási sebessége között.</w:t>
      </w:r>
      <w:r w:rsidR="006C3476" w:rsidRPr="0049608D">
        <w:rPr>
          <w:rFonts w:ascii="Times New Roman" w:hAnsi="Times New Roman" w:cs="Times New Roman"/>
          <w:sz w:val="24"/>
          <w:szCs w:val="24"/>
        </w:rPr>
        <w:t xml:space="preserve"> Ezt a következő összefüggéssel lehet kifejezni:</w:t>
      </w:r>
    </w:p>
    <w:p w:rsidR="00B5445F" w:rsidRPr="0049608D" w:rsidRDefault="004B5BE9" w:rsidP="004B5BE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ω⋅r-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sub>
                </m:sSub>
              </m:e>
            </m:d>
          </m:den>
        </m:f>
      </m:oMath>
      <w:r w:rsidR="006C3476" w:rsidRPr="0049608D">
        <w:rPr>
          <w:rFonts w:ascii="Times New Roman" w:hAnsi="Times New Roman" w:cs="Times New Roman"/>
          <w:sz w:val="32"/>
          <w:szCs w:val="32"/>
        </w:rPr>
        <w:t>,</w:t>
      </w:r>
    </w:p>
    <w:p w:rsidR="0049608D" w:rsidRDefault="00B5445F" w:rsidP="0049608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9608D">
        <w:rPr>
          <w:rFonts w:ascii="Times New Roman" w:hAnsi="Times New Roman" w:cs="Times New Roman"/>
          <w:sz w:val="24"/>
          <w:szCs w:val="24"/>
        </w:rPr>
        <w:t>a</w:t>
      </w:r>
      <w:r w:rsidR="00A748E9" w:rsidRPr="0049608D">
        <w:rPr>
          <w:rFonts w:ascii="Times New Roman" w:hAnsi="Times New Roman" w:cs="Times New Roman"/>
          <w:sz w:val="24"/>
          <w:szCs w:val="24"/>
        </w:rPr>
        <w:t>hol σ</w:t>
      </w:r>
      <w:r w:rsidR="006C3476" w:rsidRPr="0049608D">
        <w:rPr>
          <w:rFonts w:ascii="Times New Roman" w:hAnsi="Times New Roman" w:cs="Times New Roman"/>
          <w:sz w:val="24"/>
          <w:szCs w:val="24"/>
        </w:rPr>
        <w:t xml:space="preserve"> a hosszanti csúszási arány, </w:t>
      </w:r>
      <w:r w:rsidR="00A748E9" w:rsidRPr="0049608D">
        <w:rPr>
          <w:rFonts w:ascii="Times New Roman" w:hAnsi="Times New Roman" w:cs="Times New Roman"/>
          <w:sz w:val="24"/>
          <w:szCs w:val="24"/>
        </w:rPr>
        <w:t>V</w:t>
      </w:r>
      <w:r w:rsidR="00A748E9" w:rsidRPr="0049608D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A748E9" w:rsidRPr="0049608D">
        <w:rPr>
          <w:rFonts w:ascii="Times New Roman" w:hAnsi="Times New Roman" w:cs="Times New Roman"/>
          <w:sz w:val="24"/>
          <w:szCs w:val="24"/>
        </w:rPr>
        <w:t xml:space="preserve"> </w:t>
      </w:r>
      <w:r w:rsidRPr="0049608D">
        <w:rPr>
          <w:rFonts w:ascii="Times New Roman" w:hAnsi="Times New Roman" w:cs="Times New Roman"/>
          <w:sz w:val="24"/>
          <w:szCs w:val="24"/>
        </w:rPr>
        <w:t xml:space="preserve">az abroncs haladási sebessége abban az irányban amelyre a kerék mutat, ω a kerék forgási </w:t>
      </w:r>
      <w:proofErr w:type="gramStart"/>
      <w:r w:rsidRPr="0049608D">
        <w:rPr>
          <w:rFonts w:ascii="Times New Roman" w:hAnsi="Times New Roman" w:cs="Times New Roman"/>
          <w:sz w:val="24"/>
          <w:szCs w:val="24"/>
        </w:rPr>
        <w:t>sebessége ,</w:t>
      </w:r>
      <w:proofErr w:type="gramEnd"/>
      <w:r w:rsidRPr="0049608D">
        <w:rPr>
          <w:rFonts w:ascii="Times New Roman" w:hAnsi="Times New Roman" w:cs="Times New Roman"/>
          <w:sz w:val="24"/>
          <w:szCs w:val="24"/>
        </w:rPr>
        <w:t xml:space="preserve"> r pedig a kerék sugara.</w:t>
      </w:r>
      <w:r w:rsidR="004B5BE9" w:rsidRPr="0049608D">
        <w:rPr>
          <w:rFonts w:ascii="Times New Roman" w:hAnsi="Times New Roman" w:cs="Times New Roman"/>
          <w:sz w:val="24"/>
          <w:szCs w:val="24"/>
        </w:rPr>
        <w:t xml:space="preserve"> Egy szabadon gördülő keréknek a csúszási aránya nulla, míg egy teljes erővel fékező keréknek, amelyik nem forog, annál a csúszási arány -1.</w:t>
      </w:r>
    </w:p>
    <w:p w:rsidR="00F60B2A" w:rsidRPr="0049608D" w:rsidRDefault="00F60B2A" w:rsidP="0049608D">
      <w:pPr>
        <w:pStyle w:val="Heading2"/>
      </w:pPr>
      <w:r w:rsidRPr="0049608D">
        <w:lastRenderedPageBreak/>
        <w:t>Oldalir</w:t>
      </w:r>
      <w:r w:rsidR="0049608D" w:rsidRPr="0049608D">
        <w:t>ányú csúszás</w:t>
      </w:r>
    </w:p>
    <w:p w:rsidR="0049608D" w:rsidRPr="0049608D" w:rsidRDefault="0049608D" w:rsidP="0049608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08D">
        <w:rPr>
          <w:rFonts w:ascii="Times New Roman" w:hAnsi="Times New Roman" w:cs="Times New Roman"/>
          <w:sz w:val="24"/>
          <w:szCs w:val="24"/>
        </w:rPr>
        <w:tab/>
        <w:t>Hasonlóan a hosszanti csúszáshoz, amikor a jármű kanyarodik, az abroncsok és a futófelület között nem csak statikus surlódási erők lépnek fel. Az abroncs szerkezete és rugalmassági miatt a kontakt felületen görbületek jönnek létre, így a kerekek sebességvektorának a felületre vetített iránya nem egyezik meg a mozgás irányával. A két irány közti eltérést a csúszási szög határozza meg</w:t>
      </w:r>
      <w:bookmarkStart w:id="0" w:name="_GoBack"/>
      <w:bookmarkEnd w:id="0"/>
    </w:p>
    <w:p w:rsidR="004E714F" w:rsidRPr="0049608D" w:rsidRDefault="004E714F" w:rsidP="006124C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9608D">
        <w:rPr>
          <w:rFonts w:ascii="Times New Roman" w:hAnsi="Times New Roman" w:cs="Times New Roman"/>
          <w:sz w:val="24"/>
          <w:szCs w:val="24"/>
        </w:rPr>
        <w:br w:type="page"/>
      </w:r>
    </w:p>
    <w:p w:rsidR="004E714F" w:rsidRPr="006124C6" w:rsidRDefault="004E714F" w:rsidP="00D460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lastRenderedPageBreak/>
        <w:t>Könyvészet:</w:t>
      </w:r>
    </w:p>
    <w:p w:rsidR="004E714F" w:rsidRPr="006124C6" w:rsidRDefault="004E714F" w:rsidP="00D460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ab/>
      </w:r>
      <w:r w:rsidR="0044026C" w:rsidRPr="006124C6">
        <w:rPr>
          <w:rFonts w:ascii="Times New Roman" w:hAnsi="Times New Roman" w:cs="Times New Roman"/>
          <w:sz w:val="24"/>
          <w:szCs w:val="24"/>
        </w:rPr>
        <w:t xml:space="preserve">[1] </w:t>
      </w:r>
      <w:r w:rsidR="00F14761" w:rsidRPr="006124C6">
        <w:rPr>
          <w:rFonts w:ascii="Times New Roman" w:hAnsi="Times New Roman" w:cs="Times New Roman"/>
          <w:sz w:val="24"/>
          <w:szCs w:val="24"/>
        </w:rPr>
        <w:t xml:space="preserve">Pacejka, H. B. </w:t>
      </w:r>
      <w:r w:rsidR="00F14761" w:rsidRPr="006124C6">
        <w:rPr>
          <w:rFonts w:ascii="Times New Roman" w:hAnsi="Times New Roman" w:cs="Times New Roman"/>
          <w:i/>
          <w:iCs/>
          <w:sz w:val="24"/>
          <w:szCs w:val="24"/>
        </w:rPr>
        <w:t>Tire and Vehicle Dynamics</w:t>
      </w:r>
      <w:r w:rsidR="00F14761" w:rsidRPr="006124C6">
        <w:rPr>
          <w:rFonts w:ascii="Times New Roman" w:hAnsi="Times New Roman" w:cs="Times New Roman"/>
          <w:sz w:val="24"/>
          <w:szCs w:val="24"/>
        </w:rPr>
        <w:t>, Butterworth-Heinemann, Oxford, 2002.</w:t>
      </w:r>
    </w:p>
    <w:p w:rsidR="0044026C" w:rsidRPr="006124C6" w:rsidRDefault="0044026C" w:rsidP="00D460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4C6">
        <w:rPr>
          <w:rFonts w:ascii="Times New Roman" w:hAnsi="Times New Roman" w:cs="Times New Roman"/>
          <w:sz w:val="24"/>
          <w:szCs w:val="24"/>
        </w:rPr>
        <w:tab/>
        <w:t>[2] Beckman, Brian. "The physics of racing." Burbank, CA 91503 (1991): 1991-2002.</w:t>
      </w:r>
    </w:p>
    <w:sectPr w:rsidR="0044026C" w:rsidRPr="0061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85192"/>
    <w:multiLevelType w:val="hybridMultilevel"/>
    <w:tmpl w:val="47166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BF"/>
    <w:rsid w:val="000106B5"/>
    <w:rsid w:val="00050A80"/>
    <w:rsid w:val="00096882"/>
    <w:rsid w:val="000C716F"/>
    <w:rsid w:val="000C7F54"/>
    <w:rsid w:val="000F34E7"/>
    <w:rsid w:val="00106696"/>
    <w:rsid w:val="001500BC"/>
    <w:rsid w:val="00165C16"/>
    <w:rsid w:val="00196CBB"/>
    <w:rsid w:val="001F1D49"/>
    <w:rsid w:val="00231156"/>
    <w:rsid w:val="002A0D1A"/>
    <w:rsid w:val="002C144F"/>
    <w:rsid w:val="002D6727"/>
    <w:rsid w:val="00321CBF"/>
    <w:rsid w:val="003903BB"/>
    <w:rsid w:val="003932FE"/>
    <w:rsid w:val="003D5E6D"/>
    <w:rsid w:val="00405341"/>
    <w:rsid w:val="0044026C"/>
    <w:rsid w:val="0049608D"/>
    <w:rsid w:val="004B5BE9"/>
    <w:rsid w:val="004D3359"/>
    <w:rsid w:val="004E714F"/>
    <w:rsid w:val="00555DD3"/>
    <w:rsid w:val="005A6D8D"/>
    <w:rsid w:val="005D2015"/>
    <w:rsid w:val="006124C6"/>
    <w:rsid w:val="00660D84"/>
    <w:rsid w:val="006C3476"/>
    <w:rsid w:val="006C46F7"/>
    <w:rsid w:val="007610CB"/>
    <w:rsid w:val="007A196E"/>
    <w:rsid w:val="007B40D8"/>
    <w:rsid w:val="00864FCC"/>
    <w:rsid w:val="008D16C7"/>
    <w:rsid w:val="0090437A"/>
    <w:rsid w:val="00947145"/>
    <w:rsid w:val="00976B9F"/>
    <w:rsid w:val="00976C73"/>
    <w:rsid w:val="00987893"/>
    <w:rsid w:val="00A03297"/>
    <w:rsid w:val="00A5239A"/>
    <w:rsid w:val="00A748E9"/>
    <w:rsid w:val="00AA44D6"/>
    <w:rsid w:val="00B14ACC"/>
    <w:rsid w:val="00B5445F"/>
    <w:rsid w:val="00B87085"/>
    <w:rsid w:val="00B904E1"/>
    <w:rsid w:val="00BA2525"/>
    <w:rsid w:val="00BC3120"/>
    <w:rsid w:val="00BE1D5D"/>
    <w:rsid w:val="00BF1C93"/>
    <w:rsid w:val="00C00DE5"/>
    <w:rsid w:val="00C3462B"/>
    <w:rsid w:val="00C424BF"/>
    <w:rsid w:val="00C87583"/>
    <w:rsid w:val="00CD4701"/>
    <w:rsid w:val="00D13440"/>
    <w:rsid w:val="00D34B9C"/>
    <w:rsid w:val="00D4306F"/>
    <w:rsid w:val="00D460EB"/>
    <w:rsid w:val="00DB20CC"/>
    <w:rsid w:val="00E0073E"/>
    <w:rsid w:val="00E24BA3"/>
    <w:rsid w:val="00E87CCD"/>
    <w:rsid w:val="00E966E2"/>
    <w:rsid w:val="00EC039C"/>
    <w:rsid w:val="00EC6E62"/>
    <w:rsid w:val="00F14761"/>
    <w:rsid w:val="00F2771A"/>
    <w:rsid w:val="00F60B2A"/>
    <w:rsid w:val="00FB01BD"/>
    <w:rsid w:val="00FB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3653"/>
  <w15:chartTrackingRefBased/>
  <w15:docId w15:val="{C4614CC3-9EC6-4EA3-BC35-9CEF4EFA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7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2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1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78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476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4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CD4701"/>
    <w:pPr>
      <w:spacing w:after="0" w:line="240" w:lineRule="auto"/>
    </w:pPr>
  </w:style>
  <w:style w:type="character" w:customStyle="1" w:styleId="mathtext">
    <w:name w:val="mathtext"/>
    <w:basedOn w:val="DefaultParagraphFont"/>
    <w:rsid w:val="005D2015"/>
  </w:style>
  <w:style w:type="character" w:styleId="PlaceholderText">
    <w:name w:val="Placeholder Text"/>
    <w:basedOn w:val="DefaultParagraphFont"/>
    <w:uiPriority w:val="99"/>
    <w:semiHidden/>
    <w:rsid w:val="004B5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13095</TotalTime>
  <Pages>7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Oláh-Kátai</dc:creator>
  <cp:keywords/>
  <dc:description/>
  <cp:lastModifiedBy>Péter Oláh-Kátai</cp:lastModifiedBy>
  <cp:revision>10</cp:revision>
  <dcterms:created xsi:type="dcterms:W3CDTF">2020-07-06T16:05:00Z</dcterms:created>
  <dcterms:modified xsi:type="dcterms:W3CDTF">2020-08-04T08:34:00Z</dcterms:modified>
</cp:coreProperties>
</file>