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Here's a comprehensive security guidelines document for </w:t>
      </w:r>
      <w:r>
        <w:rPr>
          <w:lang w:val="en-US"/>
        </w:rPr>
        <w:t xml:space="preserve">our </w:t>
      </w:r>
      <w:r>
        <w:t xml:space="preserve"> developers:</w:t>
      </w:r>
    </w:p>
    <w:p>
      <w:pPr>
        <w:pStyle w:val="style0"/>
        <w:rPr/>
      </w:pPr>
    </w:p>
    <w:p>
      <w:pPr>
        <w:pStyle w:val="style0"/>
        <w:rPr/>
      </w:pPr>
      <w:r>
        <w:t>*Security Guidelines*</w:t>
      </w:r>
    </w:p>
    <w:p>
      <w:pPr>
        <w:pStyle w:val="style0"/>
        <w:rPr/>
      </w:pPr>
      <w:r>
        <w:t>Secure Handling of User Input and Forms</w:t>
      </w:r>
    </w:p>
    <w:p>
      <w:pPr>
        <w:pStyle w:val="style0"/>
        <w:rPr/>
      </w:pPr>
      <w:r>
        <w:t>1. Validate user input on the server-side to prevent SQL injection and cross-site scripting (XSS).</w:t>
      </w:r>
    </w:p>
    <w:p>
      <w:pPr>
        <w:pStyle w:val="style0"/>
        <w:rPr/>
      </w:pPr>
      <w:r>
        <w:t>2. Use whitelisting for input validation.</w:t>
      </w:r>
    </w:p>
    <w:p>
      <w:pPr>
        <w:pStyle w:val="style0"/>
        <w:rPr/>
      </w:pPr>
      <w:r>
        <w:t>3. Limit input fields to expected formats (e.g., email, phone number).</w:t>
      </w:r>
    </w:p>
    <w:p>
      <w:pPr>
        <w:pStyle w:val="style0"/>
        <w:rPr/>
      </w:pPr>
      <w:r>
        <w:t>4. Use CSRF tokens for form submissions.</w:t>
      </w:r>
    </w:p>
    <w:p>
      <w:pPr>
        <w:pStyle w:val="style0"/>
        <w:rPr/>
      </w:pPr>
      <w:r>
        <w:t>5. Implement rate limiting for form submissions.</w:t>
      </w:r>
    </w:p>
    <w:p>
      <w:pPr>
        <w:pStyle w:val="style0"/>
        <w:rPr/>
      </w:pPr>
    </w:p>
    <w:p>
      <w:pPr>
        <w:pStyle w:val="style0"/>
        <w:rPr/>
      </w:pPr>
      <w:r>
        <w:t>II. Secure Storage and Transmission of Sensitive Data</w:t>
      </w:r>
    </w:p>
    <w:p>
      <w:pPr>
        <w:pStyle w:val="style0"/>
        <w:rPr/>
      </w:pPr>
      <w:r>
        <w:t>1. Store passwords securely using:</w:t>
      </w:r>
    </w:p>
    <w:p>
      <w:pPr>
        <w:pStyle w:val="style0"/>
        <w:rPr/>
      </w:pPr>
      <w:r>
        <w:t xml:space="preserve">    - Hashing algorithms </w:t>
      </w:r>
    </w:p>
    <w:p>
      <w:pPr>
        <w:pStyle w:val="style0"/>
        <w:rPr/>
      </w:pPr>
      <w:r>
        <w:t xml:space="preserve">    - Salted hashes.</w:t>
      </w:r>
    </w:p>
    <w:p>
      <w:pPr>
        <w:pStyle w:val="style0"/>
        <w:rPr/>
      </w:pPr>
      <w:r>
        <w:t>2. Encrypt sensitive data in transit using:</w:t>
      </w:r>
    </w:p>
    <w:p>
      <w:pPr>
        <w:pStyle w:val="style0"/>
        <w:rPr/>
      </w:pPr>
      <w:r>
        <w:t xml:space="preserve">    - HTTPS </w:t>
      </w:r>
    </w:p>
    <w:p>
      <w:pPr>
        <w:pStyle w:val="style0"/>
        <w:rPr/>
      </w:pPr>
      <w:r>
        <w:t xml:space="preserve">    - Secure protocols (e.g., SFTP, SSH).</w:t>
      </w:r>
    </w:p>
    <w:p>
      <w:pPr>
        <w:pStyle w:val="style0"/>
        <w:rPr/>
      </w:pPr>
      <w:r>
        <w:t>3. Store sensitive data at rest using:</w:t>
      </w:r>
    </w:p>
    <w:p>
      <w:pPr>
        <w:pStyle w:val="style0"/>
        <w:rPr/>
      </w:pPr>
      <w:r>
        <w:t xml:space="preserve">    - Encrypted databases.</w:t>
      </w:r>
    </w:p>
    <w:p>
      <w:pPr>
        <w:pStyle w:val="style0"/>
        <w:rPr/>
      </w:pPr>
      <w:r>
        <w:t xml:space="preserve">    - Secure storage solutions (e.g., HashiCorp Vault).</w:t>
      </w:r>
    </w:p>
    <w:p>
      <w:pPr>
        <w:pStyle w:val="style0"/>
        <w:rPr/>
      </w:pPr>
      <w:r>
        <w:t>III. Proper Authentication and Session Management</w:t>
      </w:r>
    </w:p>
    <w:p>
      <w:pPr>
        <w:pStyle w:val="style0"/>
        <w:rPr/>
      </w:pPr>
      <w:r>
        <w:t>1. Implement secure authentication using:</w:t>
      </w:r>
    </w:p>
    <w:p>
      <w:pPr>
        <w:pStyle w:val="style0"/>
        <w:rPr/>
      </w:pPr>
      <w:r>
        <w:t xml:space="preserve">    - </w:t>
      </w:r>
      <w:r>
        <w:rPr>
          <w:lang w:val="en-US"/>
        </w:rPr>
        <w:t>Access control methods like 2FA</w:t>
      </w:r>
    </w:p>
    <w:p>
      <w:pPr>
        <w:pStyle w:val="style0"/>
        <w:rPr/>
      </w:pPr>
      <w:r>
        <w:rPr>
          <w:lang w:val="en-US"/>
        </w:rPr>
        <w:t xml:space="preserve">    -OAuth 2.0.</w:t>
      </w:r>
    </w:p>
    <w:p>
      <w:pPr>
        <w:pStyle w:val="style0"/>
        <w:rPr/>
      </w:pPr>
      <w:r>
        <w:t xml:space="preserve">    - OpenID Connect.</w:t>
      </w:r>
    </w:p>
    <w:p>
      <w:pPr>
        <w:pStyle w:val="style0"/>
        <w:rPr/>
      </w:pPr>
      <w:r>
        <w:t xml:space="preserve">2. Use secure password storage </w:t>
      </w:r>
    </w:p>
    <w:p>
      <w:pPr>
        <w:pStyle w:val="style0"/>
        <w:rPr/>
      </w:pPr>
      <w:r>
        <w:t>3. Manage sessions securely:</w:t>
      </w:r>
    </w:p>
    <w:p>
      <w:pPr>
        <w:pStyle w:val="style0"/>
        <w:rPr/>
      </w:pPr>
      <w:r>
        <w:t xml:space="preserve">    - Regenerate session IDs after login.</w:t>
      </w:r>
    </w:p>
    <w:p>
      <w:pPr>
        <w:pStyle w:val="style0"/>
        <w:rPr/>
      </w:pPr>
      <w:r>
        <w:t xml:space="preserve">    - Invalidate sessions after logout.</w:t>
      </w:r>
    </w:p>
    <w:p>
      <w:pPr>
        <w:pStyle w:val="style0"/>
        <w:rPr/>
      </w:pPr>
      <w:r>
        <w:t xml:space="preserve">    - Use secure cookies.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  <w:r>
        <w:t>IV. Penetration Testing</w:t>
      </w:r>
    </w:p>
    <w:p>
      <w:pPr>
        <w:pStyle w:val="style0"/>
        <w:rPr/>
      </w:pPr>
    </w:p>
    <w:p>
      <w:pPr>
        <w:pStyle w:val="style0"/>
        <w:rPr/>
      </w:pPr>
      <w:r>
        <w:t>The following penetration testing will be conducted:</w:t>
      </w:r>
    </w:p>
    <w:p>
      <w:pPr>
        <w:pStyle w:val="style0"/>
        <w:rPr/>
      </w:pPr>
    </w:p>
    <w:p>
      <w:pPr>
        <w:pStyle w:val="style0"/>
        <w:rPr/>
      </w:pPr>
      <w:r>
        <w:t>1. Vulnerability scanning.</w:t>
      </w:r>
    </w:p>
    <w:p>
      <w:pPr>
        <w:pStyle w:val="style0"/>
        <w:rPr/>
      </w:pPr>
      <w:r>
        <w:t>2. Web application scanning (e.g., OWASP ZAP).</w:t>
      </w:r>
    </w:p>
    <w:p>
      <w:pPr>
        <w:pStyle w:val="style0"/>
        <w:rPr/>
      </w:pPr>
      <w:r>
        <w:t>3. Manual testing for:</w:t>
      </w:r>
    </w:p>
    <w:p>
      <w:pPr>
        <w:pStyle w:val="style0"/>
        <w:rPr/>
      </w:pPr>
      <w:r>
        <w:t xml:space="preserve">    - SQL injection.</w:t>
      </w:r>
    </w:p>
    <w:p>
      <w:pPr>
        <w:pStyle w:val="style0"/>
        <w:rPr/>
      </w:pPr>
      <w:r>
        <w:t xml:space="preserve">    - XSS.</w:t>
      </w:r>
    </w:p>
    <w:p>
      <w:pPr>
        <w:pStyle w:val="style0"/>
        <w:rPr/>
      </w:pPr>
      <w:r>
        <w:t xml:space="preserve">    - Authentication bypass.</w:t>
      </w:r>
    </w:p>
    <w:p>
      <w:pPr>
        <w:pStyle w:val="style0"/>
        <w:rPr/>
      </w:pPr>
    </w:p>
    <w:p>
      <w:pPr>
        <w:pStyle w:val="style0"/>
        <w:rPr/>
      </w:pPr>
      <w:r>
        <w:t>*Additional Recommendations*</w:t>
      </w:r>
    </w:p>
    <w:p>
      <w:pPr>
        <w:pStyle w:val="style0"/>
        <w:rPr/>
      </w:pPr>
    </w:p>
    <w:p>
      <w:pPr>
        <w:pStyle w:val="style0"/>
        <w:rPr/>
      </w:pPr>
      <w:r>
        <w:t>1. Regularly update dependencies and libraries.</w:t>
      </w:r>
    </w:p>
    <w:p>
      <w:pPr>
        <w:pStyle w:val="style0"/>
        <w:rPr/>
      </w:pPr>
      <w:r>
        <w:t>2. Monitor logs for security incidents.</w:t>
      </w:r>
    </w:p>
    <w:p>
      <w:pPr>
        <w:pStyle w:val="style0"/>
        <w:rPr/>
      </w:pPr>
      <w:r>
        <w:t>3. Implement a Web Application Firewall (WAF).</w:t>
      </w:r>
    </w:p>
    <w:p>
      <w:pPr>
        <w:pStyle w:val="style0"/>
        <w:rPr/>
      </w:pPr>
      <w:r>
        <w:t>4. Conduct regular security audits.</w:t>
      </w:r>
    </w:p>
    <w:p>
      <w:pPr>
        <w:pStyle w:val="style0"/>
        <w:rPr/>
      </w:pPr>
    </w:p>
    <w:p>
      <w:pPr>
        <w:pStyle w:val="style0"/>
        <w:rPr/>
      </w:pPr>
      <w:r>
        <w:t>*Resources*</w:t>
      </w:r>
    </w:p>
    <w:p>
      <w:pPr>
        <w:pStyle w:val="style0"/>
        <w:rPr/>
      </w:pPr>
      <w:r>
        <w:t>- OWASP Security Cheat Sheet</w:t>
      </w:r>
    </w:p>
    <w:p>
      <w:pPr>
        <w:pStyle w:val="style0"/>
        <w:rPr/>
      </w:pPr>
      <w:r>
        <w:t>- SANS Security Guidelines</w:t>
      </w:r>
    </w:p>
    <w:p>
      <w:pPr>
        <w:pStyle w:val="style0"/>
        <w:rPr/>
      </w:pPr>
      <w:r>
        <w:t>-</w:t>
      </w:r>
      <w:r>
        <w:rPr>
          <w:lang w:val="en-US"/>
        </w:rPr>
        <w:t xml:space="preserve"> Faitech </w:t>
      </w:r>
      <w:r>
        <w:t>Security Policy</w:t>
      </w:r>
    </w:p>
    <w:p>
      <w:pPr>
        <w:pStyle w:val="style0"/>
        <w:rPr/>
      </w:pPr>
      <w:r>
        <w:t>By following these guidelines, we can ensure the security and integrity of our applications.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247</Words>
  <Characters>1442</Characters>
  <Application>WPS Office</Application>
  <Paragraphs>55</Paragraphs>
  <CharactersWithSpaces>1708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2024-09-26T10:23:18Z</dcterms:created>
  <dc:creator>Infinix X6525</dc:creator>
  <lastModifiedBy>Infinix X6525</lastModifiedBy>
  <dcterms:modified xsi:type="dcterms:W3CDTF">2024-09-26T11:24:12Z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8aeafe76994946659b44679b051a4f85</vt:lpwstr>
  </property>
</Properties>
</file>