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6058" w14:textId="0C4C5E4C" w:rsidR="006A38D6" w:rsidRDefault="00275755">
      <w:r>
        <w:rPr>
          <w:rFonts w:hint="eastAsia"/>
        </w:rPr>
        <w:t>ㅁㅇㄹ</w:t>
      </w:r>
    </w:p>
    <w:sectPr w:rsidR="006A3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7E"/>
    <w:rsid w:val="0014337E"/>
    <w:rsid w:val="00275755"/>
    <w:rsid w:val="006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70AF"/>
  <w15:chartTrackingRefBased/>
  <w15:docId w15:val="{381F3C73-908A-42BF-AC30-63EB3AC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kyeongrok</dc:creator>
  <cp:keywords/>
  <dc:description/>
  <cp:lastModifiedBy>oh kyeongrok</cp:lastModifiedBy>
  <cp:revision>2</cp:revision>
  <dcterms:created xsi:type="dcterms:W3CDTF">2022-10-31T06:59:00Z</dcterms:created>
  <dcterms:modified xsi:type="dcterms:W3CDTF">2022-10-31T06:59:00Z</dcterms:modified>
</cp:coreProperties>
</file>