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EC556" w14:textId="77777777" w:rsidR="002B3686" w:rsidRDefault="002B3686" w:rsidP="002B3686">
      <w:pPr>
        <w:jc w:val="center"/>
        <w:rPr>
          <w:rFonts w:ascii="Verdana" w:hAnsi="Verdana"/>
          <w:b/>
        </w:rPr>
      </w:pPr>
      <w:r w:rsidRPr="00C55116">
        <w:rPr>
          <w:rFonts w:ascii="Verdana" w:hAnsi="Verdana"/>
          <w:b/>
        </w:rPr>
        <w:t>Project Proposal</w:t>
      </w:r>
      <w:r>
        <w:rPr>
          <w:rFonts w:ascii="Verdana" w:hAnsi="Verdana"/>
          <w:b/>
        </w:rPr>
        <w:t xml:space="preserve"> Template</w:t>
      </w:r>
    </w:p>
    <w:p w14:paraId="56356036" w14:textId="16220D92" w:rsidR="002B3686" w:rsidRPr="002B3686" w:rsidRDefault="002B3686" w:rsidP="002B3686">
      <w:pPr>
        <w:jc w:val="both"/>
        <w:rPr>
          <w:rFonts w:ascii="Verdana" w:hAnsi="Verdana"/>
        </w:rPr>
      </w:pPr>
      <w:r w:rsidRPr="002B3686">
        <w:rPr>
          <w:rFonts w:ascii="Verdana" w:hAnsi="Verdana"/>
        </w:rPr>
        <w:t xml:space="preserve">The purpose of this Project </w:t>
      </w:r>
      <w:r>
        <w:rPr>
          <w:rFonts w:ascii="Verdana" w:hAnsi="Verdana"/>
        </w:rPr>
        <w:t>Proposal</w:t>
      </w:r>
      <w:r w:rsidRPr="002B3686">
        <w:rPr>
          <w:rFonts w:ascii="Verdana" w:hAnsi="Verdana"/>
        </w:rPr>
        <w:t xml:space="preserve"> is to </w:t>
      </w:r>
      <w:r>
        <w:rPr>
          <w:rFonts w:ascii="Verdana" w:hAnsi="Verdana"/>
        </w:rPr>
        <w:t>present</w:t>
      </w:r>
      <w:r w:rsidRPr="002B3686">
        <w:rPr>
          <w:rFonts w:ascii="Verdana" w:hAnsi="Verdana"/>
        </w:rPr>
        <w:t xml:space="preserve"> the ideas </w:t>
      </w:r>
      <w:r>
        <w:rPr>
          <w:rFonts w:ascii="Verdana" w:hAnsi="Verdana"/>
        </w:rPr>
        <w:t xml:space="preserve">proposed </w:t>
      </w:r>
      <w:r w:rsidRPr="002B3686">
        <w:rPr>
          <w:rFonts w:ascii="Verdana" w:hAnsi="Verdana"/>
        </w:rPr>
        <w:t xml:space="preserve">and decisions </w:t>
      </w:r>
      <w:r>
        <w:rPr>
          <w:rFonts w:ascii="Verdana" w:hAnsi="Verdana"/>
        </w:rPr>
        <w:t>made</w:t>
      </w:r>
      <w:r w:rsidRPr="002B3686">
        <w:rPr>
          <w:rFonts w:ascii="Verdana" w:hAnsi="Verdana"/>
        </w:rPr>
        <w:t xml:space="preserve"> during </w:t>
      </w:r>
      <w:r>
        <w:rPr>
          <w:rFonts w:ascii="Verdana" w:hAnsi="Verdana"/>
        </w:rPr>
        <w:t>the</w:t>
      </w:r>
      <w:r w:rsidRPr="002B3686">
        <w:rPr>
          <w:rFonts w:ascii="Verdana" w:hAnsi="Verdana"/>
        </w:rPr>
        <w:t xml:space="preserve"> preliminary envisioning </w:t>
      </w:r>
      <w:r>
        <w:rPr>
          <w:rFonts w:ascii="Verdana" w:hAnsi="Verdana"/>
        </w:rPr>
        <w:t>and</w:t>
      </w:r>
      <w:r w:rsidRPr="002B3686">
        <w:rPr>
          <w:rFonts w:ascii="Verdana" w:hAnsi="Verdana"/>
        </w:rPr>
        <w:t xml:space="preserve"> inception phase</w:t>
      </w:r>
      <w:r>
        <w:rPr>
          <w:rFonts w:ascii="Verdana" w:hAnsi="Verdana"/>
        </w:rPr>
        <w:t xml:space="preserve"> of the project</w:t>
      </w:r>
      <w:r w:rsidRPr="002B3686">
        <w:rPr>
          <w:rFonts w:ascii="Verdana" w:hAnsi="Verdana"/>
        </w:rPr>
        <w:t xml:space="preserve">. The goal </w:t>
      </w:r>
      <w:r>
        <w:rPr>
          <w:rFonts w:ascii="Verdana" w:hAnsi="Verdana"/>
        </w:rPr>
        <w:t>is to analyz</w:t>
      </w:r>
      <w:r w:rsidRPr="002B3686">
        <w:rPr>
          <w:rFonts w:ascii="Verdana" w:hAnsi="Verdana"/>
        </w:rPr>
        <w:t xml:space="preserve">e an initial concept </w:t>
      </w:r>
      <w:r>
        <w:rPr>
          <w:rFonts w:ascii="Verdana" w:hAnsi="Verdana"/>
        </w:rPr>
        <w:t xml:space="preserve">proposal </w:t>
      </w:r>
      <w:r w:rsidRPr="002B3686">
        <w:rPr>
          <w:rFonts w:ascii="Verdana" w:hAnsi="Verdana"/>
        </w:rPr>
        <w:t>at a strategic level of detail and attain</w:t>
      </w:r>
      <w:r>
        <w:rPr>
          <w:rFonts w:ascii="Verdana" w:hAnsi="Verdana"/>
        </w:rPr>
        <w:t>/compose an</w:t>
      </w:r>
      <w:r w:rsidRPr="002B3686">
        <w:rPr>
          <w:rFonts w:ascii="Verdana" w:hAnsi="Verdana"/>
        </w:rPr>
        <w:t xml:space="preserve"> agreement between the </w:t>
      </w:r>
      <w:r w:rsidR="003D208E">
        <w:rPr>
          <w:rFonts w:ascii="Verdana" w:hAnsi="Verdana"/>
        </w:rPr>
        <w:t>project team members</w:t>
      </w:r>
      <w:r>
        <w:rPr>
          <w:rFonts w:ascii="Verdana" w:hAnsi="Verdana"/>
        </w:rPr>
        <w:t xml:space="preserve"> </w:t>
      </w:r>
      <w:r w:rsidRPr="002B3686">
        <w:rPr>
          <w:rFonts w:ascii="Verdana" w:hAnsi="Verdana"/>
        </w:rPr>
        <w:t xml:space="preserve">and </w:t>
      </w:r>
      <w:r w:rsidR="003D208E">
        <w:rPr>
          <w:rFonts w:ascii="Verdana" w:hAnsi="Verdana"/>
        </w:rPr>
        <w:t>the project customer (mentors and instructors)</w:t>
      </w:r>
      <w:r w:rsidRPr="002B3686">
        <w:rPr>
          <w:rFonts w:ascii="Verdana" w:hAnsi="Verdana"/>
        </w:rPr>
        <w:t xml:space="preserve"> on the desired solution and overall project direction.</w:t>
      </w:r>
    </w:p>
    <w:p w14:paraId="58B8EE01" w14:textId="77777777" w:rsidR="002B3686" w:rsidRPr="002B3686" w:rsidRDefault="002B3686" w:rsidP="002B3686">
      <w:pPr>
        <w:jc w:val="both"/>
        <w:rPr>
          <w:rFonts w:ascii="Verdana" w:hAnsi="Verdana"/>
        </w:rPr>
      </w:pPr>
    </w:p>
    <w:p w14:paraId="498F75E7" w14:textId="1A4D8892" w:rsidR="002B3686" w:rsidRPr="002B3686" w:rsidRDefault="00531C90" w:rsidP="002B3686">
      <w:pPr>
        <w:jc w:val="both"/>
        <w:rPr>
          <w:rFonts w:ascii="Verdana" w:hAnsi="Verdana"/>
        </w:rPr>
      </w:pPr>
      <w:r>
        <w:rPr>
          <w:rFonts w:ascii="Verdana" w:hAnsi="Verdana"/>
        </w:rPr>
        <w:t>This</w:t>
      </w:r>
      <w:r w:rsidR="002B3686" w:rsidRPr="002B3686">
        <w:rPr>
          <w:rFonts w:ascii="Verdana" w:hAnsi="Verdana"/>
        </w:rPr>
        <w:t xml:space="preserve"> </w:t>
      </w:r>
      <w:r w:rsidR="002B3686">
        <w:rPr>
          <w:rFonts w:ascii="Verdana" w:hAnsi="Verdana"/>
        </w:rPr>
        <w:t>template proposal</w:t>
      </w:r>
      <w:r w:rsidR="002B3686" w:rsidRPr="002B3686">
        <w:rPr>
          <w:rFonts w:ascii="Verdana" w:hAnsi="Verdana"/>
        </w:rPr>
        <w:t xml:space="preserve"> </w:t>
      </w:r>
      <w:r w:rsidR="003A0748">
        <w:rPr>
          <w:rFonts w:ascii="Verdana" w:hAnsi="Verdana"/>
        </w:rPr>
        <w:t>contains a number of</w:t>
      </w:r>
      <w:r w:rsidR="002B3686" w:rsidRPr="002B3686">
        <w:rPr>
          <w:rFonts w:ascii="Verdana" w:hAnsi="Verdana"/>
        </w:rPr>
        <w:t xml:space="preserve"> sections</w:t>
      </w:r>
      <w:r w:rsidR="002B3686">
        <w:rPr>
          <w:rFonts w:ascii="Verdana" w:hAnsi="Verdana"/>
        </w:rPr>
        <w:t>, which you can edit</w:t>
      </w:r>
      <w:r w:rsidR="00605460">
        <w:rPr>
          <w:rFonts w:ascii="Verdana" w:hAnsi="Verdana"/>
        </w:rPr>
        <w:t>/modify</w:t>
      </w:r>
      <w:r w:rsidR="00190F5D">
        <w:rPr>
          <w:rFonts w:ascii="Verdana" w:hAnsi="Verdana"/>
        </w:rPr>
        <w:t>/add/delete</w:t>
      </w:r>
      <w:r>
        <w:rPr>
          <w:rFonts w:ascii="Verdana" w:hAnsi="Verdana"/>
        </w:rPr>
        <w:t>/organize</w:t>
      </w:r>
      <w:r w:rsidR="002B3686">
        <w:rPr>
          <w:rFonts w:ascii="Verdana" w:hAnsi="Verdana"/>
        </w:rPr>
        <w:t xml:space="preserve"> as you like</w:t>
      </w:r>
      <w:r w:rsidR="003A0748">
        <w:rPr>
          <w:rFonts w:ascii="Verdana" w:hAnsi="Verdana"/>
        </w:rPr>
        <w:t xml:space="preserve">.  </w:t>
      </w:r>
      <w:r w:rsidR="00AF1C6D">
        <w:rPr>
          <w:rFonts w:ascii="Verdana" w:hAnsi="Verdana"/>
        </w:rPr>
        <w:t xml:space="preserve">Some key </w:t>
      </w:r>
      <w:r w:rsidR="003A0748">
        <w:rPr>
          <w:rFonts w:ascii="Verdana" w:hAnsi="Verdana"/>
        </w:rPr>
        <w:t xml:space="preserve">sections </w:t>
      </w:r>
      <w:r>
        <w:rPr>
          <w:rFonts w:ascii="Verdana" w:hAnsi="Verdana"/>
        </w:rPr>
        <w:t xml:space="preserve">we’d like to have in the proposal </w:t>
      </w:r>
      <w:r w:rsidR="003A0748">
        <w:rPr>
          <w:rFonts w:ascii="Verdana" w:hAnsi="Verdana"/>
        </w:rPr>
        <w:t>are</w:t>
      </w:r>
      <w:r w:rsidR="00A40182">
        <w:rPr>
          <w:rFonts w:ascii="Verdana" w:hAnsi="Verdana"/>
        </w:rPr>
        <w:t>:</w:t>
      </w:r>
    </w:p>
    <w:p w14:paraId="1FAAFB15" w14:textId="77777777" w:rsidR="002B3686" w:rsidRPr="002B3686" w:rsidRDefault="002B3686" w:rsidP="002B3686">
      <w:pPr>
        <w:jc w:val="both"/>
        <w:rPr>
          <w:rFonts w:ascii="Verdana" w:hAnsi="Verdana"/>
        </w:rPr>
      </w:pPr>
    </w:p>
    <w:p w14:paraId="7D6F1823" w14:textId="7C1B5C5C" w:rsidR="002B3686" w:rsidRPr="002B3686" w:rsidRDefault="002B3686" w:rsidP="002B368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2B3686">
        <w:rPr>
          <w:rFonts w:ascii="Verdana" w:hAnsi="Verdana"/>
        </w:rPr>
        <w:t>Vision: An executive summary of the vision</w:t>
      </w:r>
      <w:r w:rsidR="00190F5D">
        <w:rPr>
          <w:rFonts w:ascii="Verdana" w:hAnsi="Verdana"/>
        </w:rPr>
        <w:t>, goals</w:t>
      </w:r>
      <w:r w:rsidR="007175F3">
        <w:rPr>
          <w:rFonts w:ascii="Verdana" w:hAnsi="Verdana"/>
        </w:rPr>
        <w:t>,</w:t>
      </w:r>
      <w:r w:rsidRPr="002B3686">
        <w:rPr>
          <w:rFonts w:ascii="Verdana" w:hAnsi="Verdana"/>
        </w:rPr>
        <w:t xml:space="preserve"> </w:t>
      </w:r>
      <w:r w:rsidR="007175F3">
        <w:rPr>
          <w:rFonts w:ascii="Verdana" w:hAnsi="Verdana"/>
        </w:rPr>
        <w:t xml:space="preserve">users, </w:t>
      </w:r>
      <w:r w:rsidRPr="002B3686">
        <w:rPr>
          <w:rFonts w:ascii="Verdana" w:hAnsi="Verdana"/>
        </w:rPr>
        <w:t xml:space="preserve">and </w:t>
      </w:r>
      <w:r w:rsidR="00FE5D12">
        <w:rPr>
          <w:rFonts w:ascii="Verdana" w:hAnsi="Verdana"/>
        </w:rPr>
        <w:t xml:space="preserve">general </w:t>
      </w:r>
      <w:r w:rsidRPr="002B3686">
        <w:rPr>
          <w:rFonts w:ascii="Verdana" w:hAnsi="Verdana"/>
        </w:rPr>
        <w:t>scope of the intended project</w:t>
      </w:r>
      <w:r w:rsidR="00F00668">
        <w:rPr>
          <w:rFonts w:ascii="Verdana" w:hAnsi="Verdana"/>
        </w:rPr>
        <w:t>.</w:t>
      </w:r>
    </w:p>
    <w:p w14:paraId="29FDE9CE" w14:textId="77777777" w:rsidR="002B3686" w:rsidRDefault="002B3686" w:rsidP="002B3686">
      <w:pPr>
        <w:jc w:val="both"/>
        <w:rPr>
          <w:rFonts w:ascii="Verdana" w:hAnsi="Verdana"/>
        </w:rPr>
      </w:pPr>
    </w:p>
    <w:p w14:paraId="2DAD3335" w14:textId="3DB54AB2" w:rsidR="00A27E77" w:rsidRPr="002B3686" w:rsidRDefault="00190F5D" w:rsidP="00A27E7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2B3686">
        <w:rPr>
          <w:rFonts w:ascii="Verdana" w:hAnsi="Verdana"/>
        </w:rPr>
        <w:t>Solution Concept: the approach the project team will take to meet the business needs</w:t>
      </w:r>
      <w:r w:rsidR="00F00668">
        <w:rPr>
          <w:rFonts w:ascii="Verdana" w:hAnsi="Verdana"/>
        </w:rPr>
        <w:t>.</w:t>
      </w:r>
      <w:r w:rsidR="00A27E77">
        <w:rPr>
          <w:rFonts w:ascii="Verdana" w:hAnsi="Verdana"/>
        </w:rPr>
        <w:t xml:space="preserve"> </w:t>
      </w:r>
      <w:r w:rsidR="00914EDF">
        <w:rPr>
          <w:rFonts w:ascii="Verdana" w:hAnsi="Verdana"/>
        </w:rPr>
        <w:t>This section also provides an overview of</w:t>
      </w:r>
      <w:r w:rsidR="00A27E77" w:rsidRPr="002B3686">
        <w:rPr>
          <w:rFonts w:ascii="Verdana" w:hAnsi="Verdana"/>
        </w:rPr>
        <w:t xml:space="preserve"> the architectural and technical designs </w:t>
      </w:r>
      <w:r w:rsidR="00A27E77">
        <w:rPr>
          <w:rFonts w:ascii="Verdana" w:hAnsi="Verdana"/>
        </w:rPr>
        <w:t>made for</w:t>
      </w:r>
      <w:r w:rsidR="00A27E77" w:rsidRPr="002B3686">
        <w:rPr>
          <w:rFonts w:ascii="Verdana" w:hAnsi="Verdana"/>
        </w:rPr>
        <w:t xml:space="preserve"> </w:t>
      </w:r>
      <w:r w:rsidR="00A27E77">
        <w:rPr>
          <w:rFonts w:ascii="Verdana" w:hAnsi="Verdana"/>
        </w:rPr>
        <w:t xml:space="preserve">implementing </w:t>
      </w:r>
      <w:r w:rsidR="00A27E77" w:rsidRPr="002B3686">
        <w:rPr>
          <w:rFonts w:ascii="Verdana" w:hAnsi="Verdana"/>
        </w:rPr>
        <w:t xml:space="preserve">the </w:t>
      </w:r>
      <w:r w:rsidR="00A27E77">
        <w:rPr>
          <w:rFonts w:ascii="Verdana" w:hAnsi="Verdana"/>
        </w:rPr>
        <w:t>project.</w:t>
      </w:r>
    </w:p>
    <w:p w14:paraId="44902AC5" w14:textId="33F734B1" w:rsidR="00190F5D" w:rsidRPr="002B3686" w:rsidRDefault="00190F5D" w:rsidP="00190F5D">
      <w:pPr>
        <w:jc w:val="both"/>
        <w:rPr>
          <w:rFonts w:ascii="Verdana" w:hAnsi="Verdana"/>
        </w:rPr>
      </w:pPr>
    </w:p>
    <w:p w14:paraId="3BB98785" w14:textId="77777777" w:rsidR="002B3686" w:rsidRDefault="002B3686" w:rsidP="002B3686">
      <w:pPr>
        <w:jc w:val="both"/>
        <w:rPr>
          <w:rFonts w:ascii="Verdana" w:hAnsi="Verdana"/>
        </w:rPr>
      </w:pPr>
    </w:p>
    <w:p w14:paraId="5790D2B4" w14:textId="56626A69" w:rsidR="002B3686" w:rsidRDefault="002B3686" w:rsidP="002B368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2B3686">
        <w:rPr>
          <w:rFonts w:ascii="Verdana" w:hAnsi="Verdana"/>
        </w:rPr>
        <w:t>Scope: the boundary of</w:t>
      </w:r>
      <w:r>
        <w:rPr>
          <w:rFonts w:ascii="Verdana" w:hAnsi="Verdana"/>
        </w:rPr>
        <w:t xml:space="preserve"> the solution defined by </w:t>
      </w:r>
      <w:r w:rsidR="00A40182">
        <w:rPr>
          <w:rFonts w:ascii="Verdana" w:hAnsi="Verdana"/>
        </w:rPr>
        <w:t>i</w:t>
      </w:r>
      <w:r>
        <w:rPr>
          <w:rFonts w:ascii="Verdana" w:hAnsi="Verdana"/>
        </w:rPr>
        <w:t>temiz</w:t>
      </w:r>
      <w:r w:rsidRPr="002B3686">
        <w:rPr>
          <w:rFonts w:ascii="Verdana" w:hAnsi="Verdana"/>
        </w:rPr>
        <w:t>ing the intended features and functions</w:t>
      </w:r>
      <w:r w:rsidR="00A40182">
        <w:rPr>
          <w:rFonts w:ascii="Verdana" w:hAnsi="Verdana"/>
        </w:rPr>
        <w:t xml:space="preserve"> in detail</w:t>
      </w:r>
      <w:r w:rsidRPr="002B3686">
        <w:rPr>
          <w:rFonts w:ascii="Verdana" w:hAnsi="Verdana"/>
        </w:rPr>
        <w:t xml:space="preserve">, determining what is out of scope, a release strategy and </w:t>
      </w:r>
      <w:r>
        <w:rPr>
          <w:rFonts w:ascii="Verdana" w:hAnsi="Verdana"/>
        </w:rPr>
        <w:t xml:space="preserve">possibly </w:t>
      </w:r>
      <w:r w:rsidRPr="002B3686">
        <w:rPr>
          <w:rFonts w:ascii="Verdana" w:hAnsi="Verdana"/>
        </w:rPr>
        <w:t>the criteria by which the solution will be accepted by users and operations</w:t>
      </w:r>
      <w:r w:rsidR="00A40182">
        <w:rPr>
          <w:rFonts w:ascii="Verdana" w:hAnsi="Verdana"/>
        </w:rPr>
        <w:t>.</w:t>
      </w:r>
    </w:p>
    <w:p w14:paraId="69F037FA" w14:textId="77777777" w:rsidR="002B3686" w:rsidRPr="002B3686" w:rsidRDefault="002B3686" w:rsidP="002B3686">
      <w:pPr>
        <w:jc w:val="both"/>
        <w:rPr>
          <w:rFonts w:ascii="Verdana" w:hAnsi="Verdana"/>
        </w:rPr>
      </w:pPr>
    </w:p>
    <w:p w14:paraId="0726BA2B" w14:textId="77777777" w:rsidR="002B3686" w:rsidRDefault="002B3686" w:rsidP="002B3686">
      <w:pPr>
        <w:jc w:val="both"/>
        <w:rPr>
          <w:rFonts w:ascii="Verdana" w:hAnsi="Verdana"/>
        </w:rPr>
      </w:pPr>
    </w:p>
    <w:p w14:paraId="4C07A814" w14:textId="5D37D858" w:rsidR="002B3686" w:rsidRPr="00131BA2" w:rsidRDefault="006F51C2" w:rsidP="00131BA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Project </w:t>
      </w:r>
      <w:r w:rsidR="002B3686">
        <w:rPr>
          <w:rFonts w:ascii="Verdana" w:hAnsi="Verdana"/>
        </w:rPr>
        <w:t>Proposal</w:t>
      </w:r>
      <w:r w:rsidR="002B3686" w:rsidRPr="002B3686">
        <w:rPr>
          <w:rFonts w:ascii="Verdana" w:hAnsi="Verdana"/>
        </w:rPr>
        <w:t xml:space="preserve"> </w:t>
      </w:r>
      <w:r w:rsidR="002B3686">
        <w:rPr>
          <w:rFonts w:ascii="Verdana" w:hAnsi="Verdana"/>
        </w:rPr>
        <w:t xml:space="preserve">can </w:t>
      </w:r>
      <w:r w:rsidR="002B3686" w:rsidRPr="002B3686">
        <w:rPr>
          <w:rFonts w:ascii="Verdana" w:hAnsi="Verdana"/>
        </w:rPr>
        <w:t xml:space="preserve">be used during </w:t>
      </w:r>
      <w:r w:rsidR="002B3686">
        <w:rPr>
          <w:rFonts w:ascii="Verdana" w:hAnsi="Verdana"/>
        </w:rPr>
        <w:t>the</w:t>
      </w:r>
      <w:r w:rsidR="002B3686" w:rsidRPr="002B3686">
        <w:rPr>
          <w:rFonts w:ascii="Verdana" w:hAnsi="Verdana"/>
        </w:rPr>
        <w:t xml:space="preserve"> follow-up analysis and design </w:t>
      </w:r>
      <w:r w:rsidR="002B3686">
        <w:rPr>
          <w:rFonts w:ascii="Verdana" w:hAnsi="Verdana"/>
        </w:rPr>
        <w:t>meetings</w:t>
      </w:r>
      <w:r w:rsidR="002B3686" w:rsidRPr="002B3686">
        <w:rPr>
          <w:rFonts w:ascii="Verdana" w:hAnsi="Verdana"/>
        </w:rPr>
        <w:t xml:space="preserve"> </w:t>
      </w:r>
      <w:r w:rsidR="002B3686">
        <w:rPr>
          <w:rFonts w:ascii="Verdana" w:hAnsi="Verdana"/>
        </w:rPr>
        <w:t>to give</w:t>
      </w:r>
      <w:r w:rsidR="002B3686" w:rsidRPr="002B3686">
        <w:rPr>
          <w:rFonts w:ascii="Verdana" w:hAnsi="Verdana"/>
        </w:rPr>
        <w:t xml:space="preserve"> context </w:t>
      </w:r>
      <w:r w:rsidR="002B3686">
        <w:rPr>
          <w:rFonts w:ascii="Verdana" w:hAnsi="Verdana"/>
        </w:rPr>
        <w:t xml:space="preserve">to efforts of </w:t>
      </w:r>
      <w:r w:rsidR="002B3686" w:rsidRPr="002B3686">
        <w:rPr>
          <w:rFonts w:ascii="Verdana" w:hAnsi="Verdana"/>
        </w:rPr>
        <w:t>more detailed technical specifications and plans. It provides a clear direction for the project team; outlines project goals, priorities, and constraints; and sets expectations.</w:t>
      </w:r>
    </w:p>
    <w:p w14:paraId="5CC7D21E" w14:textId="77777777" w:rsidR="002B3686" w:rsidRDefault="002B3686" w:rsidP="002B3686">
      <w:pPr>
        <w:jc w:val="center"/>
        <w:rPr>
          <w:rFonts w:ascii="Verdana" w:hAnsi="Verdana"/>
          <w:b/>
        </w:rPr>
      </w:pPr>
    </w:p>
    <w:p w14:paraId="78D4B458" w14:textId="45F080B8" w:rsidR="002B3686" w:rsidRPr="0022513F" w:rsidRDefault="004F3D38" w:rsidP="0022513F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Verdana" w:hAnsi="Verdana" w:cs="Arial"/>
          <w:b/>
          <w:u w:val="single"/>
        </w:rPr>
      </w:pPr>
      <w:r w:rsidRPr="0022513F">
        <w:rPr>
          <w:rFonts w:ascii="Verdana" w:hAnsi="Verdana" w:cs="Arial"/>
          <w:b/>
          <w:u w:val="single"/>
        </w:rPr>
        <w:t>Vision</w:t>
      </w:r>
      <w:r w:rsidR="002B3686" w:rsidRPr="0022513F">
        <w:rPr>
          <w:rFonts w:ascii="Verdana" w:hAnsi="Verdana" w:cs="Arial"/>
          <w:b/>
          <w:u w:val="single"/>
        </w:rPr>
        <w:t xml:space="preserve"> </w:t>
      </w:r>
      <w:r w:rsidR="00F16732" w:rsidRPr="0022513F">
        <w:rPr>
          <w:rFonts w:ascii="Verdana" w:hAnsi="Verdana" w:cs="Arial"/>
          <w:b/>
          <w:u w:val="single"/>
        </w:rPr>
        <w:t xml:space="preserve">and Goals </w:t>
      </w:r>
      <w:r w:rsidR="002B3686" w:rsidRPr="0022513F">
        <w:rPr>
          <w:rFonts w:ascii="Verdana" w:hAnsi="Verdana" w:cs="Arial"/>
          <w:b/>
          <w:u w:val="single"/>
        </w:rPr>
        <w:t xml:space="preserve">Of The Project: </w:t>
      </w:r>
    </w:p>
    <w:p w14:paraId="68BFA593" w14:textId="5E4BA61A" w:rsidR="0022513F" w:rsidRPr="008431A1" w:rsidRDefault="004F3D38" w:rsidP="008431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360"/>
        <w:jc w:val="both"/>
        <w:rPr>
          <w:rFonts w:ascii="Verdana" w:hAnsi="Verdana" w:cs="Arial"/>
        </w:rPr>
      </w:pPr>
      <w:r w:rsidRPr="004F3D38">
        <w:rPr>
          <w:rFonts w:ascii="Verdana" w:hAnsi="Verdana" w:cs="Arial"/>
        </w:rPr>
        <w:t xml:space="preserve">The </w:t>
      </w:r>
      <w:r w:rsidR="0028320F">
        <w:rPr>
          <w:rFonts w:ascii="Verdana" w:hAnsi="Verdana" w:cs="Arial"/>
        </w:rPr>
        <w:t xml:space="preserve">vision </w:t>
      </w:r>
      <w:r w:rsidRPr="004F3D38">
        <w:rPr>
          <w:rFonts w:ascii="Verdana" w:hAnsi="Verdana" w:cs="Arial"/>
        </w:rPr>
        <w:t>section describes the final desired state of the project once the project is complete</w:t>
      </w:r>
      <w:r w:rsidR="00356F02">
        <w:rPr>
          <w:rFonts w:ascii="Verdana" w:hAnsi="Verdana" w:cs="Arial"/>
        </w:rPr>
        <w:t>.</w:t>
      </w:r>
      <w:r w:rsidR="00F67044">
        <w:rPr>
          <w:rFonts w:ascii="Verdana" w:hAnsi="Verdana" w:cs="Arial"/>
        </w:rPr>
        <w:t xml:space="preserve"> </w:t>
      </w:r>
      <w:r w:rsidR="00356F02">
        <w:rPr>
          <w:rFonts w:ascii="Verdana" w:hAnsi="Verdana" w:cs="Arial"/>
        </w:rPr>
        <w:t>It also</w:t>
      </w:r>
      <w:r w:rsidR="00F67044">
        <w:rPr>
          <w:rFonts w:ascii="Verdana" w:hAnsi="Verdana" w:cs="Arial"/>
        </w:rPr>
        <w:t xml:space="preserve"> specifies the key goals of the project</w:t>
      </w:r>
      <w:r w:rsidR="008431A1">
        <w:rPr>
          <w:rFonts w:ascii="Verdana" w:hAnsi="Verdana" w:cs="Arial"/>
        </w:rPr>
        <w:t xml:space="preserve">. </w:t>
      </w:r>
      <w:r w:rsidRPr="004F3D38">
        <w:rPr>
          <w:rFonts w:ascii="Verdana" w:hAnsi="Verdana" w:cs="Arial"/>
        </w:rPr>
        <w:t>This section provides a context for decision-making.</w:t>
      </w:r>
      <w:r w:rsidR="00FC3439">
        <w:rPr>
          <w:rFonts w:ascii="Verdana" w:hAnsi="Verdana" w:cs="Arial"/>
        </w:rPr>
        <w:t xml:space="preserve"> </w:t>
      </w:r>
      <w:r w:rsidR="009314B0">
        <w:rPr>
          <w:rFonts w:ascii="Verdana" w:hAnsi="Verdana" w:cs="Arial"/>
        </w:rPr>
        <w:t>A shared v</w:t>
      </w:r>
      <w:r w:rsidRPr="004F3D38">
        <w:rPr>
          <w:rFonts w:ascii="Verdana" w:hAnsi="Verdana" w:cs="Arial"/>
        </w:rPr>
        <w:t xml:space="preserve">ision among all team members </w:t>
      </w:r>
      <w:r w:rsidR="00356F02">
        <w:rPr>
          <w:rFonts w:ascii="Verdana" w:hAnsi="Verdana" w:cs="Arial"/>
        </w:rPr>
        <w:t>can help</w:t>
      </w:r>
      <w:r w:rsidR="00D9506B">
        <w:rPr>
          <w:rFonts w:ascii="Verdana" w:hAnsi="Verdana" w:cs="Arial"/>
        </w:rPr>
        <w:t xml:space="preserve"> ensuring</w:t>
      </w:r>
      <w:r w:rsidRPr="004F3D38">
        <w:rPr>
          <w:rFonts w:ascii="Verdana" w:hAnsi="Verdana" w:cs="Arial"/>
        </w:rPr>
        <w:t xml:space="preserve"> that the solution meets the intended goals. A solid </w:t>
      </w:r>
      <w:r w:rsidR="00356F02" w:rsidRPr="004F3D38">
        <w:rPr>
          <w:rFonts w:ascii="Verdana" w:hAnsi="Verdana" w:cs="Arial"/>
        </w:rPr>
        <w:t>vision</w:t>
      </w:r>
      <w:r w:rsidRPr="004F3D38">
        <w:rPr>
          <w:rFonts w:ascii="Verdana" w:hAnsi="Verdana" w:cs="Arial"/>
        </w:rPr>
        <w:t xml:space="preserve"> clarifies perspective and facilitates decision-making.</w:t>
      </w:r>
    </w:p>
    <w:p w14:paraId="005F21EA" w14:textId="77777777" w:rsidR="0022513F" w:rsidRDefault="0022513F" w:rsidP="002B36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Verdana" w:hAnsi="Verdana" w:cs="Arial"/>
          <w:b/>
        </w:rPr>
      </w:pPr>
    </w:p>
    <w:p w14:paraId="564F90D0" w14:textId="5CA4CBD2" w:rsidR="002B3686" w:rsidRPr="00B11EA3" w:rsidRDefault="0022513F" w:rsidP="002B36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Verdana" w:hAnsi="Verdana" w:cs="Arial"/>
          <w:u w:val="single"/>
        </w:rPr>
      </w:pPr>
      <w:r>
        <w:rPr>
          <w:rFonts w:ascii="Verdana" w:hAnsi="Verdana" w:cs="Arial"/>
          <w:b/>
        </w:rPr>
        <w:tab/>
      </w:r>
      <w:r w:rsidR="002B3686" w:rsidRPr="00B11EA3">
        <w:rPr>
          <w:rFonts w:ascii="Verdana" w:hAnsi="Verdana" w:cs="Arial"/>
          <w:u w:val="single"/>
        </w:rPr>
        <w:t>Users</w:t>
      </w:r>
      <w:r w:rsidR="001F0D39" w:rsidRPr="00B11EA3">
        <w:rPr>
          <w:rFonts w:ascii="Verdana" w:hAnsi="Verdana" w:cs="Arial"/>
          <w:u w:val="single"/>
        </w:rPr>
        <w:t>/Personas</w:t>
      </w:r>
      <w:r w:rsidR="002B3686" w:rsidRPr="00B11EA3">
        <w:rPr>
          <w:rFonts w:ascii="Verdana" w:hAnsi="Verdana" w:cs="Arial"/>
          <w:u w:val="single"/>
        </w:rPr>
        <w:t xml:space="preserve"> Of The Project:</w:t>
      </w:r>
    </w:p>
    <w:p w14:paraId="24FDB4BA" w14:textId="762DD5BE" w:rsidR="001F0D39" w:rsidRPr="001F0D39" w:rsidRDefault="001F0D39" w:rsidP="0022513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940"/>
        <w:jc w:val="both"/>
        <w:rPr>
          <w:rFonts w:ascii="Verdana" w:hAnsi="Verdana" w:cs="Arial"/>
        </w:rPr>
      </w:pPr>
      <w:r w:rsidRPr="001F0D39">
        <w:rPr>
          <w:rFonts w:ascii="Verdana" w:hAnsi="Verdana" w:cs="Arial"/>
        </w:rPr>
        <w:t>This section describe</w:t>
      </w:r>
      <w:r>
        <w:rPr>
          <w:rFonts w:ascii="Verdana" w:hAnsi="Verdana" w:cs="Arial"/>
        </w:rPr>
        <w:t>s</w:t>
      </w:r>
      <w:r w:rsidRPr="001F0D39">
        <w:rPr>
          <w:rFonts w:ascii="Verdana" w:hAnsi="Verdana" w:cs="Arial"/>
        </w:rPr>
        <w:t xml:space="preserve"> the principal user roles of the </w:t>
      </w:r>
      <w:r w:rsidR="004245EF">
        <w:rPr>
          <w:rFonts w:ascii="Verdana" w:hAnsi="Verdana" w:cs="Arial"/>
        </w:rPr>
        <w:t>project</w:t>
      </w:r>
      <w:r w:rsidRPr="001F0D39">
        <w:rPr>
          <w:rFonts w:ascii="Verdana" w:hAnsi="Verdana" w:cs="Arial"/>
        </w:rPr>
        <w:t xml:space="preserve"> together wit</w:t>
      </w:r>
      <w:r w:rsidR="00554D0E">
        <w:rPr>
          <w:rFonts w:ascii="Verdana" w:hAnsi="Verdana" w:cs="Arial"/>
        </w:rPr>
        <w:t>h the key characteristics of the</w:t>
      </w:r>
      <w:r w:rsidRPr="001F0D39">
        <w:rPr>
          <w:rFonts w:ascii="Verdana" w:hAnsi="Verdana" w:cs="Arial"/>
        </w:rPr>
        <w:t xml:space="preserve">se roles. This </w:t>
      </w:r>
      <w:r w:rsidRPr="001F0D39">
        <w:rPr>
          <w:rFonts w:ascii="Verdana" w:hAnsi="Verdana" w:cs="Arial"/>
        </w:rPr>
        <w:lastRenderedPageBreak/>
        <w:t>infor</w:t>
      </w:r>
      <w:r w:rsidR="004245EF">
        <w:rPr>
          <w:rFonts w:ascii="Verdana" w:hAnsi="Verdana" w:cs="Arial"/>
        </w:rPr>
        <w:t xml:space="preserve">mation will inform the </w:t>
      </w:r>
      <w:r w:rsidRPr="001F0D39">
        <w:rPr>
          <w:rFonts w:ascii="Verdana" w:hAnsi="Verdana" w:cs="Arial"/>
        </w:rPr>
        <w:t xml:space="preserve">design and the user scenarios. A complete </w:t>
      </w:r>
      <w:r w:rsidR="00E51D49">
        <w:rPr>
          <w:rFonts w:ascii="Verdana" w:hAnsi="Verdana" w:cs="Arial"/>
        </w:rPr>
        <w:t>set of roles helps in ensuring that</w:t>
      </w:r>
      <w:r w:rsidRPr="001F0D39">
        <w:rPr>
          <w:rFonts w:ascii="Verdana" w:hAnsi="Verdana" w:cs="Arial"/>
        </w:rPr>
        <w:t xml:space="preserve"> high-level requirements can be identified </w:t>
      </w:r>
      <w:r w:rsidR="00E51D49">
        <w:rPr>
          <w:rFonts w:ascii="Verdana" w:hAnsi="Verdana" w:cs="Arial"/>
        </w:rPr>
        <w:t>in</w:t>
      </w:r>
      <w:r w:rsidRPr="001F0D39">
        <w:rPr>
          <w:rFonts w:ascii="Verdana" w:hAnsi="Verdana" w:cs="Arial"/>
        </w:rPr>
        <w:t xml:space="preserve"> the product backlog. </w:t>
      </w:r>
    </w:p>
    <w:p w14:paraId="4573539A" w14:textId="77777777" w:rsidR="002B3686" w:rsidRPr="00797EA4" w:rsidRDefault="002B3686" w:rsidP="002B36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Verdana" w:hAnsi="Verdana" w:cs="Arial"/>
          <w:b/>
          <w:u w:val="single"/>
        </w:rPr>
      </w:pPr>
    </w:p>
    <w:p w14:paraId="63EB0306" w14:textId="77777777" w:rsidR="00D304CC" w:rsidRPr="008431A1" w:rsidRDefault="00D304CC" w:rsidP="00D304CC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8431A1">
        <w:rPr>
          <w:rFonts w:ascii="Verdana" w:hAnsi="Verdana" w:cs="Arial"/>
          <w:b/>
          <w:u w:val="single"/>
        </w:rPr>
        <w:t>Scope and Features Of The Project:</w:t>
      </w:r>
    </w:p>
    <w:p w14:paraId="49DFDAEA" w14:textId="77777777" w:rsidR="00D304CC" w:rsidRDefault="00D304CC" w:rsidP="00D304C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  <w:r w:rsidRPr="005227C0">
        <w:rPr>
          <w:rFonts w:ascii="Verdana" w:hAnsi="Verdana" w:cs="Arial"/>
        </w:rPr>
        <w:t>The Scope places a boundary around the solution by detailing the ra</w:t>
      </w:r>
      <w:r>
        <w:rPr>
          <w:rFonts w:ascii="Verdana" w:hAnsi="Verdana" w:cs="Arial"/>
        </w:rPr>
        <w:t xml:space="preserve">nge of features and functions of the project. </w:t>
      </w:r>
      <w:r w:rsidRPr="00566404">
        <w:rPr>
          <w:rFonts w:ascii="Verdana" w:hAnsi="Verdana" w:cs="Arial"/>
        </w:rPr>
        <w:t xml:space="preserve">This section helps to clarify the solution scope and </w:t>
      </w:r>
      <w:r>
        <w:rPr>
          <w:rFonts w:ascii="Verdana" w:hAnsi="Verdana" w:cs="Arial"/>
        </w:rPr>
        <w:t>can explicitly state</w:t>
      </w:r>
      <w:r w:rsidRPr="00566404">
        <w:rPr>
          <w:rFonts w:ascii="Verdana" w:hAnsi="Verdana" w:cs="Arial"/>
        </w:rPr>
        <w:t xml:space="preserve"> what will not be delivered</w:t>
      </w:r>
      <w:r>
        <w:rPr>
          <w:rFonts w:ascii="Verdana" w:hAnsi="Verdana" w:cs="Arial"/>
        </w:rPr>
        <w:t xml:space="preserve"> as well</w:t>
      </w:r>
      <w:r w:rsidRPr="00566404">
        <w:rPr>
          <w:rFonts w:ascii="Verdana" w:hAnsi="Verdana" w:cs="Arial"/>
        </w:rPr>
        <w:t>.</w:t>
      </w:r>
    </w:p>
    <w:p w14:paraId="6FB09257" w14:textId="77777777" w:rsidR="00D304CC" w:rsidRPr="00D304CC" w:rsidRDefault="00D304CC" w:rsidP="00D304C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bookmarkStart w:id="0" w:name="_GoBack"/>
      <w:bookmarkEnd w:id="0"/>
    </w:p>
    <w:p w14:paraId="18EB7D2C" w14:textId="7F37101A" w:rsidR="00B11EA3" w:rsidRDefault="00B11EA3" w:rsidP="00B11EA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B11EA3">
        <w:rPr>
          <w:rFonts w:ascii="Verdana" w:hAnsi="Verdana" w:cs="Arial"/>
          <w:b/>
          <w:u w:val="single"/>
        </w:rPr>
        <w:t>Solution Concept</w:t>
      </w:r>
    </w:p>
    <w:p w14:paraId="1E8148D2" w14:textId="77777777" w:rsidR="004245EF" w:rsidRDefault="00B11EA3" w:rsidP="00B11EA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  <w:r w:rsidRPr="00B11EA3">
        <w:rPr>
          <w:rFonts w:ascii="Verdana" w:hAnsi="Verdana" w:cs="Arial"/>
        </w:rPr>
        <w:t xml:space="preserve">This </w:t>
      </w:r>
      <w:r>
        <w:rPr>
          <w:rFonts w:ascii="Verdana" w:hAnsi="Verdana" w:cs="Arial"/>
        </w:rPr>
        <w:t>section</w:t>
      </w:r>
      <w:r w:rsidRPr="00B11EA3">
        <w:rPr>
          <w:rFonts w:ascii="Verdana" w:hAnsi="Verdana" w:cs="Arial"/>
        </w:rPr>
        <w:t xml:space="preserve"> provide</w:t>
      </w:r>
      <w:r>
        <w:rPr>
          <w:rFonts w:ascii="Verdana" w:hAnsi="Verdana" w:cs="Arial"/>
        </w:rPr>
        <w:t>s</w:t>
      </w:r>
      <w:r w:rsidRPr="00B11EA3">
        <w:rPr>
          <w:rFonts w:ascii="Verdana" w:hAnsi="Verdana" w:cs="Arial"/>
        </w:rPr>
        <w:t xml:space="preserve"> a high-level outline of the solution</w:t>
      </w:r>
      <w:r w:rsidR="004245EF">
        <w:rPr>
          <w:rFonts w:ascii="Verdana" w:hAnsi="Verdana" w:cs="Arial"/>
        </w:rPr>
        <w:t>.</w:t>
      </w:r>
      <w:r w:rsidRPr="00B11EA3">
        <w:rPr>
          <w:rFonts w:ascii="Verdana" w:hAnsi="Verdana" w:cs="Arial"/>
        </w:rPr>
        <w:t xml:space="preserve"> </w:t>
      </w:r>
    </w:p>
    <w:p w14:paraId="6F970A3B" w14:textId="77777777" w:rsidR="004245EF" w:rsidRDefault="004245EF" w:rsidP="004245E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  <w:u w:val="single"/>
        </w:rPr>
      </w:pPr>
    </w:p>
    <w:p w14:paraId="5E15BD6A" w14:textId="77777777" w:rsidR="004245EF" w:rsidRDefault="004245EF" w:rsidP="004245E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  <w:u w:val="single"/>
        </w:rPr>
      </w:pPr>
      <w:r w:rsidRPr="004245EF">
        <w:rPr>
          <w:rFonts w:ascii="Verdana" w:hAnsi="Verdana" w:cs="Arial"/>
          <w:u w:val="single"/>
        </w:rPr>
        <w:t>Global Architectural Structure Of the Project:</w:t>
      </w:r>
      <w:r>
        <w:rPr>
          <w:rFonts w:ascii="Verdana" w:hAnsi="Verdana" w:cs="Arial"/>
          <w:u w:val="single"/>
        </w:rPr>
        <w:t xml:space="preserve"> </w:t>
      </w:r>
    </w:p>
    <w:p w14:paraId="3C1FBF58" w14:textId="77777777" w:rsidR="005227C0" w:rsidRDefault="004245EF" w:rsidP="005227C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  <w:r w:rsidRPr="00B11EA3">
        <w:rPr>
          <w:rFonts w:ascii="Verdana" w:hAnsi="Verdana" w:cs="Arial"/>
        </w:rPr>
        <w:t xml:space="preserve">This </w:t>
      </w:r>
      <w:r>
        <w:rPr>
          <w:rFonts w:ascii="Verdana" w:hAnsi="Verdana" w:cs="Arial"/>
        </w:rPr>
        <w:t>section</w:t>
      </w:r>
      <w:r w:rsidRPr="00B11EA3">
        <w:rPr>
          <w:rFonts w:ascii="Verdana" w:hAnsi="Verdana" w:cs="Arial"/>
        </w:rPr>
        <w:t xml:space="preserve"> provide</w:t>
      </w:r>
      <w:r>
        <w:rPr>
          <w:rFonts w:ascii="Verdana" w:hAnsi="Verdana" w:cs="Arial"/>
        </w:rPr>
        <w:t>s</w:t>
      </w:r>
      <w:r w:rsidRPr="004245EF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a</w:t>
      </w:r>
      <w:r w:rsidRPr="004245EF">
        <w:rPr>
          <w:rFonts w:ascii="Verdana" w:hAnsi="Verdana" w:cs="Arial"/>
        </w:rPr>
        <w:t xml:space="preserve"> </w:t>
      </w:r>
      <w:r w:rsidR="00B11EA3" w:rsidRPr="00B11EA3">
        <w:rPr>
          <w:rFonts w:ascii="Verdana" w:hAnsi="Verdana" w:cs="Arial"/>
        </w:rPr>
        <w:t>high-level architecture or a conceptual diagram show</w:t>
      </w:r>
      <w:r w:rsidR="00B11EA3">
        <w:rPr>
          <w:rFonts w:ascii="Verdana" w:hAnsi="Verdana" w:cs="Arial"/>
        </w:rPr>
        <w:t>ing the scope of the solution. I</w:t>
      </w:r>
      <w:r w:rsidR="00B11EA3" w:rsidRPr="00B11EA3">
        <w:rPr>
          <w:rFonts w:ascii="Verdana" w:hAnsi="Verdana" w:cs="Arial"/>
        </w:rPr>
        <w:t xml:space="preserve">f wireframes or visuals have already been done, this section could </w:t>
      </w:r>
      <w:r w:rsidR="001C1935">
        <w:rPr>
          <w:rFonts w:ascii="Verdana" w:hAnsi="Verdana" w:cs="Arial"/>
        </w:rPr>
        <w:t xml:space="preserve">also </w:t>
      </w:r>
      <w:r w:rsidR="00B11EA3" w:rsidRPr="00B11EA3">
        <w:rPr>
          <w:rFonts w:ascii="Verdana" w:hAnsi="Verdana" w:cs="Arial"/>
        </w:rPr>
        <w:t xml:space="preserve">be </w:t>
      </w:r>
      <w:r w:rsidR="00B11EA3">
        <w:rPr>
          <w:rFonts w:ascii="Verdana" w:hAnsi="Verdana" w:cs="Arial"/>
        </w:rPr>
        <w:t>used</w:t>
      </w:r>
      <w:r w:rsidR="00B11EA3" w:rsidRPr="00B11EA3">
        <w:rPr>
          <w:rFonts w:ascii="Verdana" w:hAnsi="Verdana" w:cs="Arial"/>
        </w:rPr>
        <w:t xml:space="preserve"> to show how th</w:t>
      </w:r>
      <w:r w:rsidR="00B54F57">
        <w:rPr>
          <w:rFonts w:ascii="Verdana" w:hAnsi="Verdana" w:cs="Arial"/>
        </w:rPr>
        <w:t>e intended solution will look. This section also provides a walkthrough explanation of the architectural structure.</w:t>
      </w:r>
    </w:p>
    <w:p w14:paraId="2B99C2C0" w14:textId="77777777" w:rsidR="008431A1" w:rsidRDefault="008431A1" w:rsidP="005227C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</w:p>
    <w:p w14:paraId="2300BC5A" w14:textId="77777777" w:rsidR="008431A1" w:rsidRPr="008431A1" w:rsidRDefault="008431A1" w:rsidP="008431A1">
      <w:pPr>
        <w:widowControl w:val="0"/>
        <w:autoSpaceDE w:val="0"/>
        <w:autoSpaceDN w:val="0"/>
        <w:adjustRightInd w:val="0"/>
        <w:ind w:firstLine="720"/>
        <w:rPr>
          <w:rFonts w:ascii="Verdana" w:hAnsi="Verdana" w:cs="Arial"/>
          <w:u w:val="single"/>
        </w:rPr>
      </w:pPr>
      <w:r w:rsidRPr="008431A1">
        <w:rPr>
          <w:rFonts w:ascii="Verdana" w:hAnsi="Verdana" w:cs="Arial"/>
          <w:u w:val="single"/>
        </w:rPr>
        <w:t>Design Implications and Discussion:</w:t>
      </w:r>
    </w:p>
    <w:p w14:paraId="44D10D87" w14:textId="7D677B9E" w:rsidR="008431A1" w:rsidRPr="008431A1" w:rsidRDefault="008431A1" w:rsidP="005227C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  <w:r w:rsidRPr="008431A1">
        <w:rPr>
          <w:rFonts w:ascii="Verdana" w:hAnsi="Verdana" w:cs="Arial"/>
        </w:rPr>
        <w:t xml:space="preserve">This section </w:t>
      </w:r>
      <w:r>
        <w:rPr>
          <w:rFonts w:ascii="Verdana" w:hAnsi="Verdana" w:cs="Arial"/>
        </w:rPr>
        <w:t>discusses</w:t>
      </w:r>
      <w:r w:rsidRPr="008431A1">
        <w:rPr>
          <w:rFonts w:ascii="Verdana" w:hAnsi="Verdana" w:cs="Arial"/>
        </w:rPr>
        <w:t xml:space="preserve"> the </w:t>
      </w:r>
      <w:r>
        <w:rPr>
          <w:rFonts w:ascii="Verdana" w:hAnsi="Verdana" w:cs="Arial"/>
        </w:rPr>
        <w:t>implications and reasons of the design decisions made</w:t>
      </w:r>
      <w:r w:rsidR="00F0551A">
        <w:rPr>
          <w:rFonts w:ascii="Verdana" w:hAnsi="Verdana" w:cs="Arial"/>
        </w:rPr>
        <w:t xml:space="preserve"> during the global architecture design</w:t>
      </w:r>
      <w:r>
        <w:rPr>
          <w:rFonts w:ascii="Verdana" w:hAnsi="Verdana" w:cs="Arial"/>
        </w:rPr>
        <w:t>.</w:t>
      </w:r>
    </w:p>
    <w:p w14:paraId="76E15320" w14:textId="77777777" w:rsidR="005227C0" w:rsidRDefault="005227C0" w:rsidP="005227C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  <w:u w:val="single"/>
        </w:rPr>
      </w:pPr>
    </w:p>
    <w:p w14:paraId="6B77355F" w14:textId="0C1827CC" w:rsidR="003A7628" w:rsidRPr="00A27E77" w:rsidRDefault="003A7628" w:rsidP="00A27E77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A27E77">
        <w:rPr>
          <w:rFonts w:ascii="Verdana" w:hAnsi="Verdana" w:cs="Arial"/>
          <w:b/>
          <w:u w:val="single"/>
        </w:rPr>
        <w:t>Release Planning:</w:t>
      </w:r>
    </w:p>
    <w:p w14:paraId="6B6A8D54" w14:textId="26F67B3E" w:rsidR="003A7628" w:rsidRPr="003A7628" w:rsidRDefault="003A7628" w:rsidP="003A762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  <w:r w:rsidRPr="003A7628">
        <w:rPr>
          <w:rFonts w:ascii="Verdana" w:hAnsi="Verdana" w:cs="Arial"/>
        </w:rPr>
        <w:t xml:space="preserve">Release </w:t>
      </w:r>
      <w:r>
        <w:rPr>
          <w:rFonts w:ascii="Verdana" w:hAnsi="Verdana" w:cs="Arial"/>
        </w:rPr>
        <w:t>planning</w:t>
      </w:r>
      <w:r w:rsidRPr="003A7628">
        <w:rPr>
          <w:rFonts w:ascii="Verdana" w:hAnsi="Verdana" w:cs="Arial"/>
        </w:rPr>
        <w:t xml:space="preserve"> section describes how the project will deliver incremental sets of features and functions in a series of releases to completion. </w:t>
      </w:r>
      <w:r w:rsidR="00275B3A">
        <w:rPr>
          <w:rFonts w:ascii="Verdana" w:hAnsi="Verdana" w:cs="Arial"/>
        </w:rPr>
        <w:t xml:space="preserve">Identification of user stories </w:t>
      </w:r>
      <w:r w:rsidR="00965CD0">
        <w:rPr>
          <w:rFonts w:ascii="Verdana" w:hAnsi="Verdana" w:cs="Arial"/>
        </w:rPr>
        <w:t xml:space="preserve">associated with iterations </w:t>
      </w:r>
      <w:r w:rsidR="00275B3A">
        <w:rPr>
          <w:rFonts w:ascii="Verdana" w:hAnsi="Verdana" w:cs="Arial"/>
        </w:rPr>
        <w:t xml:space="preserve">that will ease/guide sprint planning sessions </w:t>
      </w:r>
      <w:r w:rsidR="00111970">
        <w:rPr>
          <w:rFonts w:ascii="Verdana" w:hAnsi="Verdana" w:cs="Arial"/>
        </w:rPr>
        <w:t>is</w:t>
      </w:r>
      <w:r w:rsidR="00275B3A">
        <w:rPr>
          <w:rFonts w:ascii="Verdana" w:hAnsi="Verdana" w:cs="Arial"/>
        </w:rPr>
        <w:t xml:space="preserve"> encouraged. </w:t>
      </w:r>
      <w:r w:rsidR="009F3F2D">
        <w:rPr>
          <w:rFonts w:ascii="Verdana" w:hAnsi="Verdana" w:cs="Arial"/>
        </w:rPr>
        <w:t>Higher level details</w:t>
      </w:r>
      <w:r w:rsidR="001652C8">
        <w:rPr>
          <w:rFonts w:ascii="Verdana" w:hAnsi="Verdana" w:cs="Arial"/>
        </w:rPr>
        <w:t xml:space="preserve"> </w:t>
      </w:r>
      <w:r w:rsidR="009F3F2D">
        <w:rPr>
          <w:rFonts w:ascii="Verdana" w:hAnsi="Verdana" w:cs="Arial"/>
        </w:rPr>
        <w:t>for</w:t>
      </w:r>
      <w:r w:rsidR="001652C8">
        <w:rPr>
          <w:rFonts w:ascii="Verdana" w:hAnsi="Verdana" w:cs="Arial"/>
        </w:rPr>
        <w:t xml:space="preserve"> the first iteration is expected. </w:t>
      </w:r>
    </w:p>
    <w:p w14:paraId="34217350" w14:textId="54875FE3" w:rsidR="005227C0" w:rsidRDefault="005227C0" w:rsidP="002B36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ab/>
      </w:r>
    </w:p>
    <w:p w14:paraId="102098B9" w14:textId="77777777" w:rsidR="005227C0" w:rsidRDefault="005227C0" w:rsidP="002B36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</w:p>
    <w:p w14:paraId="15575BCE" w14:textId="77777777" w:rsidR="002B3686" w:rsidRDefault="002B3686" w:rsidP="002B3686">
      <w:pPr>
        <w:widowControl w:val="0"/>
        <w:autoSpaceDE w:val="0"/>
        <w:autoSpaceDN w:val="0"/>
        <w:adjustRightInd w:val="0"/>
        <w:rPr>
          <w:rFonts w:ascii="Verdana" w:hAnsi="Verdana" w:cs="Arial"/>
          <w:b/>
          <w:u w:val="single"/>
        </w:rPr>
      </w:pPr>
    </w:p>
    <w:p w14:paraId="152219F7" w14:textId="77777777" w:rsidR="002B3686" w:rsidRDefault="002B3686" w:rsidP="002B3686">
      <w:pPr>
        <w:widowControl w:val="0"/>
        <w:autoSpaceDE w:val="0"/>
        <w:autoSpaceDN w:val="0"/>
        <w:adjustRightInd w:val="0"/>
        <w:rPr>
          <w:rFonts w:ascii="Verdana" w:hAnsi="Verdana" w:cs="Arial"/>
          <w:b/>
          <w:u w:val="single"/>
        </w:rPr>
      </w:pPr>
    </w:p>
    <w:p w14:paraId="47696BDC" w14:textId="77777777" w:rsidR="002B3686" w:rsidRDefault="002B3686" w:rsidP="002B36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</w:p>
    <w:p w14:paraId="325BA66C" w14:textId="77777777" w:rsidR="002B3686" w:rsidRPr="00A33BFD" w:rsidRDefault="002B3686" w:rsidP="002B36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</w:p>
    <w:p w14:paraId="010C4C5D" w14:textId="77777777" w:rsidR="002B3686" w:rsidRPr="00C55116" w:rsidRDefault="002B3686" w:rsidP="002B3686">
      <w:pPr>
        <w:jc w:val="center"/>
        <w:rPr>
          <w:rFonts w:ascii="Verdana" w:hAnsi="Verdana"/>
          <w:b/>
        </w:rPr>
      </w:pPr>
    </w:p>
    <w:p w14:paraId="4FDA3811" w14:textId="77777777" w:rsidR="00C90C26" w:rsidRDefault="00C90C26"/>
    <w:sectPr w:rsidR="00C90C26" w:rsidSect="00C90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1475"/>
    <w:multiLevelType w:val="hybridMultilevel"/>
    <w:tmpl w:val="FCE0D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86"/>
    <w:rsid w:val="000837F3"/>
    <w:rsid w:val="00111970"/>
    <w:rsid w:val="00131BA2"/>
    <w:rsid w:val="001652C8"/>
    <w:rsid w:val="00190F5D"/>
    <w:rsid w:val="001A7670"/>
    <w:rsid w:val="001C1935"/>
    <w:rsid w:val="001F0D39"/>
    <w:rsid w:val="001F7E2E"/>
    <w:rsid w:val="0022513F"/>
    <w:rsid w:val="00275B3A"/>
    <w:rsid w:val="0028320F"/>
    <w:rsid w:val="002B3686"/>
    <w:rsid w:val="00356F02"/>
    <w:rsid w:val="003A0748"/>
    <w:rsid w:val="003A7628"/>
    <w:rsid w:val="003D208E"/>
    <w:rsid w:val="00422654"/>
    <w:rsid w:val="004245EF"/>
    <w:rsid w:val="004F3D38"/>
    <w:rsid w:val="005227C0"/>
    <w:rsid w:val="00531C90"/>
    <w:rsid w:val="00554D0E"/>
    <w:rsid w:val="00566404"/>
    <w:rsid w:val="00605460"/>
    <w:rsid w:val="006143C8"/>
    <w:rsid w:val="00634EEB"/>
    <w:rsid w:val="006F51C2"/>
    <w:rsid w:val="007175F3"/>
    <w:rsid w:val="00795812"/>
    <w:rsid w:val="008431A1"/>
    <w:rsid w:val="00914EDF"/>
    <w:rsid w:val="009314B0"/>
    <w:rsid w:val="00965CD0"/>
    <w:rsid w:val="009C047B"/>
    <w:rsid w:val="009F3F2D"/>
    <w:rsid w:val="00A27E77"/>
    <w:rsid w:val="00A40182"/>
    <w:rsid w:val="00AE692E"/>
    <w:rsid w:val="00AF1C6D"/>
    <w:rsid w:val="00AF43C7"/>
    <w:rsid w:val="00B11EA3"/>
    <w:rsid w:val="00B54F57"/>
    <w:rsid w:val="00C90C26"/>
    <w:rsid w:val="00D304CC"/>
    <w:rsid w:val="00D9506B"/>
    <w:rsid w:val="00E51D49"/>
    <w:rsid w:val="00F00668"/>
    <w:rsid w:val="00F0551A"/>
    <w:rsid w:val="00F16732"/>
    <w:rsid w:val="00F67044"/>
    <w:rsid w:val="00FC3439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A05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6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27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6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27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5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1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0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1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58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9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1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7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508</Words>
  <Characters>2900</Characters>
  <Application>Microsoft Macintosh Word</Application>
  <DocSecurity>0</DocSecurity>
  <Lines>24</Lines>
  <Paragraphs>6</Paragraphs>
  <ScaleCrop>false</ScaleCrop>
  <Company>Y!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Turk</dc:creator>
  <cp:keywords/>
  <dc:description/>
  <cp:lastModifiedBy>Ata Turk</cp:lastModifiedBy>
  <cp:revision>48</cp:revision>
  <dcterms:created xsi:type="dcterms:W3CDTF">2014-11-27T23:53:00Z</dcterms:created>
  <dcterms:modified xsi:type="dcterms:W3CDTF">2014-11-28T01:26:00Z</dcterms:modified>
</cp:coreProperties>
</file>