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5D" w:rsidRPr="009E405D" w:rsidRDefault="009E405D" w:rsidP="009E4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405D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  <w:lang w:val="en-US"/>
        </w:rPr>
        <w:t>LabNumb</w:t>
      </w:r>
      <w:proofErr w:type="spellEnd"/>
      <w:r w:rsidRPr="009E405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proofErr w:type="spellEnd"/>
    </w:p>
    <w:p w:rsidR="006D45E6" w:rsidRPr="009E405D" w:rsidRDefault="006D45E6" w:rsidP="009E4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Розробка та дослідження авторизації в ASP.NET </w:t>
      </w:r>
      <w:proofErr w:type="spellStart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Core</w:t>
      </w:r>
      <w:proofErr w:type="spellEnd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та розгортання веб-служби в </w:t>
      </w:r>
      <w:proofErr w:type="spellStart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Docker</w:t>
      </w:r>
      <w:proofErr w:type="spellEnd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підтримкою HTTPS.</w:t>
      </w:r>
    </w:p>
    <w:p w:rsidR="00525B6F" w:rsidRPr="009E405D" w:rsidRDefault="006D45E6" w:rsidP="009E405D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E405D">
        <w:rPr>
          <w:rFonts w:ascii="Times New Roman" w:hAnsi="Times New Roman" w:cs="Times New Roman"/>
          <w:b/>
          <w:sz w:val="28"/>
          <w:szCs w:val="28"/>
        </w:rPr>
        <w:t>Мета.</w:t>
      </w:r>
      <w:r w:rsidRPr="009E405D">
        <w:rPr>
          <w:rFonts w:ascii="Times New Roman" w:hAnsi="Times New Roman" w:cs="Times New Roman"/>
          <w:sz w:val="28"/>
          <w:szCs w:val="28"/>
        </w:rPr>
        <w:t xml:space="preserve"> </w:t>
      </w:r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Оволодіти методами авторизації в ASP.NET, створити веб-службу з функціоналом авторизації, та навчитись розгортати цю веб-службу в </w:t>
      </w:r>
      <w:proofErr w:type="spellStart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Docker</w:t>
      </w:r>
      <w:proofErr w:type="spellEnd"/>
      <w:r w:rsidR="00525B6F" w:rsidRPr="009E40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підтримкою протоколу HTTPS.</w:t>
      </w:r>
    </w:p>
    <w:p w:rsidR="00525B6F" w:rsidRPr="009E405D" w:rsidRDefault="00525B6F" w:rsidP="009E40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405D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525B6F" w:rsidRPr="009E405D" w:rsidRDefault="00525B6F" w:rsidP="009E405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405D">
        <w:rPr>
          <w:rFonts w:ascii="Times New Roman" w:hAnsi="Times New Roman" w:cs="Times New Roman"/>
          <w:sz w:val="28"/>
          <w:szCs w:val="28"/>
        </w:rPr>
        <w:t xml:space="preserve">Реалізувати авторизацію в ASP.NET за допомогою механізму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>.</w:t>
      </w:r>
    </w:p>
    <w:p w:rsidR="00525B6F" w:rsidRPr="009E405D" w:rsidRDefault="00525B6F" w:rsidP="009E405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sz w:val="28"/>
          <w:szCs w:val="28"/>
        </w:rPr>
        <w:t>Створити веб-службу, де доступ до функцій буде забезпечено тільки авторизованим користувачам.</w:t>
      </w:r>
    </w:p>
    <w:p w:rsidR="009E405D" w:rsidRPr="009E405D" w:rsidRDefault="00525B6F" w:rsidP="009E405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sz w:val="28"/>
          <w:szCs w:val="28"/>
        </w:rPr>
        <w:t xml:space="preserve">Розробити функцію </w:t>
      </w:r>
      <w:r w:rsidR="009E405D" w:rsidRPr="009E405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  <w:r w:rsidR="009E405D" w:rsidRPr="009E405D">
        <w:rPr>
          <w:rFonts w:ascii="Times New Roman" w:hAnsi="Times New Roman" w:cs="Times New Roman"/>
          <w:sz w:val="28"/>
          <w:szCs w:val="28"/>
        </w:rPr>
        <w:t>.</w:t>
      </w:r>
    </w:p>
    <w:p w:rsidR="00525B6F" w:rsidRPr="009E405D" w:rsidRDefault="00525B6F" w:rsidP="009E405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sz w:val="28"/>
          <w:szCs w:val="28"/>
        </w:rPr>
        <w:t xml:space="preserve">Створити функцію </w:t>
      </w:r>
      <w:r w:rsidR="009E405D" w:rsidRPr="009E405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third</w:t>
      </w:r>
      <w:proofErr w:type="spellEnd"/>
      <w:r w:rsidR="009E405D" w:rsidRPr="009E405D">
        <w:rPr>
          <w:rFonts w:ascii="Times New Roman" w:hAnsi="Times New Roman" w:cs="Times New Roman"/>
          <w:sz w:val="28"/>
          <w:szCs w:val="28"/>
        </w:rPr>
        <w:t>.</w:t>
      </w:r>
    </w:p>
    <w:p w:rsidR="00525B6F" w:rsidRPr="009E405D" w:rsidRDefault="00525B6F" w:rsidP="009E405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sz w:val="28"/>
          <w:szCs w:val="28"/>
        </w:rPr>
        <w:t xml:space="preserve">Налаштувати авторизований доступ та рівні доступу, використовуючи механізм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fourth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25B6F" w:rsidRPr="009E405D" w:rsidRDefault="00525B6F" w:rsidP="009E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05D">
        <w:rPr>
          <w:rFonts w:ascii="Times New Roman" w:hAnsi="Times New Roman" w:cs="Times New Roman"/>
          <w:b/>
          <w:sz w:val="28"/>
          <w:szCs w:val="28"/>
        </w:rPr>
        <w:t>Опис</w:t>
      </w:r>
      <w:r w:rsidRPr="009E405D">
        <w:rPr>
          <w:rFonts w:ascii="Times New Roman" w:hAnsi="Times New Roman" w:cs="Times New Roman"/>
          <w:sz w:val="28"/>
          <w:szCs w:val="28"/>
        </w:rPr>
        <w:t xml:space="preserve">: У даній лабораторній роботі буде проведено дослідження та розробка механізму авторизації в ASP.NET </w:t>
      </w:r>
      <w:proofErr w:type="spellStart"/>
      <w:r w:rsidRPr="009E405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 xml:space="preserve">. Для цього буде використано механізм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 xml:space="preserve"> для забезпечення безпеки авторизації користувачів. Створена веб-служба буде відповідати за обмеження доступу до функцій, де лише авторизовані користувачі матимуть доступ до виконання операцій. Функції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second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third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 xml:space="preserve"> будуть розроблені для виконання конкретних завдань у межах веб-служби. Для забезпечення безпеки та контролю доступу буде використано механізм </w:t>
      </w:r>
      <w:proofErr w:type="spellStart"/>
      <w:r w:rsidRPr="009E405D">
        <w:rPr>
          <w:rFonts w:ascii="Times New Roman" w:hAnsi="Times New Roman" w:cs="Times New Roman"/>
          <w:b/>
          <w:sz w:val="28"/>
          <w:szCs w:val="28"/>
        </w:rPr>
        <w:t>fourth</w:t>
      </w:r>
      <w:proofErr w:type="spellEnd"/>
      <w:r w:rsidRPr="009E405D">
        <w:rPr>
          <w:rFonts w:ascii="Times New Roman" w:hAnsi="Times New Roman" w:cs="Times New Roman"/>
          <w:sz w:val="28"/>
          <w:szCs w:val="28"/>
        </w:rPr>
        <w:t>, що дозволить налаштувати рівні доступу для різних користувачів.</w:t>
      </w:r>
    </w:p>
    <w:p w:rsidR="008D5617" w:rsidRPr="006D45E6" w:rsidRDefault="008D5617" w:rsidP="006D45E6"/>
    <w:sectPr w:rsidR="008D5617" w:rsidRPr="006D45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A6D9C"/>
    <w:multiLevelType w:val="hybridMultilevel"/>
    <w:tmpl w:val="771AA9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16C8"/>
    <w:multiLevelType w:val="multilevel"/>
    <w:tmpl w:val="505A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17"/>
    <w:rsid w:val="00525B6F"/>
    <w:rsid w:val="006C3ABE"/>
    <w:rsid w:val="006D45E6"/>
    <w:rsid w:val="008D5617"/>
    <w:rsid w:val="008E60C8"/>
    <w:rsid w:val="009E405D"/>
    <w:rsid w:val="00B6004F"/>
    <w:rsid w:val="00F73DD5"/>
    <w:rsid w:val="00F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10AE"/>
  <w15:chartTrackingRefBased/>
  <w15:docId w15:val="{A7C6BD58-5583-4FB0-B80C-74771751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5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617"/>
    <w:rPr>
      <w:color w:val="808080"/>
    </w:rPr>
  </w:style>
  <w:style w:type="paragraph" w:styleId="a4">
    <w:name w:val="Normal (Web)"/>
    <w:basedOn w:val="a"/>
    <w:uiPriority w:val="99"/>
    <w:semiHidden/>
    <w:unhideWhenUsed/>
    <w:rsid w:val="0052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25B6F"/>
    <w:rPr>
      <w:b/>
      <w:bCs/>
    </w:rPr>
  </w:style>
  <w:style w:type="paragraph" w:styleId="a6">
    <w:name w:val="List Paragraph"/>
    <w:basedOn w:val="a"/>
    <w:uiPriority w:val="34"/>
    <w:qFormat/>
    <w:rsid w:val="009E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Luzhniak</dc:creator>
  <cp:keywords/>
  <dc:description/>
  <cp:lastModifiedBy>Oksana Luzhniak</cp:lastModifiedBy>
  <cp:revision>5</cp:revision>
  <dcterms:created xsi:type="dcterms:W3CDTF">2024-04-08T18:17:00Z</dcterms:created>
  <dcterms:modified xsi:type="dcterms:W3CDTF">2024-04-09T22:05:00Z</dcterms:modified>
</cp:coreProperties>
</file>