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1ED" w:rsidRDefault="002A49CD">
      <w:pPr>
        <w:keepNext/>
        <w:keepLines/>
        <w:spacing w:after="60" w:line="276" w:lineRule="auto"/>
        <w:rPr>
          <w:rFonts w:ascii="Arial" w:eastAsia="Arial" w:hAnsi="Arial" w:cs="Arial"/>
          <w:color w:val="000000"/>
          <w:sz w:val="52"/>
        </w:rPr>
      </w:pPr>
      <w:r>
        <w:rPr>
          <w:noProof/>
        </w:rPr>
        <w:drawing>
          <wp:inline distT="0" distB="0" distL="0" distR="0" wp14:anchorId="12E206D7" wp14:editId="16482058">
            <wp:extent cx="5248275" cy="1495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1402" cy="15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ED" w:rsidRDefault="006F7227">
      <w:pPr>
        <w:keepNext/>
        <w:keepLines/>
        <w:spacing w:after="60" w:line="276" w:lineRule="auto"/>
        <w:rPr>
          <w:rFonts w:ascii="Arial" w:eastAsia="Arial" w:hAnsi="Arial" w:cs="Arial"/>
          <w:color w:val="000000"/>
          <w:sz w:val="52"/>
        </w:rPr>
      </w:pPr>
      <w:r>
        <w:rPr>
          <w:rFonts w:ascii="Arial" w:eastAsia="Arial" w:hAnsi="Arial" w:cs="Arial"/>
          <w:b/>
          <w:color w:val="000000"/>
          <w:sz w:val="52"/>
        </w:rPr>
        <w:t>Тестовое задание на позицию</w:t>
      </w:r>
    </w:p>
    <w:p w:rsidR="009701ED" w:rsidRDefault="006F7227">
      <w:pPr>
        <w:keepNext/>
        <w:keepLines/>
        <w:spacing w:after="60" w:line="276" w:lineRule="auto"/>
        <w:rPr>
          <w:rFonts w:ascii="Arial" w:eastAsia="Arial" w:hAnsi="Arial" w:cs="Arial"/>
          <w:color w:val="000000"/>
          <w:sz w:val="52"/>
        </w:rPr>
      </w:pPr>
      <w:proofErr w:type="spellStart"/>
      <w:r>
        <w:rPr>
          <w:rFonts w:ascii="Arial" w:eastAsia="Arial" w:hAnsi="Arial" w:cs="Arial"/>
          <w:b/>
          <w:color w:val="000000"/>
          <w:sz w:val="52"/>
        </w:rPr>
        <w:t>Front-end</w:t>
      </w:r>
      <w:proofErr w:type="spellEnd"/>
      <w:r>
        <w:rPr>
          <w:rFonts w:ascii="Arial" w:eastAsia="Arial" w:hAnsi="Arial" w:cs="Arial"/>
          <w:b/>
          <w:color w:val="000000"/>
          <w:sz w:val="5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52"/>
        </w:rPr>
        <w:t>developer</w:t>
      </w:r>
      <w:proofErr w:type="spellEnd"/>
    </w:p>
    <w:p w:rsidR="009701ED" w:rsidRDefault="009701ED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9701ED" w:rsidRDefault="009701ED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9701ED" w:rsidRDefault="006F722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</w:rPr>
        <w:t>Задача</w:t>
      </w:r>
    </w:p>
    <w:p w:rsidR="009701ED" w:rsidRDefault="006F7227">
      <w:pPr>
        <w:spacing w:after="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Реализовать один экран с оформлением заказа </w:t>
      </w:r>
      <w:proofErr w:type="spellStart"/>
      <w:r w:rsidR="002A49CD">
        <w:rPr>
          <w:rFonts w:ascii="Arial" w:eastAsia="Arial" w:hAnsi="Arial" w:cs="Arial"/>
          <w:color w:val="000000"/>
          <w:sz w:val="24"/>
          <w:lang w:val="uk-UA"/>
        </w:rPr>
        <w:t>продуктов</w:t>
      </w:r>
      <w:proofErr w:type="spellEnd"/>
      <w:r>
        <w:rPr>
          <w:rFonts w:ascii="Arial" w:eastAsia="Arial" w:hAnsi="Arial" w:cs="Arial"/>
          <w:color w:val="000000"/>
          <w:sz w:val="24"/>
        </w:rPr>
        <w:t>.</w:t>
      </w:r>
    </w:p>
    <w:p w:rsidR="00017BBC" w:rsidRDefault="00017BBC">
      <w:pPr>
        <w:spacing w:after="0" w:line="276" w:lineRule="auto"/>
        <w:rPr>
          <w:rFonts w:ascii="Arial" w:eastAsia="Arial" w:hAnsi="Arial" w:cs="Arial"/>
          <w:i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Макет прилагается к задаче </w:t>
      </w:r>
      <w:r>
        <w:rPr>
          <w:rFonts w:ascii="Arial" w:eastAsia="Arial" w:hAnsi="Arial" w:cs="Arial"/>
          <w:i/>
          <w:color w:val="000000"/>
          <w:sz w:val="24"/>
        </w:rPr>
        <w:t>w-</w:t>
      </w:r>
      <w:proofErr w:type="spellStart"/>
      <w:r>
        <w:rPr>
          <w:rFonts w:ascii="Arial" w:eastAsia="Arial" w:hAnsi="Arial" w:cs="Arial"/>
          <w:i/>
          <w:color w:val="000000"/>
          <w:sz w:val="24"/>
        </w:rPr>
        <w:t>Axis_front_test.psd</w:t>
      </w:r>
      <w:proofErr w:type="spellEnd"/>
      <w:r>
        <w:rPr>
          <w:rFonts w:ascii="Arial" w:eastAsia="Arial" w:hAnsi="Arial" w:cs="Arial"/>
          <w:i/>
          <w:color w:val="000000"/>
          <w:sz w:val="24"/>
        </w:rPr>
        <w:t>.</w:t>
      </w:r>
    </w:p>
    <w:p w:rsidR="00B02B8D" w:rsidRDefault="00B02B8D">
      <w:pPr>
        <w:spacing w:after="0" w:line="276" w:lineRule="auto"/>
        <w:rPr>
          <w:rFonts w:ascii="Arial" w:eastAsia="Arial" w:hAnsi="Arial" w:cs="Arial"/>
          <w:i/>
          <w:color w:val="000000"/>
          <w:sz w:val="24"/>
        </w:rPr>
      </w:pPr>
    </w:p>
    <w:p w:rsidR="00B02B8D" w:rsidRDefault="00B02B8D" w:rsidP="00B02B8D">
      <w:pPr>
        <w:spacing w:after="0" w:line="276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>Технологии:</w:t>
      </w:r>
    </w:p>
    <w:p w:rsidR="00B02B8D" w:rsidRPr="00B02B8D" w:rsidRDefault="00B02B8D" w:rsidP="00B02B8D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  <w:lang w:val="uk-UA"/>
        </w:rPr>
        <w:t>Технология</w:t>
      </w:r>
      <w:proofErr w:type="spellEnd"/>
      <w:r>
        <w:rPr>
          <w:rFonts w:ascii="Arial" w:eastAsia="Arial" w:hAnsi="Arial" w:cs="Arial"/>
          <w:color w:val="000000"/>
          <w:lang w:val="uk-UA"/>
        </w:rPr>
        <w:t xml:space="preserve"> </w:t>
      </w:r>
      <w:proofErr w:type="spellStart"/>
      <w:r>
        <w:rPr>
          <w:rFonts w:ascii="Arial" w:eastAsia="Arial" w:hAnsi="Arial" w:cs="Arial"/>
          <w:color w:val="000000"/>
          <w:lang w:val="uk-UA"/>
        </w:rPr>
        <w:t>разработки</w:t>
      </w:r>
      <w:proofErr w:type="spellEnd"/>
      <w:r>
        <w:rPr>
          <w:rFonts w:ascii="Arial" w:eastAsia="Arial" w:hAnsi="Arial" w:cs="Arial"/>
          <w:color w:val="000000"/>
          <w:lang w:val="uk-UA"/>
        </w:rPr>
        <w:t xml:space="preserve"> </w:t>
      </w:r>
      <w:proofErr w:type="spellStart"/>
      <w:r>
        <w:rPr>
          <w:rFonts w:ascii="Arial" w:eastAsia="Arial" w:hAnsi="Arial" w:cs="Arial"/>
          <w:color w:val="000000"/>
          <w:lang w:val="uk-UA"/>
        </w:rPr>
        <w:t>остается</w:t>
      </w:r>
      <w:proofErr w:type="spellEnd"/>
      <w:r>
        <w:rPr>
          <w:rFonts w:ascii="Arial" w:eastAsia="Arial" w:hAnsi="Arial" w:cs="Arial"/>
          <w:color w:val="000000"/>
          <w:lang w:val="uk-UA"/>
        </w:rPr>
        <w:t xml:space="preserve"> за вами.</w:t>
      </w:r>
    </w:p>
    <w:p w:rsidR="00B02B8D" w:rsidRPr="00B02B8D" w:rsidRDefault="00B02B8D" w:rsidP="00B02B8D">
      <w:pPr>
        <w:spacing w:after="0" w:line="276" w:lineRule="auto"/>
        <w:rPr>
          <w:rFonts w:ascii="Arial" w:eastAsia="Arial" w:hAnsi="Arial" w:cs="Arial"/>
          <w:color w:val="000000"/>
          <w:lang w:val="uk-UA"/>
        </w:rPr>
      </w:pPr>
      <w:proofErr w:type="spellStart"/>
      <w:r w:rsidRPr="00B02B8D">
        <w:rPr>
          <w:rFonts w:ascii="Arial" w:eastAsia="Arial" w:hAnsi="Arial" w:cs="Arial"/>
          <w:color w:val="000000"/>
          <w:lang w:val="uk-UA"/>
        </w:rPr>
        <w:t>Можно</w:t>
      </w:r>
      <w:proofErr w:type="spellEnd"/>
      <w:r w:rsidRPr="00B02B8D">
        <w:rPr>
          <w:rFonts w:ascii="Arial" w:eastAsia="Arial" w:hAnsi="Arial" w:cs="Arial"/>
          <w:color w:val="000000"/>
          <w:lang w:val="uk-UA"/>
        </w:rPr>
        <w:t xml:space="preserve"> </w:t>
      </w:r>
      <w:proofErr w:type="spellStart"/>
      <w:r w:rsidRPr="00B02B8D">
        <w:rPr>
          <w:rFonts w:ascii="Arial" w:eastAsia="Arial" w:hAnsi="Arial" w:cs="Arial"/>
          <w:color w:val="000000"/>
          <w:lang w:val="uk-UA"/>
        </w:rPr>
        <w:t>использовать</w:t>
      </w:r>
      <w:proofErr w:type="spellEnd"/>
      <w:r w:rsidR="00636122">
        <w:rPr>
          <w:rFonts w:ascii="Arial" w:eastAsia="Arial" w:hAnsi="Arial" w:cs="Arial"/>
          <w:color w:val="000000"/>
          <w:lang w:val="uk-UA"/>
        </w:rPr>
        <w:t>:</w:t>
      </w:r>
    </w:p>
    <w:p w:rsidR="00B02B8D" w:rsidRPr="00B02B8D" w:rsidRDefault="00B02B8D" w:rsidP="00B02B8D">
      <w:pPr>
        <w:spacing w:after="0" w:line="276" w:lineRule="auto"/>
        <w:rPr>
          <w:rFonts w:ascii="Arial" w:eastAsia="Arial" w:hAnsi="Arial" w:cs="Arial"/>
          <w:color w:val="000000"/>
          <w:lang w:val="uk-UA"/>
        </w:rPr>
      </w:pPr>
      <w:r w:rsidRPr="00B02B8D">
        <w:rPr>
          <w:rFonts w:ascii="Arial" w:eastAsia="Arial" w:hAnsi="Arial" w:cs="Arial"/>
          <w:color w:val="000000"/>
          <w:lang w:val="uk-UA"/>
        </w:rPr>
        <w:t>- HTML, PUG</w:t>
      </w:r>
    </w:p>
    <w:p w:rsidR="00B02B8D" w:rsidRPr="00B02B8D" w:rsidRDefault="00B02B8D" w:rsidP="00B02B8D">
      <w:pPr>
        <w:spacing w:after="0" w:line="276" w:lineRule="auto"/>
        <w:rPr>
          <w:rFonts w:ascii="Arial" w:eastAsia="Arial" w:hAnsi="Arial" w:cs="Arial"/>
          <w:color w:val="000000"/>
          <w:lang w:val="uk-UA"/>
        </w:rPr>
      </w:pPr>
      <w:r w:rsidRPr="00B02B8D">
        <w:rPr>
          <w:rFonts w:ascii="Arial" w:eastAsia="Arial" w:hAnsi="Arial" w:cs="Arial"/>
          <w:color w:val="000000"/>
          <w:lang w:val="uk-UA"/>
        </w:rPr>
        <w:t xml:space="preserve">- CSS и </w:t>
      </w:r>
      <w:proofErr w:type="spellStart"/>
      <w:r w:rsidRPr="00B02B8D">
        <w:rPr>
          <w:rFonts w:ascii="Arial" w:eastAsia="Arial" w:hAnsi="Arial" w:cs="Arial"/>
          <w:color w:val="000000"/>
          <w:lang w:val="uk-UA"/>
        </w:rPr>
        <w:t>препроцессоры</w:t>
      </w:r>
      <w:proofErr w:type="spellEnd"/>
    </w:p>
    <w:p w:rsidR="00B02B8D" w:rsidRPr="00B02B8D" w:rsidRDefault="00B02B8D" w:rsidP="00B02B8D">
      <w:pPr>
        <w:spacing w:after="0" w:line="276" w:lineRule="auto"/>
        <w:rPr>
          <w:rFonts w:ascii="Arial" w:eastAsia="Arial" w:hAnsi="Arial" w:cs="Arial"/>
          <w:color w:val="000000"/>
          <w:lang w:val="uk-UA"/>
        </w:rPr>
      </w:pPr>
      <w:r w:rsidRPr="00B02B8D">
        <w:rPr>
          <w:rFonts w:ascii="Arial" w:eastAsia="Arial" w:hAnsi="Arial" w:cs="Arial"/>
          <w:color w:val="000000"/>
          <w:lang w:val="uk-UA"/>
        </w:rPr>
        <w:t xml:space="preserve">- JS, </w:t>
      </w:r>
      <w:proofErr w:type="spellStart"/>
      <w:r w:rsidRPr="00B02B8D">
        <w:rPr>
          <w:rFonts w:ascii="Arial" w:eastAsia="Arial" w:hAnsi="Arial" w:cs="Arial"/>
          <w:color w:val="000000"/>
          <w:lang w:val="uk-UA"/>
        </w:rPr>
        <w:t>jQuery</w:t>
      </w:r>
      <w:proofErr w:type="spellEnd"/>
    </w:p>
    <w:p w:rsidR="00B02B8D" w:rsidRDefault="00B02B8D" w:rsidP="00B02B8D">
      <w:pPr>
        <w:spacing w:after="0" w:line="276" w:lineRule="auto"/>
        <w:rPr>
          <w:rFonts w:ascii="Arial" w:eastAsia="Arial" w:hAnsi="Arial" w:cs="Arial"/>
          <w:color w:val="000000"/>
          <w:lang w:val="uk-UA"/>
        </w:rPr>
      </w:pPr>
      <w:r w:rsidRPr="00B02B8D">
        <w:rPr>
          <w:rFonts w:ascii="Arial" w:eastAsia="Arial" w:hAnsi="Arial" w:cs="Arial"/>
          <w:color w:val="000000"/>
          <w:lang w:val="uk-UA"/>
        </w:rPr>
        <w:t xml:space="preserve">- </w:t>
      </w:r>
      <w:proofErr w:type="spellStart"/>
      <w:r w:rsidRPr="00B02B8D">
        <w:rPr>
          <w:rFonts w:ascii="Arial" w:eastAsia="Arial" w:hAnsi="Arial" w:cs="Arial"/>
          <w:color w:val="000000"/>
          <w:lang w:val="uk-UA"/>
        </w:rPr>
        <w:t>React</w:t>
      </w:r>
      <w:proofErr w:type="spellEnd"/>
    </w:p>
    <w:p w:rsidR="00636122" w:rsidRPr="00636122" w:rsidRDefault="00636122" w:rsidP="00B02B8D">
      <w:pPr>
        <w:spacing w:after="0" w:line="276" w:lineRule="auto"/>
        <w:rPr>
          <w:rFonts w:ascii="Arial" w:eastAsia="Arial" w:hAnsi="Arial" w:cs="Arial"/>
          <w:color w:val="000000"/>
          <w:lang w:val="uk-UA"/>
        </w:rPr>
      </w:pPr>
      <w:r>
        <w:rPr>
          <w:rFonts w:ascii="Arial" w:eastAsia="Arial" w:hAnsi="Arial" w:cs="Arial"/>
          <w:color w:val="000000"/>
          <w:lang w:val="uk-UA"/>
        </w:rPr>
        <w:t xml:space="preserve">- CSS </w:t>
      </w:r>
      <w:proofErr w:type="spellStart"/>
      <w:r>
        <w:rPr>
          <w:rFonts w:ascii="Arial" w:eastAsia="Arial" w:hAnsi="Arial" w:cs="Arial"/>
          <w:color w:val="000000"/>
          <w:lang w:val="uk-UA"/>
        </w:rPr>
        <w:t>in</w:t>
      </w:r>
      <w:proofErr w:type="spellEnd"/>
      <w:r>
        <w:rPr>
          <w:rFonts w:ascii="Arial" w:eastAsia="Arial" w:hAnsi="Arial" w:cs="Arial"/>
          <w:color w:val="000000"/>
          <w:lang w:val="uk-UA"/>
        </w:rPr>
        <w:t xml:space="preserve"> JS</w:t>
      </w:r>
    </w:p>
    <w:p w:rsidR="00017BBC" w:rsidRPr="00484446" w:rsidRDefault="00017BBC">
      <w:pPr>
        <w:spacing w:after="0" w:line="276" w:lineRule="auto"/>
        <w:rPr>
          <w:rFonts w:ascii="Arial" w:eastAsia="Arial" w:hAnsi="Arial" w:cs="Arial"/>
          <w:i/>
          <w:color w:val="000000"/>
          <w:sz w:val="24"/>
          <w:lang w:val="en-US"/>
        </w:rPr>
      </w:pPr>
    </w:p>
    <w:p w:rsidR="00017BBC" w:rsidRPr="00017BBC" w:rsidRDefault="00017BBC" w:rsidP="00017BBC">
      <w:pPr>
        <w:spacing w:after="0" w:line="276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>Функциональные элементы:</w:t>
      </w:r>
    </w:p>
    <w:p w:rsidR="00017BBC" w:rsidRDefault="00017BBC" w:rsidP="00017BBC">
      <w:pPr>
        <w:pStyle w:val="a3"/>
        <w:numPr>
          <w:ilvl w:val="0"/>
          <w:numId w:val="2"/>
        </w:numPr>
        <w:spacing w:after="0" w:line="276" w:lineRule="auto"/>
        <w:ind w:left="924" w:hanging="357"/>
        <w:rPr>
          <w:rFonts w:ascii="Arial" w:eastAsia="Arial" w:hAnsi="Arial" w:cs="Arial"/>
          <w:color w:val="000000"/>
        </w:rPr>
      </w:pPr>
      <w:r w:rsidRPr="00017BBC">
        <w:rPr>
          <w:rFonts w:ascii="Arial" w:eastAsia="Arial" w:hAnsi="Arial" w:cs="Arial"/>
          <w:color w:val="000000"/>
        </w:rPr>
        <w:t xml:space="preserve">Выезжающий </w:t>
      </w:r>
      <w:r>
        <w:rPr>
          <w:rFonts w:ascii="Arial" w:eastAsia="Arial" w:hAnsi="Arial" w:cs="Arial"/>
          <w:color w:val="000000"/>
          <w:lang w:val="uk-UA"/>
        </w:rPr>
        <w:t>список</w:t>
      </w:r>
      <w:r w:rsidRPr="00017BBC">
        <w:rPr>
          <w:rFonts w:ascii="Arial" w:eastAsia="Arial" w:hAnsi="Arial" w:cs="Arial"/>
          <w:color w:val="000000"/>
        </w:rPr>
        <w:t xml:space="preserve"> с выбором количества товара</w:t>
      </w:r>
    </w:p>
    <w:p w:rsidR="00017BBC" w:rsidRPr="00017BBC" w:rsidRDefault="00017BBC" w:rsidP="00017BBC">
      <w:pPr>
        <w:spacing w:after="0" w:line="276" w:lineRule="auto"/>
        <w:ind w:left="924"/>
        <w:rPr>
          <w:rFonts w:ascii="Arial" w:eastAsia="Arial" w:hAnsi="Arial" w:cs="Arial"/>
          <w:color w:val="0070C0"/>
          <w:sz w:val="20"/>
          <w:szCs w:val="20"/>
        </w:rPr>
      </w:pPr>
      <w:r w:rsidRPr="00017BBC">
        <w:rPr>
          <w:rFonts w:ascii="Arial" w:eastAsia="Arial" w:hAnsi="Arial" w:cs="Arial"/>
          <w:color w:val="0070C0"/>
          <w:sz w:val="20"/>
          <w:szCs w:val="20"/>
        </w:rPr>
        <w:t xml:space="preserve">При нажатии плавно выезжает </w:t>
      </w:r>
      <w:r>
        <w:rPr>
          <w:rFonts w:ascii="Arial" w:eastAsia="Arial" w:hAnsi="Arial" w:cs="Arial"/>
          <w:color w:val="0070C0"/>
          <w:sz w:val="20"/>
          <w:szCs w:val="20"/>
          <w:lang w:val="uk-UA"/>
        </w:rPr>
        <w:t>список</w:t>
      </w:r>
    </w:p>
    <w:p w:rsidR="00017BBC" w:rsidRPr="00017BBC" w:rsidRDefault="00017BBC" w:rsidP="00017BBC">
      <w:pPr>
        <w:spacing w:after="0" w:line="276" w:lineRule="auto"/>
        <w:ind w:left="924"/>
        <w:rPr>
          <w:rFonts w:ascii="Arial" w:eastAsia="Arial" w:hAnsi="Arial" w:cs="Arial"/>
          <w:color w:val="0070C0"/>
          <w:sz w:val="20"/>
          <w:szCs w:val="20"/>
        </w:rPr>
      </w:pPr>
      <w:r w:rsidRPr="00017BBC">
        <w:rPr>
          <w:rFonts w:ascii="Arial" w:eastAsia="Arial" w:hAnsi="Arial" w:cs="Arial"/>
          <w:color w:val="0070C0"/>
          <w:sz w:val="20"/>
          <w:szCs w:val="20"/>
        </w:rPr>
        <w:t>Нумерация идет</w:t>
      </w:r>
      <w:r w:rsidR="00484446">
        <w:rPr>
          <w:rFonts w:ascii="Arial" w:eastAsia="Arial" w:hAnsi="Arial" w:cs="Arial"/>
          <w:color w:val="0070C0"/>
          <w:sz w:val="20"/>
          <w:szCs w:val="20"/>
          <w:lang w:val="uk-UA"/>
        </w:rPr>
        <w:t xml:space="preserve"> от 1</w:t>
      </w:r>
      <w:r w:rsidRPr="00017BBC">
        <w:rPr>
          <w:rFonts w:ascii="Arial" w:eastAsia="Arial" w:hAnsi="Arial" w:cs="Arial"/>
          <w:color w:val="0070C0"/>
          <w:sz w:val="20"/>
          <w:szCs w:val="20"/>
        </w:rPr>
        <w:t xml:space="preserve"> до 50ти</w:t>
      </w:r>
    </w:p>
    <w:p w:rsidR="00017BBC" w:rsidRPr="00D86BA5" w:rsidRDefault="00484446" w:rsidP="00017BBC">
      <w:pPr>
        <w:spacing w:after="0" w:line="276" w:lineRule="auto"/>
        <w:ind w:left="924"/>
        <w:rPr>
          <w:rFonts w:ascii="Arial" w:eastAsia="Arial" w:hAnsi="Arial" w:cs="Arial"/>
          <w:color w:val="0070C0"/>
          <w:sz w:val="20"/>
          <w:szCs w:val="20"/>
          <w:lang w:val="uk-UA"/>
        </w:rPr>
      </w:pPr>
      <w:proofErr w:type="spellStart"/>
      <w:r>
        <w:rPr>
          <w:rFonts w:ascii="Arial" w:eastAsia="Arial" w:hAnsi="Arial" w:cs="Arial"/>
          <w:color w:val="0070C0"/>
          <w:sz w:val="20"/>
          <w:szCs w:val="20"/>
          <w:lang w:val="uk-UA"/>
        </w:rPr>
        <w:t>Одновременно</w:t>
      </w:r>
      <w:proofErr w:type="spellEnd"/>
      <w:r>
        <w:rPr>
          <w:rFonts w:ascii="Arial" w:eastAsia="Arial" w:hAnsi="Arial" w:cs="Arial"/>
          <w:color w:val="0070C0"/>
          <w:sz w:val="20"/>
          <w:szCs w:val="20"/>
          <w:lang w:val="uk-UA"/>
        </w:rPr>
        <w:t xml:space="preserve"> видно 4 </w:t>
      </w:r>
      <w:proofErr w:type="spellStart"/>
      <w:r>
        <w:rPr>
          <w:rFonts w:ascii="Arial" w:eastAsia="Arial" w:hAnsi="Arial" w:cs="Arial"/>
          <w:color w:val="0070C0"/>
          <w:sz w:val="20"/>
          <w:szCs w:val="20"/>
          <w:lang w:val="uk-UA"/>
        </w:rPr>
        <w:t>итема</w:t>
      </w:r>
      <w:proofErr w:type="spellEnd"/>
      <w:r>
        <w:rPr>
          <w:rFonts w:ascii="Arial" w:eastAsia="Arial" w:hAnsi="Arial" w:cs="Arial"/>
          <w:color w:val="0070C0"/>
          <w:sz w:val="20"/>
          <w:szCs w:val="20"/>
          <w:lang w:val="uk-UA"/>
        </w:rPr>
        <w:t xml:space="preserve"> </w:t>
      </w:r>
      <w:proofErr w:type="spellStart"/>
      <w:r>
        <w:rPr>
          <w:rFonts w:ascii="Arial" w:eastAsia="Arial" w:hAnsi="Arial" w:cs="Arial"/>
          <w:color w:val="0070C0"/>
          <w:sz w:val="20"/>
          <w:szCs w:val="20"/>
          <w:lang w:val="uk-UA"/>
        </w:rPr>
        <w:t>из</w:t>
      </w:r>
      <w:proofErr w:type="spellEnd"/>
      <w:r>
        <w:rPr>
          <w:rFonts w:ascii="Arial" w:eastAsia="Arial" w:hAnsi="Arial" w:cs="Arial"/>
          <w:color w:val="0070C0"/>
          <w:sz w:val="20"/>
          <w:szCs w:val="20"/>
          <w:lang w:val="uk-UA"/>
        </w:rPr>
        <w:t xml:space="preserve"> </w:t>
      </w:r>
      <w:proofErr w:type="spellStart"/>
      <w:r>
        <w:rPr>
          <w:rFonts w:ascii="Arial" w:eastAsia="Arial" w:hAnsi="Arial" w:cs="Arial"/>
          <w:color w:val="0070C0"/>
          <w:sz w:val="20"/>
          <w:szCs w:val="20"/>
          <w:lang w:val="uk-UA"/>
        </w:rPr>
        <w:t>списка</w:t>
      </w:r>
      <w:proofErr w:type="spellEnd"/>
      <w:r>
        <w:rPr>
          <w:rFonts w:ascii="Arial" w:eastAsia="Arial" w:hAnsi="Arial" w:cs="Arial"/>
          <w:color w:val="0070C0"/>
          <w:sz w:val="20"/>
          <w:szCs w:val="20"/>
          <w:lang w:val="uk-UA"/>
        </w:rPr>
        <w:t xml:space="preserve">, </w:t>
      </w:r>
      <w:proofErr w:type="spellStart"/>
      <w:r>
        <w:rPr>
          <w:rFonts w:ascii="Arial" w:eastAsia="Arial" w:hAnsi="Arial" w:cs="Arial"/>
          <w:color w:val="0070C0"/>
          <w:sz w:val="20"/>
          <w:szCs w:val="20"/>
          <w:lang w:val="uk-UA"/>
        </w:rPr>
        <w:t>остальное</w:t>
      </w:r>
      <w:proofErr w:type="spellEnd"/>
      <w:r>
        <w:rPr>
          <w:rFonts w:ascii="Arial" w:eastAsia="Arial" w:hAnsi="Arial" w:cs="Arial"/>
          <w:color w:val="0070C0"/>
          <w:sz w:val="20"/>
          <w:szCs w:val="20"/>
          <w:lang w:val="uk-UA"/>
        </w:rPr>
        <w:t xml:space="preserve"> – </w:t>
      </w:r>
      <w:proofErr w:type="spellStart"/>
      <w:r>
        <w:rPr>
          <w:rFonts w:ascii="Arial" w:eastAsia="Arial" w:hAnsi="Arial" w:cs="Arial"/>
          <w:color w:val="0070C0"/>
          <w:sz w:val="20"/>
          <w:szCs w:val="20"/>
          <w:lang w:val="uk-UA"/>
        </w:rPr>
        <w:t>скрол</w:t>
      </w:r>
      <w:bookmarkStart w:id="0" w:name="_GoBack"/>
      <w:bookmarkEnd w:id="0"/>
      <w:proofErr w:type="spellEnd"/>
      <w:r>
        <w:rPr>
          <w:rFonts w:ascii="Arial" w:eastAsia="Arial" w:hAnsi="Arial" w:cs="Arial"/>
          <w:color w:val="0070C0"/>
          <w:sz w:val="20"/>
          <w:szCs w:val="20"/>
          <w:lang w:val="uk-UA"/>
        </w:rPr>
        <w:t xml:space="preserve"> (</w:t>
      </w:r>
      <w:proofErr w:type="spellStart"/>
      <w:r>
        <w:rPr>
          <w:rFonts w:ascii="Arial" w:eastAsia="Arial" w:hAnsi="Arial" w:cs="Arial"/>
          <w:color w:val="0070C0"/>
          <w:sz w:val="20"/>
          <w:szCs w:val="20"/>
          <w:lang w:val="uk-UA"/>
        </w:rPr>
        <w:t>обратить</w:t>
      </w:r>
      <w:proofErr w:type="spellEnd"/>
      <w:r>
        <w:rPr>
          <w:rFonts w:ascii="Arial" w:eastAsia="Arial" w:hAnsi="Arial" w:cs="Arial"/>
          <w:color w:val="0070C0"/>
          <w:sz w:val="20"/>
          <w:szCs w:val="20"/>
          <w:lang w:val="uk-UA"/>
        </w:rPr>
        <w:t xml:space="preserve"> </w:t>
      </w:r>
      <w:proofErr w:type="spellStart"/>
      <w:r>
        <w:rPr>
          <w:rFonts w:ascii="Arial" w:eastAsia="Arial" w:hAnsi="Arial" w:cs="Arial"/>
          <w:color w:val="0070C0"/>
          <w:sz w:val="20"/>
          <w:szCs w:val="20"/>
          <w:lang w:val="uk-UA"/>
        </w:rPr>
        <w:t>внимание</w:t>
      </w:r>
      <w:proofErr w:type="spellEnd"/>
      <w:r>
        <w:rPr>
          <w:rFonts w:ascii="Arial" w:eastAsia="Arial" w:hAnsi="Arial" w:cs="Arial"/>
          <w:color w:val="0070C0"/>
          <w:sz w:val="20"/>
          <w:szCs w:val="20"/>
          <w:lang w:val="uk-UA"/>
        </w:rPr>
        <w:t xml:space="preserve"> на </w:t>
      </w:r>
      <w:proofErr w:type="spellStart"/>
      <w:r>
        <w:rPr>
          <w:rFonts w:ascii="Arial" w:eastAsia="Arial" w:hAnsi="Arial" w:cs="Arial"/>
          <w:color w:val="0070C0"/>
          <w:sz w:val="20"/>
          <w:szCs w:val="20"/>
          <w:lang w:val="uk-UA"/>
        </w:rPr>
        <w:t>стили</w:t>
      </w:r>
      <w:proofErr w:type="spellEnd"/>
      <w:r>
        <w:rPr>
          <w:rFonts w:ascii="Arial" w:eastAsia="Arial" w:hAnsi="Arial" w:cs="Arial"/>
          <w:color w:val="0070C0"/>
          <w:sz w:val="20"/>
          <w:szCs w:val="20"/>
          <w:lang w:val="uk-UA"/>
        </w:rPr>
        <w:t>)</w:t>
      </w:r>
    </w:p>
    <w:p w:rsidR="00017BBC" w:rsidRPr="00017BBC" w:rsidRDefault="00017BBC" w:rsidP="00017BBC">
      <w:pPr>
        <w:spacing w:after="0" w:line="276" w:lineRule="auto"/>
        <w:ind w:left="924"/>
        <w:rPr>
          <w:rFonts w:ascii="Arial" w:eastAsia="Arial" w:hAnsi="Arial" w:cs="Arial"/>
          <w:color w:val="0070C0"/>
          <w:sz w:val="20"/>
          <w:szCs w:val="20"/>
        </w:rPr>
      </w:pPr>
    </w:p>
    <w:p w:rsidR="00D86BA5" w:rsidRPr="00D86BA5" w:rsidRDefault="0050098D" w:rsidP="00D86BA5">
      <w:pPr>
        <w:pStyle w:val="a3"/>
        <w:numPr>
          <w:ilvl w:val="0"/>
          <w:numId w:val="2"/>
        </w:numPr>
        <w:spacing w:after="0" w:line="276" w:lineRule="auto"/>
        <w:ind w:left="924" w:hanging="357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  <w:lang w:val="uk-UA"/>
        </w:rPr>
        <w:t>Иконка</w:t>
      </w:r>
      <w:proofErr w:type="spellEnd"/>
      <w:r>
        <w:rPr>
          <w:rFonts w:ascii="Arial" w:eastAsia="Arial" w:hAnsi="Arial" w:cs="Arial"/>
          <w:color w:val="000000"/>
          <w:lang w:val="uk-UA"/>
        </w:rPr>
        <w:t xml:space="preserve"> корзин</w:t>
      </w:r>
      <w:r>
        <w:rPr>
          <w:rFonts w:ascii="Arial" w:eastAsia="Arial" w:hAnsi="Arial" w:cs="Arial"/>
          <w:color w:val="000000"/>
        </w:rPr>
        <w:t>ы</w:t>
      </w:r>
    </w:p>
    <w:p w:rsidR="00D86BA5" w:rsidRPr="00D86BA5" w:rsidRDefault="00D86BA5" w:rsidP="00D86BA5">
      <w:pPr>
        <w:spacing w:after="0" w:line="276" w:lineRule="auto"/>
        <w:ind w:left="924"/>
        <w:rPr>
          <w:rFonts w:ascii="Arial" w:eastAsia="Arial" w:hAnsi="Arial" w:cs="Arial"/>
          <w:color w:val="0070C0"/>
          <w:sz w:val="20"/>
          <w:szCs w:val="20"/>
          <w:lang w:val="uk-UA"/>
        </w:rPr>
      </w:pPr>
      <w:r>
        <w:rPr>
          <w:rFonts w:ascii="Arial" w:eastAsia="Arial" w:hAnsi="Arial" w:cs="Arial"/>
          <w:color w:val="0070C0"/>
          <w:sz w:val="20"/>
          <w:szCs w:val="20"/>
          <w:lang w:val="en-US"/>
        </w:rPr>
        <w:t>Hover</w:t>
      </w:r>
      <w:r w:rsidRPr="00D86BA5">
        <w:rPr>
          <w:rFonts w:ascii="Arial" w:eastAsia="Arial" w:hAnsi="Arial" w:cs="Arial"/>
          <w:color w:val="0070C0"/>
          <w:sz w:val="20"/>
          <w:szCs w:val="20"/>
        </w:rPr>
        <w:t xml:space="preserve"> плавный</w:t>
      </w:r>
      <w:r>
        <w:rPr>
          <w:rFonts w:ascii="Arial" w:eastAsia="Arial" w:hAnsi="Arial" w:cs="Arial"/>
          <w:color w:val="0070C0"/>
          <w:sz w:val="20"/>
          <w:szCs w:val="20"/>
          <w:lang w:val="uk-UA"/>
        </w:rPr>
        <w:t>.</w:t>
      </w:r>
    </w:p>
    <w:p w:rsidR="00D86BA5" w:rsidRDefault="00D86BA5" w:rsidP="00D86BA5">
      <w:pPr>
        <w:spacing w:after="0" w:line="276" w:lineRule="auto"/>
        <w:ind w:left="924"/>
        <w:rPr>
          <w:rFonts w:ascii="Arial" w:eastAsia="Arial" w:hAnsi="Arial" w:cs="Arial"/>
          <w:color w:val="0070C0"/>
          <w:sz w:val="20"/>
          <w:szCs w:val="20"/>
        </w:rPr>
      </w:pPr>
      <w:r w:rsidRPr="00D86BA5">
        <w:rPr>
          <w:rFonts w:ascii="Arial" w:eastAsia="Arial" w:hAnsi="Arial" w:cs="Arial"/>
          <w:color w:val="0070C0"/>
          <w:sz w:val="20"/>
          <w:szCs w:val="20"/>
        </w:rPr>
        <w:t xml:space="preserve">При нажатии </w:t>
      </w:r>
      <w:r>
        <w:rPr>
          <w:rFonts w:ascii="Arial" w:eastAsia="Arial" w:hAnsi="Arial" w:cs="Arial"/>
          <w:color w:val="0070C0"/>
          <w:sz w:val="20"/>
          <w:szCs w:val="20"/>
          <w:lang w:val="uk-UA"/>
        </w:rPr>
        <w:t xml:space="preserve">на </w:t>
      </w:r>
      <w:proofErr w:type="spellStart"/>
      <w:r>
        <w:rPr>
          <w:rFonts w:ascii="Arial" w:eastAsia="Arial" w:hAnsi="Arial" w:cs="Arial"/>
          <w:color w:val="0070C0"/>
          <w:sz w:val="20"/>
          <w:szCs w:val="20"/>
          <w:lang w:val="uk-UA"/>
        </w:rPr>
        <w:t>иконку</w:t>
      </w:r>
      <w:proofErr w:type="spellEnd"/>
      <w:r>
        <w:rPr>
          <w:rFonts w:ascii="Arial" w:eastAsia="Arial" w:hAnsi="Arial" w:cs="Arial"/>
          <w:color w:val="0070C0"/>
          <w:sz w:val="20"/>
          <w:szCs w:val="20"/>
          <w:lang w:val="uk-UA"/>
        </w:rPr>
        <w:t xml:space="preserve"> </w:t>
      </w:r>
      <w:r w:rsidRPr="00D86BA5">
        <w:rPr>
          <w:rFonts w:ascii="Arial" w:eastAsia="Arial" w:hAnsi="Arial" w:cs="Arial"/>
          <w:color w:val="0070C0"/>
          <w:sz w:val="20"/>
          <w:szCs w:val="20"/>
        </w:rPr>
        <w:t>кор</w:t>
      </w:r>
      <w:r>
        <w:rPr>
          <w:rFonts w:ascii="Arial" w:eastAsia="Arial" w:hAnsi="Arial" w:cs="Arial"/>
          <w:color w:val="0070C0"/>
          <w:sz w:val="20"/>
          <w:szCs w:val="20"/>
        </w:rPr>
        <w:t xml:space="preserve">зины фон </w:t>
      </w:r>
      <w:proofErr w:type="gramStart"/>
      <w:r>
        <w:rPr>
          <w:rFonts w:ascii="Arial" w:eastAsia="Arial" w:hAnsi="Arial" w:cs="Arial"/>
          <w:color w:val="0070C0"/>
          <w:sz w:val="20"/>
          <w:szCs w:val="20"/>
        </w:rPr>
        <w:t>плавно затемняется</w:t>
      </w:r>
      <w:proofErr w:type="gramEnd"/>
      <w:r>
        <w:rPr>
          <w:rFonts w:ascii="Arial" w:eastAsia="Arial" w:hAnsi="Arial" w:cs="Arial"/>
          <w:color w:val="0070C0"/>
          <w:sz w:val="20"/>
          <w:szCs w:val="20"/>
        </w:rPr>
        <w:t xml:space="preserve"> и </w:t>
      </w:r>
      <w:r>
        <w:rPr>
          <w:rFonts w:ascii="Arial" w:eastAsia="Arial" w:hAnsi="Arial" w:cs="Arial"/>
          <w:color w:val="0070C0"/>
          <w:sz w:val="20"/>
          <w:szCs w:val="20"/>
          <w:lang w:val="uk-UA"/>
        </w:rPr>
        <w:t>справа</w:t>
      </w:r>
      <w:r>
        <w:rPr>
          <w:rFonts w:ascii="Arial" w:eastAsia="Arial" w:hAnsi="Arial" w:cs="Arial"/>
          <w:color w:val="0070C0"/>
          <w:sz w:val="20"/>
          <w:szCs w:val="20"/>
        </w:rPr>
        <w:t xml:space="preserve"> </w:t>
      </w:r>
      <w:r w:rsidRPr="00D86BA5">
        <w:rPr>
          <w:rFonts w:ascii="Arial" w:eastAsia="Arial" w:hAnsi="Arial" w:cs="Arial"/>
          <w:color w:val="0070C0"/>
          <w:sz w:val="20"/>
          <w:szCs w:val="20"/>
        </w:rPr>
        <w:t xml:space="preserve">экрана выезжает </w:t>
      </w:r>
      <w:r>
        <w:rPr>
          <w:rFonts w:ascii="Arial" w:eastAsia="Arial" w:hAnsi="Arial" w:cs="Arial"/>
          <w:color w:val="0070C0"/>
          <w:sz w:val="20"/>
          <w:szCs w:val="20"/>
        </w:rPr>
        <w:t xml:space="preserve">сама корзина где можно подтвердить заказ. </w:t>
      </w:r>
      <w:r w:rsidRPr="00D86BA5">
        <w:rPr>
          <w:rFonts w:ascii="Arial" w:eastAsia="Arial" w:hAnsi="Arial" w:cs="Arial"/>
          <w:color w:val="0070C0"/>
          <w:sz w:val="20"/>
          <w:szCs w:val="20"/>
        </w:rPr>
        <w:t>(</w:t>
      </w:r>
      <w:proofErr w:type="gramStart"/>
      <w:r w:rsidRPr="00D86BA5">
        <w:rPr>
          <w:rFonts w:ascii="Arial" w:eastAsia="Arial" w:hAnsi="Arial" w:cs="Arial"/>
          <w:color w:val="0070C0"/>
          <w:sz w:val="20"/>
          <w:szCs w:val="20"/>
        </w:rPr>
        <w:t>В</w:t>
      </w:r>
      <w:proofErr w:type="gramEnd"/>
      <w:r w:rsidRPr="00D86BA5">
        <w:rPr>
          <w:rFonts w:ascii="Arial" w:eastAsia="Arial" w:hAnsi="Arial" w:cs="Arial"/>
          <w:color w:val="0070C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0C0"/>
          <w:sz w:val="20"/>
          <w:szCs w:val="20"/>
        </w:rPr>
        <w:t>макете</w:t>
      </w:r>
      <w:r w:rsidRPr="00D86BA5">
        <w:rPr>
          <w:rFonts w:ascii="Arial" w:eastAsia="Arial" w:hAnsi="Arial" w:cs="Arial"/>
          <w:color w:val="0070C0"/>
          <w:sz w:val="20"/>
          <w:szCs w:val="20"/>
        </w:rPr>
        <w:t xml:space="preserve"> скрытая папка "</w:t>
      </w:r>
      <w:r w:rsidRPr="00D86BA5">
        <w:t xml:space="preserve"> </w:t>
      </w:r>
      <w:proofErr w:type="spellStart"/>
      <w:r w:rsidRPr="00D86BA5">
        <w:rPr>
          <w:rFonts w:ascii="Arial" w:eastAsia="Arial" w:hAnsi="Arial" w:cs="Arial"/>
          <w:color w:val="0070C0"/>
          <w:sz w:val="20"/>
          <w:szCs w:val="20"/>
        </w:rPr>
        <w:t>popup-order</w:t>
      </w:r>
      <w:proofErr w:type="spellEnd"/>
      <w:r w:rsidRPr="00D86BA5">
        <w:rPr>
          <w:rFonts w:ascii="Arial" w:eastAsia="Arial" w:hAnsi="Arial" w:cs="Arial"/>
          <w:color w:val="0070C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0C0"/>
          <w:sz w:val="20"/>
          <w:szCs w:val="20"/>
        </w:rPr>
        <w:t>").</w:t>
      </w:r>
    </w:p>
    <w:p w:rsidR="00D86BA5" w:rsidRDefault="00D86BA5" w:rsidP="00D86BA5">
      <w:pPr>
        <w:spacing w:after="0" w:line="276" w:lineRule="auto"/>
        <w:ind w:left="924"/>
        <w:rPr>
          <w:rFonts w:ascii="Arial" w:eastAsia="Arial" w:hAnsi="Arial" w:cs="Arial"/>
          <w:color w:val="0070C0"/>
          <w:sz w:val="20"/>
          <w:szCs w:val="20"/>
        </w:rPr>
      </w:pPr>
    </w:p>
    <w:p w:rsidR="00CE4C70" w:rsidRDefault="00D86BA5" w:rsidP="00CE4C70">
      <w:pPr>
        <w:spacing w:after="0" w:line="276" w:lineRule="auto"/>
        <w:ind w:left="924"/>
        <w:rPr>
          <w:rFonts w:ascii="Arial" w:eastAsia="Arial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6D668B7F" wp14:editId="18C7B987">
            <wp:extent cx="2847975" cy="1553976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7277" cy="156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70" w:rsidRDefault="00D86BA5" w:rsidP="00CE4C70">
      <w:pPr>
        <w:spacing w:after="0" w:line="276" w:lineRule="auto"/>
        <w:rPr>
          <w:rFonts w:ascii="Arial" w:eastAsia="Arial" w:hAnsi="Arial" w:cs="Arial"/>
          <w:color w:val="000000"/>
          <w:lang w:val="uk-UA"/>
        </w:rPr>
      </w:pPr>
      <w:r w:rsidRPr="00CE4C70">
        <w:rPr>
          <w:rFonts w:ascii="Arial" w:eastAsia="Arial" w:hAnsi="Arial" w:cs="Arial"/>
          <w:color w:val="000000"/>
        </w:rPr>
        <w:lastRenderedPageBreak/>
        <w:t>3</w:t>
      </w:r>
      <w:r w:rsidR="0050098D" w:rsidRPr="00CE4C70">
        <w:rPr>
          <w:rFonts w:ascii="Arial" w:eastAsia="Arial" w:hAnsi="Arial" w:cs="Arial"/>
          <w:color w:val="000000"/>
        </w:rPr>
        <w:t>, 4</w:t>
      </w:r>
      <w:r w:rsidRPr="00CE4C70">
        <w:rPr>
          <w:rFonts w:ascii="Arial" w:eastAsia="Arial" w:hAnsi="Arial" w:cs="Arial"/>
          <w:color w:val="000000"/>
        </w:rPr>
        <w:t xml:space="preserve">.  Выезжающая </w:t>
      </w:r>
      <w:r w:rsidRPr="00CE4C70">
        <w:rPr>
          <w:rFonts w:ascii="Arial" w:eastAsia="Arial" w:hAnsi="Arial" w:cs="Arial"/>
          <w:color w:val="000000"/>
          <w:lang w:val="uk-UA"/>
        </w:rPr>
        <w:t>корзина</w:t>
      </w:r>
      <w:r w:rsidR="00CE4C70">
        <w:rPr>
          <w:rFonts w:ascii="Arial" w:eastAsia="Arial" w:hAnsi="Arial" w:cs="Arial"/>
          <w:color w:val="000000"/>
        </w:rPr>
        <w:t xml:space="preserve"> с оформлением заказ</w:t>
      </w:r>
    </w:p>
    <w:p w:rsidR="00CE4C70" w:rsidRDefault="00CE4C70" w:rsidP="00CE4C7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uk-UA"/>
        </w:rPr>
        <w:t xml:space="preserve">         </w:t>
      </w:r>
      <w:r w:rsidR="0050098D" w:rsidRPr="00CE4C70">
        <w:rPr>
          <w:rFonts w:eastAsia="Arial" w:cstheme="minorHAnsi"/>
          <w:color w:val="0070C0"/>
          <w:sz w:val="20"/>
          <w:szCs w:val="20"/>
        </w:rPr>
        <w:t xml:space="preserve">Клик по </w:t>
      </w:r>
      <w:r w:rsidR="0050098D" w:rsidRPr="00CE4C70">
        <w:rPr>
          <w:rFonts w:eastAsia="Arial" w:cstheme="minorHAnsi"/>
          <w:color w:val="0070C0"/>
          <w:sz w:val="20"/>
          <w:szCs w:val="20"/>
          <w:lang w:val="en-US"/>
        </w:rPr>
        <w:t>back</w:t>
      </w:r>
      <w:r w:rsidR="0050098D" w:rsidRPr="00CE4C70">
        <w:rPr>
          <w:rFonts w:eastAsia="Arial" w:cstheme="minorHAnsi"/>
          <w:color w:val="0070C0"/>
          <w:sz w:val="20"/>
          <w:szCs w:val="20"/>
        </w:rPr>
        <w:t>-</w:t>
      </w:r>
      <w:r w:rsidR="0050098D" w:rsidRPr="00CE4C70">
        <w:rPr>
          <w:rFonts w:eastAsia="Arial" w:cstheme="minorHAnsi"/>
          <w:color w:val="0070C0"/>
          <w:sz w:val="20"/>
          <w:szCs w:val="20"/>
          <w:lang w:val="en-US"/>
        </w:rPr>
        <w:t>arrow</w:t>
      </w:r>
      <w:r w:rsidR="0050098D" w:rsidRPr="00CE4C70">
        <w:rPr>
          <w:rFonts w:eastAsia="Calibri" w:cstheme="minorHAnsi"/>
          <w:color w:val="0070C0"/>
          <w:sz w:val="20"/>
          <w:szCs w:val="20"/>
        </w:rPr>
        <w:t xml:space="preserve"> возвращает назад (</w:t>
      </w:r>
      <w:proofErr w:type="spellStart"/>
      <w:r w:rsidR="0050098D" w:rsidRPr="00CE4C70">
        <w:rPr>
          <w:rFonts w:eastAsia="Calibri" w:cstheme="minorHAnsi"/>
          <w:color w:val="0070C0"/>
          <w:sz w:val="20"/>
          <w:szCs w:val="20"/>
        </w:rPr>
        <w:t>кликабельной</w:t>
      </w:r>
      <w:proofErr w:type="spellEnd"/>
      <w:r w:rsidR="0050098D" w:rsidRPr="00CE4C70">
        <w:rPr>
          <w:rFonts w:eastAsia="Calibri" w:cstheme="minorHAnsi"/>
          <w:color w:val="0070C0"/>
          <w:sz w:val="20"/>
          <w:szCs w:val="20"/>
        </w:rPr>
        <w:t xml:space="preserve"> зоной должен быть весь оранжевый блок).</w:t>
      </w:r>
    </w:p>
    <w:p w:rsidR="00CE4C70" w:rsidRDefault="00CE4C70" w:rsidP="00CE4C70">
      <w:pPr>
        <w:spacing w:after="0" w:line="276" w:lineRule="auto"/>
        <w:rPr>
          <w:rFonts w:eastAsia="Calibri" w:cstheme="minorHAnsi"/>
          <w:color w:val="0070C0"/>
          <w:sz w:val="20"/>
          <w:szCs w:val="20"/>
        </w:rPr>
      </w:pPr>
      <w:r>
        <w:rPr>
          <w:rFonts w:ascii="Arial" w:eastAsia="Arial" w:hAnsi="Arial" w:cs="Arial"/>
          <w:color w:val="000000"/>
          <w:lang w:val="uk-UA"/>
        </w:rPr>
        <w:t xml:space="preserve">         </w:t>
      </w:r>
      <w:r w:rsidR="0050098D" w:rsidRPr="00CE4C70">
        <w:rPr>
          <w:rFonts w:eastAsia="Calibri" w:cstheme="minorHAnsi"/>
          <w:color w:val="0070C0"/>
          <w:sz w:val="20"/>
          <w:szCs w:val="20"/>
        </w:rPr>
        <w:t xml:space="preserve">Клик по затемненной области аналогично </w:t>
      </w:r>
      <w:r w:rsidR="0050098D" w:rsidRPr="00CE4C70">
        <w:rPr>
          <w:rFonts w:eastAsia="Arial" w:cstheme="minorHAnsi"/>
          <w:color w:val="0070C0"/>
          <w:sz w:val="20"/>
          <w:szCs w:val="20"/>
          <w:lang w:val="en-US"/>
        </w:rPr>
        <w:t>back</w:t>
      </w:r>
      <w:r w:rsidR="0050098D" w:rsidRPr="00CE4C70">
        <w:rPr>
          <w:rFonts w:eastAsia="Arial" w:cstheme="minorHAnsi"/>
          <w:color w:val="0070C0"/>
          <w:sz w:val="20"/>
          <w:szCs w:val="20"/>
        </w:rPr>
        <w:t>-</w:t>
      </w:r>
      <w:r w:rsidR="0050098D" w:rsidRPr="00CE4C70">
        <w:rPr>
          <w:rFonts w:eastAsia="Arial" w:cstheme="minorHAnsi"/>
          <w:color w:val="0070C0"/>
          <w:sz w:val="20"/>
          <w:szCs w:val="20"/>
          <w:lang w:val="en-US"/>
        </w:rPr>
        <w:t>arrow</w:t>
      </w:r>
      <w:r w:rsidR="0050098D" w:rsidRPr="00CE4C70">
        <w:rPr>
          <w:rFonts w:eastAsia="Calibri" w:cstheme="minorHAnsi"/>
          <w:color w:val="0070C0"/>
          <w:sz w:val="20"/>
          <w:szCs w:val="20"/>
        </w:rPr>
        <w:t xml:space="preserve"> возвращает назад (скрывает корзину)</w:t>
      </w:r>
    </w:p>
    <w:p w:rsidR="00CE4C70" w:rsidRDefault="00CE4C70" w:rsidP="00CE4C70">
      <w:pPr>
        <w:spacing w:after="0" w:line="276" w:lineRule="auto"/>
        <w:rPr>
          <w:rFonts w:eastAsia="Calibri" w:cstheme="minorHAnsi"/>
          <w:color w:val="0070C0"/>
          <w:sz w:val="20"/>
          <w:szCs w:val="20"/>
        </w:rPr>
      </w:pPr>
    </w:p>
    <w:p w:rsidR="00D86BA5" w:rsidRDefault="00D86BA5" w:rsidP="00CE4C70">
      <w:pPr>
        <w:spacing w:after="0" w:line="276" w:lineRule="auto"/>
        <w:rPr>
          <w:rFonts w:ascii="Arial" w:eastAsia="Arial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4CF5DBD4" wp14:editId="732FEE7B">
            <wp:extent cx="5940425" cy="22974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70" w:rsidRDefault="00CE4C70" w:rsidP="00CE4C70">
      <w:pPr>
        <w:spacing w:after="0" w:line="276" w:lineRule="auto"/>
        <w:rPr>
          <w:rFonts w:ascii="Arial" w:eastAsia="Arial" w:hAnsi="Arial" w:cs="Arial"/>
          <w:color w:val="000000"/>
          <w:sz w:val="24"/>
        </w:rPr>
      </w:pPr>
    </w:p>
    <w:p w:rsidR="00CE4C70" w:rsidRDefault="00CE4C70" w:rsidP="00CE4C70">
      <w:pPr>
        <w:spacing w:after="0" w:line="276" w:lineRule="auto"/>
        <w:rPr>
          <w:rFonts w:ascii="Arial" w:eastAsia="Arial" w:hAnsi="Arial" w:cs="Arial"/>
          <w:color w:val="000000"/>
          <w:sz w:val="24"/>
        </w:rPr>
      </w:pPr>
    </w:p>
    <w:p w:rsidR="009701ED" w:rsidRDefault="009701ED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CE4C70" w:rsidRDefault="00CE4C70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9701ED" w:rsidRDefault="006F7227">
      <w:pPr>
        <w:spacing w:after="0" w:line="276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>Моменты</w:t>
      </w:r>
    </w:p>
    <w:p w:rsidR="0050098D" w:rsidRDefault="0050098D" w:rsidP="0050098D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Продукты в корзине могут остаться статичными</w:t>
      </w:r>
      <w:r w:rsidR="00AE6F09">
        <w:rPr>
          <w:rFonts w:ascii="Arial" w:eastAsia="Arial" w:hAnsi="Arial" w:cs="Arial"/>
          <w:color w:val="000000"/>
        </w:rPr>
        <w:t xml:space="preserve"> (не зависимо от </w:t>
      </w:r>
      <w:r w:rsidR="00B02B8D">
        <w:rPr>
          <w:rFonts w:ascii="Arial" w:eastAsia="Arial" w:hAnsi="Arial" w:cs="Arial"/>
          <w:color w:val="000000"/>
        </w:rPr>
        <w:t>выбранного</w:t>
      </w:r>
      <w:r w:rsidR="00AE6F09">
        <w:rPr>
          <w:rFonts w:ascii="Arial" w:eastAsia="Arial" w:hAnsi="Arial" w:cs="Arial"/>
          <w:color w:val="000000"/>
        </w:rPr>
        <w:t xml:space="preserve"> товара)</w:t>
      </w:r>
    </w:p>
    <w:p w:rsidR="00B02B8D" w:rsidRPr="0050098D" w:rsidRDefault="00B02B8D" w:rsidP="0050098D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Кнопка «</w:t>
      </w:r>
      <w:r w:rsidRPr="00B02B8D">
        <w:rPr>
          <w:rFonts w:ascii="Arial" w:eastAsia="Arial" w:hAnsi="Arial" w:cs="Arial"/>
          <w:color w:val="000000"/>
        </w:rPr>
        <w:t>VISUALIZZA CARRELLO</w:t>
      </w:r>
      <w:r>
        <w:rPr>
          <w:rFonts w:ascii="Arial" w:eastAsia="Arial" w:hAnsi="Arial" w:cs="Arial"/>
          <w:color w:val="000000"/>
        </w:rPr>
        <w:t>» не несет функциональной нагрузки</w:t>
      </w:r>
    </w:p>
    <w:p w:rsidR="009701ED" w:rsidRDefault="006F722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Соответствие стилей, позиций, шрифтов и их стилей 1к1</w:t>
      </w:r>
    </w:p>
    <w:p w:rsidR="0050098D" w:rsidRDefault="0050098D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9701ED" w:rsidRDefault="006F722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</w:rPr>
        <w:t>Рекомендуемые сроки</w:t>
      </w:r>
    </w:p>
    <w:p w:rsidR="009701ED" w:rsidRDefault="006F722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Ориенти</w:t>
      </w:r>
      <w:r w:rsidR="0050098D">
        <w:rPr>
          <w:rFonts w:ascii="Arial" w:eastAsia="Arial" w:hAnsi="Arial" w:cs="Arial"/>
          <w:color w:val="000000"/>
        </w:rPr>
        <w:t>ровочное время выполнения – до 8ми часов</w:t>
      </w:r>
    </w:p>
    <w:p w:rsidR="009701ED" w:rsidRDefault="009701ED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9701ED" w:rsidRDefault="006F722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</w:rPr>
        <w:t>Результат тестового задания</w:t>
      </w:r>
    </w:p>
    <w:p w:rsidR="009701ED" w:rsidRPr="00484446" w:rsidRDefault="00484446">
      <w:pPr>
        <w:spacing w:after="0" w:line="276" w:lineRule="auto"/>
        <w:rPr>
          <w:rFonts w:ascii="Arial" w:eastAsia="Arial" w:hAnsi="Arial" w:cs="Arial"/>
          <w:color w:val="000000"/>
          <w:lang w:val="uk-UA"/>
        </w:rPr>
      </w:pPr>
      <w:r>
        <w:rPr>
          <w:rFonts w:ascii="Arial" w:eastAsia="Arial" w:hAnsi="Arial" w:cs="Arial"/>
          <w:color w:val="000000"/>
        </w:rPr>
        <w:t xml:space="preserve">Приложить ссылку на </w:t>
      </w:r>
      <w:proofErr w:type="spellStart"/>
      <w:r w:rsidRPr="00484446">
        <w:rPr>
          <w:rFonts w:ascii="Arial" w:eastAsia="Arial" w:hAnsi="Arial" w:cs="Arial"/>
          <w:color w:val="000000"/>
        </w:rPr>
        <w:t>github</w:t>
      </w:r>
      <w:proofErr w:type="spellEnd"/>
      <w:r w:rsidRPr="00484446"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lang w:val="uk-UA"/>
        </w:rPr>
        <w:t>репозиторий</w:t>
      </w:r>
      <w:proofErr w:type="spellEnd"/>
      <w:r>
        <w:rPr>
          <w:rFonts w:ascii="Arial" w:eastAsia="Arial" w:hAnsi="Arial" w:cs="Arial"/>
          <w:color w:val="000000"/>
          <w:lang w:val="uk-UA"/>
        </w:rPr>
        <w:t xml:space="preserve"> с проектом и </w:t>
      </w:r>
      <w:proofErr w:type="spellStart"/>
      <w:r>
        <w:rPr>
          <w:rFonts w:ascii="Arial" w:eastAsia="Arial" w:hAnsi="Arial" w:cs="Arial"/>
          <w:color w:val="000000"/>
          <w:lang w:val="uk-UA"/>
        </w:rPr>
        <w:t>ссылку</w:t>
      </w:r>
      <w:proofErr w:type="spellEnd"/>
      <w:r>
        <w:rPr>
          <w:rFonts w:ascii="Arial" w:eastAsia="Arial" w:hAnsi="Arial" w:cs="Arial"/>
          <w:color w:val="000000"/>
          <w:lang w:val="uk-UA"/>
        </w:rPr>
        <w:t xml:space="preserve"> </w:t>
      </w:r>
      <w:proofErr w:type="spellStart"/>
      <w:r>
        <w:rPr>
          <w:rFonts w:ascii="Arial" w:eastAsia="Arial" w:hAnsi="Arial" w:cs="Arial"/>
          <w:color w:val="000000"/>
          <w:lang w:val="uk-UA"/>
        </w:rPr>
        <w:t>билд</w:t>
      </w:r>
      <w:proofErr w:type="spellEnd"/>
      <w:r>
        <w:rPr>
          <w:rFonts w:ascii="Arial" w:eastAsia="Arial" w:hAnsi="Arial" w:cs="Arial"/>
          <w:color w:val="000000"/>
          <w:lang w:val="uk-UA"/>
        </w:rPr>
        <w:t xml:space="preserve"> </w:t>
      </w:r>
      <w:proofErr w:type="spellStart"/>
      <w:r>
        <w:rPr>
          <w:rFonts w:ascii="Arial" w:eastAsia="Arial" w:hAnsi="Arial" w:cs="Arial"/>
          <w:color w:val="000000"/>
          <w:lang w:val="uk-UA"/>
        </w:rPr>
        <w:t>версии</w:t>
      </w:r>
      <w:proofErr w:type="spellEnd"/>
      <w:r>
        <w:rPr>
          <w:rFonts w:ascii="Arial" w:eastAsia="Arial" w:hAnsi="Arial" w:cs="Arial"/>
          <w:color w:val="000000"/>
          <w:lang w:val="uk-UA"/>
        </w:rPr>
        <w:t xml:space="preserve"> на </w:t>
      </w:r>
      <w:proofErr w:type="spellStart"/>
      <w:proofErr w:type="gramStart"/>
      <w:r w:rsidRPr="00484446">
        <w:rPr>
          <w:rFonts w:ascii="Arial" w:eastAsia="Arial" w:hAnsi="Arial" w:cs="Arial"/>
          <w:color w:val="000000"/>
          <w:lang w:val="uk-UA"/>
        </w:rPr>
        <w:t>pages.github</w:t>
      </w:r>
      <w:proofErr w:type="spellEnd"/>
      <w:proofErr w:type="gramEnd"/>
    </w:p>
    <w:p w:rsidR="0050098D" w:rsidRDefault="0050098D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B02B8D" w:rsidRDefault="0050098D" w:rsidP="00B02B8D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</w:rPr>
        <w:t>Дополнительно (будет плюсом)</w:t>
      </w:r>
      <w:r>
        <w:rPr>
          <w:rFonts w:ascii="Arial" w:eastAsia="Arial" w:hAnsi="Arial" w:cs="Arial"/>
          <w:b/>
          <w:color w:val="000000"/>
          <w:sz w:val="36"/>
        </w:rPr>
        <w:br/>
      </w:r>
      <w:r w:rsidR="00B02B8D">
        <w:rPr>
          <w:rFonts w:ascii="Arial" w:eastAsia="Arial" w:hAnsi="Arial" w:cs="Arial"/>
          <w:color w:val="000000"/>
        </w:rPr>
        <w:t xml:space="preserve">1. </w:t>
      </w:r>
      <w:r>
        <w:rPr>
          <w:rFonts w:ascii="Arial" w:eastAsia="Arial" w:hAnsi="Arial" w:cs="Arial"/>
          <w:color w:val="000000"/>
        </w:rPr>
        <w:t xml:space="preserve">Реализовать </w:t>
      </w:r>
      <w:r w:rsidR="00AE6F09">
        <w:rPr>
          <w:rFonts w:ascii="Arial" w:eastAsia="Arial" w:hAnsi="Arial" w:cs="Arial"/>
          <w:color w:val="000000"/>
        </w:rPr>
        <w:t xml:space="preserve">корзину (в корзине будут продукты </w:t>
      </w:r>
      <w:r w:rsidR="00B02B8D">
        <w:rPr>
          <w:rFonts w:ascii="Arial" w:eastAsia="Arial" w:hAnsi="Arial" w:cs="Arial"/>
          <w:color w:val="000000"/>
        </w:rPr>
        <w:t>которые выбрал пользователь)</w:t>
      </w:r>
      <w:r w:rsidR="00B02B8D">
        <w:rPr>
          <w:rFonts w:ascii="Arial" w:eastAsia="Arial" w:hAnsi="Arial" w:cs="Arial"/>
          <w:color w:val="000000"/>
        </w:rPr>
        <w:br/>
        <w:t>2. В корзине можно изменить количество выбранного товара</w:t>
      </w:r>
      <w:r w:rsidR="00CE4C70">
        <w:rPr>
          <w:rFonts w:ascii="Arial" w:eastAsia="Arial" w:hAnsi="Arial" w:cs="Arial"/>
          <w:color w:val="000000"/>
          <w:lang w:val="uk-UA"/>
        </w:rPr>
        <w:t xml:space="preserve"> (</w:t>
      </w:r>
      <w:proofErr w:type="spellStart"/>
      <w:r w:rsidR="00CE4C70">
        <w:rPr>
          <w:rFonts w:ascii="Arial" w:eastAsia="Arial" w:hAnsi="Arial" w:cs="Arial"/>
          <w:color w:val="000000"/>
          <w:lang w:val="uk-UA"/>
        </w:rPr>
        <w:t>также</w:t>
      </w:r>
      <w:proofErr w:type="spellEnd"/>
      <w:r w:rsidR="00CE4C70">
        <w:rPr>
          <w:rFonts w:ascii="Arial" w:eastAsia="Arial" w:hAnsi="Arial" w:cs="Arial"/>
          <w:color w:val="000000"/>
          <w:lang w:val="uk-UA"/>
        </w:rPr>
        <w:t xml:space="preserve"> </w:t>
      </w:r>
      <w:proofErr w:type="spellStart"/>
      <w:r w:rsidR="00CE4C70">
        <w:rPr>
          <w:rFonts w:ascii="Arial" w:eastAsia="Arial" w:hAnsi="Arial" w:cs="Arial"/>
          <w:color w:val="000000"/>
          <w:lang w:val="uk-UA"/>
        </w:rPr>
        <w:t>меняется</w:t>
      </w:r>
      <w:proofErr w:type="spellEnd"/>
      <w:r w:rsidR="00CE4C70">
        <w:rPr>
          <w:rFonts w:ascii="Arial" w:eastAsia="Arial" w:hAnsi="Arial" w:cs="Arial"/>
          <w:color w:val="000000"/>
          <w:lang w:val="uk-UA"/>
        </w:rPr>
        <w:t xml:space="preserve"> в </w:t>
      </w:r>
      <w:proofErr w:type="spellStart"/>
      <w:r w:rsidR="00CE4C70">
        <w:rPr>
          <w:rFonts w:ascii="Arial" w:eastAsia="Arial" w:hAnsi="Arial" w:cs="Arial"/>
          <w:color w:val="000000"/>
          <w:lang w:val="uk-UA"/>
        </w:rPr>
        <w:t>выпадающем</w:t>
      </w:r>
      <w:proofErr w:type="spellEnd"/>
      <w:r w:rsidR="00CE4C70">
        <w:rPr>
          <w:rFonts w:ascii="Arial" w:eastAsia="Arial" w:hAnsi="Arial" w:cs="Arial"/>
          <w:color w:val="000000"/>
          <w:lang w:val="uk-UA"/>
        </w:rPr>
        <w:t xml:space="preserve"> </w:t>
      </w:r>
      <w:proofErr w:type="spellStart"/>
      <w:r w:rsidR="00CE4C70">
        <w:rPr>
          <w:rFonts w:ascii="Arial" w:eastAsia="Arial" w:hAnsi="Arial" w:cs="Arial"/>
          <w:color w:val="000000"/>
          <w:lang w:val="uk-UA"/>
        </w:rPr>
        <w:t>списке</w:t>
      </w:r>
      <w:proofErr w:type="spellEnd"/>
      <w:r w:rsidR="00CE4C70">
        <w:rPr>
          <w:rFonts w:ascii="Arial" w:eastAsia="Arial" w:hAnsi="Arial" w:cs="Arial"/>
          <w:color w:val="000000"/>
          <w:lang w:val="uk-UA"/>
        </w:rPr>
        <w:t>)</w:t>
      </w:r>
      <w:r w:rsidR="00B02B8D">
        <w:rPr>
          <w:rFonts w:ascii="Arial" w:eastAsia="Arial" w:hAnsi="Arial" w:cs="Arial"/>
          <w:color w:val="000000"/>
        </w:rPr>
        <w:t xml:space="preserve"> и удалить товар</w:t>
      </w:r>
    </w:p>
    <w:p w:rsidR="00636122" w:rsidRPr="00CE4C70" w:rsidRDefault="00636122" w:rsidP="00B02B8D">
      <w:pPr>
        <w:spacing w:after="0" w:line="276" w:lineRule="auto"/>
        <w:rPr>
          <w:rFonts w:ascii="Arial" w:eastAsia="Arial" w:hAnsi="Arial" w:cs="Arial"/>
          <w:color w:val="000000"/>
          <w:lang w:val="uk-UA"/>
        </w:rPr>
      </w:pPr>
      <w:r>
        <w:rPr>
          <w:rFonts w:ascii="Arial" w:eastAsia="Arial" w:hAnsi="Arial" w:cs="Arial"/>
          <w:color w:val="000000"/>
        </w:rPr>
        <w:t>3. Сумма заказа считается в зависимости от выбранных товаров</w:t>
      </w:r>
      <w:r w:rsidR="00CE4C70" w:rsidRPr="00CE4C70">
        <w:rPr>
          <w:rFonts w:ascii="Arial" w:eastAsia="Arial" w:hAnsi="Arial" w:cs="Arial"/>
          <w:color w:val="000000"/>
        </w:rPr>
        <w:t xml:space="preserve"> (</w:t>
      </w:r>
      <w:proofErr w:type="spellStart"/>
      <w:r w:rsidR="00CE4C70">
        <w:rPr>
          <w:rFonts w:ascii="Arial" w:eastAsia="Arial" w:hAnsi="Arial" w:cs="Arial"/>
          <w:color w:val="000000"/>
          <w:lang w:val="uk-UA"/>
        </w:rPr>
        <w:t>удаления</w:t>
      </w:r>
      <w:proofErr w:type="spellEnd"/>
      <w:r w:rsidR="00CE4C70">
        <w:rPr>
          <w:rFonts w:ascii="Arial" w:eastAsia="Arial" w:hAnsi="Arial" w:cs="Arial"/>
          <w:color w:val="000000"/>
          <w:lang w:val="uk-UA"/>
        </w:rPr>
        <w:t xml:space="preserve">, </w:t>
      </w:r>
      <w:proofErr w:type="spellStart"/>
      <w:r w:rsidR="00CE4C70">
        <w:rPr>
          <w:rFonts w:ascii="Arial" w:eastAsia="Arial" w:hAnsi="Arial" w:cs="Arial"/>
          <w:color w:val="000000"/>
          <w:lang w:val="uk-UA"/>
        </w:rPr>
        <w:t>изменения</w:t>
      </w:r>
      <w:proofErr w:type="spellEnd"/>
      <w:r w:rsidR="00CE4C70">
        <w:rPr>
          <w:rFonts w:ascii="Arial" w:eastAsia="Arial" w:hAnsi="Arial" w:cs="Arial"/>
          <w:color w:val="000000"/>
          <w:lang w:val="uk-UA"/>
        </w:rPr>
        <w:t>)</w:t>
      </w:r>
    </w:p>
    <w:sectPr w:rsidR="00636122" w:rsidRPr="00CE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0F9D"/>
    <w:multiLevelType w:val="multilevel"/>
    <w:tmpl w:val="72209FA0"/>
    <w:lvl w:ilvl="0">
      <w:start w:val="1"/>
      <w:numFmt w:val="decimal"/>
      <w:lvlText w:val="%1."/>
      <w:lvlJc w:val="left"/>
      <w:rPr>
        <w:rFonts w:ascii="Arial" w:eastAsia="Arial" w:hAnsi="Arial" w:cs="Aria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ED3416"/>
    <w:multiLevelType w:val="multilevel"/>
    <w:tmpl w:val="72209FA0"/>
    <w:lvl w:ilvl="0">
      <w:start w:val="1"/>
      <w:numFmt w:val="decimal"/>
      <w:lvlText w:val="%1."/>
      <w:lvlJc w:val="left"/>
      <w:rPr>
        <w:rFonts w:ascii="Arial" w:eastAsia="Arial" w:hAnsi="Arial" w:cs="Aria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D955C4"/>
    <w:multiLevelType w:val="multilevel"/>
    <w:tmpl w:val="01A8F2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1ED"/>
    <w:rsid w:val="00017BBC"/>
    <w:rsid w:val="002A49CD"/>
    <w:rsid w:val="00484446"/>
    <w:rsid w:val="0050098D"/>
    <w:rsid w:val="00636122"/>
    <w:rsid w:val="006F7227"/>
    <w:rsid w:val="009701ED"/>
    <w:rsid w:val="00AE6F09"/>
    <w:rsid w:val="00B02B8D"/>
    <w:rsid w:val="00CE4C70"/>
    <w:rsid w:val="00D8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BAC3E"/>
  <w15:docId w15:val="{39DB1209-B507-4EF9-9209-9FC571BC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administrator</cp:lastModifiedBy>
  <cp:revision>5</cp:revision>
  <dcterms:created xsi:type="dcterms:W3CDTF">2020-01-14T14:23:00Z</dcterms:created>
  <dcterms:modified xsi:type="dcterms:W3CDTF">2020-01-14T15:21:00Z</dcterms:modified>
</cp:coreProperties>
</file>