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BudTrack User Manual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rs9191b5ditk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yjw4q7508s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Installation Guidelines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mvugmjme24k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Login/Register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y5sl6vut9hda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Budget Tracker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bookmarkStart w:colFirst="0" w:colLast="0" w:name="rs9191b5ditk" w:id="0"/>
    <w:bookmarkEnd w:id="0"/>
    <w:p w:rsidR="00000000" w:rsidDel="00000000" w:rsidP="00000000" w:rsidRDefault="00000000" w:rsidRPr="00000000" w14:paraId="0000000B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gmd4gqnjhy46" w:id="1"/>
      <w:bookmarkEnd w:id="1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What is BudTrack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BudTrack is an expense manager for use as a Desktop Application built using Python.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BudTrack also allows you to :-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Login/Register</w:t>
      </w:r>
      <w:r w:rsidDel="00000000" w:rsidR="00000000" w:rsidRPr="00000000">
        <w:rPr>
          <w:rtl w:val="0"/>
        </w:rPr>
        <w:t xml:space="preserve">:You can store all your expenses at one place i.e. your account. With BudTrack , you can easily create an account for free and start managing your finances!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Budget Tracker</w:t>
      </w:r>
      <w:r w:rsidDel="00000000" w:rsidR="00000000" w:rsidRPr="00000000">
        <w:rPr>
          <w:rtl w:val="0"/>
        </w:rPr>
        <w:t xml:space="preserve"> : You can add budgets and expenses, view them in a tabular format and also represent your remaining money in the form of a pie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a2q5zaql3rl5" w:id="2"/>
      <w:bookmarkEnd w:id="2"/>
      <w:r w:rsidDel="00000000" w:rsidR="00000000" w:rsidRPr="00000000">
        <w:rPr>
          <w:rtl w:val="0"/>
        </w:rPr>
      </w:r>
    </w:p>
    <w:bookmarkStart w:colFirst="0" w:colLast="0" w:name="yjw4q7508s" w:id="3"/>
    <w:bookmarkEnd w:id="3"/>
    <w:p w:rsidR="00000000" w:rsidDel="00000000" w:rsidP="00000000" w:rsidRDefault="00000000" w:rsidRPr="00000000" w14:paraId="00000014">
      <w:pPr>
        <w:pStyle w:val="Heading1"/>
        <w:rPr>
          <w:color w:val="3c78d8"/>
        </w:rPr>
      </w:pPr>
      <w:bookmarkStart w:colFirst="0" w:colLast="0" w:name="_dcf8yjxhqv34" w:id="4"/>
      <w:bookmarkEnd w:id="4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How to Install and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installing python we need to install to additional packages</w:t>
      </w:r>
    </w:p>
    <w:p w:rsidR="00000000" w:rsidDel="00000000" w:rsidP="00000000" w:rsidRDefault="00000000" w:rsidRPr="00000000" w14:paraId="00000018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Matplotlib which is used to display the pie chart of the money spent and money left.</w:t>
      </w:r>
    </w:p>
    <w:p w:rsidR="00000000" w:rsidDel="00000000" w:rsidP="00000000" w:rsidRDefault="00000000" w:rsidRPr="00000000" w14:paraId="00000019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in cmd to install</w:t>
      </w:r>
    </w:p>
    <w:p w:rsidR="00000000" w:rsidDel="00000000" w:rsidP="00000000" w:rsidRDefault="00000000" w:rsidRPr="00000000" w14:paraId="0000001A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matplot lib</w:t>
      </w:r>
    </w:p>
    <w:p w:rsidR="00000000" w:rsidDel="00000000" w:rsidP="00000000" w:rsidRDefault="00000000" w:rsidRPr="00000000" w14:paraId="0000001B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8605" cy="27479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41595" l="9775" r="43269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6008605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Tkcalendar which is used to input the dates from the user</w:t>
      </w:r>
    </w:p>
    <w:p w:rsidR="00000000" w:rsidDel="00000000" w:rsidP="00000000" w:rsidRDefault="00000000" w:rsidRPr="00000000" w14:paraId="0000001D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in cmd to install</w:t>
      </w:r>
    </w:p>
    <w:p w:rsidR="00000000" w:rsidDel="00000000" w:rsidP="00000000" w:rsidRDefault="00000000" w:rsidRPr="00000000" w14:paraId="0000001E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tkcalendar</w:t>
      </w:r>
    </w:p>
    <w:p w:rsidR="00000000" w:rsidDel="00000000" w:rsidP="00000000" w:rsidRDefault="00000000" w:rsidRPr="00000000" w14:paraId="0000001F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4939" cy="18716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8404" l="17788" r="44551" t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6194939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3) Double click on main.py to launch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mvugmjme24k8" w:id="5"/>
    <w:bookmarkEnd w:id="5"/>
    <w:p w:rsidR="00000000" w:rsidDel="00000000" w:rsidP="00000000" w:rsidRDefault="00000000" w:rsidRPr="00000000" w14:paraId="00000022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w2oek2lqvydi" w:id="6"/>
      <w:bookmarkEnd w:id="6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Login/Register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Before using BudTrack, you need to create an account. Every time you will use BudTrack , you will be prompted to enter your login det.This feature makes your work more secure and protected.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When you run the Python File main.py, you will get the following window: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3971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39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If you have not created an account yet, you need to register first: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 Register: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 ‘Create Account’ Button.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Username and Password.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  ‘Create Account’ Button.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get the message ‘Account Created Successfully’.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you will Redirected to the Login Form.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232779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27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To Login: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Username and Password.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‘Login’ button.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successful login, you will be redirected to the main page.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47202" cy="24907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202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  <w:t xml:space="preserve">After a successful login you will be directed to the Budget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8799ee49tt9x" w:id="8"/>
      <w:bookmarkEnd w:id="8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Budget Tracker</w:t>
      </w:r>
      <w:bookmarkStart w:colFirst="0" w:colLast="0" w:name="y5sl6vut9hd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You will see 3 tabs Budget,Expense and Graph.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404680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0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Budget tab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Adding budget amount: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Enter the amount to add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the date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Add Amount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addition to the budget will be displayed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81613" cy="4007492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00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Deleting an entry: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an entry on the window.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‘Delete Selected’ option.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entry gets deleted and the updated budget is displayed.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2121" cy="41100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121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9293" cy="40624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293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Deleting all entries: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‘Delete All Entries’ option.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entries get deleted and the ‘0’ budget is displayed.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1595" cy="403383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Expense tab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Adding expense amount: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name of the expense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the date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Enter the amount to add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Add Item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Your addition to the expense will be displayed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7516" cy="41671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516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Deleting an entry: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an entry on the window.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‘Delete Selected’ option.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entry gets deleted and the updated total expense is displayed.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522647" cy="41862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2647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20543" cy="38814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543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Deleting all entries: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‘Delete All Entries’ option.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entries get deleted and the ‘0’ expense is displayed.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1858" cy="40719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858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Graph Tab</w:t>
      </w:r>
    </w:p>
    <w:p w:rsidR="00000000" w:rsidDel="00000000" w:rsidP="00000000" w:rsidRDefault="00000000" w:rsidRPr="00000000" w14:paraId="00000067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To view the amount of money spent and left, click on Graph It!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1794" cy="37004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794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9914" cy="372903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914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71692" cy="3805238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692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You can pan the graph using the fourth button from the left, in the toolbar at the bottom of the screen.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You can also export the graph as an image file for documentation purposes.</w:t>
      </w:r>
      <w:r w:rsidDel="00000000" w:rsidR="00000000" w:rsidRPr="00000000">
        <w:rPr>
          <w:rtl w:val="0"/>
        </w:rPr>
      </w:r>
    </w:p>
    <w:sectPr>
      <w:footerReference r:id="rId23" w:type="default"/>
      <w:footerReference r:id="rId24" w:type="first"/>
      <w:pgSz w:h="15840" w:w="12240"/>
      <w:pgMar w:bottom="90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22" Type="http://schemas.openxmlformats.org/officeDocument/2006/relationships/image" Target="media/image16.png"/><Relationship Id="rId10" Type="http://schemas.openxmlformats.org/officeDocument/2006/relationships/image" Target="media/image3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24" Type="http://schemas.openxmlformats.org/officeDocument/2006/relationships/footer" Target="footer2.xml"/><Relationship Id="rId12" Type="http://schemas.openxmlformats.org/officeDocument/2006/relationships/image" Target="media/image1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7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