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D52" w:rsidRPr="004A534B" w:rsidRDefault="00B36D52" w:rsidP="00B36D52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A534B">
        <w:rPr>
          <w:rFonts w:ascii="Arial" w:hAnsi="Arial" w:cs="Arial"/>
          <w:b/>
          <w:bCs/>
          <w:sz w:val="32"/>
          <w:szCs w:val="32"/>
          <w:lang w:val="en-US"/>
        </w:rPr>
        <w:t>İ.T.Ü.</w:t>
      </w:r>
    </w:p>
    <w:p w:rsidR="00383758" w:rsidRPr="004A534B" w:rsidRDefault="006C576E" w:rsidP="00B36D52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A534B">
        <w:rPr>
          <w:rFonts w:ascii="Arial" w:hAnsi="Arial" w:cs="Arial"/>
          <w:b/>
          <w:bCs/>
          <w:sz w:val="32"/>
          <w:szCs w:val="32"/>
          <w:lang w:val="en-US"/>
        </w:rPr>
        <w:t xml:space="preserve">Faculty of Computer and Informatics </w:t>
      </w:r>
    </w:p>
    <w:p w:rsidR="00B36D52" w:rsidRPr="004A534B" w:rsidRDefault="006C576E" w:rsidP="00B36D52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A534B">
        <w:rPr>
          <w:rFonts w:ascii="Arial" w:hAnsi="Arial" w:cs="Arial"/>
          <w:b/>
          <w:bCs/>
          <w:sz w:val="32"/>
          <w:szCs w:val="32"/>
          <w:lang w:val="en-US"/>
        </w:rPr>
        <w:t xml:space="preserve">Computer Engineering </w:t>
      </w:r>
    </w:p>
    <w:p w:rsidR="00B36D52" w:rsidRPr="004A534B" w:rsidRDefault="00B36D52">
      <w:pPr>
        <w:rPr>
          <w:lang w:val="en-US"/>
        </w:rPr>
      </w:pPr>
    </w:p>
    <w:p w:rsidR="00B36D52" w:rsidRPr="004A534B" w:rsidRDefault="00B36D52">
      <w:pPr>
        <w:rPr>
          <w:lang w:val="en-US"/>
        </w:rPr>
      </w:pPr>
    </w:p>
    <w:p w:rsidR="00B36D52" w:rsidRPr="004A534B" w:rsidRDefault="00B36D52">
      <w:pPr>
        <w:rPr>
          <w:lang w:val="en-US"/>
        </w:rPr>
      </w:pPr>
    </w:p>
    <w:p w:rsidR="00B36D52" w:rsidRPr="004A534B" w:rsidRDefault="004A56A6" w:rsidP="00B36D52">
      <w:pPr>
        <w:jc w:val="center"/>
        <w:rPr>
          <w:sz w:val="52"/>
          <w:szCs w:val="52"/>
          <w:lang w:val="en-US"/>
        </w:rPr>
      </w:pPr>
      <w:r w:rsidRPr="004A534B">
        <w:rPr>
          <w:noProof/>
          <w:sz w:val="52"/>
          <w:szCs w:val="52"/>
        </w:rPr>
        <w:drawing>
          <wp:inline distT="0" distB="0" distL="0" distR="0">
            <wp:extent cx="2438400" cy="2200275"/>
            <wp:effectExtent l="0" t="0" r="38100" b="47625"/>
            <wp:docPr id="1" name="Resim 1" descr="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B36D52" w:rsidRPr="004A534B" w:rsidRDefault="00B36D52" w:rsidP="00B36D52">
      <w:pPr>
        <w:jc w:val="center"/>
        <w:rPr>
          <w:sz w:val="52"/>
          <w:szCs w:val="52"/>
          <w:lang w:val="en-US"/>
        </w:rPr>
      </w:pPr>
    </w:p>
    <w:p w:rsidR="00B36D52" w:rsidRPr="004A534B" w:rsidRDefault="006C576E" w:rsidP="00B36D52">
      <w:pPr>
        <w:jc w:val="center"/>
        <w:rPr>
          <w:b/>
          <w:bCs/>
          <w:sz w:val="56"/>
          <w:szCs w:val="56"/>
          <w:lang w:val="en-US"/>
        </w:rPr>
      </w:pPr>
      <w:r w:rsidRPr="004A534B">
        <w:rPr>
          <w:b/>
          <w:bCs/>
          <w:sz w:val="56"/>
          <w:szCs w:val="56"/>
          <w:lang w:val="en-US"/>
        </w:rPr>
        <w:t>MICROCOMPUTER LAB</w:t>
      </w:r>
    </w:p>
    <w:p w:rsidR="006C576E" w:rsidRPr="004A534B" w:rsidRDefault="006C576E" w:rsidP="00B36D52">
      <w:pPr>
        <w:jc w:val="center"/>
        <w:rPr>
          <w:b/>
          <w:bCs/>
          <w:sz w:val="56"/>
          <w:szCs w:val="56"/>
          <w:lang w:val="en-US"/>
        </w:rPr>
      </w:pPr>
      <w:r w:rsidRPr="004A534B">
        <w:rPr>
          <w:b/>
          <w:bCs/>
          <w:sz w:val="56"/>
          <w:szCs w:val="56"/>
          <w:lang w:val="en-US"/>
        </w:rPr>
        <w:t>REPORT</w:t>
      </w:r>
    </w:p>
    <w:p w:rsidR="006C576E" w:rsidRPr="004A534B" w:rsidRDefault="006C576E" w:rsidP="00B36D52">
      <w:pPr>
        <w:jc w:val="center"/>
        <w:rPr>
          <w:b/>
          <w:bCs/>
          <w:sz w:val="56"/>
          <w:szCs w:val="56"/>
          <w:lang w:val="en-US"/>
        </w:rPr>
      </w:pPr>
    </w:p>
    <w:p w:rsidR="00B36D52" w:rsidRPr="004A534B" w:rsidRDefault="00B36D52" w:rsidP="00B36D52">
      <w:pPr>
        <w:rPr>
          <w:b/>
          <w:bCs/>
          <w:sz w:val="28"/>
          <w:szCs w:val="28"/>
          <w:lang w:val="en-US"/>
        </w:rPr>
      </w:pPr>
    </w:p>
    <w:tbl>
      <w:tblPr>
        <w:tblW w:w="12787" w:type="dxa"/>
        <w:tblLook w:val="01E0" w:firstRow="1" w:lastRow="1" w:firstColumn="1" w:lastColumn="1" w:noHBand="0" w:noVBand="0"/>
      </w:tblPr>
      <w:tblGrid>
        <w:gridCol w:w="2660"/>
        <w:gridCol w:w="2977"/>
        <w:gridCol w:w="3575"/>
        <w:gridCol w:w="3575"/>
      </w:tblGrid>
      <w:tr w:rsidR="00773C10" w:rsidRPr="004A534B" w:rsidTr="006C576E">
        <w:trPr>
          <w:gridAfter w:val="1"/>
          <w:wAfter w:w="3575" w:type="dxa"/>
        </w:trPr>
        <w:tc>
          <w:tcPr>
            <w:tcW w:w="2660" w:type="dxa"/>
          </w:tcPr>
          <w:p w:rsidR="00773C10" w:rsidRPr="004A534B" w:rsidRDefault="006C576E" w:rsidP="00342C0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4A534B">
              <w:rPr>
                <w:b/>
                <w:bCs/>
                <w:sz w:val="32"/>
                <w:szCs w:val="32"/>
                <w:lang w:val="en-US"/>
              </w:rPr>
              <w:t xml:space="preserve">Lab </w:t>
            </w:r>
            <w:r w:rsidR="004A534B" w:rsidRPr="004A534B">
              <w:rPr>
                <w:b/>
                <w:bCs/>
                <w:sz w:val="32"/>
                <w:szCs w:val="32"/>
                <w:lang w:val="en-US"/>
              </w:rPr>
              <w:t xml:space="preserve">No </w:t>
            </w:r>
          </w:p>
        </w:tc>
        <w:tc>
          <w:tcPr>
            <w:tcW w:w="6552" w:type="dxa"/>
            <w:gridSpan w:val="2"/>
          </w:tcPr>
          <w:p w:rsidR="00773C10" w:rsidRPr="00F0433E" w:rsidRDefault="00342C03" w:rsidP="00B36D52">
            <w:pPr>
              <w:rPr>
                <w:bCs/>
                <w:sz w:val="32"/>
                <w:szCs w:val="32"/>
                <w:lang w:val="en-US"/>
              </w:rPr>
            </w:pPr>
            <w:r w:rsidRPr="004A534B">
              <w:rPr>
                <w:b/>
                <w:bCs/>
                <w:sz w:val="32"/>
                <w:szCs w:val="32"/>
                <w:lang w:val="en-US"/>
              </w:rPr>
              <w:t>:</w:t>
            </w:r>
            <w:r w:rsidR="000616C7">
              <w:rPr>
                <w:bCs/>
                <w:sz w:val="32"/>
                <w:szCs w:val="32"/>
                <w:lang w:val="en-US"/>
              </w:rPr>
              <w:t xml:space="preserve"> 04</w:t>
            </w:r>
          </w:p>
        </w:tc>
      </w:tr>
      <w:tr w:rsidR="006C576E" w:rsidRPr="004A534B" w:rsidTr="006C576E">
        <w:trPr>
          <w:gridAfter w:val="1"/>
          <w:wAfter w:w="3575" w:type="dxa"/>
        </w:trPr>
        <w:tc>
          <w:tcPr>
            <w:tcW w:w="2660" w:type="dxa"/>
          </w:tcPr>
          <w:p w:rsidR="006C576E" w:rsidRPr="004A534B" w:rsidRDefault="006C576E" w:rsidP="00342C0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4A534B">
              <w:rPr>
                <w:b/>
                <w:bCs/>
                <w:sz w:val="32"/>
                <w:szCs w:val="32"/>
                <w:lang w:val="en-US"/>
              </w:rPr>
              <w:t>Lab Date</w:t>
            </w:r>
          </w:p>
        </w:tc>
        <w:tc>
          <w:tcPr>
            <w:tcW w:w="6552" w:type="dxa"/>
            <w:gridSpan w:val="2"/>
          </w:tcPr>
          <w:p w:rsidR="006C576E" w:rsidRPr="00F0433E" w:rsidRDefault="006C576E" w:rsidP="00B36D52">
            <w:pPr>
              <w:rPr>
                <w:bCs/>
                <w:sz w:val="32"/>
                <w:szCs w:val="32"/>
                <w:lang w:val="en-US"/>
              </w:rPr>
            </w:pPr>
            <w:r w:rsidRPr="004A534B">
              <w:rPr>
                <w:b/>
                <w:bCs/>
                <w:sz w:val="32"/>
                <w:szCs w:val="32"/>
                <w:lang w:val="en-US"/>
              </w:rPr>
              <w:t>:</w:t>
            </w:r>
            <w:r w:rsidR="000616C7">
              <w:rPr>
                <w:bCs/>
                <w:sz w:val="32"/>
                <w:szCs w:val="32"/>
                <w:lang w:val="en-US"/>
              </w:rPr>
              <w:t xml:space="preserve"> 24</w:t>
            </w:r>
            <w:r w:rsidR="00F0433E">
              <w:rPr>
                <w:bCs/>
                <w:sz w:val="32"/>
                <w:szCs w:val="32"/>
                <w:lang w:val="en-US"/>
              </w:rPr>
              <w:t>.10.2013</w:t>
            </w:r>
          </w:p>
        </w:tc>
      </w:tr>
      <w:tr w:rsidR="006C576E" w:rsidRPr="004A534B" w:rsidTr="006C576E">
        <w:trPr>
          <w:gridAfter w:val="1"/>
          <w:wAfter w:w="3575" w:type="dxa"/>
        </w:trPr>
        <w:tc>
          <w:tcPr>
            <w:tcW w:w="2660" w:type="dxa"/>
          </w:tcPr>
          <w:p w:rsidR="006C576E" w:rsidRPr="004A534B" w:rsidRDefault="006C576E" w:rsidP="00342C0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4A534B">
              <w:rPr>
                <w:b/>
                <w:bCs/>
                <w:sz w:val="32"/>
                <w:szCs w:val="32"/>
                <w:lang w:val="en-US"/>
              </w:rPr>
              <w:t>Group</w:t>
            </w:r>
          </w:p>
        </w:tc>
        <w:tc>
          <w:tcPr>
            <w:tcW w:w="6552" w:type="dxa"/>
            <w:gridSpan w:val="2"/>
          </w:tcPr>
          <w:p w:rsidR="006C576E" w:rsidRPr="00F0433E" w:rsidRDefault="006C576E" w:rsidP="00B36D52">
            <w:pPr>
              <w:rPr>
                <w:bCs/>
                <w:sz w:val="32"/>
                <w:szCs w:val="32"/>
                <w:lang w:val="en-US"/>
              </w:rPr>
            </w:pPr>
            <w:r w:rsidRPr="004A534B">
              <w:rPr>
                <w:b/>
                <w:bCs/>
                <w:sz w:val="32"/>
                <w:szCs w:val="32"/>
                <w:lang w:val="en-US"/>
              </w:rPr>
              <w:t>:</w:t>
            </w:r>
            <w:r w:rsidR="00F0433E">
              <w:rPr>
                <w:bCs/>
                <w:sz w:val="32"/>
                <w:szCs w:val="32"/>
                <w:lang w:val="en-US"/>
              </w:rPr>
              <w:t xml:space="preserve"> 09</w:t>
            </w:r>
          </w:p>
        </w:tc>
      </w:tr>
      <w:tr w:rsidR="006C576E" w:rsidRPr="004A534B" w:rsidTr="006C576E">
        <w:trPr>
          <w:gridAfter w:val="1"/>
          <w:wAfter w:w="3575" w:type="dxa"/>
        </w:trPr>
        <w:tc>
          <w:tcPr>
            <w:tcW w:w="2660" w:type="dxa"/>
          </w:tcPr>
          <w:p w:rsidR="006C576E" w:rsidRPr="004A534B" w:rsidRDefault="006C576E" w:rsidP="00342C0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4A534B">
              <w:rPr>
                <w:b/>
                <w:bCs/>
                <w:sz w:val="32"/>
                <w:szCs w:val="32"/>
                <w:lang w:val="en-US"/>
              </w:rPr>
              <w:t>Group Members</w:t>
            </w:r>
          </w:p>
        </w:tc>
        <w:tc>
          <w:tcPr>
            <w:tcW w:w="6552" w:type="dxa"/>
            <w:gridSpan w:val="2"/>
          </w:tcPr>
          <w:p w:rsidR="006C576E" w:rsidRDefault="006C576E" w:rsidP="00B36D52">
            <w:pPr>
              <w:rPr>
                <w:bCs/>
                <w:sz w:val="32"/>
                <w:szCs w:val="32"/>
                <w:lang w:val="en-US"/>
              </w:rPr>
            </w:pPr>
            <w:r w:rsidRPr="004A534B">
              <w:rPr>
                <w:b/>
                <w:bCs/>
                <w:sz w:val="32"/>
                <w:szCs w:val="32"/>
                <w:lang w:val="en-US"/>
              </w:rPr>
              <w:t>:</w:t>
            </w:r>
            <w:r w:rsidR="00F0433E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A00067">
              <w:rPr>
                <w:bCs/>
                <w:sz w:val="32"/>
                <w:szCs w:val="32"/>
                <w:lang w:val="en-US"/>
              </w:rPr>
              <w:t>040100014 Teoman Turan</w:t>
            </w:r>
          </w:p>
          <w:p w:rsidR="00A00067" w:rsidRDefault="00A00067" w:rsidP="00B36D52">
            <w:pPr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 xml:space="preserve">040100018 Mustafa </w:t>
            </w:r>
            <w:proofErr w:type="spellStart"/>
            <w:r>
              <w:rPr>
                <w:bCs/>
                <w:sz w:val="32"/>
                <w:szCs w:val="32"/>
                <w:lang w:val="en-US"/>
              </w:rPr>
              <w:t>Durmuş</w:t>
            </w:r>
            <w:proofErr w:type="spellEnd"/>
          </w:p>
          <w:p w:rsidR="00A00067" w:rsidRDefault="00A00067" w:rsidP="00B36D52">
            <w:pPr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 xml:space="preserve">040100117 </w:t>
            </w:r>
            <w:proofErr w:type="spellStart"/>
            <w:r>
              <w:rPr>
                <w:bCs/>
                <w:sz w:val="32"/>
                <w:szCs w:val="32"/>
                <w:lang w:val="en-US"/>
              </w:rPr>
              <w:t>Tuğrul</w:t>
            </w:r>
            <w:proofErr w:type="spellEnd"/>
            <w:r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Cs/>
                <w:sz w:val="32"/>
                <w:szCs w:val="32"/>
                <w:lang w:val="en-US"/>
              </w:rPr>
              <w:t>Yatağan</w:t>
            </w:r>
            <w:proofErr w:type="spellEnd"/>
          </w:p>
          <w:p w:rsidR="00A00067" w:rsidRPr="00A00067" w:rsidRDefault="00A00067" w:rsidP="00B36D52">
            <w:pPr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 xml:space="preserve">040100124 </w:t>
            </w:r>
            <w:proofErr w:type="spellStart"/>
            <w:r>
              <w:rPr>
                <w:bCs/>
                <w:sz w:val="32"/>
                <w:szCs w:val="32"/>
                <w:lang w:val="en-US"/>
              </w:rPr>
              <w:t>Emre</w:t>
            </w:r>
            <w:proofErr w:type="spellEnd"/>
            <w:r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Cs/>
                <w:sz w:val="32"/>
                <w:szCs w:val="32"/>
                <w:lang w:val="en-US"/>
              </w:rPr>
              <w:t>Gökrem</w:t>
            </w:r>
            <w:proofErr w:type="spellEnd"/>
          </w:p>
        </w:tc>
      </w:tr>
      <w:tr w:rsidR="006C576E" w:rsidRPr="004A534B" w:rsidTr="006C576E">
        <w:trPr>
          <w:gridAfter w:val="1"/>
          <w:wAfter w:w="3575" w:type="dxa"/>
        </w:trPr>
        <w:tc>
          <w:tcPr>
            <w:tcW w:w="2660" w:type="dxa"/>
          </w:tcPr>
          <w:p w:rsidR="006C576E" w:rsidRPr="004A534B" w:rsidRDefault="006C576E" w:rsidP="00342C03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6552" w:type="dxa"/>
            <w:gridSpan w:val="2"/>
          </w:tcPr>
          <w:p w:rsidR="006C576E" w:rsidRPr="004A534B" w:rsidRDefault="006C576E" w:rsidP="00B36D52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6C576E" w:rsidRPr="004A534B" w:rsidTr="006C576E">
        <w:trPr>
          <w:gridAfter w:val="1"/>
          <w:wAfter w:w="3575" w:type="dxa"/>
        </w:trPr>
        <w:tc>
          <w:tcPr>
            <w:tcW w:w="2660" w:type="dxa"/>
          </w:tcPr>
          <w:p w:rsidR="006C576E" w:rsidRPr="004A534B" w:rsidRDefault="006C576E" w:rsidP="00B36D52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6552" w:type="dxa"/>
            <w:gridSpan w:val="2"/>
          </w:tcPr>
          <w:p w:rsidR="006C576E" w:rsidRPr="004A534B" w:rsidRDefault="006C576E" w:rsidP="00B36D52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6C576E" w:rsidRPr="004A534B" w:rsidTr="006C576E">
        <w:trPr>
          <w:gridAfter w:val="1"/>
          <w:wAfter w:w="3575" w:type="dxa"/>
        </w:trPr>
        <w:tc>
          <w:tcPr>
            <w:tcW w:w="2660" w:type="dxa"/>
          </w:tcPr>
          <w:p w:rsidR="006C576E" w:rsidRPr="004A534B" w:rsidRDefault="006C576E" w:rsidP="00B36D52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6552" w:type="dxa"/>
            <w:gridSpan w:val="2"/>
          </w:tcPr>
          <w:p w:rsidR="006C576E" w:rsidRPr="004A534B" w:rsidRDefault="006C576E" w:rsidP="00B36D52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6C576E" w:rsidRPr="004A534B" w:rsidTr="006C576E">
        <w:tc>
          <w:tcPr>
            <w:tcW w:w="9212" w:type="dxa"/>
            <w:gridSpan w:val="3"/>
          </w:tcPr>
          <w:p w:rsidR="006C576E" w:rsidRDefault="006C576E" w:rsidP="00B36D52">
            <w:pPr>
              <w:rPr>
                <w:bCs/>
                <w:sz w:val="32"/>
                <w:szCs w:val="32"/>
                <w:lang w:val="en-US"/>
              </w:rPr>
            </w:pPr>
            <w:r w:rsidRPr="004A534B">
              <w:rPr>
                <w:b/>
                <w:bCs/>
                <w:sz w:val="32"/>
                <w:szCs w:val="32"/>
                <w:lang w:val="en-US"/>
              </w:rPr>
              <w:t xml:space="preserve">Research </w:t>
            </w:r>
            <w:r w:rsidR="00367A3B" w:rsidRPr="004A534B">
              <w:rPr>
                <w:b/>
                <w:bCs/>
                <w:sz w:val="32"/>
                <w:szCs w:val="32"/>
                <w:lang w:val="en-US"/>
              </w:rPr>
              <w:t>Assistant</w:t>
            </w:r>
            <w:r w:rsidR="00367A3B">
              <w:rPr>
                <w:b/>
                <w:bCs/>
                <w:sz w:val="32"/>
                <w:szCs w:val="32"/>
                <w:lang w:val="en-US"/>
              </w:rPr>
              <w:t xml:space="preserve"> :</w:t>
            </w:r>
            <w:r w:rsidR="004A534B" w:rsidRPr="004A534B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="000616C7">
              <w:rPr>
                <w:bCs/>
                <w:sz w:val="32"/>
                <w:szCs w:val="32"/>
                <w:lang w:val="en-US"/>
              </w:rPr>
              <w:t>Mahiye</w:t>
            </w:r>
            <w:proofErr w:type="spellEnd"/>
            <w:r w:rsidR="000616C7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="000616C7">
              <w:rPr>
                <w:bCs/>
                <w:sz w:val="32"/>
                <w:szCs w:val="32"/>
                <w:lang w:val="en-US"/>
              </w:rPr>
              <w:t>Uluyağmur</w:t>
            </w:r>
            <w:proofErr w:type="spellEnd"/>
          </w:p>
          <w:p w:rsidR="00BF7CF9" w:rsidRDefault="00BF7CF9" w:rsidP="00B36D52">
            <w:pPr>
              <w:rPr>
                <w:bCs/>
                <w:sz w:val="32"/>
                <w:szCs w:val="32"/>
                <w:lang w:val="en-US"/>
              </w:rPr>
            </w:pPr>
          </w:p>
          <w:p w:rsidR="00BF7CF9" w:rsidRDefault="00BF7CF9" w:rsidP="00B36D52">
            <w:pPr>
              <w:rPr>
                <w:bCs/>
                <w:sz w:val="32"/>
                <w:szCs w:val="32"/>
                <w:lang w:val="en-US"/>
              </w:rPr>
            </w:pPr>
          </w:p>
          <w:p w:rsidR="00BF7CF9" w:rsidRDefault="00BF7CF9" w:rsidP="00B36D52">
            <w:pPr>
              <w:rPr>
                <w:bCs/>
                <w:sz w:val="32"/>
                <w:szCs w:val="32"/>
                <w:lang w:val="en-US"/>
              </w:rPr>
            </w:pPr>
          </w:p>
          <w:p w:rsidR="00BF7CF9" w:rsidRDefault="00BF7CF9" w:rsidP="00B36D52">
            <w:pPr>
              <w:rPr>
                <w:bCs/>
                <w:sz w:val="32"/>
                <w:szCs w:val="32"/>
                <w:lang w:val="en-US"/>
              </w:rPr>
            </w:pPr>
          </w:p>
          <w:p w:rsidR="00BF7CF9" w:rsidRPr="00BF7CF9" w:rsidRDefault="00BF7CF9" w:rsidP="00BF7CF9">
            <w:pPr>
              <w:jc w:val="both"/>
              <w:rPr>
                <w:bCs/>
                <w:lang w:val="en-US"/>
              </w:rPr>
            </w:pPr>
          </w:p>
        </w:tc>
        <w:tc>
          <w:tcPr>
            <w:tcW w:w="3575" w:type="dxa"/>
          </w:tcPr>
          <w:p w:rsidR="006C576E" w:rsidRPr="004A534B" w:rsidRDefault="006C576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6C576E" w:rsidRPr="004A534B" w:rsidTr="006C576E">
        <w:trPr>
          <w:gridAfter w:val="1"/>
          <w:wAfter w:w="3575" w:type="dxa"/>
        </w:trPr>
        <w:tc>
          <w:tcPr>
            <w:tcW w:w="5637" w:type="dxa"/>
            <w:gridSpan w:val="2"/>
          </w:tcPr>
          <w:p w:rsidR="006C576E" w:rsidRPr="004A534B" w:rsidRDefault="006C576E" w:rsidP="00342C03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575" w:type="dxa"/>
          </w:tcPr>
          <w:p w:rsidR="006C576E" w:rsidRPr="004A534B" w:rsidRDefault="006C576E" w:rsidP="00B36D52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:rsidR="00BF7CF9" w:rsidRDefault="00B36D52" w:rsidP="00BF7CF9">
      <w:pPr>
        <w:spacing w:line="360" w:lineRule="auto"/>
        <w:jc w:val="both"/>
        <w:rPr>
          <w:b/>
          <w:bCs/>
          <w:lang w:val="en-US"/>
        </w:rPr>
      </w:pPr>
      <w:r w:rsidRPr="004A534B">
        <w:rPr>
          <w:b/>
          <w:bCs/>
          <w:sz w:val="28"/>
          <w:szCs w:val="28"/>
          <w:lang w:val="en-US"/>
        </w:rPr>
        <w:br w:type="textWrapping" w:clear="all"/>
      </w:r>
      <w:r w:rsidR="00BF7CF9">
        <w:rPr>
          <w:b/>
          <w:bCs/>
          <w:lang w:val="en-US"/>
        </w:rPr>
        <w:tab/>
        <w:t>1. THE AIM/CONTENT of THE EXPERIMENT</w:t>
      </w:r>
    </w:p>
    <w:p w:rsidR="00BF7CF9" w:rsidRDefault="00BF7CF9" w:rsidP="00BF7CF9">
      <w:pPr>
        <w:spacing w:line="360" w:lineRule="auto"/>
        <w:jc w:val="both"/>
        <w:rPr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Cs/>
          <w:lang w:val="en-US"/>
        </w:rPr>
        <w:t xml:space="preserve">The purpose of doing this experiment is </w:t>
      </w:r>
      <w:r w:rsidR="005C3BDF">
        <w:rPr>
          <w:bCs/>
          <w:lang w:val="en-US"/>
        </w:rPr>
        <w:t xml:space="preserve">to </w:t>
      </w:r>
      <w:r w:rsidR="004B32B9">
        <w:rPr>
          <w:bCs/>
          <w:lang w:val="en-US"/>
        </w:rPr>
        <w:t>get information about MC6821 peripheral interface adapter</w:t>
      </w:r>
      <w:r w:rsidR="00170F9E">
        <w:rPr>
          <w:bCs/>
          <w:lang w:val="en-US"/>
        </w:rPr>
        <w:t xml:space="preserve"> through a simulation of Knight Rider LED</w:t>
      </w:r>
      <w:r w:rsidR="004B32B9">
        <w:rPr>
          <w:bCs/>
          <w:lang w:val="en-US"/>
        </w:rPr>
        <w:t>.</w:t>
      </w: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</w:p>
    <w:p w:rsidR="005C3BDF" w:rsidRDefault="005C3BDF" w:rsidP="00BF7CF9">
      <w:pPr>
        <w:spacing w:line="360" w:lineRule="auto"/>
        <w:jc w:val="both"/>
        <w:rPr>
          <w:b/>
          <w:bCs/>
          <w:lang w:val="en-US"/>
        </w:rPr>
      </w:pPr>
      <w:r>
        <w:rPr>
          <w:bCs/>
          <w:lang w:val="en-US"/>
        </w:rPr>
        <w:tab/>
      </w:r>
      <w:r>
        <w:rPr>
          <w:b/>
          <w:bCs/>
          <w:lang w:val="en-US"/>
        </w:rPr>
        <w:t>2. EQUIPMENT</w:t>
      </w: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Cs/>
          <w:lang w:val="en-US"/>
        </w:rPr>
        <w:t>ITU-Training kit has been used in the experiment. This kit consists of the following hardware components:</w:t>
      </w: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CPU: MC6802</w:t>
      </w: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Memory: 24K*8 R/W + 16K*8 Read Only</w:t>
      </w: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Address decoder</w:t>
      </w: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Control unit</w:t>
      </w: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Display and Keypad</w:t>
      </w: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Parallel Port</w:t>
      </w: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Serial Port</w:t>
      </w: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Programmable counter</w:t>
      </w: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In addition to this kit, for observing the simulation results during the experiment, one of our group members has used his own computer to run the simulation software of the microprocessor.</w:t>
      </w:r>
      <w:r w:rsidR="004B32B9">
        <w:rPr>
          <w:bCs/>
          <w:lang w:val="en-US"/>
        </w:rPr>
        <w:t xml:space="preserve"> Also, at the end of the experiment, another group member has used his own smartphone’s camera t</w:t>
      </w:r>
      <w:r w:rsidR="00170F9E">
        <w:rPr>
          <w:bCs/>
          <w:lang w:val="en-US"/>
        </w:rPr>
        <w:t>o videotape our Knight Rider LED</w:t>
      </w:r>
      <w:r w:rsidR="004B32B9">
        <w:rPr>
          <w:bCs/>
          <w:lang w:val="en-US"/>
        </w:rPr>
        <w:t xml:space="preserve"> simulation.</w:t>
      </w:r>
    </w:p>
    <w:p w:rsidR="005C3BDF" w:rsidRDefault="005C3BDF" w:rsidP="00BF7CF9">
      <w:pPr>
        <w:spacing w:line="360" w:lineRule="auto"/>
        <w:jc w:val="both"/>
        <w:rPr>
          <w:bCs/>
          <w:lang w:val="en-US"/>
        </w:rPr>
      </w:pPr>
    </w:p>
    <w:p w:rsidR="005C3BDF" w:rsidRDefault="005C3BDF" w:rsidP="00BF7CF9">
      <w:pPr>
        <w:spacing w:line="360" w:lineRule="auto"/>
        <w:jc w:val="both"/>
        <w:rPr>
          <w:b/>
          <w:bCs/>
          <w:lang w:val="en-US"/>
        </w:rPr>
      </w:pPr>
      <w:r>
        <w:rPr>
          <w:bCs/>
          <w:lang w:val="en-US"/>
        </w:rPr>
        <w:tab/>
      </w:r>
      <w:r>
        <w:rPr>
          <w:b/>
          <w:bCs/>
          <w:lang w:val="en-US"/>
        </w:rPr>
        <w:t>3. THE PROGRAMS for THE EXPERIMENT</w:t>
      </w:r>
    </w:p>
    <w:p w:rsidR="005C3BDF" w:rsidRDefault="005C3BDF" w:rsidP="00BF7CF9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3.1. </w:t>
      </w:r>
      <w:r w:rsidR="00955621">
        <w:rPr>
          <w:b/>
          <w:bCs/>
          <w:lang w:val="en-US"/>
        </w:rPr>
        <w:t xml:space="preserve">SECTION 2: </w:t>
      </w:r>
      <w:r w:rsidR="001B31AD">
        <w:rPr>
          <w:b/>
          <w:bCs/>
          <w:lang w:val="en-US"/>
        </w:rPr>
        <w:t>SIMPLE LED CODE</w:t>
      </w:r>
    </w:p>
    <w:p w:rsidR="005C3BDF" w:rsidRDefault="00955621" w:rsidP="00BF7CF9">
      <w:pPr>
        <w:spacing w:line="360" w:lineRule="auto"/>
        <w:jc w:val="both"/>
        <w:rPr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CF60FE">
        <w:rPr>
          <w:b/>
          <w:bCs/>
          <w:lang w:val="en-US"/>
        </w:rPr>
        <w:tab/>
      </w:r>
      <w:r>
        <w:rPr>
          <w:bCs/>
          <w:lang w:val="en-US"/>
        </w:rPr>
        <w:t xml:space="preserve">The machine codes of the instructions in the </w:t>
      </w:r>
      <w:r w:rsidR="001B31AD">
        <w:rPr>
          <w:bCs/>
          <w:lang w:val="en-US"/>
        </w:rPr>
        <w:t>simple LED code</w:t>
      </w:r>
      <w:r w:rsidR="001B2186">
        <w:rPr>
          <w:bCs/>
          <w:lang w:val="en-US"/>
        </w:rPr>
        <w:t xml:space="preserve"> program</w:t>
      </w:r>
      <w:r>
        <w:rPr>
          <w:bCs/>
          <w:lang w:val="en-US"/>
        </w:rPr>
        <w:t xml:space="preserve"> below had been </w:t>
      </w:r>
      <w:r w:rsidR="001B31AD">
        <w:rPr>
          <w:bCs/>
          <w:lang w:val="en-US"/>
        </w:rPr>
        <w:t>obtained</w:t>
      </w:r>
      <w:r>
        <w:rPr>
          <w:bCs/>
          <w:lang w:val="en-US"/>
        </w:rPr>
        <w:t xml:space="preserve"> before coming to the lab. In the lab, the </w:t>
      </w:r>
      <w:r w:rsidR="001B2186">
        <w:rPr>
          <w:bCs/>
          <w:lang w:val="en-US"/>
        </w:rPr>
        <w:t>program</w:t>
      </w:r>
      <w:r>
        <w:rPr>
          <w:bCs/>
          <w:lang w:val="en-US"/>
        </w:rPr>
        <w:t xml:space="preserve"> has been run on ITU-Training Kit</w:t>
      </w:r>
      <w:r w:rsidR="001B2186">
        <w:rPr>
          <w:bCs/>
          <w:lang w:val="en-US"/>
        </w:rPr>
        <w:t>, then its</w:t>
      </w:r>
      <w:r w:rsidR="001B31AD">
        <w:rPr>
          <w:bCs/>
          <w:lang w:val="en-US"/>
        </w:rPr>
        <w:t xml:space="preserve"> result has been observed</w:t>
      </w:r>
      <w:r>
        <w:rPr>
          <w:bCs/>
          <w:lang w:val="en-US"/>
        </w:rPr>
        <w:t>. Here are the machine codes</w:t>
      </w:r>
      <w:r w:rsidR="00BC7032">
        <w:rPr>
          <w:bCs/>
          <w:lang w:val="en-US"/>
        </w:rPr>
        <w:t xml:space="preserve"> of the instructions</w:t>
      </w:r>
      <w:r w:rsidR="001B31AD">
        <w:rPr>
          <w:bCs/>
          <w:lang w:val="en-US"/>
        </w:rPr>
        <w:t xml:space="preserve"> and comments about</w:t>
      </w:r>
      <w:r w:rsidR="005C6E3E">
        <w:rPr>
          <w:bCs/>
          <w:lang w:val="en-US"/>
        </w:rPr>
        <w:t xml:space="preserve"> what they do</w:t>
      </w:r>
      <w:r>
        <w:rPr>
          <w:bCs/>
          <w:lang w:val="en-US"/>
        </w:rPr>
        <w:t>:</w:t>
      </w:r>
    </w:p>
    <w:p w:rsidR="00955621" w:rsidRDefault="00955621" w:rsidP="00BF7CF9">
      <w:pPr>
        <w:spacing w:line="360" w:lineRule="auto"/>
        <w:jc w:val="both"/>
        <w:rPr>
          <w:bCs/>
          <w:lang w:val="en-US"/>
        </w:rPr>
      </w:pPr>
    </w:p>
    <w:p w:rsidR="001B31AD" w:rsidRDefault="001B31AD" w:rsidP="00BF7CF9">
      <w:pPr>
        <w:spacing w:line="360" w:lineRule="auto"/>
        <w:jc w:val="both"/>
        <w:rPr>
          <w:bCs/>
          <w:lang w:val="en-US"/>
        </w:rPr>
      </w:pPr>
    </w:p>
    <w:p w:rsidR="001B31AD" w:rsidRDefault="001B31AD" w:rsidP="00BF7CF9">
      <w:pPr>
        <w:spacing w:line="360" w:lineRule="auto"/>
        <w:jc w:val="both"/>
        <w:rPr>
          <w:bCs/>
          <w:lang w:val="en-US"/>
        </w:rPr>
      </w:pPr>
    </w:p>
    <w:p w:rsidR="00955621" w:rsidRDefault="00955621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bCs/>
          <w:lang w:val="en-US"/>
        </w:rPr>
        <w:lastRenderedPageBreak/>
        <w:tab/>
      </w:r>
      <w:r>
        <w:rPr>
          <w:bCs/>
          <w:lang w:val="en-US"/>
        </w:rPr>
        <w:tab/>
      </w:r>
      <w:r w:rsidR="00CF01B9">
        <w:rPr>
          <w:bCs/>
          <w:lang w:val="en-US"/>
        </w:rPr>
        <w:tab/>
      </w:r>
      <w:r w:rsidR="00AD4F1B">
        <w:rPr>
          <w:rFonts w:ascii="Courier New" w:hAnsi="Courier New" w:cs="Courier New"/>
          <w:bCs/>
          <w:lang w:val="en-US"/>
        </w:rPr>
        <w:t>86 00</w:t>
      </w:r>
      <w:r w:rsidR="00AD4F1B">
        <w:rPr>
          <w:rFonts w:ascii="Courier New" w:hAnsi="Courier New" w:cs="Courier New"/>
          <w:bCs/>
          <w:lang w:val="en-US"/>
        </w:rPr>
        <w:tab/>
      </w:r>
      <w:r w:rsidR="00AD4F1B">
        <w:rPr>
          <w:rFonts w:ascii="Courier New" w:hAnsi="Courier New" w:cs="Courier New"/>
          <w:bCs/>
          <w:lang w:val="en-US"/>
        </w:rPr>
        <w:tab/>
        <w:t>LDAA #$00</w:t>
      </w:r>
    </w:p>
    <w:p w:rsidR="00BC7032" w:rsidRDefault="00BC7032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// It imme</w:t>
      </w:r>
      <w:r w:rsidR="00AD4F1B">
        <w:rPr>
          <w:rFonts w:ascii="Courier New" w:hAnsi="Courier New" w:cs="Courier New"/>
          <w:bCs/>
          <w:lang w:val="en-US"/>
        </w:rPr>
        <w:t>diately loads a direct data, $00</w:t>
      </w:r>
      <w:r>
        <w:rPr>
          <w:rFonts w:ascii="Courier New" w:hAnsi="Courier New" w:cs="Courier New"/>
          <w:bCs/>
          <w:lang w:val="en-US"/>
        </w:rPr>
        <w:t>, to Accumulator A.</w:t>
      </w:r>
    </w:p>
    <w:p w:rsidR="005C6E3E" w:rsidRDefault="005C6E3E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</w:p>
    <w:p w:rsidR="00955621" w:rsidRDefault="00955621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 w:rsidR="00AD4F1B">
        <w:rPr>
          <w:rFonts w:ascii="Courier New" w:hAnsi="Courier New" w:cs="Courier New"/>
          <w:bCs/>
          <w:lang w:val="en-US"/>
        </w:rPr>
        <w:t>B7 83 01</w:t>
      </w:r>
      <w:r w:rsidR="00AD4F1B">
        <w:rPr>
          <w:rFonts w:ascii="Courier New" w:hAnsi="Courier New" w:cs="Courier New"/>
          <w:bCs/>
          <w:lang w:val="en-US"/>
        </w:rPr>
        <w:tab/>
      </w:r>
      <w:r w:rsidR="00AD4F1B">
        <w:rPr>
          <w:rFonts w:ascii="Courier New" w:hAnsi="Courier New" w:cs="Courier New"/>
          <w:bCs/>
          <w:lang w:val="en-US"/>
        </w:rPr>
        <w:tab/>
        <w:t>STAA $8301</w:t>
      </w:r>
    </w:p>
    <w:p w:rsidR="00BC7032" w:rsidRDefault="00BC7032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 xml:space="preserve">// </w:t>
      </w:r>
      <w:r w:rsidR="00AD4F1B">
        <w:rPr>
          <w:rFonts w:ascii="Courier New" w:hAnsi="Courier New" w:cs="Courier New"/>
          <w:bCs/>
          <w:lang w:val="en-US"/>
        </w:rPr>
        <w:t>It stores the value in Accumulator A, 00000000, into $8301 that is the address of Control Register A.</w:t>
      </w:r>
      <w:r>
        <w:rPr>
          <w:rFonts w:ascii="Courier New" w:hAnsi="Courier New" w:cs="Courier New"/>
          <w:bCs/>
          <w:lang w:val="en-US"/>
        </w:rPr>
        <w:t xml:space="preserve"> </w:t>
      </w:r>
      <w:r w:rsidR="00AD4F1B">
        <w:rPr>
          <w:rFonts w:ascii="Courier New" w:hAnsi="Courier New" w:cs="Courier New"/>
          <w:bCs/>
          <w:lang w:val="en-US"/>
        </w:rPr>
        <w:t>So, the third bit of Control Register A becomes 0. Now, it is pointing to Data Direction Register.</w:t>
      </w:r>
    </w:p>
    <w:p w:rsidR="00BC7032" w:rsidRDefault="00BC7032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</w:p>
    <w:p w:rsidR="00955621" w:rsidRDefault="00BC7032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 w:rsidR="00AD4F1B">
        <w:rPr>
          <w:rFonts w:ascii="Courier New" w:hAnsi="Courier New" w:cs="Courier New"/>
          <w:bCs/>
          <w:lang w:val="en-US"/>
        </w:rPr>
        <w:t>86 FF</w:t>
      </w:r>
      <w:r w:rsidR="00AD4F1B">
        <w:rPr>
          <w:rFonts w:ascii="Courier New" w:hAnsi="Courier New" w:cs="Courier New"/>
          <w:bCs/>
          <w:lang w:val="en-US"/>
        </w:rPr>
        <w:tab/>
      </w:r>
      <w:r w:rsidR="00AD4F1B">
        <w:rPr>
          <w:rFonts w:ascii="Courier New" w:hAnsi="Courier New" w:cs="Courier New"/>
          <w:bCs/>
          <w:lang w:val="en-US"/>
        </w:rPr>
        <w:tab/>
        <w:t>LDAA #$FF</w:t>
      </w:r>
    </w:p>
    <w:p w:rsidR="00C42047" w:rsidRDefault="00BC7032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 xml:space="preserve">// It </w:t>
      </w:r>
      <w:r w:rsidR="00AD4F1B">
        <w:rPr>
          <w:rFonts w:ascii="Courier New" w:hAnsi="Courier New" w:cs="Courier New"/>
          <w:bCs/>
          <w:lang w:val="en-US"/>
        </w:rPr>
        <w:t>immediately loads a direct data, $FF, to Accumulator A.</w:t>
      </w:r>
    </w:p>
    <w:p w:rsidR="005C6E3E" w:rsidRDefault="005C6E3E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</w:p>
    <w:p w:rsidR="00955621" w:rsidRDefault="00955621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 w:rsidR="00143300">
        <w:rPr>
          <w:rFonts w:ascii="Courier New" w:hAnsi="Courier New" w:cs="Courier New"/>
          <w:bCs/>
          <w:lang w:val="en-US"/>
        </w:rPr>
        <w:t>B7 83 00</w:t>
      </w:r>
      <w:r w:rsidR="00143300">
        <w:rPr>
          <w:rFonts w:ascii="Courier New" w:hAnsi="Courier New" w:cs="Courier New"/>
          <w:bCs/>
          <w:lang w:val="en-US"/>
        </w:rPr>
        <w:tab/>
      </w:r>
      <w:r w:rsidR="00143300">
        <w:rPr>
          <w:rFonts w:ascii="Courier New" w:hAnsi="Courier New" w:cs="Courier New"/>
          <w:bCs/>
          <w:lang w:val="en-US"/>
        </w:rPr>
        <w:tab/>
        <w:t>STAA $8300</w:t>
      </w:r>
    </w:p>
    <w:p w:rsidR="00C42047" w:rsidRDefault="00C42047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 xml:space="preserve">// </w:t>
      </w:r>
      <w:r w:rsidR="00370720">
        <w:rPr>
          <w:rFonts w:ascii="Courier New" w:hAnsi="Courier New" w:cs="Courier New"/>
          <w:bCs/>
          <w:lang w:val="en-US"/>
        </w:rPr>
        <w:t>It stores the value in Accumulator A, 11111111, into $8300 that is the address of Data Direction Register having been pointed by the previous STAA instruction. Now, Port A is completely output.</w:t>
      </w:r>
    </w:p>
    <w:p w:rsidR="00C42047" w:rsidRDefault="00C42047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</w:p>
    <w:p w:rsidR="00955621" w:rsidRDefault="00955621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 w:rsidR="001B2186">
        <w:rPr>
          <w:rFonts w:ascii="Courier New" w:hAnsi="Courier New" w:cs="Courier New"/>
          <w:bCs/>
          <w:lang w:val="en-US"/>
        </w:rPr>
        <w:t>86 04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1B2186">
        <w:rPr>
          <w:rFonts w:ascii="Courier New" w:hAnsi="Courier New" w:cs="Courier New"/>
          <w:bCs/>
          <w:lang w:val="en-US"/>
        </w:rPr>
        <w:t>LDAA #$04</w:t>
      </w:r>
    </w:p>
    <w:p w:rsidR="00C42047" w:rsidRDefault="00C42047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 xml:space="preserve">// It </w:t>
      </w:r>
      <w:r w:rsidR="001B2186">
        <w:rPr>
          <w:rFonts w:ascii="Courier New" w:hAnsi="Courier New" w:cs="Courier New"/>
          <w:bCs/>
          <w:lang w:val="en-US"/>
        </w:rPr>
        <w:t>immediately loads a direct data, $04, to Accumulator A.</w:t>
      </w:r>
    </w:p>
    <w:p w:rsidR="00C42047" w:rsidRDefault="00C42047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</w:p>
    <w:p w:rsidR="001B2186" w:rsidRDefault="00955621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 w:rsidR="001B2186">
        <w:rPr>
          <w:rFonts w:ascii="Courier New" w:hAnsi="Courier New" w:cs="Courier New"/>
          <w:bCs/>
          <w:lang w:val="en-US"/>
        </w:rPr>
        <w:t>B7 83 01</w:t>
      </w:r>
      <w:r w:rsidR="001B2186">
        <w:rPr>
          <w:rFonts w:ascii="Courier New" w:hAnsi="Courier New" w:cs="Courier New"/>
          <w:bCs/>
          <w:lang w:val="en-US"/>
        </w:rPr>
        <w:tab/>
      </w:r>
      <w:r w:rsidR="001B2186">
        <w:rPr>
          <w:rFonts w:ascii="Courier New" w:hAnsi="Courier New" w:cs="Courier New"/>
          <w:bCs/>
          <w:lang w:val="en-US"/>
        </w:rPr>
        <w:tab/>
        <w:t>STAA $8301</w:t>
      </w:r>
    </w:p>
    <w:p w:rsidR="00AC24FE" w:rsidRDefault="001B2186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 w:rsidR="00AC24FE">
        <w:rPr>
          <w:rFonts w:ascii="Courier New" w:hAnsi="Courier New" w:cs="Courier New"/>
          <w:bCs/>
          <w:lang w:val="en-US"/>
        </w:rPr>
        <w:t xml:space="preserve">// It </w:t>
      </w:r>
      <w:r>
        <w:rPr>
          <w:rFonts w:ascii="Courier New" w:hAnsi="Courier New" w:cs="Courier New"/>
          <w:bCs/>
          <w:lang w:val="en-US"/>
        </w:rPr>
        <w:t>stores the value in Accumulator A, 00000100, into $8301 that is the address of Control Register A. So, the third bit of Control Register A becomes 0. Now, it is pointing to Port-A value.</w:t>
      </w:r>
    </w:p>
    <w:p w:rsidR="00C71170" w:rsidRDefault="00955621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</w:p>
    <w:p w:rsidR="00955621" w:rsidRDefault="00AC24FE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 w:rsidR="001B2186">
        <w:rPr>
          <w:rFonts w:ascii="Courier New" w:hAnsi="Courier New" w:cs="Courier New"/>
          <w:bCs/>
          <w:lang w:val="en-US"/>
        </w:rPr>
        <w:t>86 55</w:t>
      </w:r>
      <w:r w:rsidR="001B2186">
        <w:rPr>
          <w:rFonts w:ascii="Courier New" w:hAnsi="Courier New" w:cs="Courier New"/>
          <w:bCs/>
          <w:lang w:val="en-US"/>
        </w:rPr>
        <w:tab/>
      </w:r>
      <w:r w:rsidR="001B2186">
        <w:rPr>
          <w:rFonts w:ascii="Courier New" w:hAnsi="Courier New" w:cs="Courier New"/>
          <w:bCs/>
          <w:lang w:val="en-US"/>
        </w:rPr>
        <w:tab/>
        <w:t>LDAA #$55</w:t>
      </w:r>
    </w:p>
    <w:p w:rsidR="00C71170" w:rsidRDefault="00D631FC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 xml:space="preserve">// </w:t>
      </w:r>
      <w:r w:rsidR="001B2186">
        <w:rPr>
          <w:rFonts w:ascii="Courier New" w:hAnsi="Courier New" w:cs="Courier New"/>
          <w:bCs/>
          <w:lang w:val="en-US"/>
        </w:rPr>
        <w:t>It immediately loads a direct data, $55, to Accumulator A.</w:t>
      </w:r>
    </w:p>
    <w:p w:rsidR="001B2186" w:rsidRDefault="001B2186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</w:p>
    <w:p w:rsidR="00955621" w:rsidRDefault="00955621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lastRenderedPageBreak/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 w:rsidR="001B2186">
        <w:rPr>
          <w:rFonts w:ascii="Courier New" w:hAnsi="Courier New" w:cs="Courier New"/>
          <w:bCs/>
          <w:lang w:val="en-US"/>
        </w:rPr>
        <w:t>B7 83 00</w:t>
      </w:r>
      <w:r w:rsidR="001B2186">
        <w:rPr>
          <w:rFonts w:ascii="Courier New" w:hAnsi="Courier New" w:cs="Courier New"/>
          <w:bCs/>
          <w:lang w:val="en-US"/>
        </w:rPr>
        <w:tab/>
      </w:r>
      <w:r w:rsidR="001B2186">
        <w:rPr>
          <w:rFonts w:ascii="Courier New" w:hAnsi="Courier New" w:cs="Courier New"/>
          <w:bCs/>
          <w:lang w:val="en-US"/>
        </w:rPr>
        <w:tab/>
        <w:t>STAA $8300</w:t>
      </w:r>
    </w:p>
    <w:p w:rsidR="00C71170" w:rsidRDefault="00C71170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//</w:t>
      </w:r>
      <w:r w:rsidR="00FD003A">
        <w:rPr>
          <w:rFonts w:ascii="Courier New" w:hAnsi="Courier New" w:cs="Courier New"/>
          <w:bCs/>
          <w:lang w:val="en-US"/>
        </w:rPr>
        <w:t xml:space="preserve"> </w:t>
      </w:r>
      <w:r w:rsidR="001B2186">
        <w:rPr>
          <w:rFonts w:ascii="Courier New" w:hAnsi="Courier New" w:cs="Courier New"/>
          <w:bCs/>
          <w:lang w:val="en-US"/>
        </w:rPr>
        <w:t xml:space="preserve">It stores the value in Accumulator A, 01010101, into $8300 that is the address of Data Direction Register. This leads that LEDs 0, 2, 4 and 6 are on, and the rest are off. </w:t>
      </w:r>
    </w:p>
    <w:p w:rsidR="001B2186" w:rsidRDefault="001B2186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</w:p>
    <w:p w:rsidR="001B2186" w:rsidRDefault="001B2186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3F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SWI</w:t>
      </w:r>
    </w:p>
    <w:p w:rsidR="001B2186" w:rsidRDefault="001B2186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// It terminates the program.</w:t>
      </w:r>
    </w:p>
    <w:p w:rsidR="001B2186" w:rsidRDefault="001B2186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</w:p>
    <w:p w:rsidR="001B2186" w:rsidRPr="001B2186" w:rsidRDefault="001B2186" w:rsidP="00BF7CF9">
      <w:pPr>
        <w:spacing w:line="360" w:lineRule="auto"/>
        <w:jc w:val="both"/>
        <w:rPr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CF01B9">
        <w:rPr>
          <w:rFonts w:ascii="Courier New" w:hAnsi="Courier New" w:cs="Courier New"/>
          <w:bCs/>
          <w:lang w:val="en-US"/>
        </w:rPr>
        <w:tab/>
      </w:r>
      <w:r>
        <w:rPr>
          <w:bCs/>
          <w:lang w:val="en-US"/>
        </w:rPr>
        <w:t>As stated in the comment for the penultimate instruction, it has been observed that LEDs 0, 2, 4 and 6 blink whereas the rest don’t.</w:t>
      </w:r>
    </w:p>
    <w:p w:rsidR="00487C22" w:rsidRDefault="00487C22" w:rsidP="00BF7CF9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</w:p>
    <w:p w:rsidR="00CF60FE" w:rsidRDefault="00487C22" w:rsidP="00CF60FE">
      <w:pPr>
        <w:spacing w:line="360" w:lineRule="auto"/>
        <w:jc w:val="both"/>
        <w:rPr>
          <w:b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b/>
          <w:bCs/>
          <w:lang w:val="en-US"/>
        </w:rPr>
        <w:t>3.2. SECTION 3: EXPERIMENT</w:t>
      </w:r>
    </w:p>
    <w:p w:rsidR="00CF60FE" w:rsidRDefault="00CF60FE" w:rsidP="00CF60FE">
      <w:pPr>
        <w:spacing w:line="360" w:lineRule="auto"/>
        <w:jc w:val="both"/>
        <w:rPr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170F9E">
        <w:rPr>
          <w:bCs/>
          <w:lang w:val="en-US"/>
        </w:rPr>
        <w:t>Here, “Knight Rider LED</w:t>
      </w:r>
      <w:r>
        <w:rPr>
          <w:bCs/>
          <w:lang w:val="en-US"/>
        </w:rPr>
        <w:t xml:space="preserve">” that can be seen on YouTube has been simulated </w:t>
      </w:r>
      <w:r w:rsidR="00CF01B9">
        <w:rPr>
          <w:bCs/>
          <w:lang w:val="en-US"/>
        </w:rPr>
        <w:t>by filling the basic loop within the</w:t>
      </w:r>
      <w:r>
        <w:rPr>
          <w:bCs/>
          <w:lang w:val="en-US"/>
        </w:rPr>
        <w:t xml:space="preserve"> </w:t>
      </w:r>
      <w:r w:rsidR="00CF01B9">
        <w:rPr>
          <w:bCs/>
          <w:lang w:val="en-US"/>
        </w:rPr>
        <w:t>code fragment on the lab sheet. That code fragment in Assembly programming language forms a program for the following algorithm:</w:t>
      </w:r>
    </w:p>
    <w:p w:rsidR="00CF01B9" w:rsidRDefault="00CF01B9" w:rsidP="00CF60FE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rFonts w:ascii="Courier New" w:hAnsi="Courier New" w:cs="Courier New"/>
          <w:bCs/>
          <w:lang w:val="en-US"/>
        </w:rPr>
        <w:t>int</w:t>
      </w:r>
      <w:proofErr w:type="spellEnd"/>
      <w:r>
        <w:rPr>
          <w:rFonts w:ascii="Courier New" w:hAnsi="Courier New" w:cs="Courier New"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lang w:val="en-US"/>
        </w:rPr>
        <w:t>leds</w:t>
      </w:r>
      <w:proofErr w:type="spellEnd"/>
      <w:r>
        <w:rPr>
          <w:rFonts w:ascii="Courier New" w:hAnsi="Courier New" w:cs="Courier New"/>
          <w:bCs/>
          <w:lang w:val="en-US"/>
        </w:rPr>
        <w:t>[] = {0x01, 0x02, 0x04, 0x08, 0x10, 0x20, 0x40, 0x80};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lang w:val="en-US"/>
        </w:rPr>
        <w:t>i</w:t>
      </w:r>
      <w:proofErr w:type="spellEnd"/>
      <w:r>
        <w:rPr>
          <w:rFonts w:ascii="Courier New" w:hAnsi="Courier New" w:cs="Courier New"/>
          <w:bCs/>
          <w:lang w:val="en-US"/>
        </w:rPr>
        <w:t>=0;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bCs/>
          <w:lang w:val="en-US"/>
        </w:rPr>
        <w:t xml:space="preserve"> main()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{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Cs/>
          <w:lang w:val="en-US"/>
        </w:rPr>
        <w:t>initPortA</w:t>
      </w:r>
      <w:proofErr w:type="spellEnd"/>
      <w:r>
        <w:rPr>
          <w:rFonts w:ascii="Courier New" w:hAnsi="Courier New" w:cs="Courier New"/>
          <w:bCs/>
          <w:lang w:val="en-US"/>
        </w:rPr>
        <w:t>(</w:t>
      </w:r>
      <w:proofErr w:type="gramEnd"/>
      <w:r>
        <w:rPr>
          <w:rFonts w:ascii="Courier New" w:hAnsi="Courier New" w:cs="Courier New"/>
          <w:bCs/>
          <w:lang w:val="en-US"/>
        </w:rPr>
        <w:t>);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proofErr w:type="gramStart"/>
      <w:r>
        <w:rPr>
          <w:rFonts w:ascii="Courier New" w:hAnsi="Courier New" w:cs="Courier New"/>
          <w:bCs/>
          <w:lang w:val="en-US"/>
        </w:rPr>
        <w:t>while(</w:t>
      </w:r>
      <w:proofErr w:type="gramEnd"/>
      <w:r>
        <w:rPr>
          <w:rFonts w:ascii="Courier New" w:hAnsi="Courier New" w:cs="Courier New"/>
          <w:bCs/>
          <w:lang w:val="en-US"/>
        </w:rPr>
        <w:t>1)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{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proofErr w:type="gramStart"/>
      <w:r>
        <w:rPr>
          <w:rFonts w:ascii="Courier New" w:hAnsi="Courier New" w:cs="Courier New"/>
          <w:bCs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bCs/>
          <w:lang w:val="en-US"/>
        </w:rPr>
        <w:t>i</w:t>
      </w:r>
      <w:proofErr w:type="spellEnd"/>
      <w:r>
        <w:rPr>
          <w:rFonts w:ascii="Courier New" w:hAnsi="Courier New" w:cs="Courier New"/>
          <w:bCs/>
          <w:lang w:val="en-US"/>
        </w:rPr>
        <w:t xml:space="preserve">=0; </w:t>
      </w:r>
      <w:proofErr w:type="spellStart"/>
      <w:r>
        <w:rPr>
          <w:rFonts w:ascii="Courier New" w:hAnsi="Courier New" w:cs="Courier New"/>
          <w:bCs/>
          <w:lang w:val="en-US"/>
        </w:rPr>
        <w:t>i</w:t>
      </w:r>
      <w:proofErr w:type="spellEnd"/>
      <w:r>
        <w:rPr>
          <w:rFonts w:ascii="Courier New" w:hAnsi="Courier New" w:cs="Courier New"/>
          <w:bCs/>
          <w:lang w:val="en-US"/>
        </w:rPr>
        <w:t xml:space="preserve">&lt;8; </w:t>
      </w:r>
      <w:proofErr w:type="spellStart"/>
      <w:r>
        <w:rPr>
          <w:rFonts w:ascii="Courier New" w:hAnsi="Courier New" w:cs="Courier New"/>
          <w:bCs/>
          <w:lang w:val="en-US"/>
        </w:rPr>
        <w:t>i</w:t>
      </w:r>
      <w:proofErr w:type="spellEnd"/>
      <w:r>
        <w:rPr>
          <w:rFonts w:ascii="Courier New" w:hAnsi="Courier New" w:cs="Courier New"/>
          <w:bCs/>
          <w:lang w:val="en-US"/>
        </w:rPr>
        <w:t>++)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{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Cs/>
          <w:lang w:val="en-US"/>
        </w:rPr>
        <w:t>writePortA</w:t>
      </w:r>
      <w:proofErr w:type="spellEnd"/>
      <w:r>
        <w:rPr>
          <w:rFonts w:ascii="Courier New" w:hAnsi="Courier New" w:cs="Courier New"/>
          <w:bCs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Cs/>
          <w:lang w:val="en-US"/>
        </w:rPr>
        <w:t>leds</w:t>
      </w:r>
      <w:proofErr w:type="spellEnd"/>
      <w:r>
        <w:rPr>
          <w:rFonts w:ascii="Courier New" w:hAnsi="Courier New" w:cs="Courier New"/>
          <w:bCs/>
          <w:lang w:val="en-US"/>
        </w:rPr>
        <w:t>[</w:t>
      </w:r>
      <w:proofErr w:type="spellStart"/>
      <w:r>
        <w:rPr>
          <w:rFonts w:ascii="Courier New" w:hAnsi="Courier New" w:cs="Courier New"/>
          <w:bCs/>
          <w:lang w:val="en-US"/>
        </w:rPr>
        <w:t>i</w:t>
      </w:r>
      <w:proofErr w:type="spellEnd"/>
      <w:r>
        <w:rPr>
          <w:rFonts w:ascii="Courier New" w:hAnsi="Courier New" w:cs="Courier New"/>
          <w:bCs/>
          <w:lang w:val="en-US"/>
        </w:rPr>
        <w:t>]);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proofErr w:type="gramStart"/>
      <w:r>
        <w:rPr>
          <w:rFonts w:ascii="Courier New" w:hAnsi="Courier New" w:cs="Courier New"/>
          <w:bCs/>
          <w:lang w:val="en-US"/>
        </w:rPr>
        <w:t>delay(</w:t>
      </w:r>
      <w:proofErr w:type="gramEnd"/>
      <w:r>
        <w:rPr>
          <w:rFonts w:ascii="Courier New" w:hAnsi="Courier New" w:cs="Courier New"/>
          <w:bCs/>
          <w:lang w:val="en-US"/>
        </w:rPr>
        <w:t>); // Approximately 1 second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}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}</w:t>
      </w:r>
    </w:p>
    <w:p w:rsidR="00CF01B9" w:rsidRDefault="00CF01B9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}</w:t>
      </w:r>
    </w:p>
    <w:p w:rsidR="00CF01B9" w:rsidRDefault="008602E8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</w:p>
    <w:p w:rsidR="00690D4E" w:rsidRDefault="00CF01B9" w:rsidP="00CF60FE">
      <w:pPr>
        <w:spacing w:line="360" w:lineRule="auto"/>
        <w:jc w:val="both"/>
        <w:rPr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lastRenderedPageBreak/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690D4E">
        <w:rPr>
          <w:bCs/>
          <w:lang w:val="en-US"/>
        </w:rPr>
        <w:t>This</w:t>
      </w:r>
      <w:r w:rsidR="00170F9E">
        <w:rPr>
          <w:bCs/>
          <w:lang w:val="en-US"/>
        </w:rPr>
        <w:t xml:space="preserve"> experiment consists of two </w:t>
      </w:r>
      <w:r w:rsidR="007F0FCF">
        <w:rPr>
          <w:bCs/>
          <w:lang w:val="en-US"/>
        </w:rPr>
        <w:t xml:space="preserve">ways: First, LEDs are on by turns with a small delay only in one direction. Then, LEDs </w:t>
      </w:r>
      <w:r w:rsidR="00690D4E">
        <w:rPr>
          <w:bCs/>
          <w:lang w:val="en-US"/>
        </w:rPr>
        <w:t>shuttle</w:t>
      </w:r>
      <w:r w:rsidR="007F0FCF">
        <w:rPr>
          <w:bCs/>
          <w:lang w:val="en-US"/>
        </w:rPr>
        <w:t xml:space="preserve"> by turns with a s</w:t>
      </w:r>
      <w:r w:rsidR="00690D4E">
        <w:rPr>
          <w:bCs/>
          <w:lang w:val="en-US"/>
        </w:rPr>
        <w:t xml:space="preserve">mall delay both in a direction and its reverse one, which simples a Knight Rider LED. </w:t>
      </w:r>
    </w:p>
    <w:p w:rsidR="00690D4E" w:rsidRDefault="00690D4E" w:rsidP="00CF60FE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>The machine codes of the program have been obtained from the simulation software of the microprocessor.</w:t>
      </w:r>
    </w:p>
    <w:p w:rsidR="00690D4E" w:rsidRDefault="00690D4E" w:rsidP="00CF60FE">
      <w:pPr>
        <w:spacing w:line="360" w:lineRule="auto"/>
        <w:jc w:val="both"/>
        <w:rPr>
          <w:bCs/>
          <w:lang w:val="en-US"/>
        </w:rPr>
      </w:pPr>
    </w:p>
    <w:p w:rsidR="00690D4E" w:rsidRDefault="00690D4E" w:rsidP="00CF60FE">
      <w:pPr>
        <w:spacing w:line="360" w:lineRule="auto"/>
        <w:jc w:val="both"/>
        <w:rPr>
          <w:bCs/>
          <w:u w:val="single"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u w:val="single"/>
          <w:lang w:val="en-US"/>
        </w:rPr>
        <w:t>One direction</w:t>
      </w:r>
    </w:p>
    <w:p w:rsidR="00690D4E" w:rsidRDefault="00A81666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7E 40 00</w:t>
      </w:r>
      <w:r w:rsidR="00690D4E">
        <w:rPr>
          <w:bCs/>
          <w:lang w:val="en-US"/>
        </w:rPr>
        <w:tab/>
      </w:r>
      <w:r w:rsidR="00690D4E">
        <w:rPr>
          <w:bCs/>
          <w:lang w:val="en-US"/>
        </w:rPr>
        <w:tab/>
      </w:r>
      <w:r w:rsidR="00690D4E">
        <w:rPr>
          <w:bCs/>
          <w:lang w:val="en-US"/>
        </w:rPr>
        <w:tab/>
      </w:r>
      <w:r w:rsidR="00476DDB">
        <w:rPr>
          <w:rFonts w:ascii="Courier New" w:hAnsi="Courier New" w:cs="Courier New"/>
          <w:bCs/>
          <w:lang w:val="en-US"/>
        </w:rPr>
        <w:t>JMP $4000</w:t>
      </w:r>
    </w:p>
    <w:p w:rsidR="00476DDB" w:rsidRDefault="00476DDB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.org $4000</w:t>
      </w:r>
    </w:p>
    <w:p w:rsidR="00476DDB" w:rsidRDefault="00476DDB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86 00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LDAA #$00</w:t>
      </w:r>
    </w:p>
    <w:p w:rsidR="00476DDB" w:rsidRDefault="00476DDB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B7 83 01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STAA $8</w:t>
      </w:r>
      <w:r w:rsidR="00955D64">
        <w:rPr>
          <w:rFonts w:ascii="Courier New" w:hAnsi="Courier New" w:cs="Courier New"/>
          <w:bCs/>
          <w:lang w:val="en-US"/>
        </w:rPr>
        <w:t>301 // Third bit of Control Register</w:t>
      </w:r>
      <w:r>
        <w:rPr>
          <w:rFonts w:ascii="Courier New" w:hAnsi="Courier New" w:cs="Courier New"/>
          <w:bCs/>
          <w:lang w:val="en-US"/>
        </w:rPr>
        <w:t xml:space="preserve"> </w:t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A is 0.</w:t>
      </w:r>
    </w:p>
    <w:p w:rsidR="00476DDB" w:rsidRDefault="00476DDB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// Now</w:t>
      </w:r>
      <w:r w:rsidR="00955D64">
        <w:rPr>
          <w:rFonts w:ascii="Courier New" w:hAnsi="Courier New" w:cs="Courier New"/>
          <w:bCs/>
          <w:lang w:val="en-US"/>
        </w:rPr>
        <w:t xml:space="preserve">, $8300 points to Data </w:t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  <w:t>Direction Register.</w:t>
      </w:r>
    </w:p>
    <w:p w:rsidR="00476DDB" w:rsidRDefault="00476DDB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86 FF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LDAA #$FF</w:t>
      </w:r>
    </w:p>
    <w:p w:rsidR="00476DDB" w:rsidRDefault="00476DDB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B7 83 00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$8300 // Port-A is completely output.</w:t>
      </w:r>
    </w:p>
    <w:p w:rsidR="00476DDB" w:rsidRDefault="00476DDB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86 04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LDAA #$04</w:t>
      </w:r>
    </w:p>
    <w:p w:rsidR="00476DDB" w:rsidRDefault="00476DDB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B7 83 01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STAA $8</w:t>
      </w:r>
      <w:r w:rsidR="00955D64">
        <w:rPr>
          <w:rFonts w:ascii="Courier New" w:hAnsi="Courier New" w:cs="Courier New"/>
          <w:bCs/>
          <w:lang w:val="en-US"/>
        </w:rPr>
        <w:t>301 // Third bit of Control Register</w:t>
      </w:r>
      <w:r>
        <w:rPr>
          <w:rFonts w:ascii="Courier New" w:hAnsi="Courier New" w:cs="Courier New"/>
          <w:bCs/>
          <w:lang w:val="en-US"/>
        </w:rPr>
        <w:t xml:space="preserve"> </w:t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A is 1.</w:t>
      </w:r>
    </w:p>
    <w:p w:rsidR="00476DDB" w:rsidRDefault="00476DDB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86 00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LDAA #$00</w:t>
      </w:r>
    </w:p>
    <w:p w:rsidR="00955D64" w:rsidRDefault="00476DDB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B7 83 00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 w:rsidR="00955D64"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 xml:space="preserve">STAA $8300 // </w:t>
      </w:r>
      <w:proofErr w:type="gramStart"/>
      <w:r>
        <w:rPr>
          <w:rFonts w:ascii="Courier New" w:hAnsi="Courier New" w:cs="Courier New"/>
          <w:bCs/>
          <w:lang w:val="en-US"/>
        </w:rPr>
        <w:t>Initially</w:t>
      </w:r>
      <w:proofErr w:type="gramEnd"/>
      <w:r>
        <w:rPr>
          <w:rFonts w:ascii="Courier New" w:hAnsi="Courier New" w:cs="Courier New"/>
          <w:bCs/>
          <w:lang w:val="en-US"/>
        </w:rPr>
        <w:t xml:space="preserve"> all LEDs are off.</w:t>
      </w:r>
    </w:p>
    <w:p w:rsidR="00955D64" w:rsidRDefault="00955D64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C6 00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LOOP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LDAB #$00</w:t>
      </w:r>
      <w:r w:rsidR="004B3ECB">
        <w:rPr>
          <w:rFonts w:ascii="Courier New" w:hAnsi="Courier New" w:cs="Courier New"/>
          <w:bCs/>
          <w:color w:val="2F5496" w:themeColor="accent5" w:themeShade="BF"/>
          <w:lang w:val="en-US"/>
        </w:rPr>
        <w:t xml:space="preserve"> // </w:t>
      </w:r>
      <w:proofErr w:type="gramStart"/>
      <w:r w:rsidR="004B3ECB">
        <w:rPr>
          <w:rFonts w:ascii="Courier New" w:hAnsi="Courier New" w:cs="Courier New"/>
          <w:bCs/>
          <w:color w:val="2F5496" w:themeColor="accent5" w:themeShade="BF"/>
          <w:lang w:val="en-US"/>
        </w:rPr>
        <w:t>These</w:t>
      </w:r>
      <w:proofErr w:type="gramEnd"/>
      <w:r w:rsidR="004B3ECB">
        <w:rPr>
          <w:rFonts w:ascii="Courier New" w:hAnsi="Courier New" w:cs="Courier New"/>
          <w:bCs/>
          <w:color w:val="2F5496" w:themeColor="accent5" w:themeShade="BF"/>
          <w:lang w:val="en-US"/>
        </w:rPr>
        <w:t xml:space="preserve"> blue codes are wanted.</w:t>
      </w:r>
    </w:p>
    <w:p w:rsidR="00955D64" w:rsidRDefault="00955D64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CE 41 00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LDX #$4100</w:t>
      </w:r>
    </w:p>
    <w:p w:rsidR="00955D64" w:rsidRDefault="00955D64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FF 41 10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STX $4110</w:t>
      </w:r>
    </w:p>
    <w:p w:rsidR="00955D64" w:rsidRDefault="00955D64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4F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CLRA</w:t>
      </w:r>
    </w:p>
    <w:p w:rsidR="00955D64" w:rsidRDefault="00E77AC6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FE 41 10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F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LDX $4110</w:t>
      </w:r>
    </w:p>
    <w:p w:rsidR="00E77AC6" w:rsidRDefault="00E77AC6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E6 00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LDAB 0</w:t>
      </w:r>
      <w:proofErr w:type="gramStart"/>
      <w:r>
        <w:rPr>
          <w:rFonts w:ascii="Courier New" w:hAnsi="Courier New" w:cs="Courier New"/>
          <w:bCs/>
          <w:color w:val="2F5496" w:themeColor="accent5" w:themeShade="BF"/>
          <w:lang w:val="en-US"/>
        </w:rPr>
        <w:t>,x</w:t>
      </w:r>
      <w:proofErr w:type="gramEnd"/>
    </w:p>
    <w:p w:rsidR="00E77AC6" w:rsidRDefault="00E77AC6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F7 83 00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STAB $8300</w:t>
      </w:r>
    </w:p>
    <w:p w:rsidR="00E77AC6" w:rsidRDefault="00E77AC6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08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INX</w:t>
      </w:r>
    </w:p>
    <w:p w:rsidR="00E77AC6" w:rsidRDefault="00E77AC6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4C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INCA</w:t>
      </w:r>
    </w:p>
    <w:p w:rsidR="00E77AC6" w:rsidRDefault="00E77AC6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FF 41 10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STX $4110</w:t>
      </w:r>
    </w:p>
    <w:p w:rsidR="00E77AC6" w:rsidRDefault="00E77AC6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 w:rsidRPr="00A81666">
        <w:rPr>
          <w:rFonts w:ascii="Courier New" w:hAnsi="Courier New" w:cs="Courier New"/>
          <w:bCs/>
          <w:lang w:val="en-US"/>
        </w:rPr>
        <w:t>BD 40 33</w:t>
      </w:r>
      <w:r w:rsidRPr="00A81666">
        <w:rPr>
          <w:rFonts w:ascii="Courier New" w:hAnsi="Courier New" w:cs="Courier New"/>
          <w:bCs/>
          <w:lang w:val="en-US"/>
        </w:rPr>
        <w:tab/>
      </w:r>
      <w:r w:rsidRPr="00A81666">
        <w:rPr>
          <w:rFonts w:ascii="Courier New" w:hAnsi="Courier New" w:cs="Courier New"/>
          <w:bCs/>
          <w:lang w:val="en-US"/>
        </w:rPr>
        <w:tab/>
      </w:r>
      <w:r w:rsidRPr="00A81666">
        <w:rPr>
          <w:rFonts w:ascii="Courier New" w:hAnsi="Courier New" w:cs="Courier New"/>
          <w:bCs/>
          <w:lang w:val="en-US"/>
        </w:rPr>
        <w:tab/>
        <w:t>JSR DELAY</w:t>
      </w:r>
    </w:p>
    <w:p w:rsidR="00E77AC6" w:rsidRDefault="00E77AC6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81 08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CMPA #$08</w:t>
      </w:r>
    </w:p>
    <w:p w:rsidR="00716BA4" w:rsidRDefault="00716BA4" w:rsidP="00CF60FE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2D EC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BLT F</w:t>
      </w:r>
    </w:p>
    <w:p w:rsidR="00CE59AD" w:rsidRPr="00F607A5" w:rsidRDefault="00CE59AD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lastRenderedPageBreak/>
        <w:t>20 E1</w:t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  <w:t>BRA LOOP</w:t>
      </w:r>
    </w:p>
    <w:p w:rsidR="00CE59AD" w:rsidRPr="00F607A5" w:rsidRDefault="00CE59AD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t>CE 00 00</w:t>
      </w:r>
      <w:r w:rsidRPr="00F607A5">
        <w:rPr>
          <w:rFonts w:ascii="Courier New" w:hAnsi="Courier New" w:cs="Courier New"/>
          <w:bCs/>
          <w:lang w:val="en-US"/>
        </w:rPr>
        <w:tab/>
        <w:t xml:space="preserve">   DELAY</w:t>
      </w:r>
      <w:r w:rsidRPr="00F607A5">
        <w:rPr>
          <w:rFonts w:ascii="Courier New" w:hAnsi="Courier New" w:cs="Courier New"/>
          <w:bCs/>
          <w:lang w:val="en-US"/>
        </w:rPr>
        <w:tab/>
        <w:t>LDX #$0000</w:t>
      </w:r>
    </w:p>
    <w:p w:rsidR="00CE59AD" w:rsidRPr="00F607A5" w:rsidRDefault="00CE59AD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t>08</w:t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  <w:t>CNT</w:t>
      </w:r>
      <w:r w:rsidRPr="00F607A5">
        <w:rPr>
          <w:rFonts w:ascii="Courier New" w:hAnsi="Courier New" w:cs="Courier New"/>
          <w:bCs/>
          <w:lang w:val="en-US"/>
        </w:rPr>
        <w:tab/>
        <w:t>INX</w:t>
      </w:r>
    </w:p>
    <w:p w:rsidR="00CE59AD" w:rsidRPr="00F607A5" w:rsidRDefault="00CE59AD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t>8C 00 03</w:t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  <w:t xml:space="preserve">CPX </w:t>
      </w:r>
      <w:r w:rsidRPr="00F607A5">
        <w:rPr>
          <w:rFonts w:ascii="Courier New" w:hAnsi="Courier New" w:cs="Courier New"/>
          <w:bCs/>
          <w:color w:val="1F3864" w:themeColor="accent5" w:themeShade="80"/>
          <w:lang w:val="en-US"/>
        </w:rPr>
        <w:t>#$</w:t>
      </w:r>
      <w:r w:rsidR="00F607A5" w:rsidRPr="00F607A5">
        <w:rPr>
          <w:rFonts w:ascii="Courier New" w:hAnsi="Courier New" w:cs="Courier New"/>
          <w:bCs/>
          <w:color w:val="1F3864" w:themeColor="accent5" w:themeShade="80"/>
          <w:lang w:val="en-US"/>
        </w:rPr>
        <w:t xml:space="preserve">0003 </w:t>
      </w:r>
      <w:r w:rsidR="00F607A5">
        <w:rPr>
          <w:rFonts w:ascii="Courier New" w:hAnsi="Courier New" w:cs="Courier New"/>
          <w:bCs/>
          <w:lang w:val="en-US"/>
        </w:rPr>
        <w:t>// Delay between two LEDs</w:t>
      </w:r>
    </w:p>
    <w:p w:rsidR="00CE59AD" w:rsidRPr="00F607A5" w:rsidRDefault="00CE59AD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t>27 02</w:t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  <w:t>BEQ TERM</w:t>
      </w:r>
    </w:p>
    <w:p w:rsidR="00CE59AD" w:rsidRPr="00F607A5" w:rsidRDefault="00CE59AD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t>20 F8</w:t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  <w:t>BRA CNT</w:t>
      </w:r>
    </w:p>
    <w:p w:rsidR="00CE59AD" w:rsidRDefault="00CE59AD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t>39</w:t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  <w:t>TERM</w:t>
      </w:r>
      <w:r w:rsidRPr="00F607A5">
        <w:rPr>
          <w:rFonts w:ascii="Courier New" w:hAnsi="Courier New" w:cs="Courier New"/>
          <w:bCs/>
          <w:lang w:val="en-US"/>
        </w:rPr>
        <w:tab/>
        <w:t>RTS</w:t>
      </w:r>
    </w:p>
    <w:p w:rsidR="009465FC" w:rsidRDefault="009465FC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;------------------------------------------------</w:t>
      </w:r>
    </w:p>
    <w:p w:rsidR="009465FC" w:rsidRDefault="009465FC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.org $4100</w:t>
      </w:r>
    </w:p>
    <w:p w:rsidR="009465FC" w:rsidRDefault="009465FC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.byte $1, $2, $4, $8, $10, $20, $40, $80</w:t>
      </w:r>
    </w:p>
    <w:p w:rsidR="000939A1" w:rsidRDefault="000939A1" w:rsidP="00CF60FE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</w:p>
    <w:p w:rsidR="000939A1" w:rsidRDefault="000939A1" w:rsidP="00CF60FE">
      <w:pPr>
        <w:spacing w:line="360" w:lineRule="auto"/>
        <w:jc w:val="both"/>
        <w:rPr>
          <w:bCs/>
          <w:u w:val="single"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bCs/>
          <w:u w:val="single"/>
          <w:lang w:val="en-US"/>
        </w:rPr>
        <w:t>Shuttling in two reverse directions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7E 40 00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JMP $4000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.org $4000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86 00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LDAA #$00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B7 83 01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 xml:space="preserve">STAA $8301 // Third bit of Control Register 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A is 0.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 xml:space="preserve">// Now, $8300 points to Data 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Direction Register.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86 FF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LDAA #$FF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B7 83 00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$8300 // Port-A is completely output.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86 04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LDAA #$04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B7 83 01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 xml:space="preserve">STAA $8301 // Third bit of Control Register 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A is 1.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86 00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LDAA #$00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B7 83 00</w:t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 xml:space="preserve">STAA $8300 // </w:t>
      </w:r>
      <w:proofErr w:type="gramStart"/>
      <w:r>
        <w:rPr>
          <w:rFonts w:ascii="Courier New" w:hAnsi="Courier New" w:cs="Courier New"/>
          <w:bCs/>
          <w:lang w:val="en-US"/>
        </w:rPr>
        <w:t>Initially</w:t>
      </w:r>
      <w:proofErr w:type="gramEnd"/>
      <w:r>
        <w:rPr>
          <w:rFonts w:ascii="Courier New" w:hAnsi="Courier New" w:cs="Courier New"/>
          <w:bCs/>
          <w:lang w:val="en-US"/>
        </w:rPr>
        <w:t xml:space="preserve"> all LEDs are off.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C6 00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LOOP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 xml:space="preserve">LDAB #$00 // </w:t>
      </w:r>
      <w:proofErr w:type="gramStart"/>
      <w:r>
        <w:rPr>
          <w:rFonts w:ascii="Courier New" w:hAnsi="Courier New" w:cs="Courier New"/>
          <w:bCs/>
          <w:color w:val="2F5496" w:themeColor="accent5" w:themeShade="BF"/>
          <w:lang w:val="en-US"/>
        </w:rPr>
        <w:t>These</w:t>
      </w:r>
      <w:proofErr w:type="gramEnd"/>
      <w:r>
        <w:rPr>
          <w:rFonts w:ascii="Courier New" w:hAnsi="Courier New" w:cs="Courier New"/>
          <w:bCs/>
          <w:color w:val="2F5496" w:themeColor="accent5" w:themeShade="BF"/>
          <w:lang w:val="en-US"/>
        </w:rPr>
        <w:t xml:space="preserve"> blue codes are wanted.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CE 41 00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LDX #$4100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FF 41 10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STX $4110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4F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CLRA</w:t>
      </w:r>
    </w:p>
    <w:p w:rsidR="00716BA4" w:rsidRDefault="00716BA4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7A 41 11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DEC $4111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FE 41 10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F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LDX $4110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E6 00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LDAB 0</w:t>
      </w:r>
      <w:proofErr w:type="gramStart"/>
      <w:r>
        <w:rPr>
          <w:rFonts w:ascii="Courier New" w:hAnsi="Courier New" w:cs="Courier New"/>
          <w:bCs/>
          <w:color w:val="2F5496" w:themeColor="accent5" w:themeShade="BF"/>
          <w:lang w:val="en-US"/>
        </w:rPr>
        <w:t>,x</w:t>
      </w:r>
      <w:proofErr w:type="gramEnd"/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F7 83 00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STAB $8300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lastRenderedPageBreak/>
        <w:t>08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INX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4C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INCA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FF 41 10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STX $4110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 w:rsidRPr="00A81666">
        <w:rPr>
          <w:rFonts w:ascii="Courier New" w:hAnsi="Courier New" w:cs="Courier New"/>
          <w:bCs/>
          <w:lang w:val="en-US"/>
        </w:rPr>
        <w:t>BD 40 33</w:t>
      </w:r>
      <w:r w:rsidRPr="00A81666">
        <w:rPr>
          <w:rFonts w:ascii="Courier New" w:hAnsi="Courier New" w:cs="Courier New"/>
          <w:bCs/>
          <w:lang w:val="en-US"/>
        </w:rPr>
        <w:tab/>
      </w:r>
      <w:r w:rsidRPr="00A81666">
        <w:rPr>
          <w:rFonts w:ascii="Courier New" w:hAnsi="Courier New" w:cs="Courier New"/>
          <w:bCs/>
          <w:lang w:val="en-US"/>
        </w:rPr>
        <w:tab/>
      </w:r>
      <w:r w:rsidRPr="00A81666">
        <w:rPr>
          <w:rFonts w:ascii="Courier New" w:hAnsi="Courier New" w:cs="Courier New"/>
          <w:bCs/>
          <w:lang w:val="en-US"/>
        </w:rPr>
        <w:tab/>
        <w:t>JSR DELAY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81 08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CMPA #$08</w:t>
      </w:r>
    </w:p>
    <w:p w:rsidR="00F90723" w:rsidRDefault="00F90723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2D EC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BLT F</w:t>
      </w:r>
    </w:p>
    <w:p w:rsidR="00F90723" w:rsidRDefault="00F90723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4F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CLRA</w:t>
      </w:r>
    </w:p>
    <w:p w:rsidR="00F90723" w:rsidRDefault="00F90723" w:rsidP="00C24E85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7A 41 11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DEC $4111</w:t>
      </w:r>
    </w:p>
    <w:p w:rsidR="00F90723" w:rsidRDefault="00F90723" w:rsidP="00F90723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FE 41 10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G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LDX $4110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 xml:space="preserve"> // Loop for reverse direction</w:t>
      </w:r>
    </w:p>
    <w:p w:rsidR="00F90723" w:rsidRDefault="00F90723" w:rsidP="00F90723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E6 00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LDAB 0</w:t>
      </w:r>
      <w:proofErr w:type="gramStart"/>
      <w:r>
        <w:rPr>
          <w:rFonts w:ascii="Courier New" w:hAnsi="Courier New" w:cs="Courier New"/>
          <w:bCs/>
          <w:color w:val="2F5496" w:themeColor="accent5" w:themeShade="BF"/>
          <w:lang w:val="en-US"/>
        </w:rPr>
        <w:t>,x</w:t>
      </w:r>
      <w:proofErr w:type="gramEnd"/>
    </w:p>
    <w:p w:rsidR="00F90723" w:rsidRDefault="00F90723" w:rsidP="00F90723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F7 83 00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STAB $8300</w:t>
      </w:r>
    </w:p>
    <w:p w:rsidR="00F90723" w:rsidRDefault="00F90723" w:rsidP="00F90723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08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DE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>X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 xml:space="preserve"> // </w:t>
      </w:r>
      <w:proofErr w:type="gramStart"/>
      <w:r>
        <w:rPr>
          <w:rFonts w:ascii="Courier New" w:hAnsi="Courier New" w:cs="Courier New"/>
          <w:bCs/>
          <w:color w:val="2F5496" w:themeColor="accent5" w:themeShade="BF"/>
          <w:lang w:val="en-US"/>
        </w:rPr>
        <w:t>For</w:t>
      </w:r>
      <w:proofErr w:type="gramEnd"/>
      <w:r>
        <w:rPr>
          <w:rFonts w:ascii="Courier New" w:hAnsi="Courier New" w:cs="Courier New"/>
          <w:bCs/>
          <w:color w:val="2F5496" w:themeColor="accent5" w:themeShade="BF"/>
          <w:lang w:val="en-US"/>
        </w:rPr>
        <w:t xml:space="preserve"> reverse direction</w:t>
      </w:r>
    </w:p>
    <w:p w:rsidR="00F90723" w:rsidRDefault="00F90723" w:rsidP="00F90723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4C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INCA</w:t>
      </w:r>
    </w:p>
    <w:p w:rsidR="00F90723" w:rsidRDefault="00F90723" w:rsidP="00F90723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FF 41 10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STX $4110</w:t>
      </w:r>
    </w:p>
    <w:p w:rsidR="00F90723" w:rsidRDefault="00F90723" w:rsidP="00F90723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 w:rsidRPr="00A81666">
        <w:rPr>
          <w:rFonts w:ascii="Courier New" w:hAnsi="Courier New" w:cs="Courier New"/>
          <w:bCs/>
          <w:lang w:val="en-US"/>
        </w:rPr>
        <w:t>BD 40 33</w:t>
      </w:r>
      <w:r w:rsidRPr="00A81666">
        <w:rPr>
          <w:rFonts w:ascii="Courier New" w:hAnsi="Courier New" w:cs="Courier New"/>
          <w:bCs/>
          <w:lang w:val="en-US"/>
        </w:rPr>
        <w:tab/>
      </w:r>
      <w:r w:rsidRPr="00A81666">
        <w:rPr>
          <w:rFonts w:ascii="Courier New" w:hAnsi="Courier New" w:cs="Courier New"/>
          <w:bCs/>
          <w:lang w:val="en-US"/>
        </w:rPr>
        <w:tab/>
      </w:r>
      <w:r w:rsidRPr="00A81666">
        <w:rPr>
          <w:rFonts w:ascii="Courier New" w:hAnsi="Courier New" w:cs="Courier New"/>
          <w:bCs/>
          <w:lang w:val="en-US"/>
        </w:rPr>
        <w:tab/>
        <w:t>JSR DELAY</w:t>
      </w:r>
    </w:p>
    <w:p w:rsidR="00F90723" w:rsidRDefault="00F90723" w:rsidP="00F90723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81 08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  <w:t>CMPA #$08</w:t>
      </w:r>
    </w:p>
    <w:p w:rsidR="00F90723" w:rsidRDefault="00F90723" w:rsidP="00F90723">
      <w:pPr>
        <w:spacing w:line="360" w:lineRule="auto"/>
        <w:jc w:val="both"/>
        <w:rPr>
          <w:rFonts w:ascii="Courier New" w:hAnsi="Courier New" w:cs="Courier New"/>
          <w:bCs/>
          <w:color w:val="2F5496" w:themeColor="accent5" w:themeShade="BF"/>
          <w:lang w:val="en-US"/>
        </w:rPr>
      </w:pPr>
      <w:r>
        <w:rPr>
          <w:rFonts w:ascii="Courier New" w:hAnsi="Courier New" w:cs="Courier New"/>
          <w:bCs/>
          <w:color w:val="2F5496" w:themeColor="accent5" w:themeShade="BF"/>
          <w:lang w:val="en-US"/>
        </w:rPr>
        <w:t>2D EC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>BLT G</w:t>
      </w:r>
    </w:p>
    <w:p w:rsidR="00F90723" w:rsidRPr="00F90723" w:rsidRDefault="00F90723" w:rsidP="00F90723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20 C9</w:t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color w:val="2F5496" w:themeColor="accent5" w:themeShade="BF"/>
          <w:lang w:val="en-US"/>
        </w:rPr>
        <w:tab/>
      </w:r>
      <w:r>
        <w:rPr>
          <w:rFonts w:ascii="Courier New" w:hAnsi="Courier New" w:cs="Courier New"/>
          <w:bCs/>
          <w:lang w:val="en-US"/>
        </w:rPr>
        <w:t>BRA LOOP</w:t>
      </w:r>
    </w:p>
    <w:p w:rsidR="00C24E85" w:rsidRPr="00F607A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t>CE 00 00</w:t>
      </w:r>
      <w:r w:rsidRPr="00F607A5">
        <w:rPr>
          <w:rFonts w:ascii="Courier New" w:hAnsi="Courier New" w:cs="Courier New"/>
          <w:bCs/>
          <w:lang w:val="en-US"/>
        </w:rPr>
        <w:tab/>
        <w:t xml:space="preserve">   DELAY</w:t>
      </w:r>
      <w:r w:rsidRPr="00F607A5">
        <w:rPr>
          <w:rFonts w:ascii="Courier New" w:hAnsi="Courier New" w:cs="Courier New"/>
          <w:bCs/>
          <w:lang w:val="en-US"/>
        </w:rPr>
        <w:tab/>
        <w:t>LDX #$0000</w:t>
      </w:r>
    </w:p>
    <w:p w:rsidR="00C24E85" w:rsidRPr="00F607A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t>08</w:t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  <w:t>CNT</w:t>
      </w:r>
      <w:r w:rsidRPr="00F607A5">
        <w:rPr>
          <w:rFonts w:ascii="Courier New" w:hAnsi="Courier New" w:cs="Courier New"/>
          <w:bCs/>
          <w:lang w:val="en-US"/>
        </w:rPr>
        <w:tab/>
        <w:t>INX</w:t>
      </w:r>
    </w:p>
    <w:p w:rsidR="00C24E85" w:rsidRPr="00F607A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t>8C 00 03</w:t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  <w:t xml:space="preserve">CPX </w:t>
      </w:r>
      <w:r w:rsidRPr="00F607A5">
        <w:rPr>
          <w:rFonts w:ascii="Courier New" w:hAnsi="Courier New" w:cs="Courier New"/>
          <w:bCs/>
          <w:color w:val="1F3864" w:themeColor="accent5" w:themeShade="80"/>
          <w:lang w:val="en-US"/>
        </w:rPr>
        <w:t xml:space="preserve">#$0003 </w:t>
      </w:r>
      <w:r>
        <w:rPr>
          <w:rFonts w:ascii="Courier New" w:hAnsi="Courier New" w:cs="Courier New"/>
          <w:bCs/>
          <w:lang w:val="en-US"/>
        </w:rPr>
        <w:t>// Delay between two LEDs</w:t>
      </w:r>
    </w:p>
    <w:p w:rsidR="00C24E85" w:rsidRPr="00F607A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t>27 02</w:t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  <w:t>BEQ TERM</w:t>
      </w:r>
    </w:p>
    <w:p w:rsidR="00C24E85" w:rsidRPr="00F607A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t>20 F8</w:t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  <w:t>BRA CNT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 w:rsidRPr="00F607A5">
        <w:rPr>
          <w:rFonts w:ascii="Courier New" w:hAnsi="Courier New" w:cs="Courier New"/>
          <w:bCs/>
          <w:lang w:val="en-US"/>
        </w:rPr>
        <w:t>39</w:t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</w:r>
      <w:r w:rsidRPr="00F607A5">
        <w:rPr>
          <w:rFonts w:ascii="Courier New" w:hAnsi="Courier New" w:cs="Courier New"/>
          <w:bCs/>
          <w:lang w:val="en-US"/>
        </w:rPr>
        <w:tab/>
        <w:t>TERM</w:t>
      </w:r>
      <w:r w:rsidRPr="00F607A5">
        <w:rPr>
          <w:rFonts w:ascii="Courier New" w:hAnsi="Courier New" w:cs="Courier New"/>
          <w:bCs/>
          <w:lang w:val="en-US"/>
        </w:rPr>
        <w:tab/>
        <w:t>RTS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;------------------------------------------------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.org $4100</w:t>
      </w:r>
    </w:p>
    <w:p w:rsidR="00C24E85" w:rsidRDefault="00C24E85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  <w:t>.byte $1, $2, $4, $8, $10, $20, $40, $80</w:t>
      </w:r>
    </w:p>
    <w:p w:rsidR="001E7640" w:rsidRDefault="001E7640" w:rsidP="00C24E85">
      <w:pPr>
        <w:spacing w:line="360" w:lineRule="auto"/>
        <w:jc w:val="both"/>
        <w:rPr>
          <w:rFonts w:ascii="Courier New" w:hAnsi="Courier New" w:cs="Courier New"/>
          <w:bCs/>
          <w:lang w:val="en-US"/>
        </w:rPr>
      </w:pPr>
    </w:p>
    <w:p w:rsidR="001E7640" w:rsidRPr="001E7640" w:rsidRDefault="001E7640" w:rsidP="00C24E85">
      <w:pPr>
        <w:spacing w:line="360" w:lineRule="auto"/>
        <w:jc w:val="both"/>
        <w:rPr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rFonts w:ascii="Courier New" w:hAnsi="Courier New" w:cs="Courier New"/>
          <w:bCs/>
          <w:lang w:val="en-US"/>
        </w:rPr>
        <w:tab/>
      </w:r>
      <w:r>
        <w:rPr>
          <w:bCs/>
          <w:lang w:val="en-US"/>
        </w:rPr>
        <w:t xml:space="preserve">The result is a simulation of Knight Rider LED in two reverse directions. It can be watched on the following YouTube video that has been videotaped via one of </w:t>
      </w:r>
      <w:r w:rsidR="00F43595">
        <w:rPr>
          <w:bCs/>
          <w:lang w:val="en-US"/>
        </w:rPr>
        <w:t xml:space="preserve">our </w:t>
      </w:r>
      <w:bookmarkStart w:id="0" w:name="_GoBack"/>
      <w:bookmarkEnd w:id="0"/>
      <w:r>
        <w:rPr>
          <w:bCs/>
          <w:lang w:val="en-US"/>
        </w:rPr>
        <w:t xml:space="preserve">group members’ smartphone: </w:t>
      </w:r>
      <w:hyperlink r:id="rId7" w:history="1">
        <w:r>
          <w:rPr>
            <w:rStyle w:val="Kpr"/>
          </w:rPr>
          <w:t>www.youtube.com/watch?v=urY4WocIZtY</w:t>
        </w:r>
      </w:hyperlink>
    </w:p>
    <w:p w:rsidR="000939A1" w:rsidRPr="000939A1" w:rsidRDefault="000939A1" w:rsidP="00CF60FE">
      <w:pPr>
        <w:spacing w:line="360" w:lineRule="auto"/>
        <w:jc w:val="both"/>
        <w:rPr>
          <w:rFonts w:ascii="Courier New" w:hAnsi="Courier New" w:cs="Courier New"/>
          <w:bCs/>
          <w:color w:val="4472C4" w:themeColor="accent5"/>
          <w:lang w:val="en-US"/>
        </w:rPr>
      </w:pPr>
    </w:p>
    <w:sectPr w:rsidR="000939A1" w:rsidRPr="00093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B4E28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A0"/>
    <w:rsid w:val="00041E60"/>
    <w:rsid w:val="000616C7"/>
    <w:rsid w:val="000939A1"/>
    <w:rsid w:val="000C6C56"/>
    <w:rsid w:val="00143300"/>
    <w:rsid w:val="00170F9E"/>
    <w:rsid w:val="00183A94"/>
    <w:rsid w:val="001B2186"/>
    <w:rsid w:val="001B31AD"/>
    <w:rsid w:val="001E5AD3"/>
    <w:rsid w:val="001E7640"/>
    <w:rsid w:val="002A52A0"/>
    <w:rsid w:val="00342C03"/>
    <w:rsid w:val="00364D9D"/>
    <w:rsid w:val="00367A3B"/>
    <w:rsid w:val="00370720"/>
    <w:rsid w:val="00383758"/>
    <w:rsid w:val="003A56FA"/>
    <w:rsid w:val="00476DDB"/>
    <w:rsid w:val="00487C22"/>
    <w:rsid w:val="004A534B"/>
    <w:rsid w:val="004A56A6"/>
    <w:rsid w:val="004B32B9"/>
    <w:rsid w:val="004B3ECB"/>
    <w:rsid w:val="004C0E7C"/>
    <w:rsid w:val="005C08D0"/>
    <w:rsid w:val="005C3BDF"/>
    <w:rsid w:val="005C6E3E"/>
    <w:rsid w:val="00680E29"/>
    <w:rsid w:val="00690D4E"/>
    <w:rsid w:val="006C576E"/>
    <w:rsid w:val="00716BA4"/>
    <w:rsid w:val="00756D8E"/>
    <w:rsid w:val="00773C10"/>
    <w:rsid w:val="007F0FCF"/>
    <w:rsid w:val="008602E8"/>
    <w:rsid w:val="009465FC"/>
    <w:rsid w:val="00955621"/>
    <w:rsid w:val="00955D64"/>
    <w:rsid w:val="00994C88"/>
    <w:rsid w:val="009952E7"/>
    <w:rsid w:val="00A00067"/>
    <w:rsid w:val="00A81666"/>
    <w:rsid w:val="00AC24FE"/>
    <w:rsid w:val="00AC43E5"/>
    <w:rsid w:val="00AD4F1B"/>
    <w:rsid w:val="00B36D52"/>
    <w:rsid w:val="00B40C19"/>
    <w:rsid w:val="00BC7032"/>
    <w:rsid w:val="00BF7CF9"/>
    <w:rsid w:val="00C24E85"/>
    <w:rsid w:val="00C42047"/>
    <w:rsid w:val="00C67354"/>
    <w:rsid w:val="00C71170"/>
    <w:rsid w:val="00CE59AD"/>
    <w:rsid w:val="00CF01B9"/>
    <w:rsid w:val="00CF18F5"/>
    <w:rsid w:val="00CF60FE"/>
    <w:rsid w:val="00D631FC"/>
    <w:rsid w:val="00E77AC6"/>
    <w:rsid w:val="00EB3283"/>
    <w:rsid w:val="00F0433E"/>
    <w:rsid w:val="00F43595"/>
    <w:rsid w:val="00F52526"/>
    <w:rsid w:val="00F568A5"/>
    <w:rsid w:val="00F607A5"/>
    <w:rsid w:val="00F90723"/>
    <w:rsid w:val="00F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34004395-5A16-4388-95DC-41B2012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B36D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semiHidden/>
    <w:unhideWhenUsed/>
    <w:rsid w:val="001E7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tube.com/watch?v=urY4WocIZ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977B5-58EC-4422-AEF0-91AF680BA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934</Words>
  <Characters>5326</Characters>
  <Application>Microsoft Office Word</Application>
  <DocSecurity>0</DocSecurity>
  <Lines>44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İ</vt:lpstr>
      <vt:lpstr>İ</vt:lpstr>
    </vt:vector>
  </TitlesOfParts>
  <Company>ITU</Company>
  <LinksUpToDate>false</LinksUpToDate>
  <CharactersWithSpaces>6248</CharactersWithSpaces>
  <SharedDoc>false</SharedDoc>
  <HLinks>
    <vt:vector size="6" baseType="variant">
      <vt:variant>
        <vt:i4>7471112</vt:i4>
      </vt:variant>
      <vt:variant>
        <vt:i4>2186</vt:i4>
      </vt:variant>
      <vt:variant>
        <vt:i4>1025</vt:i4>
      </vt:variant>
      <vt:variant>
        <vt:i4>1</vt:i4>
      </vt:variant>
      <vt:variant>
        <vt:lpwstr>ari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</dc:title>
  <dc:subject/>
  <dc:creator>Teoman</dc:creator>
  <cp:keywords/>
  <dc:description/>
  <cp:lastModifiedBy>Teoman Turan</cp:lastModifiedBy>
  <cp:revision>22</cp:revision>
  <cp:lastPrinted>2013-10-12T17:42:00Z</cp:lastPrinted>
  <dcterms:created xsi:type="dcterms:W3CDTF">2013-10-12T10:36:00Z</dcterms:created>
  <dcterms:modified xsi:type="dcterms:W3CDTF">2013-10-29T11:54:00Z</dcterms:modified>
</cp:coreProperties>
</file>