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CD5" w:rsidRDefault="00643662" w:rsidP="00643662">
      <w:pPr>
        <w:jc w:val="center"/>
        <w:rPr>
          <w:rFonts w:ascii="Times New Roman" w:hAnsi="Times New Roman" w:cs="Times New Roman"/>
          <w:b/>
          <w:sz w:val="24"/>
          <w:szCs w:val="24"/>
          <w:u w:val="single"/>
        </w:rPr>
      </w:pPr>
      <w:r w:rsidRPr="00643662">
        <w:rPr>
          <w:rFonts w:ascii="Times New Roman" w:hAnsi="Times New Roman" w:cs="Times New Roman"/>
          <w:b/>
          <w:sz w:val="24"/>
          <w:szCs w:val="24"/>
          <w:u w:val="single"/>
        </w:rPr>
        <w:t>HAPPY TOURS</w:t>
      </w:r>
    </w:p>
    <w:p w:rsidR="00643662" w:rsidRDefault="00643662" w:rsidP="00643662">
      <w:pPr>
        <w:ind w:firstLine="709"/>
        <w:rPr>
          <w:rFonts w:ascii="Times New Roman" w:hAnsi="Times New Roman" w:cs="Times New Roman"/>
          <w:sz w:val="24"/>
          <w:szCs w:val="24"/>
        </w:rPr>
      </w:pPr>
      <w:r>
        <w:rPr>
          <w:rFonts w:ascii="Times New Roman" w:hAnsi="Times New Roman" w:cs="Times New Roman"/>
          <w:sz w:val="24"/>
          <w:szCs w:val="24"/>
        </w:rPr>
        <w:t>Happy Tours is a tourism company that owns a chain of hotels around Turkey. Happy Tours ran a promotion in which any family booking 5 nights in Happy in Cappadocia Hotel between the dates 1</w:t>
      </w:r>
      <w:r w:rsidRPr="00643662">
        <w:rPr>
          <w:rFonts w:ascii="Times New Roman" w:hAnsi="Times New Roman" w:cs="Times New Roman"/>
          <w:sz w:val="24"/>
          <w:szCs w:val="24"/>
          <w:vertAlign w:val="superscript"/>
        </w:rPr>
        <w:t>st</w:t>
      </w:r>
      <w:r>
        <w:rPr>
          <w:rFonts w:ascii="Times New Roman" w:hAnsi="Times New Roman" w:cs="Times New Roman"/>
          <w:sz w:val="24"/>
          <w:szCs w:val="24"/>
        </w:rPr>
        <w:t xml:space="preserve"> May and 16</w:t>
      </w:r>
      <w:r w:rsidRPr="00643662">
        <w:rPr>
          <w:rFonts w:ascii="Times New Roman" w:hAnsi="Times New Roman" w:cs="Times New Roman"/>
          <w:sz w:val="24"/>
          <w:szCs w:val="24"/>
          <w:vertAlign w:val="superscript"/>
        </w:rPr>
        <w:t>th</w:t>
      </w:r>
      <w:r>
        <w:rPr>
          <w:rFonts w:ascii="Times New Roman" w:hAnsi="Times New Roman" w:cs="Times New Roman"/>
          <w:sz w:val="24"/>
          <w:szCs w:val="24"/>
        </w:rPr>
        <w:t xml:space="preserve"> May automatically qualified for a free balloon trip. The balloon trips normally cost around 150 euro per person and Happy Tours had an arrangement with a balloon company, Colourful Balloons, to buy trips for 1000 guests at 70 euro. Unfortunately, the promotion was incredibly successful and instead of the forecasted number of 1000, 3000 guests applied and qualified for their free trips.  </w:t>
      </w:r>
    </w:p>
    <w:p w:rsidR="00C54E1B" w:rsidRDefault="00C54E1B" w:rsidP="00C54E1B">
      <w:pPr>
        <w:ind w:firstLine="709"/>
        <w:rPr>
          <w:rFonts w:ascii="Times New Roman" w:hAnsi="Times New Roman" w:cs="Times New Roman"/>
          <w:sz w:val="24"/>
          <w:szCs w:val="24"/>
        </w:rPr>
      </w:pPr>
      <w:r>
        <w:rPr>
          <w:rFonts w:ascii="Times New Roman" w:hAnsi="Times New Roman" w:cs="Times New Roman"/>
          <w:sz w:val="24"/>
          <w:szCs w:val="24"/>
        </w:rPr>
        <w:t>To find a solution to this problem a meeting is going to be held on 18</w:t>
      </w:r>
      <w:r w:rsidRPr="00C54E1B">
        <w:rPr>
          <w:rFonts w:ascii="Times New Roman" w:hAnsi="Times New Roman" w:cs="Times New Roman"/>
          <w:sz w:val="24"/>
          <w:szCs w:val="24"/>
          <w:vertAlign w:val="superscript"/>
        </w:rPr>
        <w:t>th</w:t>
      </w:r>
      <w:r>
        <w:rPr>
          <w:rFonts w:ascii="Times New Roman" w:hAnsi="Times New Roman" w:cs="Times New Roman"/>
          <w:sz w:val="24"/>
          <w:szCs w:val="24"/>
        </w:rPr>
        <w:t xml:space="preserve"> April 2012 at the conference room of the company. The participants are as follows:</w:t>
      </w:r>
    </w:p>
    <w:p w:rsidR="00E9799A" w:rsidRDefault="00E9799A" w:rsidP="003E5F58">
      <w:pPr>
        <w:ind w:firstLine="709"/>
        <w:contextualSpacing/>
        <w:rPr>
          <w:rFonts w:ascii="Times New Roman" w:hAnsi="Times New Roman" w:cs="Times New Roman"/>
          <w:sz w:val="24"/>
          <w:szCs w:val="24"/>
        </w:rPr>
      </w:pPr>
      <w:r>
        <w:rPr>
          <w:rFonts w:ascii="Times New Roman" w:hAnsi="Times New Roman" w:cs="Times New Roman"/>
          <w:sz w:val="24"/>
          <w:szCs w:val="24"/>
        </w:rPr>
        <w:t xml:space="preserve">Managing Director and Chair: Alexandra/Alexander </w:t>
      </w:r>
      <w:proofErr w:type="spellStart"/>
      <w:r>
        <w:rPr>
          <w:rFonts w:ascii="Times New Roman" w:hAnsi="Times New Roman" w:cs="Times New Roman"/>
          <w:sz w:val="24"/>
          <w:szCs w:val="24"/>
        </w:rPr>
        <w:t>Kemplin</w:t>
      </w:r>
      <w:proofErr w:type="spellEnd"/>
    </w:p>
    <w:p w:rsidR="00C54E1B" w:rsidRDefault="00C54E1B" w:rsidP="003E5F58">
      <w:pPr>
        <w:ind w:firstLine="709"/>
        <w:contextualSpacing/>
        <w:rPr>
          <w:rFonts w:ascii="Times New Roman" w:hAnsi="Times New Roman" w:cs="Times New Roman"/>
          <w:sz w:val="24"/>
          <w:szCs w:val="24"/>
        </w:rPr>
      </w:pPr>
      <w:r>
        <w:rPr>
          <w:rFonts w:ascii="Times New Roman" w:hAnsi="Times New Roman" w:cs="Times New Roman"/>
          <w:sz w:val="24"/>
          <w:szCs w:val="24"/>
        </w:rPr>
        <w:t>Marketing Director: Adrian</w:t>
      </w:r>
      <w:r w:rsidR="00E9799A">
        <w:rPr>
          <w:rFonts w:ascii="Times New Roman" w:hAnsi="Times New Roman" w:cs="Times New Roman"/>
          <w:sz w:val="24"/>
          <w:szCs w:val="24"/>
        </w:rPr>
        <w:t>a/Adrian</w:t>
      </w:r>
      <w:r>
        <w:rPr>
          <w:rFonts w:ascii="Times New Roman" w:hAnsi="Times New Roman" w:cs="Times New Roman"/>
          <w:sz w:val="24"/>
          <w:szCs w:val="24"/>
        </w:rPr>
        <w:t xml:space="preserve"> Lewinski</w:t>
      </w:r>
    </w:p>
    <w:p w:rsidR="00C54E1B" w:rsidRDefault="00C54E1B" w:rsidP="003E5F58">
      <w:pPr>
        <w:ind w:firstLine="709"/>
        <w:contextualSpacing/>
        <w:rPr>
          <w:rFonts w:ascii="Times New Roman" w:hAnsi="Times New Roman" w:cs="Times New Roman"/>
          <w:sz w:val="24"/>
          <w:szCs w:val="24"/>
        </w:rPr>
      </w:pPr>
      <w:r>
        <w:rPr>
          <w:rFonts w:ascii="Times New Roman" w:hAnsi="Times New Roman" w:cs="Times New Roman"/>
          <w:sz w:val="24"/>
          <w:szCs w:val="24"/>
        </w:rPr>
        <w:t xml:space="preserve">Finance Director: </w:t>
      </w:r>
      <w:r w:rsidR="00E9799A">
        <w:rPr>
          <w:rFonts w:ascii="Times New Roman" w:hAnsi="Times New Roman" w:cs="Times New Roman"/>
          <w:sz w:val="24"/>
          <w:szCs w:val="24"/>
        </w:rPr>
        <w:t>Sam Smith</w:t>
      </w:r>
    </w:p>
    <w:p w:rsidR="00E9799A" w:rsidRDefault="00E9799A" w:rsidP="003E5F58">
      <w:pPr>
        <w:ind w:firstLine="709"/>
        <w:contextualSpacing/>
        <w:rPr>
          <w:rFonts w:ascii="Times New Roman" w:hAnsi="Times New Roman" w:cs="Times New Roman"/>
          <w:sz w:val="24"/>
          <w:szCs w:val="24"/>
        </w:rPr>
      </w:pPr>
      <w:r>
        <w:rPr>
          <w:rFonts w:ascii="Times New Roman" w:hAnsi="Times New Roman" w:cs="Times New Roman"/>
          <w:sz w:val="24"/>
          <w:szCs w:val="24"/>
        </w:rPr>
        <w:t>Sales Director: Julia/Julian Hobbs</w:t>
      </w:r>
    </w:p>
    <w:p w:rsidR="00E9799A" w:rsidRDefault="00E9799A" w:rsidP="003E5F58">
      <w:pPr>
        <w:ind w:firstLine="709"/>
        <w:contextualSpacing/>
        <w:rPr>
          <w:rFonts w:ascii="Times New Roman" w:hAnsi="Times New Roman" w:cs="Times New Roman"/>
          <w:sz w:val="24"/>
          <w:szCs w:val="24"/>
        </w:rPr>
      </w:pPr>
      <w:r>
        <w:rPr>
          <w:rFonts w:ascii="Times New Roman" w:hAnsi="Times New Roman" w:cs="Times New Roman"/>
          <w:sz w:val="24"/>
          <w:szCs w:val="24"/>
        </w:rPr>
        <w:t>Promotion Agency Owner: Mel Bryson</w:t>
      </w:r>
    </w:p>
    <w:p w:rsidR="003E5F58" w:rsidRDefault="003E5F58" w:rsidP="003E5F58">
      <w:pPr>
        <w:spacing w:after="0"/>
        <w:ind w:firstLine="709"/>
        <w:rPr>
          <w:rFonts w:ascii="Times New Roman" w:hAnsi="Times New Roman" w:cs="Times New Roman"/>
          <w:sz w:val="24"/>
          <w:szCs w:val="24"/>
          <w:u w:val="single"/>
        </w:rPr>
      </w:pPr>
    </w:p>
    <w:p w:rsidR="00C54E1B" w:rsidRDefault="00C54E1B" w:rsidP="003E5F58">
      <w:pPr>
        <w:spacing w:after="0"/>
        <w:ind w:firstLine="709"/>
        <w:rPr>
          <w:rFonts w:ascii="Times New Roman" w:hAnsi="Times New Roman" w:cs="Times New Roman"/>
          <w:sz w:val="24"/>
          <w:szCs w:val="24"/>
          <w:u w:val="single"/>
        </w:rPr>
      </w:pPr>
      <w:r w:rsidRPr="00643662">
        <w:rPr>
          <w:rFonts w:ascii="Times New Roman" w:hAnsi="Times New Roman" w:cs="Times New Roman"/>
          <w:sz w:val="24"/>
          <w:szCs w:val="24"/>
          <w:u w:val="single"/>
        </w:rPr>
        <w:t>Agenda:</w:t>
      </w:r>
    </w:p>
    <w:p w:rsidR="00C54E1B" w:rsidRDefault="00C54E1B" w:rsidP="003E5F58">
      <w:pPr>
        <w:pStyle w:val="ListParagraph"/>
        <w:numPr>
          <w:ilvl w:val="0"/>
          <w:numId w:val="1"/>
        </w:numPr>
        <w:spacing w:after="0"/>
        <w:rPr>
          <w:rFonts w:ascii="Times New Roman" w:hAnsi="Times New Roman" w:cs="Times New Roman"/>
          <w:sz w:val="24"/>
          <w:szCs w:val="24"/>
        </w:rPr>
      </w:pPr>
      <w:r w:rsidRPr="00643662">
        <w:rPr>
          <w:rFonts w:ascii="Times New Roman" w:hAnsi="Times New Roman" w:cs="Times New Roman"/>
          <w:sz w:val="24"/>
          <w:szCs w:val="24"/>
        </w:rPr>
        <w:t xml:space="preserve">Report </w:t>
      </w:r>
      <w:r>
        <w:rPr>
          <w:rFonts w:ascii="Times New Roman" w:hAnsi="Times New Roman" w:cs="Times New Roman"/>
          <w:sz w:val="24"/>
          <w:szCs w:val="24"/>
        </w:rPr>
        <w:t>on promotion for Happy in Cappadocia</w:t>
      </w:r>
    </w:p>
    <w:p w:rsidR="00C54E1B" w:rsidRDefault="00C54E1B" w:rsidP="00C54E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Financial situation</w:t>
      </w:r>
    </w:p>
    <w:p w:rsidR="00C54E1B" w:rsidRDefault="00C54E1B" w:rsidP="00C54E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Insurance position</w:t>
      </w:r>
    </w:p>
    <w:p w:rsidR="00C54E1B" w:rsidRDefault="00C54E1B" w:rsidP="00C54E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Legal situation</w:t>
      </w:r>
    </w:p>
    <w:p w:rsidR="00046C85" w:rsidRPr="003E5F58" w:rsidRDefault="00C54E1B" w:rsidP="00046C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Brainstorming on possible solutions to the problem</w:t>
      </w:r>
    </w:p>
    <w:p w:rsidR="00E9799A" w:rsidRPr="00046C85" w:rsidRDefault="00046C85" w:rsidP="00046C85">
      <w:pPr>
        <w:rPr>
          <w:rFonts w:ascii="Times New Roman" w:hAnsi="Times New Roman" w:cs="Times New Roman"/>
          <w:sz w:val="24"/>
          <w:szCs w:val="24"/>
        </w:rPr>
      </w:pPr>
      <w:r w:rsidRPr="00046C85">
        <w:rPr>
          <w:rFonts w:ascii="Times New Roman" w:hAnsi="Times New Roman" w:cs="Times New Roman"/>
          <w:sz w:val="24"/>
          <w:szCs w:val="24"/>
          <w:u w:val="single"/>
        </w:rPr>
        <w:t>Note:</w:t>
      </w:r>
      <w:r>
        <w:rPr>
          <w:rFonts w:ascii="Times New Roman" w:hAnsi="Times New Roman" w:cs="Times New Roman"/>
          <w:sz w:val="24"/>
          <w:szCs w:val="24"/>
        </w:rPr>
        <w:t xml:space="preserve"> The Chairperson is free to change or update the agenda as he wishes. However, if he/she does so, all participants must be informed about the final agenda </w:t>
      </w:r>
      <w:r>
        <w:rPr>
          <w:rFonts w:ascii="Times New Roman" w:hAnsi="Times New Roman" w:cs="Times New Roman"/>
          <w:sz w:val="24"/>
          <w:szCs w:val="24"/>
          <w:u w:val="single"/>
        </w:rPr>
        <w:t>before</w:t>
      </w:r>
      <w:r>
        <w:rPr>
          <w:rFonts w:ascii="Times New Roman" w:hAnsi="Times New Roman" w:cs="Times New Roman"/>
          <w:sz w:val="24"/>
          <w:szCs w:val="24"/>
        </w:rPr>
        <w:t xml:space="preserve"> the meeting starts. </w:t>
      </w:r>
    </w:p>
    <w:p w:rsidR="003E5F58" w:rsidRDefault="003E5F58" w:rsidP="003E5F58">
      <w:pPr>
        <w:ind w:left="709"/>
        <w:jc w:val="center"/>
        <w:rPr>
          <w:rFonts w:ascii="Times New Roman" w:hAnsi="Times New Roman" w:cs="Times New Roman"/>
          <w:b/>
          <w:sz w:val="24"/>
          <w:szCs w:val="24"/>
          <w:u w:val="single"/>
        </w:rPr>
      </w:pPr>
      <w:r>
        <w:rPr>
          <w:rFonts w:ascii="Times New Roman" w:hAnsi="Times New Roman" w:cs="Times New Roman"/>
          <w:b/>
          <w:sz w:val="24"/>
          <w:szCs w:val="24"/>
          <w:u w:val="single"/>
        </w:rPr>
        <w:t>Role card for the Sales Director: Julia/Julian Hobbs</w:t>
      </w:r>
    </w:p>
    <w:p w:rsidR="003E5F58" w:rsidRDefault="003E5F58" w:rsidP="003E5F58">
      <w:pPr>
        <w:ind w:firstLine="709"/>
        <w:rPr>
          <w:rFonts w:ascii="Times New Roman" w:hAnsi="Times New Roman" w:cs="Times New Roman"/>
          <w:sz w:val="24"/>
          <w:szCs w:val="24"/>
        </w:rPr>
      </w:pPr>
      <w:r>
        <w:rPr>
          <w:rFonts w:ascii="Times New Roman" w:hAnsi="Times New Roman" w:cs="Times New Roman"/>
          <w:sz w:val="24"/>
          <w:szCs w:val="24"/>
        </w:rPr>
        <w:t>As a department you weren’t given a specific quota on sales; therefore, as demand continued increasing your sales team at “sales points” continued applying the promotion into every purchase made on the specific location. You weren’t briefed on stopping after the 1000</w:t>
      </w:r>
      <w:r w:rsidRPr="00DF2E38">
        <w:rPr>
          <w:rFonts w:ascii="Times New Roman" w:hAnsi="Times New Roman" w:cs="Times New Roman"/>
          <w:sz w:val="24"/>
          <w:szCs w:val="24"/>
          <w:vertAlign w:val="superscript"/>
        </w:rPr>
        <w:t>th</w:t>
      </w:r>
      <w:r>
        <w:rPr>
          <w:rFonts w:ascii="Times New Roman" w:hAnsi="Times New Roman" w:cs="Times New Roman"/>
          <w:sz w:val="24"/>
          <w:szCs w:val="24"/>
        </w:rPr>
        <w:t xml:space="preserve"> sales. However, even if you were told so, some amount of extras would be inevitable since coordinating all branches would be impossible without the existence of an efficient software system and well connection to company intranet. </w:t>
      </w:r>
    </w:p>
    <w:p w:rsidR="003E5F58" w:rsidRDefault="003E5F58" w:rsidP="003E5F58">
      <w:pPr>
        <w:ind w:firstLine="709"/>
        <w:rPr>
          <w:rFonts w:ascii="Times New Roman" w:hAnsi="Times New Roman" w:cs="Times New Roman"/>
          <w:sz w:val="24"/>
          <w:szCs w:val="24"/>
        </w:rPr>
      </w:pPr>
      <w:r>
        <w:rPr>
          <w:rFonts w:ascii="Times New Roman" w:hAnsi="Times New Roman" w:cs="Times New Roman"/>
          <w:sz w:val="24"/>
          <w:szCs w:val="24"/>
        </w:rPr>
        <w:t xml:space="preserve">You think that this meeting is a good opportunity for you to bring up the subject of inefficiency of the IT Department. In your opinion, all computers have to be replaced with new models and much better software should be installed in them. You feel like ancient machinery and out of date software programmes should get the blame for this communication problem between Sales Department and the Marketing Department.  </w:t>
      </w:r>
    </w:p>
    <w:p w:rsidR="00E9799A" w:rsidRDefault="003E5F58" w:rsidP="003E5F58">
      <w:pPr>
        <w:ind w:firstLine="709"/>
        <w:rPr>
          <w:rFonts w:ascii="Times New Roman" w:hAnsi="Times New Roman" w:cs="Times New Roman"/>
          <w:sz w:val="24"/>
          <w:szCs w:val="24"/>
        </w:rPr>
      </w:pPr>
      <w:r>
        <w:rPr>
          <w:rFonts w:ascii="Times New Roman" w:hAnsi="Times New Roman" w:cs="Times New Roman"/>
          <w:sz w:val="24"/>
          <w:szCs w:val="24"/>
        </w:rPr>
        <w:t>Sales Director gets away from the subject by going into problems regarding the IT Department.</w:t>
      </w:r>
    </w:p>
    <w:p w:rsidR="00E9799A" w:rsidRPr="00E9799A" w:rsidRDefault="00E9799A" w:rsidP="006B1D8D">
      <w:pPr>
        <w:ind w:left="709"/>
        <w:jc w:val="center"/>
        <w:rPr>
          <w:rFonts w:ascii="Times New Roman" w:hAnsi="Times New Roman" w:cs="Times New Roman"/>
          <w:b/>
          <w:sz w:val="24"/>
          <w:szCs w:val="24"/>
          <w:u w:val="single"/>
        </w:rPr>
      </w:pPr>
      <w:r w:rsidRPr="00E9799A">
        <w:rPr>
          <w:rFonts w:ascii="Times New Roman" w:hAnsi="Times New Roman" w:cs="Times New Roman"/>
          <w:b/>
          <w:sz w:val="24"/>
          <w:szCs w:val="24"/>
          <w:u w:val="single"/>
        </w:rPr>
        <w:lastRenderedPageBreak/>
        <w:t xml:space="preserve">Role card for Managing Director and Chair: Alexandra/Alexander </w:t>
      </w:r>
      <w:proofErr w:type="spellStart"/>
      <w:r w:rsidRPr="00E9799A">
        <w:rPr>
          <w:rFonts w:ascii="Times New Roman" w:hAnsi="Times New Roman" w:cs="Times New Roman"/>
          <w:b/>
          <w:sz w:val="24"/>
          <w:szCs w:val="24"/>
          <w:u w:val="single"/>
        </w:rPr>
        <w:t>Kemplin</w:t>
      </w:r>
      <w:proofErr w:type="spellEnd"/>
    </w:p>
    <w:p w:rsidR="00960DBB" w:rsidRDefault="00E9799A" w:rsidP="00960DBB">
      <w:pPr>
        <w:ind w:firstLine="709"/>
        <w:rPr>
          <w:rFonts w:ascii="Times New Roman" w:hAnsi="Times New Roman" w:cs="Times New Roman"/>
          <w:sz w:val="24"/>
          <w:szCs w:val="24"/>
        </w:rPr>
      </w:pPr>
      <w:r>
        <w:rPr>
          <w:rFonts w:ascii="Times New Roman" w:hAnsi="Times New Roman" w:cs="Times New Roman"/>
          <w:sz w:val="24"/>
          <w:szCs w:val="24"/>
        </w:rPr>
        <w:t xml:space="preserve">You are furious because your company’s well-built reputation is at stake. For years you have worked for developing an image of a company that stands for trust and commitment. You worked hard to satisfy customers with a service that </w:t>
      </w:r>
      <w:r w:rsidR="00960DBB">
        <w:rPr>
          <w:rFonts w:ascii="Times New Roman" w:hAnsi="Times New Roman" w:cs="Times New Roman"/>
          <w:sz w:val="24"/>
          <w:szCs w:val="24"/>
        </w:rPr>
        <w:t xml:space="preserve">was beyond their expectations. As a result the company built a considerable amount of loyal customers. However, now because of a poorly designed promotion everything may go upside down and </w:t>
      </w:r>
      <w:r>
        <w:rPr>
          <w:rFonts w:ascii="Times New Roman" w:hAnsi="Times New Roman" w:cs="Times New Roman"/>
          <w:sz w:val="24"/>
          <w:szCs w:val="24"/>
        </w:rPr>
        <w:t>negativ</w:t>
      </w:r>
      <w:r w:rsidR="00960DBB">
        <w:rPr>
          <w:rFonts w:ascii="Times New Roman" w:hAnsi="Times New Roman" w:cs="Times New Roman"/>
          <w:sz w:val="24"/>
          <w:szCs w:val="24"/>
        </w:rPr>
        <w:t>e word of mouth may destroy the</w:t>
      </w:r>
      <w:r>
        <w:rPr>
          <w:rFonts w:ascii="Times New Roman" w:hAnsi="Times New Roman" w:cs="Times New Roman"/>
          <w:sz w:val="24"/>
          <w:szCs w:val="24"/>
        </w:rPr>
        <w:t xml:space="preserve"> company reputa</w:t>
      </w:r>
      <w:r w:rsidR="00960DBB">
        <w:rPr>
          <w:rFonts w:ascii="Times New Roman" w:hAnsi="Times New Roman" w:cs="Times New Roman"/>
          <w:sz w:val="24"/>
          <w:szCs w:val="24"/>
        </w:rPr>
        <w:t xml:space="preserve">tion completely. </w:t>
      </w:r>
    </w:p>
    <w:p w:rsidR="00AA151F" w:rsidRDefault="00960DBB" w:rsidP="000B0544">
      <w:pPr>
        <w:ind w:firstLine="709"/>
        <w:rPr>
          <w:rFonts w:ascii="Times New Roman" w:hAnsi="Times New Roman" w:cs="Times New Roman"/>
          <w:sz w:val="24"/>
          <w:szCs w:val="24"/>
        </w:rPr>
      </w:pPr>
      <w:r>
        <w:rPr>
          <w:rFonts w:ascii="Times New Roman" w:hAnsi="Times New Roman" w:cs="Times New Roman"/>
          <w:sz w:val="24"/>
          <w:szCs w:val="24"/>
        </w:rPr>
        <w:t xml:space="preserve">You </w:t>
      </w:r>
      <w:r w:rsidR="000B0544">
        <w:rPr>
          <w:rFonts w:ascii="Times New Roman" w:hAnsi="Times New Roman" w:cs="Times New Roman"/>
          <w:sz w:val="24"/>
          <w:szCs w:val="24"/>
        </w:rPr>
        <w:t xml:space="preserve">immediately </w:t>
      </w:r>
      <w:r>
        <w:rPr>
          <w:rFonts w:ascii="Times New Roman" w:hAnsi="Times New Roman" w:cs="Times New Roman"/>
          <w:sz w:val="24"/>
          <w:szCs w:val="24"/>
        </w:rPr>
        <w:t>want to find a solution to this problem without making it public and of course you are after a solution that is cost-effective.</w:t>
      </w:r>
      <w:r w:rsidR="00AA151F">
        <w:rPr>
          <w:rFonts w:ascii="Times New Roman" w:hAnsi="Times New Roman" w:cs="Times New Roman"/>
          <w:sz w:val="24"/>
          <w:szCs w:val="24"/>
        </w:rPr>
        <w:t xml:space="preserve"> </w:t>
      </w:r>
    </w:p>
    <w:p w:rsidR="000B0544" w:rsidRDefault="00960DBB" w:rsidP="00960DBB">
      <w:pPr>
        <w:ind w:firstLine="709"/>
        <w:rPr>
          <w:rFonts w:ascii="Times New Roman" w:hAnsi="Times New Roman" w:cs="Times New Roman"/>
          <w:sz w:val="24"/>
          <w:szCs w:val="24"/>
        </w:rPr>
      </w:pPr>
      <w:r>
        <w:rPr>
          <w:rFonts w:ascii="Times New Roman" w:hAnsi="Times New Roman" w:cs="Times New Roman"/>
          <w:sz w:val="24"/>
          <w:szCs w:val="24"/>
        </w:rPr>
        <w:t xml:space="preserve">Firstly, you want to find out whose fault it is and make sure that such a thing never happens again. It is important to listen to the story from your Marketing Director’s and Sales Director’s views as well as the Agency’s. </w:t>
      </w:r>
    </w:p>
    <w:p w:rsidR="00375D90" w:rsidRDefault="000B0544" w:rsidP="00960DBB">
      <w:pPr>
        <w:ind w:firstLine="709"/>
        <w:rPr>
          <w:rFonts w:ascii="Times New Roman" w:hAnsi="Times New Roman" w:cs="Times New Roman"/>
          <w:sz w:val="24"/>
          <w:szCs w:val="24"/>
        </w:rPr>
      </w:pPr>
      <w:r>
        <w:rPr>
          <w:rFonts w:ascii="Times New Roman" w:hAnsi="Times New Roman" w:cs="Times New Roman"/>
          <w:sz w:val="24"/>
          <w:szCs w:val="24"/>
        </w:rPr>
        <w:t>Following the agenda items</w:t>
      </w:r>
      <w:r w:rsidR="00375D90">
        <w:rPr>
          <w:rFonts w:ascii="Times New Roman" w:hAnsi="Times New Roman" w:cs="Times New Roman"/>
          <w:sz w:val="24"/>
          <w:szCs w:val="24"/>
        </w:rPr>
        <w:t xml:space="preserve"> you want your team to brainstorm on possible solutions. </w:t>
      </w:r>
    </w:p>
    <w:p w:rsidR="00375D90" w:rsidRDefault="00375D90" w:rsidP="00960DBB">
      <w:pPr>
        <w:ind w:firstLine="709"/>
        <w:rPr>
          <w:rFonts w:ascii="Times New Roman" w:hAnsi="Times New Roman" w:cs="Times New Roman"/>
          <w:sz w:val="24"/>
          <w:szCs w:val="24"/>
        </w:rPr>
      </w:pPr>
      <w:r>
        <w:rPr>
          <w:rFonts w:ascii="Times New Roman" w:hAnsi="Times New Roman" w:cs="Times New Roman"/>
          <w:sz w:val="24"/>
          <w:szCs w:val="24"/>
        </w:rPr>
        <w:t>Keep Marketing Director mainly responsible from this situation because of this unsuccessful promotional activity that will cost huge amount of money to the company.</w:t>
      </w:r>
      <w:r w:rsidR="00AA151F">
        <w:rPr>
          <w:rFonts w:ascii="Times New Roman" w:hAnsi="Times New Roman" w:cs="Times New Roman"/>
          <w:sz w:val="24"/>
          <w:szCs w:val="24"/>
        </w:rPr>
        <w:t xml:space="preserve"> Ask him/her why he/she didn’t contact the Legal Department during organisation of the promotional activity. If he/she had done so, the Legal Department would tell him/her to set a maximum amount of applicants for the promotion or include a statement in the leaflet like “First 1000 applicants will benefit from this promotion”.</w:t>
      </w:r>
      <w:r>
        <w:rPr>
          <w:rFonts w:ascii="Times New Roman" w:hAnsi="Times New Roman" w:cs="Times New Roman"/>
          <w:sz w:val="24"/>
          <w:szCs w:val="24"/>
        </w:rPr>
        <w:t xml:space="preserve"> </w:t>
      </w:r>
      <w:r w:rsidR="00AA151F">
        <w:rPr>
          <w:rFonts w:ascii="Times New Roman" w:hAnsi="Times New Roman" w:cs="Times New Roman"/>
          <w:sz w:val="24"/>
          <w:szCs w:val="24"/>
        </w:rPr>
        <w:t xml:space="preserve">Also, ask the Marketing Director whether he/she has insured the promotion for the unexpected number of applications and if so learn about this figure. </w:t>
      </w:r>
    </w:p>
    <w:p w:rsidR="00AA151F" w:rsidRDefault="00AA151F" w:rsidP="00960DBB">
      <w:pPr>
        <w:ind w:firstLine="709"/>
        <w:rPr>
          <w:rFonts w:ascii="Times New Roman" w:hAnsi="Times New Roman" w:cs="Times New Roman"/>
          <w:sz w:val="24"/>
          <w:szCs w:val="24"/>
        </w:rPr>
      </w:pPr>
      <w:r>
        <w:rPr>
          <w:rFonts w:ascii="Times New Roman" w:hAnsi="Times New Roman" w:cs="Times New Roman"/>
          <w:sz w:val="24"/>
          <w:szCs w:val="24"/>
        </w:rPr>
        <w:t>Ask Agency Owner how did he/she come up with the figure of “1000 guests”?</w:t>
      </w:r>
    </w:p>
    <w:p w:rsidR="00375D90" w:rsidRDefault="00375D90" w:rsidP="00960DBB">
      <w:pPr>
        <w:ind w:firstLine="709"/>
        <w:rPr>
          <w:rFonts w:ascii="Times New Roman" w:hAnsi="Times New Roman" w:cs="Times New Roman"/>
          <w:sz w:val="24"/>
          <w:szCs w:val="24"/>
        </w:rPr>
      </w:pPr>
      <w:r>
        <w:rPr>
          <w:rFonts w:ascii="Times New Roman" w:hAnsi="Times New Roman" w:cs="Times New Roman"/>
          <w:sz w:val="24"/>
          <w:szCs w:val="24"/>
        </w:rPr>
        <w:t xml:space="preserve">Find out how this unexpected amount of sales wasn’t realised by the Sales Department before it was too late. </w:t>
      </w:r>
    </w:p>
    <w:p w:rsidR="000B0544" w:rsidRDefault="00AA151F" w:rsidP="00AA151F">
      <w:pPr>
        <w:ind w:firstLine="709"/>
        <w:rPr>
          <w:rFonts w:ascii="Times New Roman" w:hAnsi="Times New Roman" w:cs="Times New Roman"/>
          <w:sz w:val="24"/>
          <w:szCs w:val="24"/>
        </w:rPr>
      </w:pPr>
      <w:r>
        <w:rPr>
          <w:rFonts w:ascii="Times New Roman" w:hAnsi="Times New Roman" w:cs="Times New Roman"/>
          <w:sz w:val="24"/>
          <w:szCs w:val="24"/>
        </w:rPr>
        <w:t>Do not forget to ask for Finance Director’s opinion in financing t</w:t>
      </w:r>
      <w:r w:rsidR="000B0544">
        <w:rPr>
          <w:rFonts w:ascii="Times New Roman" w:hAnsi="Times New Roman" w:cs="Times New Roman"/>
          <w:sz w:val="24"/>
          <w:szCs w:val="24"/>
        </w:rPr>
        <w:t xml:space="preserve">his extra expenditure. </w:t>
      </w:r>
    </w:p>
    <w:p w:rsidR="000B0544" w:rsidRDefault="000B0544" w:rsidP="000B0544">
      <w:pPr>
        <w:ind w:firstLine="709"/>
        <w:rPr>
          <w:rFonts w:ascii="Times New Roman" w:hAnsi="Times New Roman" w:cs="Times New Roman"/>
          <w:sz w:val="24"/>
          <w:szCs w:val="24"/>
        </w:rPr>
      </w:pPr>
      <w:r>
        <w:rPr>
          <w:rFonts w:ascii="Times New Roman" w:hAnsi="Times New Roman" w:cs="Times New Roman"/>
          <w:sz w:val="24"/>
          <w:szCs w:val="24"/>
        </w:rPr>
        <w:t xml:space="preserve">Follow the agenda; make sure all items on the agenda are discussed fully, and every participant finishes what he/she wants to say. </w:t>
      </w:r>
    </w:p>
    <w:p w:rsidR="000B0544" w:rsidRDefault="000B0544" w:rsidP="000B0544">
      <w:pPr>
        <w:ind w:firstLine="709"/>
        <w:rPr>
          <w:rFonts w:ascii="Times New Roman" w:hAnsi="Times New Roman" w:cs="Times New Roman"/>
          <w:sz w:val="24"/>
          <w:szCs w:val="24"/>
        </w:rPr>
      </w:pPr>
      <w:r>
        <w:rPr>
          <w:rFonts w:ascii="Times New Roman" w:hAnsi="Times New Roman" w:cs="Times New Roman"/>
          <w:sz w:val="24"/>
          <w:szCs w:val="24"/>
        </w:rPr>
        <w:t>Do not hesitate to stop someone when he/she gets away from the agenda item.</w:t>
      </w:r>
    </w:p>
    <w:p w:rsidR="00375D90" w:rsidRDefault="00375D90" w:rsidP="00AA151F">
      <w:pPr>
        <w:ind w:firstLine="709"/>
        <w:rPr>
          <w:rFonts w:ascii="Times New Roman" w:hAnsi="Times New Roman" w:cs="Times New Roman"/>
          <w:sz w:val="24"/>
          <w:szCs w:val="24"/>
        </w:rPr>
      </w:pPr>
      <w:r>
        <w:rPr>
          <w:rFonts w:ascii="Times New Roman" w:hAnsi="Times New Roman" w:cs="Times New Roman"/>
          <w:sz w:val="24"/>
          <w:szCs w:val="24"/>
        </w:rPr>
        <w:t xml:space="preserve">Finance Director’s mind seems to be loaded with something else lately. Be sure to keep his mind in the meeting and ask for his/her opinion several times just to keep him in the meeting.  </w:t>
      </w:r>
    </w:p>
    <w:p w:rsidR="00643662" w:rsidRDefault="00375D90" w:rsidP="00960DBB">
      <w:pPr>
        <w:ind w:firstLine="709"/>
        <w:rPr>
          <w:rFonts w:ascii="Times New Roman" w:hAnsi="Times New Roman" w:cs="Times New Roman"/>
          <w:sz w:val="24"/>
          <w:szCs w:val="24"/>
        </w:rPr>
      </w:pPr>
      <w:r>
        <w:rPr>
          <w:rFonts w:ascii="Times New Roman" w:hAnsi="Times New Roman" w:cs="Times New Roman"/>
          <w:sz w:val="24"/>
          <w:szCs w:val="24"/>
        </w:rPr>
        <w:t xml:space="preserve">Be sure to make a fruitful ending by either coming up with a satisfactory solution or dismissing the meeting to make some research on a viable outcome. </w:t>
      </w:r>
      <w:r w:rsidR="00960DBB">
        <w:rPr>
          <w:rFonts w:ascii="Times New Roman" w:hAnsi="Times New Roman" w:cs="Times New Roman"/>
          <w:sz w:val="24"/>
          <w:szCs w:val="24"/>
        </w:rPr>
        <w:t xml:space="preserve"> </w:t>
      </w:r>
      <w:r w:rsidR="00E9799A">
        <w:rPr>
          <w:rFonts w:ascii="Times New Roman" w:hAnsi="Times New Roman" w:cs="Times New Roman"/>
          <w:sz w:val="24"/>
          <w:szCs w:val="24"/>
        </w:rPr>
        <w:t xml:space="preserve"> </w:t>
      </w:r>
      <w:r w:rsidR="00643662" w:rsidRPr="00C54E1B">
        <w:rPr>
          <w:rFonts w:ascii="Times New Roman" w:hAnsi="Times New Roman" w:cs="Times New Roman"/>
          <w:sz w:val="24"/>
          <w:szCs w:val="24"/>
        </w:rPr>
        <w:t xml:space="preserve"> </w:t>
      </w:r>
    </w:p>
    <w:p w:rsidR="006B1D8D" w:rsidRDefault="006B1D8D" w:rsidP="00960DBB">
      <w:pPr>
        <w:ind w:firstLine="709"/>
        <w:rPr>
          <w:rFonts w:ascii="Times New Roman" w:hAnsi="Times New Roman" w:cs="Times New Roman"/>
          <w:sz w:val="24"/>
          <w:szCs w:val="24"/>
        </w:rPr>
      </w:pPr>
    </w:p>
    <w:p w:rsidR="006B1D8D" w:rsidRDefault="006B1D8D" w:rsidP="000B0544">
      <w:pPr>
        <w:rPr>
          <w:rFonts w:ascii="Times New Roman" w:hAnsi="Times New Roman" w:cs="Times New Roman"/>
          <w:sz w:val="24"/>
          <w:szCs w:val="24"/>
        </w:rPr>
      </w:pPr>
    </w:p>
    <w:p w:rsidR="006B1D8D" w:rsidRDefault="006B1D8D" w:rsidP="006B1D8D">
      <w:pPr>
        <w:ind w:left="709"/>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Role card for Marketing Director: Adriana/Adrian Lewinski</w:t>
      </w:r>
    </w:p>
    <w:p w:rsidR="006B1D8D" w:rsidRPr="000B0544" w:rsidRDefault="006B1D8D" w:rsidP="006B1D8D">
      <w:pPr>
        <w:ind w:firstLine="709"/>
        <w:rPr>
          <w:rFonts w:ascii="Times New Roman" w:hAnsi="Times New Roman" w:cs="Times New Roman"/>
        </w:rPr>
      </w:pPr>
      <w:r w:rsidRPr="000B0544">
        <w:rPr>
          <w:rFonts w:ascii="Times New Roman" w:hAnsi="Times New Roman" w:cs="Times New Roman"/>
        </w:rPr>
        <w:t>You knew this promotion would be very successful and you expected some amount of overbooking; however, even you hadn’t planned such a big demand on the holiday package. Now you wish you had made a better price calculation that would</w:t>
      </w:r>
      <w:r w:rsidR="00E944AA" w:rsidRPr="000B0544">
        <w:rPr>
          <w:rFonts w:ascii="Times New Roman" w:hAnsi="Times New Roman" w:cs="Times New Roman"/>
        </w:rPr>
        <w:t xml:space="preserve"> make a considerable</w:t>
      </w:r>
      <w:r w:rsidRPr="000B0544">
        <w:rPr>
          <w:rFonts w:ascii="Times New Roman" w:hAnsi="Times New Roman" w:cs="Times New Roman"/>
        </w:rPr>
        <w:t xml:space="preserve"> increase </w:t>
      </w:r>
      <w:r w:rsidR="00E944AA" w:rsidRPr="000B0544">
        <w:rPr>
          <w:rFonts w:ascii="Times New Roman" w:hAnsi="Times New Roman" w:cs="Times New Roman"/>
        </w:rPr>
        <w:t xml:space="preserve">on </w:t>
      </w:r>
      <w:r w:rsidRPr="000B0544">
        <w:rPr>
          <w:rFonts w:ascii="Times New Roman" w:hAnsi="Times New Roman" w:cs="Times New Roman"/>
        </w:rPr>
        <w:t>the</w:t>
      </w:r>
      <w:r w:rsidR="00E944AA" w:rsidRPr="000B0544">
        <w:rPr>
          <w:rFonts w:ascii="Times New Roman" w:hAnsi="Times New Roman" w:cs="Times New Roman"/>
        </w:rPr>
        <w:t xml:space="preserve"> income of the company</w:t>
      </w:r>
      <w:r w:rsidRPr="000B0544">
        <w:rPr>
          <w:rFonts w:ascii="Times New Roman" w:hAnsi="Times New Roman" w:cs="Times New Roman"/>
        </w:rPr>
        <w:t xml:space="preserve"> rather than ca</w:t>
      </w:r>
      <w:r w:rsidR="00E944AA" w:rsidRPr="000B0544">
        <w:rPr>
          <w:rFonts w:ascii="Times New Roman" w:hAnsi="Times New Roman" w:cs="Times New Roman"/>
        </w:rPr>
        <w:t>using a huge loss in the</w:t>
      </w:r>
      <w:r w:rsidRPr="000B0544">
        <w:rPr>
          <w:rFonts w:ascii="Times New Roman" w:hAnsi="Times New Roman" w:cs="Times New Roman"/>
        </w:rPr>
        <w:t xml:space="preserve"> balance sheet.   </w:t>
      </w:r>
    </w:p>
    <w:p w:rsidR="00E944AA" w:rsidRPr="000B0544" w:rsidRDefault="000B0544" w:rsidP="00960DBB">
      <w:pPr>
        <w:ind w:firstLine="709"/>
        <w:rPr>
          <w:rFonts w:ascii="Times New Roman" w:hAnsi="Times New Roman" w:cs="Times New Roman"/>
        </w:rPr>
      </w:pPr>
      <w:r w:rsidRPr="000B0544">
        <w:rPr>
          <w:rFonts w:ascii="Times New Roman" w:hAnsi="Times New Roman" w:cs="Times New Roman"/>
        </w:rPr>
        <w:t>You we</w:t>
      </w:r>
      <w:r w:rsidR="00E944AA" w:rsidRPr="000B0544">
        <w:rPr>
          <w:rFonts w:ascii="Times New Roman" w:hAnsi="Times New Roman" w:cs="Times New Roman"/>
        </w:rPr>
        <w:t xml:space="preserve">re after a promotion that would take you to the position of Managing Director and you felt this holiday promotion in Cappadocia would be the final step that would reach you into your goal. But now even your current chair is at stake. You need to keep your head high in this meeting and do everything to come out if this problem with your dignity. </w:t>
      </w:r>
    </w:p>
    <w:p w:rsidR="00B1040E" w:rsidRPr="000B0544" w:rsidRDefault="00E944AA" w:rsidP="00960DBB">
      <w:pPr>
        <w:ind w:firstLine="709"/>
        <w:rPr>
          <w:rFonts w:ascii="Times New Roman" w:hAnsi="Times New Roman" w:cs="Times New Roman"/>
        </w:rPr>
      </w:pPr>
      <w:r w:rsidRPr="000B0544">
        <w:rPr>
          <w:rFonts w:ascii="Times New Roman" w:hAnsi="Times New Roman" w:cs="Times New Roman"/>
        </w:rPr>
        <w:t>You made the plan of the promotion based on past experience. In the past years for a similar promotion the company had only received 300 reservations. A balloon trip is an activity that is highly expensive</w:t>
      </w:r>
      <w:r w:rsidR="000B0544" w:rsidRPr="000B0544">
        <w:rPr>
          <w:rFonts w:ascii="Times New Roman" w:hAnsi="Times New Roman" w:cs="Times New Roman"/>
        </w:rPr>
        <w:t xml:space="preserve"> and the location chosen for this promotion, Cappadocia is a very popular holiday destination</w:t>
      </w:r>
      <w:r w:rsidRPr="000B0544">
        <w:rPr>
          <w:rFonts w:ascii="Times New Roman" w:hAnsi="Times New Roman" w:cs="Times New Roman"/>
        </w:rPr>
        <w:t xml:space="preserve">; therefore, you naturally expected more demand than previous years. To make an accurate prediction you worked with the agency “Tip Top” and they advised you to make preparations for 1000 customers. </w:t>
      </w:r>
    </w:p>
    <w:p w:rsidR="00F751A6" w:rsidRPr="000B0544" w:rsidRDefault="00B1040E" w:rsidP="007F0559">
      <w:pPr>
        <w:ind w:firstLine="709"/>
        <w:rPr>
          <w:rFonts w:ascii="Times New Roman" w:hAnsi="Times New Roman" w:cs="Times New Roman"/>
        </w:rPr>
      </w:pPr>
      <w:r w:rsidRPr="000B0544">
        <w:rPr>
          <w:rFonts w:ascii="Times New Roman" w:hAnsi="Times New Roman" w:cs="Times New Roman"/>
        </w:rPr>
        <w:t>You know it’s mainly your fault, but you can always blame the agency “Tip Top” on giving you wrong advice. After all, that’s why Happy Tours pays them a great deal of money.</w:t>
      </w:r>
      <w:r w:rsidR="00F751A6" w:rsidRPr="000B0544">
        <w:rPr>
          <w:rFonts w:ascii="Times New Roman" w:hAnsi="Times New Roman" w:cs="Times New Roman"/>
        </w:rPr>
        <w:t xml:space="preserve"> Tip Top should have made a much more accurate calculation and warned you on the negativities of overbooking. Depending on how the meeting goes, y</w:t>
      </w:r>
      <w:r w:rsidR="007F0559" w:rsidRPr="000B0544">
        <w:rPr>
          <w:rFonts w:ascii="Times New Roman" w:hAnsi="Times New Roman" w:cs="Times New Roman"/>
        </w:rPr>
        <w:t>ou may think of threatening the agency</w:t>
      </w:r>
      <w:r w:rsidR="00F751A6" w:rsidRPr="000B0544">
        <w:rPr>
          <w:rFonts w:ascii="Times New Roman" w:hAnsi="Times New Roman" w:cs="Times New Roman"/>
        </w:rPr>
        <w:t xml:space="preserve"> on never working with them again and if they seem not to take any responsibility on this big problem of yours, you may pronounce the word “sue” to make them take a step back. </w:t>
      </w:r>
    </w:p>
    <w:p w:rsidR="00C37B06" w:rsidRPr="000B0544" w:rsidRDefault="00B1040E" w:rsidP="00960DBB">
      <w:pPr>
        <w:ind w:firstLine="709"/>
        <w:rPr>
          <w:rFonts w:ascii="Times New Roman" w:hAnsi="Times New Roman" w:cs="Times New Roman"/>
        </w:rPr>
      </w:pPr>
      <w:r w:rsidRPr="000B0544">
        <w:rPr>
          <w:rFonts w:ascii="Times New Roman" w:hAnsi="Times New Roman" w:cs="Times New Roman"/>
        </w:rPr>
        <w:t xml:space="preserve">Your second getaway will be to </w:t>
      </w:r>
      <w:r w:rsidR="00C37B06" w:rsidRPr="000B0544">
        <w:rPr>
          <w:rFonts w:ascii="Times New Roman" w:hAnsi="Times New Roman" w:cs="Times New Roman"/>
        </w:rPr>
        <w:t xml:space="preserve">raise the issue of miscommunication faced between the Sales Department and the Marketing Department during booking of the holiday package. This is actually a part of a plan you have made with your colleague the Sales Director. He will deliberately divert the conversation to the inefficiency of the IT Department and consequently confuse the Managing Director. </w:t>
      </w:r>
    </w:p>
    <w:p w:rsidR="000B0544" w:rsidRPr="000B0544" w:rsidRDefault="000B0544" w:rsidP="00960DBB">
      <w:pPr>
        <w:ind w:firstLine="709"/>
        <w:rPr>
          <w:rFonts w:ascii="Times New Roman" w:hAnsi="Times New Roman" w:cs="Times New Roman"/>
        </w:rPr>
      </w:pPr>
      <w:r w:rsidRPr="000B0544">
        <w:rPr>
          <w:rFonts w:ascii="Times New Roman" w:hAnsi="Times New Roman" w:cs="Times New Roman"/>
        </w:rPr>
        <w:t xml:space="preserve">You have also insured the promotion for overbooking of 500 customers which should solve the financial problem only partly. </w:t>
      </w:r>
    </w:p>
    <w:p w:rsidR="006B1D8D" w:rsidRPr="000B0544" w:rsidRDefault="00C37B06" w:rsidP="00960DBB">
      <w:pPr>
        <w:ind w:firstLine="709"/>
        <w:rPr>
          <w:rFonts w:ascii="Times New Roman" w:hAnsi="Times New Roman" w:cs="Times New Roman"/>
        </w:rPr>
      </w:pPr>
      <w:r w:rsidRPr="000B0544">
        <w:rPr>
          <w:rFonts w:ascii="Times New Roman" w:hAnsi="Times New Roman" w:cs="Times New Roman"/>
        </w:rPr>
        <w:t xml:space="preserve">Neither you nor the Managing Director would like seeing or hearing Happy Tour’s name in the news with unsatisfied customers complaining to get their money back. Therefore, you expect the Managing Director to handle a brainstorming session on possible solutions to the problem.  </w:t>
      </w:r>
      <w:r w:rsidR="00B1040E" w:rsidRPr="000B0544">
        <w:rPr>
          <w:rFonts w:ascii="Times New Roman" w:hAnsi="Times New Roman" w:cs="Times New Roman"/>
        </w:rPr>
        <w:t xml:space="preserve"> </w:t>
      </w:r>
      <w:r w:rsidR="00E944AA" w:rsidRPr="000B0544">
        <w:rPr>
          <w:rFonts w:ascii="Times New Roman" w:hAnsi="Times New Roman" w:cs="Times New Roman"/>
        </w:rPr>
        <w:t xml:space="preserve">  </w:t>
      </w:r>
    </w:p>
    <w:p w:rsidR="00C37B06" w:rsidRPr="000B0544" w:rsidRDefault="00C37B06" w:rsidP="00960DBB">
      <w:pPr>
        <w:ind w:firstLine="709"/>
        <w:rPr>
          <w:rFonts w:ascii="Times New Roman" w:hAnsi="Times New Roman" w:cs="Times New Roman"/>
        </w:rPr>
      </w:pPr>
      <w:r w:rsidRPr="000B0544">
        <w:rPr>
          <w:rFonts w:ascii="Times New Roman" w:hAnsi="Times New Roman" w:cs="Times New Roman"/>
        </w:rPr>
        <w:t>Here are your suggestions for the team’s brainstorming session:</w:t>
      </w:r>
    </w:p>
    <w:p w:rsidR="00C37B06" w:rsidRPr="000B0544" w:rsidRDefault="00C37B06" w:rsidP="00C37B06">
      <w:pPr>
        <w:pStyle w:val="ListParagraph"/>
        <w:numPr>
          <w:ilvl w:val="0"/>
          <w:numId w:val="2"/>
        </w:numPr>
        <w:rPr>
          <w:rFonts w:ascii="Times New Roman" w:hAnsi="Times New Roman" w:cs="Times New Roman"/>
        </w:rPr>
      </w:pPr>
      <w:r w:rsidRPr="000B0544">
        <w:rPr>
          <w:rFonts w:ascii="Times New Roman" w:hAnsi="Times New Roman" w:cs="Times New Roman"/>
        </w:rPr>
        <w:t xml:space="preserve">Contact Colourful Balloons, the balloon company, to make a new contract for more customers with a lower price. Balloon companies in Cappadocia are low-scale companies with limited capacity. If Colourful Balloons doesn’t have the capacity to meet this demand, offer to contact other balloon companies.   </w:t>
      </w:r>
    </w:p>
    <w:p w:rsidR="00C37B06" w:rsidRPr="000B0544" w:rsidRDefault="00C37B06" w:rsidP="00C37B06">
      <w:pPr>
        <w:pStyle w:val="ListParagraph"/>
        <w:numPr>
          <w:ilvl w:val="0"/>
          <w:numId w:val="2"/>
        </w:numPr>
        <w:rPr>
          <w:rFonts w:ascii="Times New Roman" w:hAnsi="Times New Roman" w:cs="Times New Roman"/>
        </w:rPr>
      </w:pPr>
      <w:r w:rsidRPr="000B0544">
        <w:rPr>
          <w:rFonts w:ascii="Times New Roman" w:hAnsi="Times New Roman" w:cs="Times New Roman"/>
        </w:rPr>
        <w:t xml:space="preserve">Offer to search for alternative activities such as wine tasting, one day guided tour on touristic places of Cappadocia, dinner in an authentic restaurant, etc. </w:t>
      </w:r>
    </w:p>
    <w:p w:rsidR="00133774" w:rsidRPr="000B0544" w:rsidRDefault="00C37B06" w:rsidP="007F0559">
      <w:pPr>
        <w:pStyle w:val="ListParagraph"/>
        <w:numPr>
          <w:ilvl w:val="0"/>
          <w:numId w:val="2"/>
        </w:numPr>
        <w:rPr>
          <w:rFonts w:ascii="Times New Roman" w:hAnsi="Times New Roman" w:cs="Times New Roman"/>
        </w:rPr>
      </w:pPr>
      <w:r w:rsidRPr="000B0544">
        <w:rPr>
          <w:rFonts w:ascii="Times New Roman" w:hAnsi="Times New Roman" w:cs="Times New Roman"/>
        </w:rPr>
        <w:t xml:space="preserve">Offer some customers to visit the hotel at another time. </w:t>
      </w:r>
    </w:p>
    <w:p w:rsidR="000B0544" w:rsidRDefault="000B0544" w:rsidP="00133774">
      <w:pPr>
        <w:ind w:left="709"/>
        <w:jc w:val="center"/>
        <w:rPr>
          <w:rFonts w:ascii="Times New Roman" w:hAnsi="Times New Roman" w:cs="Times New Roman"/>
          <w:b/>
          <w:sz w:val="24"/>
          <w:szCs w:val="24"/>
          <w:u w:val="single"/>
        </w:rPr>
      </w:pPr>
    </w:p>
    <w:p w:rsidR="00133774" w:rsidRDefault="00133774" w:rsidP="00133774">
      <w:pPr>
        <w:ind w:left="709"/>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Role card for the “Tip Top” Agency Owner: Mel Bryson</w:t>
      </w:r>
    </w:p>
    <w:p w:rsidR="00133774" w:rsidRPr="003E5F58" w:rsidRDefault="00133774" w:rsidP="00D67311">
      <w:pPr>
        <w:ind w:firstLine="709"/>
        <w:rPr>
          <w:rFonts w:ascii="Times New Roman" w:hAnsi="Times New Roman" w:cs="Times New Roman"/>
        </w:rPr>
      </w:pPr>
      <w:r w:rsidRPr="003E5F58">
        <w:rPr>
          <w:rFonts w:ascii="Times New Roman" w:hAnsi="Times New Roman" w:cs="Times New Roman"/>
        </w:rPr>
        <w:t xml:space="preserve">Happy Tours has been your client for the past 5 years and you have worked with them on several promotions and activities. Happy Tours is an important client for you. </w:t>
      </w:r>
    </w:p>
    <w:p w:rsidR="00133774" w:rsidRPr="003E5F58" w:rsidRDefault="00E0088F" w:rsidP="00D67311">
      <w:pPr>
        <w:ind w:firstLine="709"/>
        <w:rPr>
          <w:rFonts w:ascii="Times New Roman" w:hAnsi="Times New Roman" w:cs="Times New Roman"/>
        </w:rPr>
      </w:pPr>
      <w:r w:rsidRPr="003E5F58">
        <w:rPr>
          <w:rFonts w:ascii="Times New Roman" w:hAnsi="Times New Roman" w:cs="Times New Roman"/>
        </w:rPr>
        <w:t>For this promotion firstly you evaluated customer demand for Happy Tour’s hotels. Secondly, you used your experience gained from other clients. For similar promotions the</w:t>
      </w:r>
      <w:r w:rsidR="00D67311" w:rsidRPr="003E5F58">
        <w:rPr>
          <w:rFonts w:ascii="Times New Roman" w:hAnsi="Times New Roman" w:cs="Times New Roman"/>
        </w:rPr>
        <w:t xml:space="preserve"> average customer demand was 768</w:t>
      </w:r>
      <w:r w:rsidRPr="003E5F58">
        <w:rPr>
          <w:rFonts w:ascii="Times New Roman" w:hAnsi="Times New Roman" w:cs="Times New Roman"/>
        </w:rPr>
        <w:t xml:space="preserve">. Based on Happy Tour’s market share and company reputation, 30% more demand was </w:t>
      </w:r>
      <w:r w:rsidR="00DF2E38" w:rsidRPr="003E5F58">
        <w:rPr>
          <w:rFonts w:ascii="Times New Roman" w:hAnsi="Times New Roman" w:cs="Times New Roman"/>
        </w:rPr>
        <w:t xml:space="preserve">expected and when the calculation was done, </w:t>
      </w:r>
      <w:r w:rsidR="00D67311" w:rsidRPr="003E5F58">
        <w:rPr>
          <w:rFonts w:ascii="Times New Roman" w:hAnsi="Times New Roman" w:cs="Times New Roman"/>
        </w:rPr>
        <w:t>the number was reached into 998,4 which was rounded to 1000</w:t>
      </w:r>
      <w:r w:rsidR="00DF2E38" w:rsidRPr="003E5F58">
        <w:rPr>
          <w:rFonts w:ascii="Times New Roman" w:hAnsi="Times New Roman" w:cs="Times New Roman"/>
        </w:rPr>
        <w:t xml:space="preserve">. </w:t>
      </w:r>
      <w:r w:rsidRPr="003E5F58">
        <w:rPr>
          <w:rFonts w:ascii="Times New Roman" w:hAnsi="Times New Roman" w:cs="Times New Roman"/>
        </w:rPr>
        <w:t xml:space="preserve"> </w:t>
      </w:r>
    </w:p>
    <w:tbl>
      <w:tblPr>
        <w:tblStyle w:val="TableGrid"/>
        <w:tblW w:w="0" w:type="auto"/>
        <w:tblLook w:val="04A0"/>
      </w:tblPr>
      <w:tblGrid>
        <w:gridCol w:w="959"/>
        <w:gridCol w:w="4819"/>
        <w:gridCol w:w="3434"/>
      </w:tblGrid>
      <w:tr w:rsidR="00E0088F" w:rsidRPr="003E5F58" w:rsidTr="00D67311">
        <w:tc>
          <w:tcPr>
            <w:tcW w:w="959" w:type="dxa"/>
          </w:tcPr>
          <w:p w:rsidR="00E0088F" w:rsidRPr="003E5F58" w:rsidRDefault="00E0088F" w:rsidP="00D67311">
            <w:pPr>
              <w:jc w:val="center"/>
              <w:rPr>
                <w:rFonts w:ascii="Times New Roman" w:hAnsi="Times New Roman" w:cs="Times New Roman"/>
                <w:b/>
              </w:rPr>
            </w:pPr>
            <w:r w:rsidRPr="003E5F58">
              <w:rPr>
                <w:rFonts w:ascii="Times New Roman" w:hAnsi="Times New Roman" w:cs="Times New Roman"/>
                <w:b/>
              </w:rPr>
              <w:t>Years</w:t>
            </w:r>
          </w:p>
        </w:tc>
        <w:tc>
          <w:tcPr>
            <w:tcW w:w="4819" w:type="dxa"/>
          </w:tcPr>
          <w:p w:rsidR="00E0088F" w:rsidRPr="003E5F58" w:rsidRDefault="00D67311" w:rsidP="00D67311">
            <w:pPr>
              <w:jc w:val="center"/>
              <w:rPr>
                <w:rFonts w:ascii="Times New Roman" w:hAnsi="Times New Roman" w:cs="Times New Roman"/>
                <w:b/>
              </w:rPr>
            </w:pPr>
            <w:r w:rsidRPr="003E5F58">
              <w:rPr>
                <w:rFonts w:ascii="Times New Roman" w:hAnsi="Times New Roman" w:cs="Times New Roman"/>
                <w:b/>
              </w:rPr>
              <w:t>Promotional Activities for Happy Tours</w:t>
            </w:r>
          </w:p>
        </w:tc>
        <w:tc>
          <w:tcPr>
            <w:tcW w:w="3434" w:type="dxa"/>
          </w:tcPr>
          <w:p w:rsidR="00E0088F" w:rsidRPr="003E5F58" w:rsidRDefault="00D67311" w:rsidP="00D67311">
            <w:pPr>
              <w:jc w:val="center"/>
              <w:rPr>
                <w:rFonts w:ascii="Times New Roman" w:hAnsi="Times New Roman" w:cs="Times New Roman"/>
                <w:b/>
              </w:rPr>
            </w:pPr>
            <w:r w:rsidRPr="003E5F58">
              <w:rPr>
                <w:rFonts w:ascii="Times New Roman" w:hAnsi="Times New Roman" w:cs="Times New Roman"/>
                <w:b/>
              </w:rPr>
              <w:t>Total Number of Customers</w:t>
            </w:r>
          </w:p>
        </w:tc>
      </w:tr>
      <w:tr w:rsidR="00E0088F" w:rsidRPr="003E5F58" w:rsidTr="00D67311">
        <w:tc>
          <w:tcPr>
            <w:tcW w:w="959" w:type="dxa"/>
          </w:tcPr>
          <w:p w:rsidR="00E0088F" w:rsidRPr="003E5F58" w:rsidRDefault="00E0088F" w:rsidP="00D67311">
            <w:pPr>
              <w:jc w:val="center"/>
              <w:rPr>
                <w:rFonts w:ascii="Times New Roman" w:hAnsi="Times New Roman" w:cs="Times New Roman"/>
              </w:rPr>
            </w:pPr>
            <w:r w:rsidRPr="003E5F58">
              <w:rPr>
                <w:rFonts w:ascii="Times New Roman" w:hAnsi="Times New Roman" w:cs="Times New Roman"/>
              </w:rPr>
              <w:t>2007</w:t>
            </w:r>
          </w:p>
        </w:tc>
        <w:tc>
          <w:tcPr>
            <w:tcW w:w="4819" w:type="dxa"/>
          </w:tcPr>
          <w:p w:rsidR="00E0088F" w:rsidRPr="003E5F58" w:rsidRDefault="00D67311" w:rsidP="00D67311">
            <w:pPr>
              <w:jc w:val="center"/>
              <w:rPr>
                <w:rFonts w:ascii="Times New Roman" w:hAnsi="Times New Roman" w:cs="Times New Roman"/>
              </w:rPr>
            </w:pPr>
            <w:r w:rsidRPr="003E5F58">
              <w:rPr>
                <w:rFonts w:ascii="Times New Roman" w:hAnsi="Times New Roman" w:cs="Times New Roman"/>
              </w:rPr>
              <w:t>Happy in Antalya</w:t>
            </w:r>
          </w:p>
        </w:tc>
        <w:tc>
          <w:tcPr>
            <w:tcW w:w="3434" w:type="dxa"/>
          </w:tcPr>
          <w:p w:rsidR="00E0088F" w:rsidRPr="003E5F58" w:rsidRDefault="00D67311" w:rsidP="00D67311">
            <w:pPr>
              <w:jc w:val="center"/>
              <w:rPr>
                <w:rFonts w:ascii="Times New Roman" w:hAnsi="Times New Roman" w:cs="Times New Roman"/>
              </w:rPr>
            </w:pPr>
            <w:r w:rsidRPr="003E5F58">
              <w:rPr>
                <w:rFonts w:ascii="Times New Roman" w:hAnsi="Times New Roman" w:cs="Times New Roman"/>
              </w:rPr>
              <w:t>700</w:t>
            </w:r>
          </w:p>
        </w:tc>
      </w:tr>
      <w:tr w:rsidR="00E0088F" w:rsidRPr="003E5F58" w:rsidTr="00D67311">
        <w:tc>
          <w:tcPr>
            <w:tcW w:w="959" w:type="dxa"/>
          </w:tcPr>
          <w:p w:rsidR="00E0088F" w:rsidRPr="003E5F58" w:rsidRDefault="00E0088F" w:rsidP="00D67311">
            <w:pPr>
              <w:jc w:val="center"/>
              <w:rPr>
                <w:rFonts w:ascii="Times New Roman" w:hAnsi="Times New Roman" w:cs="Times New Roman"/>
              </w:rPr>
            </w:pPr>
            <w:r w:rsidRPr="003E5F58">
              <w:rPr>
                <w:rFonts w:ascii="Times New Roman" w:hAnsi="Times New Roman" w:cs="Times New Roman"/>
              </w:rPr>
              <w:t>2008</w:t>
            </w:r>
          </w:p>
        </w:tc>
        <w:tc>
          <w:tcPr>
            <w:tcW w:w="4819" w:type="dxa"/>
          </w:tcPr>
          <w:p w:rsidR="00E0088F" w:rsidRPr="003E5F58" w:rsidRDefault="00D67311" w:rsidP="00D67311">
            <w:pPr>
              <w:jc w:val="center"/>
              <w:rPr>
                <w:rFonts w:ascii="Times New Roman" w:hAnsi="Times New Roman" w:cs="Times New Roman"/>
              </w:rPr>
            </w:pPr>
            <w:r w:rsidRPr="003E5F58">
              <w:rPr>
                <w:rFonts w:ascii="Times New Roman" w:hAnsi="Times New Roman" w:cs="Times New Roman"/>
              </w:rPr>
              <w:t xml:space="preserve">Happy in </w:t>
            </w:r>
            <w:proofErr w:type="spellStart"/>
            <w:r w:rsidRPr="003E5F58">
              <w:rPr>
                <w:rFonts w:ascii="Times New Roman" w:hAnsi="Times New Roman" w:cs="Times New Roman"/>
              </w:rPr>
              <w:t>Bodrum</w:t>
            </w:r>
            <w:proofErr w:type="spellEnd"/>
          </w:p>
        </w:tc>
        <w:tc>
          <w:tcPr>
            <w:tcW w:w="3434" w:type="dxa"/>
          </w:tcPr>
          <w:p w:rsidR="00E0088F" w:rsidRPr="003E5F58" w:rsidRDefault="00D67311" w:rsidP="00D67311">
            <w:pPr>
              <w:jc w:val="center"/>
              <w:rPr>
                <w:rFonts w:ascii="Times New Roman" w:hAnsi="Times New Roman" w:cs="Times New Roman"/>
              </w:rPr>
            </w:pPr>
            <w:r w:rsidRPr="003E5F58">
              <w:rPr>
                <w:rFonts w:ascii="Times New Roman" w:hAnsi="Times New Roman" w:cs="Times New Roman"/>
              </w:rPr>
              <w:t>750</w:t>
            </w:r>
          </w:p>
        </w:tc>
      </w:tr>
      <w:tr w:rsidR="00D67311" w:rsidRPr="003E5F58" w:rsidTr="00D67311">
        <w:tc>
          <w:tcPr>
            <w:tcW w:w="959" w:type="dxa"/>
          </w:tcPr>
          <w:p w:rsidR="00D67311" w:rsidRPr="003E5F58" w:rsidRDefault="00D67311" w:rsidP="00D67311">
            <w:pPr>
              <w:jc w:val="center"/>
              <w:rPr>
                <w:rFonts w:ascii="Times New Roman" w:hAnsi="Times New Roman" w:cs="Times New Roman"/>
              </w:rPr>
            </w:pPr>
            <w:r w:rsidRPr="003E5F58">
              <w:rPr>
                <w:rFonts w:ascii="Times New Roman" w:hAnsi="Times New Roman" w:cs="Times New Roman"/>
              </w:rPr>
              <w:t>2009</w:t>
            </w:r>
          </w:p>
        </w:tc>
        <w:tc>
          <w:tcPr>
            <w:tcW w:w="4819" w:type="dxa"/>
          </w:tcPr>
          <w:p w:rsidR="00D67311" w:rsidRPr="003E5F58" w:rsidRDefault="00D67311" w:rsidP="00D67311">
            <w:pPr>
              <w:jc w:val="center"/>
              <w:rPr>
                <w:rFonts w:ascii="Times New Roman" w:hAnsi="Times New Roman" w:cs="Times New Roman"/>
              </w:rPr>
            </w:pPr>
            <w:r w:rsidRPr="003E5F58">
              <w:rPr>
                <w:rFonts w:ascii="Times New Roman" w:hAnsi="Times New Roman" w:cs="Times New Roman"/>
              </w:rPr>
              <w:t xml:space="preserve">Happy in </w:t>
            </w:r>
            <w:proofErr w:type="spellStart"/>
            <w:r w:rsidRPr="003E5F58">
              <w:rPr>
                <w:rFonts w:ascii="Times New Roman" w:hAnsi="Times New Roman" w:cs="Times New Roman"/>
              </w:rPr>
              <w:t>Bodrum</w:t>
            </w:r>
            <w:proofErr w:type="spellEnd"/>
          </w:p>
        </w:tc>
        <w:tc>
          <w:tcPr>
            <w:tcW w:w="3434" w:type="dxa"/>
          </w:tcPr>
          <w:p w:rsidR="00D67311" w:rsidRPr="003E5F58" w:rsidRDefault="00D67311" w:rsidP="00D67311">
            <w:pPr>
              <w:jc w:val="center"/>
              <w:rPr>
                <w:rFonts w:ascii="Times New Roman" w:hAnsi="Times New Roman" w:cs="Times New Roman"/>
              </w:rPr>
            </w:pPr>
            <w:r w:rsidRPr="003E5F58">
              <w:rPr>
                <w:rFonts w:ascii="Times New Roman" w:hAnsi="Times New Roman" w:cs="Times New Roman"/>
              </w:rPr>
              <w:t>990</w:t>
            </w:r>
          </w:p>
        </w:tc>
      </w:tr>
      <w:tr w:rsidR="00D67311" w:rsidRPr="003E5F58" w:rsidTr="00D67311">
        <w:tc>
          <w:tcPr>
            <w:tcW w:w="959" w:type="dxa"/>
          </w:tcPr>
          <w:p w:rsidR="00D67311" w:rsidRPr="003E5F58" w:rsidRDefault="00D67311" w:rsidP="00D67311">
            <w:pPr>
              <w:jc w:val="center"/>
              <w:rPr>
                <w:rFonts w:ascii="Times New Roman" w:hAnsi="Times New Roman" w:cs="Times New Roman"/>
              </w:rPr>
            </w:pPr>
            <w:r w:rsidRPr="003E5F58">
              <w:rPr>
                <w:rFonts w:ascii="Times New Roman" w:hAnsi="Times New Roman" w:cs="Times New Roman"/>
              </w:rPr>
              <w:t>2010</w:t>
            </w:r>
          </w:p>
        </w:tc>
        <w:tc>
          <w:tcPr>
            <w:tcW w:w="4819" w:type="dxa"/>
          </w:tcPr>
          <w:p w:rsidR="00D67311" w:rsidRPr="003E5F58" w:rsidRDefault="00D67311" w:rsidP="00D67311">
            <w:pPr>
              <w:jc w:val="center"/>
              <w:rPr>
                <w:rFonts w:ascii="Times New Roman" w:hAnsi="Times New Roman" w:cs="Times New Roman"/>
              </w:rPr>
            </w:pPr>
            <w:r w:rsidRPr="003E5F58">
              <w:rPr>
                <w:rFonts w:ascii="Times New Roman" w:hAnsi="Times New Roman" w:cs="Times New Roman"/>
              </w:rPr>
              <w:t xml:space="preserve">Happy in </w:t>
            </w:r>
            <w:proofErr w:type="spellStart"/>
            <w:r w:rsidRPr="003E5F58">
              <w:rPr>
                <w:rFonts w:ascii="Times New Roman" w:hAnsi="Times New Roman" w:cs="Times New Roman"/>
              </w:rPr>
              <w:t>Çeşme</w:t>
            </w:r>
            <w:proofErr w:type="spellEnd"/>
          </w:p>
        </w:tc>
        <w:tc>
          <w:tcPr>
            <w:tcW w:w="3434" w:type="dxa"/>
          </w:tcPr>
          <w:p w:rsidR="00D67311" w:rsidRPr="003E5F58" w:rsidRDefault="00D67311" w:rsidP="00D67311">
            <w:pPr>
              <w:jc w:val="center"/>
              <w:rPr>
                <w:rFonts w:ascii="Times New Roman" w:hAnsi="Times New Roman" w:cs="Times New Roman"/>
              </w:rPr>
            </w:pPr>
            <w:r w:rsidRPr="003E5F58">
              <w:rPr>
                <w:rFonts w:ascii="Times New Roman" w:hAnsi="Times New Roman" w:cs="Times New Roman"/>
              </w:rPr>
              <w:t>550</w:t>
            </w:r>
          </w:p>
        </w:tc>
      </w:tr>
      <w:tr w:rsidR="00D67311" w:rsidRPr="003E5F58" w:rsidTr="00D67311">
        <w:tc>
          <w:tcPr>
            <w:tcW w:w="959" w:type="dxa"/>
          </w:tcPr>
          <w:p w:rsidR="00D67311" w:rsidRPr="003E5F58" w:rsidRDefault="00D67311" w:rsidP="00D67311">
            <w:pPr>
              <w:jc w:val="center"/>
              <w:rPr>
                <w:rFonts w:ascii="Times New Roman" w:hAnsi="Times New Roman" w:cs="Times New Roman"/>
              </w:rPr>
            </w:pPr>
            <w:r w:rsidRPr="003E5F58">
              <w:rPr>
                <w:rFonts w:ascii="Times New Roman" w:hAnsi="Times New Roman" w:cs="Times New Roman"/>
              </w:rPr>
              <w:t>2011</w:t>
            </w:r>
          </w:p>
        </w:tc>
        <w:tc>
          <w:tcPr>
            <w:tcW w:w="4819" w:type="dxa"/>
          </w:tcPr>
          <w:p w:rsidR="00D67311" w:rsidRPr="003E5F58" w:rsidRDefault="00D67311" w:rsidP="00D67311">
            <w:pPr>
              <w:jc w:val="center"/>
              <w:rPr>
                <w:rFonts w:ascii="Times New Roman" w:hAnsi="Times New Roman" w:cs="Times New Roman"/>
              </w:rPr>
            </w:pPr>
            <w:r w:rsidRPr="003E5F58">
              <w:rPr>
                <w:rFonts w:ascii="Times New Roman" w:hAnsi="Times New Roman" w:cs="Times New Roman"/>
              </w:rPr>
              <w:t xml:space="preserve">Happy in </w:t>
            </w:r>
            <w:proofErr w:type="spellStart"/>
            <w:r w:rsidRPr="003E5F58">
              <w:rPr>
                <w:rFonts w:ascii="Times New Roman" w:hAnsi="Times New Roman" w:cs="Times New Roman"/>
              </w:rPr>
              <w:t>Bodrum</w:t>
            </w:r>
            <w:proofErr w:type="spellEnd"/>
          </w:p>
        </w:tc>
        <w:tc>
          <w:tcPr>
            <w:tcW w:w="3434" w:type="dxa"/>
          </w:tcPr>
          <w:p w:rsidR="00D67311" w:rsidRPr="003E5F58" w:rsidRDefault="00D67311" w:rsidP="00D67311">
            <w:pPr>
              <w:jc w:val="center"/>
              <w:rPr>
                <w:rFonts w:ascii="Times New Roman" w:hAnsi="Times New Roman" w:cs="Times New Roman"/>
              </w:rPr>
            </w:pPr>
            <w:r w:rsidRPr="003E5F58">
              <w:rPr>
                <w:rFonts w:ascii="Times New Roman" w:hAnsi="Times New Roman" w:cs="Times New Roman"/>
              </w:rPr>
              <w:t>850</w:t>
            </w:r>
          </w:p>
        </w:tc>
      </w:tr>
    </w:tbl>
    <w:p w:rsidR="003E5F58" w:rsidRPr="003E5F58" w:rsidRDefault="003E5F58" w:rsidP="003E5F58">
      <w:pPr>
        <w:ind w:firstLine="709"/>
        <w:rPr>
          <w:rFonts w:ascii="Times New Roman" w:hAnsi="Times New Roman" w:cs="Times New Roman"/>
        </w:rPr>
      </w:pPr>
    </w:p>
    <w:p w:rsidR="00E0088F" w:rsidRPr="003E5F58" w:rsidRDefault="00DF2E38" w:rsidP="003E5F58">
      <w:pPr>
        <w:ind w:firstLine="709"/>
        <w:rPr>
          <w:rFonts w:ascii="Times New Roman" w:hAnsi="Times New Roman" w:cs="Times New Roman"/>
        </w:rPr>
      </w:pPr>
      <w:r w:rsidRPr="003E5F58">
        <w:rPr>
          <w:rFonts w:ascii="Times New Roman" w:hAnsi="Times New Roman" w:cs="Times New Roman"/>
        </w:rPr>
        <w:t>As an agency you feel mainly responsible from arr</w:t>
      </w:r>
      <w:r w:rsidR="00D67311" w:rsidRPr="003E5F58">
        <w:rPr>
          <w:rFonts w:ascii="Times New Roman" w:hAnsi="Times New Roman" w:cs="Times New Roman"/>
        </w:rPr>
        <w:t>anging the activity, making the entire</w:t>
      </w:r>
      <w:r w:rsidRPr="003E5F58">
        <w:rPr>
          <w:rFonts w:ascii="Times New Roman" w:hAnsi="Times New Roman" w:cs="Times New Roman"/>
        </w:rPr>
        <w:t xml:space="preserve"> organisation and leading the client through this process with your advice and recommendations. However, after all it’s the client company’s promotion and final decisions should be taken by the client company.  </w:t>
      </w:r>
    </w:p>
    <w:p w:rsidR="00B03176" w:rsidRPr="003E5F58" w:rsidRDefault="00133774" w:rsidP="003E5F58">
      <w:pPr>
        <w:ind w:firstLine="709"/>
        <w:rPr>
          <w:rFonts w:ascii="Times New Roman" w:hAnsi="Times New Roman" w:cs="Times New Roman"/>
        </w:rPr>
      </w:pPr>
      <w:r w:rsidRPr="003E5F58">
        <w:rPr>
          <w:rFonts w:ascii="Times New Roman" w:hAnsi="Times New Roman" w:cs="Times New Roman"/>
        </w:rPr>
        <w:t xml:space="preserve">Although you wouldn’t like to lose a big and an important client like Happy Tours, you have no intention of taking either any responsibility or financial liability regarding this case. </w:t>
      </w:r>
    </w:p>
    <w:p w:rsidR="003E5F58" w:rsidRDefault="003E5F58" w:rsidP="00B03176">
      <w:pPr>
        <w:ind w:left="709"/>
        <w:jc w:val="center"/>
        <w:rPr>
          <w:rFonts w:ascii="Times New Roman" w:hAnsi="Times New Roman" w:cs="Times New Roman"/>
          <w:b/>
          <w:sz w:val="24"/>
          <w:szCs w:val="24"/>
          <w:u w:val="single"/>
        </w:rPr>
      </w:pPr>
    </w:p>
    <w:p w:rsidR="00B03176" w:rsidRDefault="00B03176" w:rsidP="00B03176">
      <w:pPr>
        <w:ind w:left="709"/>
        <w:jc w:val="center"/>
        <w:rPr>
          <w:rFonts w:ascii="Times New Roman" w:hAnsi="Times New Roman" w:cs="Times New Roman"/>
          <w:b/>
          <w:sz w:val="24"/>
          <w:szCs w:val="24"/>
          <w:u w:val="single"/>
        </w:rPr>
      </w:pPr>
      <w:r>
        <w:rPr>
          <w:rFonts w:ascii="Times New Roman" w:hAnsi="Times New Roman" w:cs="Times New Roman"/>
          <w:b/>
          <w:sz w:val="24"/>
          <w:szCs w:val="24"/>
          <w:u w:val="single"/>
        </w:rPr>
        <w:t>Role card for the Finance Director: Sam Smith</w:t>
      </w:r>
    </w:p>
    <w:p w:rsidR="00575779" w:rsidRPr="003E5F58" w:rsidRDefault="00575779" w:rsidP="00B03176">
      <w:pPr>
        <w:ind w:firstLine="709"/>
        <w:rPr>
          <w:rFonts w:ascii="Times New Roman" w:hAnsi="Times New Roman" w:cs="Times New Roman"/>
        </w:rPr>
      </w:pPr>
      <w:r w:rsidRPr="003E5F58">
        <w:rPr>
          <w:rFonts w:ascii="Times New Roman" w:hAnsi="Times New Roman" w:cs="Times New Roman"/>
        </w:rPr>
        <w:t xml:space="preserve">The financial crisis around the world is showing itself in this business too. You had to work with long-term credit with some tour agencies that use your hotels and in this time of year you’re still trying to collect past year’s receivables. </w:t>
      </w:r>
    </w:p>
    <w:p w:rsidR="00575779" w:rsidRPr="003E5F58" w:rsidRDefault="00575779" w:rsidP="00B03176">
      <w:pPr>
        <w:ind w:firstLine="709"/>
        <w:rPr>
          <w:rFonts w:ascii="Times New Roman" w:hAnsi="Times New Roman" w:cs="Times New Roman"/>
        </w:rPr>
      </w:pPr>
      <w:r w:rsidRPr="003E5F58">
        <w:rPr>
          <w:rFonts w:ascii="Times New Roman" w:hAnsi="Times New Roman" w:cs="Times New Roman"/>
        </w:rPr>
        <w:t xml:space="preserve">You feel exhausted and your mind is elsewhere. This meeting in early Friday morning is only a pain for you. You have loads of phone calls to make to contact clients with debts to you before the weekend arrives. Thus, you want this meeting to be finished as soon as possible. </w:t>
      </w:r>
    </w:p>
    <w:p w:rsidR="00D67311" w:rsidRPr="003E5F58" w:rsidRDefault="00B03176" w:rsidP="00B03176">
      <w:pPr>
        <w:ind w:firstLine="709"/>
        <w:rPr>
          <w:rFonts w:ascii="Times New Roman" w:hAnsi="Times New Roman" w:cs="Times New Roman"/>
        </w:rPr>
      </w:pPr>
      <w:r w:rsidRPr="003E5F58">
        <w:rPr>
          <w:rFonts w:ascii="Times New Roman" w:hAnsi="Times New Roman" w:cs="Times New Roman"/>
        </w:rPr>
        <w:t>You believe that it isn’t possible to meet this extra demand with marketing department’s budget. Therefore, this debt has to be financed from company income which will have to show itself as “loss” in the company balance sheet. If the amount of this loss gets bigger, company’s shares in the stock are of course neg</w:t>
      </w:r>
      <w:r w:rsidR="00D67311" w:rsidRPr="003E5F58">
        <w:rPr>
          <w:rFonts w:ascii="Times New Roman" w:hAnsi="Times New Roman" w:cs="Times New Roman"/>
        </w:rPr>
        <w:t xml:space="preserve">atively influenced. </w:t>
      </w:r>
    </w:p>
    <w:p w:rsidR="00D67311" w:rsidRPr="003E5F58" w:rsidRDefault="00D67311" w:rsidP="00B03176">
      <w:pPr>
        <w:ind w:firstLine="709"/>
        <w:rPr>
          <w:rFonts w:ascii="Times New Roman" w:hAnsi="Times New Roman" w:cs="Times New Roman"/>
        </w:rPr>
      </w:pPr>
      <w:r w:rsidRPr="003E5F58">
        <w:rPr>
          <w:rFonts w:ascii="Times New Roman" w:hAnsi="Times New Roman" w:cs="Times New Roman"/>
        </w:rPr>
        <w:t xml:space="preserve">Also, you have learned enough marketing to know that all promotional activities are taken under guarantee through insurance to avoid some kind of miscalculated expense. Happy Tours needs al the money it can get to get out of this problem. Thus, you have to bring up the subject of insurance during this meeting and inquire from the marketing manager whether he has insured the promotion or not and for how much overbooking. </w:t>
      </w:r>
    </w:p>
    <w:p w:rsidR="00B03176" w:rsidRPr="003E5F58" w:rsidRDefault="00D67311" w:rsidP="003E5F58">
      <w:pPr>
        <w:ind w:firstLine="709"/>
        <w:rPr>
          <w:rFonts w:ascii="Times New Roman" w:hAnsi="Times New Roman" w:cs="Times New Roman"/>
        </w:rPr>
      </w:pPr>
      <w:r w:rsidRPr="003E5F58">
        <w:rPr>
          <w:rFonts w:ascii="Times New Roman" w:hAnsi="Times New Roman" w:cs="Times New Roman"/>
        </w:rPr>
        <w:t>Y</w:t>
      </w:r>
      <w:r w:rsidR="00B03176" w:rsidRPr="003E5F58">
        <w:rPr>
          <w:rFonts w:ascii="Times New Roman" w:hAnsi="Times New Roman" w:cs="Times New Roman"/>
        </w:rPr>
        <w:t xml:space="preserve">ou believe as a company you have to do everything to minimise the amount of loss. To be able to do this of course, you need approval of your Managing Director. </w:t>
      </w:r>
    </w:p>
    <w:sectPr w:rsidR="00B03176" w:rsidRPr="003E5F58" w:rsidSect="005A6C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579D"/>
    <w:multiLevelType w:val="hybridMultilevel"/>
    <w:tmpl w:val="E376B56C"/>
    <w:lvl w:ilvl="0" w:tplc="041F000F">
      <w:start w:val="1"/>
      <w:numFmt w:val="decimal"/>
      <w:lvlText w:val="%1."/>
      <w:lvlJc w:val="left"/>
      <w:pPr>
        <w:ind w:left="1069" w:hanging="360"/>
      </w:p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
    <w:nsid w:val="6E923743"/>
    <w:multiLevelType w:val="hybridMultilevel"/>
    <w:tmpl w:val="8AF6AA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893E1A"/>
    <w:rsid w:val="00046C85"/>
    <w:rsid w:val="000B0544"/>
    <w:rsid w:val="00133774"/>
    <w:rsid w:val="00375D90"/>
    <w:rsid w:val="003C1058"/>
    <w:rsid w:val="003E5F58"/>
    <w:rsid w:val="004003B2"/>
    <w:rsid w:val="00435ED5"/>
    <w:rsid w:val="00575779"/>
    <w:rsid w:val="005A6CD5"/>
    <w:rsid w:val="00643662"/>
    <w:rsid w:val="006B1D8D"/>
    <w:rsid w:val="00761DB9"/>
    <w:rsid w:val="007F0559"/>
    <w:rsid w:val="00856920"/>
    <w:rsid w:val="00893E1A"/>
    <w:rsid w:val="00960DBB"/>
    <w:rsid w:val="00AA151F"/>
    <w:rsid w:val="00B03176"/>
    <w:rsid w:val="00B1040E"/>
    <w:rsid w:val="00C37B06"/>
    <w:rsid w:val="00C54E1B"/>
    <w:rsid w:val="00D67311"/>
    <w:rsid w:val="00DF2E38"/>
    <w:rsid w:val="00E0088F"/>
    <w:rsid w:val="00E944AA"/>
    <w:rsid w:val="00E9799A"/>
    <w:rsid w:val="00F751A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CD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662"/>
    <w:pPr>
      <w:ind w:left="720"/>
      <w:contextualSpacing/>
    </w:pPr>
  </w:style>
  <w:style w:type="table" w:styleId="TableGrid">
    <w:name w:val="Table Grid"/>
    <w:basedOn w:val="TableNormal"/>
    <w:uiPriority w:val="59"/>
    <w:rsid w:val="00E00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1288</TotalTime>
  <Pages>4</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GG</Company>
  <LinksUpToDate>false</LinksUpToDate>
  <CharactersWithSpaces>10811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GG</cp:lastModifiedBy>
  <cp:revision>12</cp:revision>
  <dcterms:created xsi:type="dcterms:W3CDTF">2012-04-14T18:12:00Z</dcterms:created>
  <dcterms:modified xsi:type="dcterms:W3CDTF">2012-04-17T17:51:00Z</dcterms:modified>
</cp:coreProperties>
</file>