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F697" w14:textId="40C6BEDB" w:rsidR="00A81D49" w:rsidRDefault="00273D33">
      <w:r>
        <w:t>Olasılık</w:t>
      </w:r>
    </w:p>
    <w:p w14:paraId="7D3268A9" w14:textId="2394C0E9" w:rsidR="00273D33" w:rsidRDefault="00273D33"/>
    <w:p w14:paraId="0AFA0C01" w14:textId="425772EB" w:rsidR="00E6044F" w:rsidRDefault="00E6044F">
      <w:r>
        <w:t xml:space="preserve">Qm = 1 </w:t>
      </w:r>
      <w:r w:rsidRPr="00E6044F">
        <w:rPr>
          <w:color w:val="FF0000"/>
        </w:rPr>
        <w:t xml:space="preserve">2 </w:t>
      </w:r>
      <w:r>
        <w:t>3 ortanca değer.</w:t>
      </w:r>
    </w:p>
    <w:p w14:paraId="2FE07238" w14:textId="2AD6CBF1" w:rsidR="00E6044F" w:rsidRPr="00E6044F" w:rsidRDefault="00E6044F">
      <w:r>
        <w:t>Iqr = qu – ql   == ortanın sol ortası(qu) ve sağ ortası(ql)</w:t>
      </w:r>
    </w:p>
    <w:sectPr w:rsidR="00E6044F" w:rsidRPr="00E60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33"/>
    <w:rsid w:val="00273D33"/>
    <w:rsid w:val="00A81D49"/>
    <w:rsid w:val="00C70200"/>
    <w:rsid w:val="00E6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1BA3"/>
  <w15:chartTrackingRefBased/>
  <w15:docId w15:val="{D3012131-5446-461D-A89F-5BA8690E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OKTAY KAYA</dc:creator>
  <cp:keywords/>
  <dc:description/>
  <cp:lastModifiedBy>OKTAY KAYA</cp:lastModifiedBy>
  <cp:revision>2</cp:revision>
  <dcterms:created xsi:type="dcterms:W3CDTF">2022-02-23T11:11:00Z</dcterms:created>
  <dcterms:modified xsi:type="dcterms:W3CDTF">2022-02-23T12:27:00Z</dcterms:modified>
</cp:coreProperties>
</file>