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B4F" w:rsidRDefault="00B56C72" w:rsidP="00B56C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TUGAS 5 PDTM</w:t>
      </w:r>
    </w:p>
    <w:p w:rsidR="00B56C72" w:rsidRDefault="00B56C72" w:rsidP="00B56C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72" w:rsidRDefault="00B56C72" w:rsidP="00B56C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Yang disebut korosi ialah termakannya logam oleh pengaruh kimia atau kimia elektro misalnya zat asam, air laut dan sebagainya.</w:t>
      </w:r>
    </w:p>
    <w:p w:rsidR="00B56C72" w:rsidRDefault="00B56C72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Yang dimaksud dengan korosi kimia elektro yaitu dimana dengan terdapatnya dua macam logam yang berlainan di dalam tempat basah, yang dengan demikian dapat merupakan suatu elemen listrik.</w:t>
      </w:r>
    </w:p>
    <w:p w:rsidR="00B56C72" w:rsidRDefault="00B56C72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Yang dimaksud dengan erosi yaitu termakannya permukaan logam oleh pengaruh mekanis.</w:t>
      </w:r>
    </w:p>
    <w:p w:rsidR="00B56C72" w:rsidRDefault="00B56C72" w:rsidP="00B56C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6C72" w:rsidRDefault="00B56C72" w:rsidP="00B56C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menyebar ke permukaan logam yang lain, mudah rapuh</w:t>
      </w:r>
    </w:p>
    <w:p w:rsidR="00B56C72" w:rsidRDefault="00B56C72" w:rsidP="00B56C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6C72" w:rsidRDefault="00B56C72" w:rsidP="00B56C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Memperhalus dan licin dari permukaan bidang logam yang terjadi geseran.</w:t>
      </w:r>
    </w:p>
    <w:p w:rsidR="00B56C72" w:rsidRDefault="00B56C72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Menyepuh permukaan logam pada tempat tempat titiktumpuan</w:t>
      </w:r>
    </w:p>
    <w:p w:rsidR="00B56C72" w:rsidRDefault="00B56C72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Melapis dengan logam keras misalnya dengan chrom dan nikel</w:t>
      </w:r>
    </w:p>
    <w:p w:rsidR="00B56C72" w:rsidRDefault="00B56C72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Mmembuat logam keras dengan mencampur unsur Cr, Ni, Wolfrom dan lain-lain.</w:t>
      </w:r>
    </w:p>
    <w:p w:rsidR="00B56C72" w:rsidRDefault="00B56C72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Memberi pelumas pada tumpuan perputaran dan gerak</w:t>
      </w:r>
    </w:p>
    <w:p w:rsidR="00B56C72" w:rsidRDefault="00B56C72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gerak yang lain.</w:t>
      </w:r>
    </w:p>
    <w:p w:rsidR="00B56C72" w:rsidRDefault="00B56C72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="00635828">
        <w:rPr>
          <w:rFonts w:ascii="Times New Roman" w:hAnsi="Times New Roman" w:cs="Times New Roman"/>
          <w:sz w:val="24"/>
          <w:szCs w:val="24"/>
        </w:rPr>
        <w:t>Memakai bahan bantalan yang mempunyai daya licin yang tinggi, misalnya: bantalan peluru, babith dan lain lain.</w:t>
      </w:r>
    </w:p>
    <w:p w:rsidR="00635828" w:rsidRDefault="00635828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Konstruksi bantalan dan blok bantalan harus dibuat sempurna, supaya tidak timbul kalor pada waktu kerja</w:t>
      </w:r>
    </w:p>
    <w:p w:rsidR="00635828" w:rsidRDefault="00635828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Minyak lumas atau gemuk harus dapat melumas dengan baik supaya terjadi gesekan cairan dari bagian-bagian yang bergerak</w:t>
      </w:r>
    </w:p>
    <w:p w:rsidR="00635828" w:rsidRDefault="00635828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35828" w:rsidRDefault="00635828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35828" w:rsidRDefault="00635828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 OKTARIO MUFTI YUDHA</w:t>
      </w:r>
    </w:p>
    <w:p w:rsidR="00635828" w:rsidRDefault="00635828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 XTP2B</w:t>
      </w:r>
    </w:p>
    <w:p w:rsidR="00635828" w:rsidRDefault="00635828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    7188</w:t>
      </w:r>
    </w:p>
    <w:p w:rsidR="00635828" w:rsidRPr="00B56C72" w:rsidRDefault="00635828" w:rsidP="00B56C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         26</w:t>
      </w:r>
      <w:bookmarkEnd w:id="0"/>
    </w:p>
    <w:sectPr w:rsidR="00635828" w:rsidRPr="00B5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11E5"/>
    <w:multiLevelType w:val="hybridMultilevel"/>
    <w:tmpl w:val="55BECC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72"/>
    <w:rsid w:val="00227B4F"/>
    <w:rsid w:val="00635828"/>
    <w:rsid w:val="00B5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98432-F8D6-4401-B278-8DCDB3BA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2020-10-19T08:23:00Z</dcterms:created>
  <dcterms:modified xsi:type="dcterms:W3CDTF">2020-10-19T08:38:00Z</dcterms:modified>
</cp:coreProperties>
</file>