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2693"/>
        <w:gridCol w:w="1985"/>
        <w:gridCol w:w="1842"/>
      </w:tblGrid>
      <w:tr w:rsidR="0024706F" w:rsidRPr="003B282B" w:rsidTr="003B282B">
        <w:tc>
          <w:tcPr>
            <w:tcW w:w="2552" w:type="dxa"/>
            <w:vMerge w:val="restart"/>
          </w:tcPr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5BAC" w:rsidRPr="003B282B" w:rsidRDefault="00276A36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BAC" w:rsidRPr="003B282B" w:rsidRDefault="007B5BAC" w:rsidP="003B282B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3B282B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7B5BAC" w:rsidRPr="003B282B" w:rsidRDefault="007B5BAC" w:rsidP="003B282B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3B282B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24706F" w:rsidRPr="003B282B" w:rsidRDefault="007B5BAC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24706F" w:rsidRPr="003B282B" w:rsidRDefault="0024706F" w:rsidP="003B28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4706F" w:rsidRPr="003B282B" w:rsidRDefault="00D24FC8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hAnsi="Arial" w:cs="Arial"/>
                <w:b/>
                <w:sz w:val="22"/>
                <w:szCs w:val="22"/>
              </w:rPr>
              <w:t>ULTRASONOGRAFI (USG) C</w:t>
            </w:r>
            <w:r w:rsidRPr="003B282B">
              <w:rPr>
                <w:rFonts w:ascii="Arial" w:hAnsi="Arial" w:cs="Arial"/>
                <w:b/>
                <w:bCs/>
                <w:sz w:val="22"/>
                <w:szCs w:val="22"/>
              </w:rPr>
              <w:t>RANIUM</w:t>
            </w:r>
          </w:p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4706F" w:rsidRPr="003B282B" w:rsidTr="003B282B">
        <w:tc>
          <w:tcPr>
            <w:tcW w:w="2552" w:type="dxa"/>
            <w:vMerge/>
          </w:tcPr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3C5D45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3B282B">
              <w:rPr>
                <w:rFonts w:ascii="Arial" w:hAnsi="Arial" w:cs="Arial"/>
                <w:sz w:val="22"/>
                <w:szCs w:val="22"/>
              </w:rPr>
              <w:t>/SPO/RAD/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3B282B">
              <w:rPr>
                <w:rFonts w:ascii="Arial" w:hAnsi="Arial" w:cs="Arial"/>
                <w:sz w:val="22"/>
                <w:szCs w:val="22"/>
              </w:rPr>
              <w:t>/201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985" w:type="dxa"/>
          </w:tcPr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842" w:type="dxa"/>
          </w:tcPr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706F" w:rsidRPr="003B282B" w:rsidTr="003B282B">
        <w:tc>
          <w:tcPr>
            <w:tcW w:w="2552" w:type="dxa"/>
            <w:vAlign w:val="center"/>
          </w:tcPr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693" w:type="dxa"/>
          </w:tcPr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7B5BAC" w:rsidRPr="003B282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24706F" w:rsidRPr="003B282B" w:rsidRDefault="003B282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3B282B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24706F" w:rsidRPr="003B282B" w:rsidRDefault="0024706F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276A36" w:rsidRPr="003B282B" w:rsidRDefault="00276A36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7B5BAC" w:rsidRPr="003B282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276A36" w:rsidRPr="003B282B" w:rsidRDefault="00276A36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3B282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3B282B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3B282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B282B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3B282B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276A36" w:rsidRPr="003B282B" w:rsidRDefault="00276A36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76A36" w:rsidRDefault="00276A36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B282B" w:rsidRPr="003B282B" w:rsidRDefault="003B282B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76A36" w:rsidRPr="003B282B" w:rsidRDefault="00276A36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B5BAC" w:rsidRPr="003B282B" w:rsidRDefault="007B5BAC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76A36" w:rsidRPr="003B282B" w:rsidRDefault="00276A36" w:rsidP="003B282B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3B282B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276A36" w:rsidRPr="003B282B" w:rsidRDefault="00276A36" w:rsidP="003B282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3B282B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24706F" w:rsidRPr="003B282B" w:rsidRDefault="0024706F" w:rsidP="003B282B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24706F" w:rsidRPr="003B282B" w:rsidTr="003B282B">
        <w:tc>
          <w:tcPr>
            <w:tcW w:w="2552" w:type="dxa"/>
          </w:tcPr>
          <w:p w:rsidR="0024706F" w:rsidRPr="003B282B" w:rsidRDefault="0024706F" w:rsidP="003B282B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20" w:type="dxa"/>
            <w:gridSpan w:val="3"/>
          </w:tcPr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USG cranium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gelombang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ultrasound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intracranial.</w:t>
            </w:r>
          </w:p>
          <w:p w:rsidR="007B5BAC" w:rsidRPr="003B282B" w:rsidRDefault="007B5BAC" w:rsidP="003B282B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4706F" w:rsidRPr="003B282B" w:rsidTr="003B282B">
        <w:tc>
          <w:tcPr>
            <w:tcW w:w="2552" w:type="dxa"/>
          </w:tcPr>
          <w:p w:rsidR="0024706F" w:rsidRPr="003B282B" w:rsidRDefault="0024706F" w:rsidP="003B282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20" w:type="dxa"/>
            <w:gridSpan w:val="3"/>
          </w:tcPr>
          <w:p w:rsidR="0024706F" w:rsidRPr="003B282B" w:rsidRDefault="0024706F" w:rsidP="003B282B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sonografi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cranium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memperlihatkan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morfologi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 dan kelainan </w:t>
            </w:r>
            <w:r w:rsidRPr="003B282B">
              <w:rPr>
                <w:rFonts w:ascii="Arial" w:hAnsi="Arial" w:cs="Arial"/>
                <w:sz w:val="22"/>
                <w:szCs w:val="22"/>
              </w:rPr>
              <w:t xml:space="preserve">intracranial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selama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fontanel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sutura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masih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terbuka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B5BAC" w:rsidRPr="003B282B" w:rsidRDefault="007B5BAC" w:rsidP="003B282B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706F" w:rsidRPr="003B282B" w:rsidTr="003B282B">
        <w:tc>
          <w:tcPr>
            <w:tcW w:w="2552" w:type="dxa"/>
          </w:tcPr>
          <w:p w:rsidR="0024706F" w:rsidRPr="003B282B" w:rsidRDefault="0024706F" w:rsidP="003B282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20" w:type="dxa"/>
            <w:gridSpan w:val="3"/>
          </w:tcPr>
          <w:p w:rsidR="0024706F" w:rsidRPr="003B282B" w:rsidRDefault="003C5D45" w:rsidP="003B282B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706F" w:rsidRPr="003B282B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24706F" w:rsidRPr="003B282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B5BAC" w:rsidRPr="003B282B" w:rsidRDefault="007B5BAC" w:rsidP="003B282B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24706F" w:rsidRPr="003B282B" w:rsidTr="003B282B">
        <w:tc>
          <w:tcPr>
            <w:tcW w:w="2552" w:type="dxa"/>
          </w:tcPr>
          <w:p w:rsidR="0024706F" w:rsidRPr="003B282B" w:rsidRDefault="0024706F" w:rsidP="003B282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3"/>
          </w:tcPr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24706F" w:rsidRPr="003B282B" w:rsidRDefault="0024706F" w:rsidP="003B282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Sebaiknya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sector scanner 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proofErr w:type="gramStart"/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Pr="003B282B">
              <w:rPr>
                <w:rFonts w:ascii="Arial" w:hAnsi="Arial" w:cs="Arial"/>
                <w:sz w:val="22"/>
                <w:szCs w:val="22"/>
              </w:rPr>
              <w:t>5</w:t>
            </w:r>
            <w:proofErr w:type="gram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B282B">
              <w:rPr>
                <w:rFonts w:ascii="Arial" w:hAnsi="Arial" w:cs="Arial"/>
                <w:sz w:val="22"/>
                <w:szCs w:val="22"/>
              </w:rPr>
              <w:t>-</w:t>
            </w:r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B282B">
              <w:rPr>
                <w:rFonts w:ascii="Arial" w:hAnsi="Arial" w:cs="Arial"/>
                <w:sz w:val="22"/>
                <w:szCs w:val="22"/>
              </w:rPr>
              <w:t xml:space="preserve">10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MHz.</w:t>
            </w:r>
            <w:proofErr w:type="spellEnd"/>
          </w:p>
          <w:p w:rsidR="0024706F" w:rsidRPr="003B282B" w:rsidRDefault="0024706F" w:rsidP="003B282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B282B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USG Cranium. </w:t>
            </w:r>
          </w:p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82B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24706F" w:rsidRPr="003B282B" w:rsidRDefault="0024706F" w:rsidP="003B282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scan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koronal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BAC" w:rsidRPr="003B282B">
              <w:rPr>
                <w:rFonts w:ascii="Arial" w:hAnsi="Arial" w:cs="Arial"/>
                <w:sz w:val="22"/>
                <w:szCs w:val="22"/>
                <w:lang w:val="id-ID"/>
              </w:rPr>
              <w:t>–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melalui fontanella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melihat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 xml:space="preserve"> intracranial.</w:t>
            </w:r>
          </w:p>
          <w:p w:rsidR="0024706F" w:rsidRPr="003B282B" w:rsidRDefault="0024706F" w:rsidP="003B282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Bila diperlukan dilakukan scan melalui mastoid dan temporal window. </w:t>
            </w:r>
          </w:p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06F" w:rsidRPr="003B282B" w:rsidRDefault="0024706F" w:rsidP="003B282B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B282B">
              <w:rPr>
                <w:rFonts w:ascii="Arial" w:hAnsi="Arial" w:cs="Arial"/>
                <w:b/>
                <w:sz w:val="22"/>
                <w:szCs w:val="22"/>
                <w:lang w:val="id-ID"/>
              </w:rPr>
              <w:t>P</w:t>
            </w:r>
            <w:r w:rsidRPr="003B282B">
              <w:rPr>
                <w:rFonts w:ascii="Arial" w:hAnsi="Arial" w:cs="Arial"/>
                <w:b/>
                <w:sz w:val="22"/>
                <w:szCs w:val="22"/>
              </w:rPr>
              <w:t>ENILAIAN.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Besar, bentuk  dan  </w:t>
            </w:r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echo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ventrikel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otak</w:t>
            </w:r>
            <w:proofErr w:type="spellEnd"/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, terutama germinal matriks</w:t>
            </w:r>
            <w:r w:rsidRPr="003B282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Gyrus 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Liquor spaces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Bila diperlukan</w:t>
            </w:r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 xml:space="preserve">dilakukan pemeriksaan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7B5BAC" w:rsidRPr="003B28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doppler</w:t>
            </w:r>
            <w:proofErr w:type="spellEnd"/>
          </w:p>
          <w:p w:rsidR="0024706F" w:rsidRPr="003B282B" w:rsidRDefault="0024706F" w:rsidP="003B282B">
            <w:pPr>
              <w:pStyle w:val="ListParagraph"/>
              <w:spacing w:line="276" w:lineRule="auto"/>
              <w:ind w:left="34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4706F" w:rsidRDefault="0024706F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3B282B" w:rsidRPr="003B282B" w:rsidRDefault="003B282B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3121"/>
        <w:gridCol w:w="1557"/>
        <w:gridCol w:w="1842"/>
      </w:tblGrid>
      <w:tr w:rsidR="0024706F" w:rsidRPr="003B282B" w:rsidTr="003B282B">
        <w:tc>
          <w:tcPr>
            <w:tcW w:w="2552" w:type="dxa"/>
            <w:vMerge w:val="restart"/>
          </w:tcPr>
          <w:p w:rsidR="003B282B" w:rsidRPr="003B282B" w:rsidRDefault="003B282B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B282B" w:rsidRPr="003B282B" w:rsidRDefault="003B282B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282B" w:rsidRPr="003B282B" w:rsidRDefault="003B282B" w:rsidP="003B282B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3B282B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3B282B" w:rsidRPr="003B282B" w:rsidRDefault="003B282B" w:rsidP="003B282B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3B282B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24706F" w:rsidRPr="003B282B" w:rsidRDefault="003B282B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82B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24706F" w:rsidRPr="003B282B" w:rsidRDefault="0024706F" w:rsidP="003B28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82B">
              <w:rPr>
                <w:rFonts w:ascii="Arial" w:hAnsi="Arial" w:cs="Arial"/>
                <w:b/>
                <w:sz w:val="24"/>
                <w:szCs w:val="24"/>
              </w:rPr>
              <w:t>ULTRASONOGRAFI (USG) C</w:t>
            </w:r>
            <w:r w:rsidRPr="003B282B">
              <w:rPr>
                <w:rFonts w:ascii="Arial" w:hAnsi="Arial" w:cs="Arial"/>
                <w:b/>
                <w:bCs/>
                <w:sz w:val="24"/>
                <w:szCs w:val="24"/>
              </w:rPr>
              <w:t>RANIUM</w:t>
            </w:r>
          </w:p>
          <w:p w:rsidR="0024706F" w:rsidRPr="003B282B" w:rsidRDefault="0024706F" w:rsidP="003B282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56CCB" w:rsidRPr="003B282B" w:rsidTr="003B282B">
        <w:tc>
          <w:tcPr>
            <w:tcW w:w="2552" w:type="dxa"/>
            <w:vMerge/>
          </w:tcPr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1" w:type="dxa"/>
          </w:tcPr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6CCB" w:rsidRPr="003B282B" w:rsidRDefault="003C5D45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3B282B">
              <w:rPr>
                <w:rFonts w:ascii="Arial" w:hAnsi="Arial" w:cs="Arial"/>
                <w:sz w:val="22"/>
                <w:szCs w:val="22"/>
              </w:rPr>
              <w:t>/SPO/RAD/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3B282B">
              <w:rPr>
                <w:rFonts w:ascii="Arial" w:hAnsi="Arial" w:cs="Arial"/>
                <w:sz w:val="22"/>
                <w:szCs w:val="22"/>
              </w:rPr>
              <w:t>/201</w:t>
            </w: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557" w:type="dxa"/>
          </w:tcPr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842" w:type="dxa"/>
          </w:tcPr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E56CCB" w:rsidRPr="003B282B" w:rsidRDefault="00E56CCB" w:rsidP="003B282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56CCB" w:rsidRPr="003B282B" w:rsidRDefault="00E56CCB" w:rsidP="003B282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E56CCB" w:rsidRPr="003B282B" w:rsidRDefault="00E56CCB" w:rsidP="003B28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706F" w:rsidRPr="003B282B" w:rsidTr="003B282B">
        <w:tc>
          <w:tcPr>
            <w:tcW w:w="2552" w:type="dxa"/>
          </w:tcPr>
          <w:p w:rsidR="0024706F" w:rsidRPr="003B282B" w:rsidRDefault="0024706F" w:rsidP="003B282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B282B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B282B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20" w:type="dxa"/>
            <w:gridSpan w:val="3"/>
          </w:tcPr>
          <w:p w:rsidR="0024706F" w:rsidRPr="003B282B" w:rsidRDefault="0024706F" w:rsidP="003B282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24706F" w:rsidRPr="003B282B" w:rsidRDefault="0024706F" w:rsidP="003B282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B282B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2E567E" w:rsidRPr="003B282B" w:rsidRDefault="002E567E" w:rsidP="003B282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4706F" w:rsidRPr="003B282B" w:rsidRDefault="0024706F" w:rsidP="003B282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63939" w:rsidRPr="003B282B" w:rsidRDefault="00363939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p w:rsidR="00040DE4" w:rsidRPr="003B282B" w:rsidRDefault="00040DE4" w:rsidP="003B282B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40DE4" w:rsidRPr="003B282B" w:rsidSect="003B282B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1437776"/>
    <w:multiLevelType w:val="hybridMultilevel"/>
    <w:tmpl w:val="08866474"/>
    <w:lvl w:ilvl="0" w:tplc="BB5412C2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3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4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7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8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E40A5"/>
    <w:multiLevelType w:val="hybridMultilevel"/>
    <w:tmpl w:val="266AF4F8"/>
    <w:lvl w:ilvl="0" w:tplc="FDF4468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7D1B94"/>
    <w:multiLevelType w:val="hybridMultilevel"/>
    <w:tmpl w:val="4D7C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8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1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2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5"/>
  </w:num>
  <w:num w:numId="2">
    <w:abstractNumId w:val="21"/>
  </w:num>
  <w:num w:numId="3">
    <w:abstractNumId w:val="15"/>
  </w:num>
  <w:num w:numId="4">
    <w:abstractNumId w:val="1"/>
  </w:num>
  <w:num w:numId="5">
    <w:abstractNumId w:val="14"/>
  </w:num>
  <w:num w:numId="6">
    <w:abstractNumId w:val="6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0"/>
  </w:num>
  <w:num w:numId="11">
    <w:abstractNumId w:val="19"/>
  </w:num>
  <w:num w:numId="12">
    <w:abstractNumId w:val="13"/>
  </w:num>
  <w:num w:numId="13">
    <w:abstractNumId w:val="18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8"/>
  </w:num>
  <w:num w:numId="20">
    <w:abstractNumId w:val="23"/>
  </w:num>
  <w:num w:numId="21">
    <w:abstractNumId w:val="4"/>
  </w:num>
  <w:num w:numId="22">
    <w:abstractNumId w:val="20"/>
  </w:num>
  <w:num w:numId="23">
    <w:abstractNumId w:val="2"/>
  </w:num>
  <w:num w:numId="24">
    <w:abstractNumId w:val="0"/>
  </w:num>
  <w:num w:numId="25">
    <w:abstractNumId w:val="16"/>
  </w:num>
  <w:num w:numId="26">
    <w:abstractNumId w:val="12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02E4"/>
    <w:rsid w:val="00054FE7"/>
    <w:rsid w:val="00055BA1"/>
    <w:rsid w:val="00061407"/>
    <w:rsid w:val="00062427"/>
    <w:rsid w:val="00064982"/>
    <w:rsid w:val="00065C9C"/>
    <w:rsid w:val="00067BDB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58F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4706F"/>
    <w:rsid w:val="002504EF"/>
    <w:rsid w:val="00250A96"/>
    <w:rsid w:val="00253558"/>
    <w:rsid w:val="002542A4"/>
    <w:rsid w:val="00260138"/>
    <w:rsid w:val="002653CB"/>
    <w:rsid w:val="00266F1F"/>
    <w:rsid w:val="0027139C"/>
    <w:rsid w:val="00272E6E"/>
    <w:rsid w:val="002750F9"/>
    <w:rsid w:val="00276A36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308B"/>
    <w:rsid w:val="003A7FAE"/>
    <w:rsid w:val="003B0420"/>
    <w:rsid w:val="003B05D6"/>
    <w:rsid w:val="003B0C43"/>
    <w:rsid w:val="003B0D88"/>
    <w:rsid w:val="003B1537"/>
    <w:rsid w:val="003B25D2"/>
    <w:rsid w:val="003B282B"/>
    <w:rsid w:val="003B3447"/>
    <w:rsid w:val="003B5465"/>
    <w:rsid w:val="003C2B4D"/>
    <w:rsid w:val="003C3E8D"/>
    <w:rsid w:val="003C4E5B"/>
    <w:rsid w:val="003C5610"/>
    <w:rsid w:val="003C57AA"/>
    <w:rsid w:val="003C5D45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2E7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464A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0A7B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0CEB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0B3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47D5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18E"/>
    <w:rsid w:val="00780C27"/>
    <w:rsid w:val="00780F46"/>
    <w:rsid w:val="00781608"/>
    <w:rsid w:val="007846B5"/>
    <w:rsid w:val="00786BF2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5BAC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3B9E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10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1A68"/>
    <w:rsid w:val="00AF42EC"/>
    <w:rsid w:val="00AF448F"/>
    <w:rsid w:val="00AF6398"/>
    <w:rsid w:val="00AF777F"/>
    <w:rsid w:val="00B00940"/>
    <w:rsid w:val="00B0201A"/>
    <w:rsid w:val="00B02828"/>
    <w:rsid w:val="00B053B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02D"/>
    <w:rsid w:val="00B46C08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4FC8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06258"/>
    <w:rsid w:val="00E10248"/>
    <w:rsid w:val="00E1359B"/>
    <w:rsid w:val="00E138E9"/>
    <w:rsid w:val="00E14A05"/>
    <w:rsid w:val="00E158C8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6CCB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4D6C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61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0852-C057-4D07-BA83-785532F9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14</cp:revision>
  <cp:lastPrinted>2017-04-19T04:26:00Z</cp:lastPrinted>
  <dcterms:created xsi:type="dcterms:W3CDTF">2014-05-28T23:09:00Z</dcterms:created>
  <dcterms:modified xsi:type="dcterms:W3CDTF">2018-10-07T00:47:00Z</dcterms:modified>
</cp:coreProperties>
</file>