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7"/>
        <w:gridCol w:w="2484"/>
        <w:gridCol w:w="2429"/>
        <w:gridCol w:w="2427"/>
      </w:tblGrid>
      <w:tr w:rsidR="00B6574D" w:rsidRPr="00B66258" w:rsidTr="0094441E">
        <w:tc>
          <w:tcPr>
            <w:tcW w:w="2407" w:type="dxa"/>
            <w:vMerge w:val="restart"/>
            <w:shd w:val="clear" w:color="auto" w:fill="auto"/>
          </w:tcPr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B6625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1905</wp:posOffset>
                  </wp:positionV>
                  <wp:extent cx="1011555" cy="1019175"/>
                  <wp:effectExtent l="19050" t="0" r="0" b="0"/>
                  <wp:wrapNone/>
                  <wp:docPr id="4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18"/>
                <w:szCs w:val="18"/>
                <w:lang w:val="en-ID"/>
              </w:rPr>
            </w:pPr>
            <w:r w:rsidRPr="00B66258">
              <w:rPr>
                <w:b/>
                <w:sz w:val="18"/>
                <w:szCs w:val="18"/>
                <w:lang w:val="en-ID"/>
              </w:rPr>
              <w:t xml:space="preserve">JL. HM. </w:t>
            </w:r>
            <w:proofErr w:type="spellStart"/>
            <w:r w:rsidRPr="00B66258">
              <w:rPr>
                <w:b/>
                <w:sz w:val="18"/>
                <w:szCs w:val="18"/>
                <w:lang w:val="en-ID"/>
              </w:rPr>
              <w:t>Arsyad</w:t>
            </w:r>
            <w:proofErr w:type="spellEnd"/>
            <w:r w:rsidRPr="00B66258">
              <w:rPr>
                <w:b/>
                <w:sz w:val="18"/>
                <w:szCs w:val="18"/>
                <w:lang w:val="en-ID"/>
              </w:rPr>
              <w:t xml:space="preserve"> No. 065 </w:t>
            </w:r>
            <w:proofErr w:type="spellStart"/>
            <w:r w:rsidRPr="00B66258">
              <w:rPr>
                <w:b/>
                <w:sz w:val="18"/>
                <w:szCs w:val="18"/>
                <w:lang w:val="en-ID"/>
              </w:rPr>
              <w:t>Sampit</w:t>
            </w:r>
            <w:proofErr w:type="spellEnd"/>
            <w:r w:rsidRPr="00B66258">
              <w:rPr>
                <w:b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B66258">
              <w:rPr>
                <w:b/>
                <w:sz w:val="18"/>
                <w:szCs w:val="18"/>
                <w:lang w:val="en-ID"/>
              </w:rPr>
              <w:t>Telp</w:t>
            </w:r>
            <w:proofErr w:type="spellEnd"/>
            <w:r w:rsidRPr="00B66258">
              <w:rPr>
                <w:b/>
                <w:sz w:val="18"/>
                <w:szCs w:val="18"/>
                <w:lang w:val="en-ID"/>
              </w:rPr>
              <w:t xml:space="preserve">.(0531) 21010 Fax.(0531) 21782 </w:t>
            </w: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B66258">
              <w:rPr>
                <w:b/>
                <w:sz w:val="18"/>
                <w:szCs w:val="18"/>
                <w:lang w:val="en-ID"/>
              </w:rPr>
              <w:t>e-mail: rsdmsampit@yahoo.com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Cs w:val="24"/>
                <w:lang w:val="en-ID"/>
              </w:rPr>
            </w:pPr>
            <w:r w:rsidRPr="00B66258">
              <w:rPr>
                <w:b/>
                <w:bCs/>
                <w:i/>
                <w:szCs w:val="24"/>
              </w:rPr>
              <w:t>HANDLING</w:t>
            </w:r>
            <w:r w:rsidR="00641722" w:rsidRPr="00B66258">
              <w:rPr>
                <w:b/>
                <w:bCs/>
                <w:i/>
                <w:szCs w:val="24"/>
              </w:rPr>
              <w:t xml:space="preserve"> </w:t>
            </w:r>
            <w:r w:rsidRPr="00B66258">
              <w:rPr>
                <w:b/>
                <w:bCs/>
                <w:i/>
                <w:szCs w:val="24"/>
              </w:rPr>
              <w:t>COMPLAINT</w:t>
            </w:r>
            <w:r w:rsidRPr="00B66258">
              <w:rPr>
                <w:b/>
                <w:bCs/>
                <w:szCs w:val="24"/>
              </w:rPr>
              <w:t xml:space="preserve"> DI RUANG HUMAS</w:t>
            </w: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B6574D" w:rsidRPr="00B66258" w:rsidTr="0094441E">
        <w:trPr>
          <w:trHeight w:val="1427"/>
        </w:trPr>
        <w:tc>
          <w:tcPr>
            <w:tcW w:w="2407" w:type="dxa"/>
            <w:vMerge/>
            <w:shd w:val="clear" w:color="auto" w:fill="auto"/>
          </w:tcPr>
          <w:p w:rsidR="00B6574D" w:rsidRPr="00B66258" w:rsidRDefault="00B6574D" w:rsidP="0094441E">
            <w:pPr>
              <w:pStyle w:val="BodyText"/>
              <w:rPr>
                <w:b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id-ID"/>
              </w:rPr>
              <w:t>No. Dokumen</w:t>
            </w:r>
          </w:p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B6574D" w:rsidRPr="00B66258" w:rsidRDefault="00B6574D" w:rsidP="0094441E">
            <w:pPr>
              <w:pStyle w:val="BodyText"/>
              <w:rPr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id-ID"/>
              </w:rPr>
              <w:t>Halaman</w:t>
            </w:r>
          </w:p>
        </w:tc>
      </w:tr>
      <w:tr w:rsidR="00B6574D" w:rsidRPr="00B66258" w:rsidTr="0094441E">
        <w:tc>
          <w:tcPr>
            <w:tcW w:w="2407" w:type="dxa"/>
            <w:shd w:val="clear" w:color="auto" w:fill="auto"/>
          </w:tcPr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B66258">
              <w:rPr>
                <w:b/>
                <w:szCs w:val="24"/>
                <w:lang w:val="id-ID"/>
              </w:rPr>
              <w:t>STANDAR PROSEDUR</w:t>
            </w: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B66258">
              <w:rPr>
                <w:b/>
                <w:szCs w:val="24"/>
                <w:lang w:val="id-ID"/>
              </w:rPr>
              <w:t>OPERASIONAL</w:t>
            </w:r>
          </w:p>
          <w:p w:rsidR="00B6574D" w:rsidRPr="00B66258" w:rsidRDefault="00B6574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id-ID"/>
              </w:rPr>
              <w:t>Tanggal terbit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B6574D" w:rsidRDefault="00B6574D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id-ID"/>
              </w:rPr>
              <w:t>Ditetapkan oleh :</w:t>
            </w:r>
          </w:p>
          <w:p w:rsidR="00B66258" w:rsidRPr="00B66258" w:rsidRDefault="00B66258" w:rsidP="0094441E">
            <w:pPr>
              <w:pStyle w:val="BodyTex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Direktur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</w:rPr>
              <w:t xml:space="preserve">dr. Denny </w:t>
            </w:r>
            <w:proofErr w:type="spellStart"/>
            <w:r w:rsidRPr="00B66258">
              <w:rPr>
                <w:sz w:val="22"/>
                <w:szCs w:val="22"/>
              </w:rPr>
              <w:t>Muda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Perdana</w:t>
            </w:r>
            <w:proofErr w:type="spellEnd"/>
            <w:r w:rsidRPr="00B66258">
              <w:rPr>
                <w:sz w:val="22"/>
                <w:szCs w:val="22"/>
              </w:rPr>
              <w:t xml:space="preserve">, </w:t>
            </w:r>
            <w:proofErr w:type="spellStart"/>
            <w:r w:rsidRPr="00B66258">
              <w:rPr>
                <w:sz w:val="22"/>
                <w:szCs w:val="22"/>
              </w:rPr>
              <w:t>Sp.Rad</w:t>
            </w:r>
            <w:proofErr w:type="spellEnd"/>
          </w:p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</w:rPr>
              <w:t xml:space="preserve">Pembina </w:t>
            </w:r>
            <w:proofErr w:type="spellStart"/>
            <w:r w:rsidRPr="00B66258">
              <w:rPr>
                <w:sz w:val="22"/>
                <w:szCs w:val="22"/>
              </w:rPr>
              <w:t>Utama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Muda</w:t>
            </w:r>
            <w:proofErr w:type="spellEnd"/>
          </w:p>
          <w:p w:rsidR="00B6574D" w:rsidRPr="00B66258" w:rsidRDefault="00B6574D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</w:rPr>
              <w:t xml:space="preserve">NIP. </w:t>
            </w:r>
            <w:r w:rsidRPr="00B66258">
              <w:rPr>
                <w:rFonts w:eastAsia="Batang"/>
                <w:color w:val="000000"/>
                <w:sz w:val="22"/>
                <w:szCs w:val="22"/>
                <w:lang w:val="sv-SE"/>
              </w:rPr>
              <w:t>19621121 199610 1 001</w:t>
            </w:r>
          </w:p>
        </w:tc>
      </w:tr>
      <w:tr w:rsidR="00B6574D" w:rsidRPr="00B66258" w:rsidTr="0094441E">
        <w:tc>
          <w:tcPr>
            <w:tcW w:w="2407" w:type="dxa"/>
            <w:shd w:val="clear" w:color="auto" w:fill="auto"/>
          </w:tcPr>
          <w:p w:rsidR="00B6574D" w:rsidRPr="00B66258" w:rsidRDefault="00B6574D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B6574D" w:rsidRPr="00B66258" w:rsidRDefault="00B6574D" w:rsidP="00B66258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</w:p>
          <w:p w:rsidR="00B6574D" w:rsidRPr="00B66258" w:rsidRDefault="00B6574D" w:rsidP="00B66258">
            <w:pPr>
              <w:pStyle w:val="BodyText"/>
              <w:spacing w:line="276" w:lineRule="auto"/>
              <w:rPr>
                <w:sz w:val="22"/>
                <w:szCs w:val="22"/>
              </w:rPr>
            </w:pPr>
            <w:proofErr w:type="spellStart"/>
            <w:r w:rsidRPr="00B66258">
              <w:rPr>
                <w:sz w:val="22"/>
                <w:szCs w:val="22"/>
              </w:rPr>
              <w:t>Suatu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proses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pelayanan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dalam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menanga</w:t>
            </w:r>
            <w:bookmarkStart w:id="0" w:name="_GoBack"/>
            <w:bookmarkEnd w:id="0"/>
            <w:r w:rsidRPr="00B66258">
              <w:rPr>
                <w:sz w:val="22"/>
                <w:szCs w:val="22"/>
              </w:rPr>
              <w:t>ni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keluhan</w:t>
            </w:r>
            <w:proofErr w:type="spellEnd"/>
            <w:r w:rsidRPr="00B66258">
              <w:rPr>
                <w:sz w:val="22"/>
                <w:szCs w:val="22"/>
              </w:rPr>
              <w:t xml:space="preserve">/saran </w:t>
            </w:r>
            <w:proofErr w:type="spellStart"/>
            <w:r w:rsidRPr="00B66258">
              <w:rPr>
                <w:iCs/>
                <w:sz w:val="22"/>
                <w:szCs w:val="22"/>
              </w:rPr>
              <w:t>dari</w:t>
            </w:r>
            <w:proofErr w:type="spellEnd"/>
            <w:r w:rsidRPr="00B66258">
              <w:rPr>
                <w:iCs/>
                <w:sz w:val="22"/>
                <w:szCs w:val="22"/>
              </w:rPr>
              <w:t xml:space="preserve"> customer/ </w:t>
            </w:r>
            <w:proofErr w:type="spellStart"/>
            <w:r w:rsidRPr="00B66258">
              <w:rPr>
                <w:iCs/>
                <w:sz w:val="22"/>
                <w:szCs w:val="22"/>
              </w:rPr>
              <w:t>pengguna</w:t>
            </w:r>
            <w:proofErr w:type="spellEnd"/>
            <w:r w:rsidRPr="00B66258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iCs/>
                <w:sz w:val="22"/>
                <w:szCs w:val="22"/>
              </w:rPr>
              <w:t>jasa</w:t>
            </w:r>
            <w:proofErr w:type="spellEnd"/>
            <w:r w:rsidR="00641722" w:rsidRPr="00B66258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641722" w:rsidRPr="00B66258">
              <w:rPr>
                <w:sz w:val="22"/>
                <w:szCs w:val="22"/>
              </w:rPr>
              <w:t>terhadap</w:t>
            </w:r>
            <w:proofErr w:type="spellEnd"/>
            <w:r w:rsidR="00641722" w:rsidRPr="00B66258">
              <w:rPr>
                <w:sz w:val="22"/>
                <w:szCs w:val="22"/>
              </w:rPr>
              <w:t xml:space="preserve"> RSUD dr. </w:t>
            </w:r>
            <w:proofErr w:type="spellStart"/>
            <w:r w:rsidR="00641722" w:rsidRPr="00B66258">
              <w:rPr>
                <w:sz w:val="22"/>
                <w:szCs w:val="22"/>
              </w:rPr>
              <w:t>Murjani</w:t>
            </w:r>
            <w:proofErr w:type="spellEnd"/>
            <w:r w:rsidR="00641722" w:rsidRPr="00B66258">
              <w:rPr>
                <w:sz w:val="22"/>
                <w:szCs w:val="22"/>
              </w:rPr>
              <w:t xml:space="preserve"> </w:t>
            </w:r>
            <w:proofErr w:type="spellStart"/>
            <w:r w:rsidR="00641722" w:rsidRPr="00B66258">
              <w:rPr>
                <w:sz w:val="22"/>
                <w:szCs w:val="22"/>
              </w:rPr>
              <w:t>Sampit</w:t>
            </w:r>
            <w:proofErr w:type="spellEnd"/>
            <w:r w:rsidR="00641722" w:rsidRPr="00B66258">
              <w:rPr>
                <w:sz w:val="22"/>
                <w:szCs w:val="22"/>
              </w:rPr>
              <w:t xml:space="preserve"> </w:t>
            </w:r>
            <w:r w:rsidRPr="00B66258">
              <w:rPr>
                <w:sz w:val="22"/>
                <w:szCs w:val="22"/>
              </w:rPr>
              <w:t xml:space="preserve">yang </w:t>
            </w:r>
            <w:proofErr w:type="spellStart"/>
            <w:r w:rsidRPr="00B66258">
              <w:rPr>
                <w:sz w:val="22"/>
                <w:szCs w:val="22"/>
              </w:rPr>
              <w:t>disampaikan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secara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langsung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r w:rsidRPr="00B66258">
              <w:rPr>
                <w:i/>
                <w:sz w:val="22"/>
                <w:szCs w:val="22"/>
              </w:rPr>
              <w:t>(face to face</w:t>
            </w:r>
            <w:r w:rsidRPr="00B66258">
              <w:rPr>
                <w:sz w:val="22"/>
                <w:szCs w:val="22"/>
              </w:rPr>
              <w:t xml:space="preserve">) </w:t>
            </w:r>
            <w:proofErr w:type="spellStart"/>
            <w:r w:rsidRPr="00B66258">
              <w:rPr>
                <w:sz w:val="22"/>
                <w:szCs w:val="22"/>
              </w:rPr>
              <w:t>di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bagian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humas</w:t>
            </w:r>
            <w:proofErr w:type="spellEnd"/>
          </w:p>
          <w:p w:rsidR="00B6574D" w:rsidRPr="00B66258" w:rsidRDefault="00B6574D" w:rsidP="00B66258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</w:p>
        </w:tc>
      </w:tr>
      <w:tr w:rsidR="00B6574D" w:rsidRPr="00B66258" w:rsidTr="0094441E">
        <w:trPr>
          <w:trHeight w:val="381"/>
        </w:trPr>
        <w:tc>
          <w:tcPr>
            <w:tcW w:w="2407" w:type="dxa"/>
            <w:shd w:val="clear" w:color="auto" w:fill="auto"/>
          </w:tcPr>
          <w:p w:rsidR="00B6574D" w:rsidRPr="00B66258" w:rsidRDefault="00B6574D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B6574D" w:rsidRPr="00B66258" w:rsidRDefault="00B6574D" w:rsidP="00B66258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fi-FI"/>
              </w:rPr>
              <w:t>Sebagai pedoman penanganan komplain yang disampaikan di bagian humas secara langsung.</w:t>
            </w:r>
          </w:p>
        </w:tc>
      </w:tr>
      <w:tr w:rsidR="00B6574D" w:rsidRPr="00B66258" w:rsidTr="0094441E">
        <w:tc>
          <w:tcPr>
            <w:tcW w:w="2407" w:type="dxa"/>
            <w:shd w:val="clear" w:color="auto" w:fill="auto"/>
          </w:tcPr>
          <w:p w:rsidR="00B6574D" w:rsidRPr="00B66258" w:rsidRDefault="00B6574D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B6574D" w:rsidRPr="00B66258" w:rsidRDefault="00B66258" w:rsidP="00B66258">
            <w:pPr>
              <w:pStyle w:val="BodyText"/>
              <w:widowControl w:val="0"/>
              <w:autoSpaceDE w:val="0"/>
              <w:autoSpaceDN w:val="0"/>
              <w:spacing w:line="276" w:lineRule="auto"/>
              <w:jc w:val="left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sv-SE"/>
              </w:rPr>
              <w:t>Peraturan Direktur RSUD dr. Murjani Sampit Nomor :   /P</w:t>
            </w:r>
            <w:r w:rsidRPr="00B66258">
              <w:rPr>
                <w:sz w:val="22"/>
                <w:szCs w:val="22"/>
              </w:rPr>
              <w:t>ER/DIR/RSUD-DM/I/2018</w:t>
            </w:r>
            <w:r w:rsidRPr="00B66258">
              <w:rPr>
                <w:sz w:val="22"/>
                <w:szCs w:val="22"/>
                <w:lang w:val="sv-SE"/>
              </w:rPr>
              <w:t xml:space="preserve"> Tentang : Panduan Penyelesaian Keluhan, Konflik atau Perbedaan Pendapat</w:t>
            </w:r>
            <w:r w:rsidRPr="00B66258">
              <w:rPr>
                <w:sz w:val="22"/>
                <w:szCs w:val="22"/>
              </w:rPr>
              <w:t>.</w:t>
            </w:r>
          </w:p>
        </w:tc>
      </w:tr>
      <w:tr w:rsidR="00B6574D" w:rsidRPr="00B66258" w:rsidTr="0094441E">
        <w:tc>
          <w:tcPr>
            <w:tcW w:w="2407" w:type="dxa"/>
            <w:shd w:val="clear" w:color="auto" w:fill="auto"/>
          </w:tcPr>
          <w:p w:rsidR="00B6574D" w:rsidRPr="00B66258" w:rsidRDefault="00B6574D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>Petugas humas mempersilahkan customer untuk duduk diruangan yang sudah disediakan.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>Petugas humas mempersilahkan customer menyampaikan keluhan/</w:t>
            </w:r>
            <w:r w:rsidR="00641722" w:rsidRPr="00B66258">
              <w:rPr>
                <w:sz w:val="22"/>
                <w:szCs w:val="22"/>
                <w:lang w:val="fi-FI"/>
              </w:rPr>
              <w:t xml:space="preserve"> </w:t>
            </w:r>
            <w:r w:rsidRPr="00B66258">
              <w:rPr>
                <w:sz w:val="22"/>
                <w:szCs w:val="22"/>
                <w:lang w:val="fi-FI"/>
              </w:rPr>
              <w:t>saran dengan detail kronologi.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>Petugas humas mencatat identitas customer dalam formulir komplain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>Petugas humas mencatat setiap detail penyampaian sebagai materi pengkajian tindak lanjut.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>Petugas humas menanyakan beberapa hal yang memungkinkan untuk penggalian data dan kejelasan informasi.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>Petugas humas mengkonfirmasi kepada unit terkait sesaat setelah customer selesai menyampaikan keluhan dan saran.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>Petugas humas mengumpulkan materi penyelesaian dan beberapa informasi dari unit lain yang terkait sebelum melakukan konfirmasi jawaban kepada customer.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 xml:space="preserve">Petugas humas menyampaikan konfirmasi jawaban/ penjelasan dengan </w:t>
            </w:r>
            <w:r w:rsidRPr="00B66258">
              <w:rPr>
                <w:sz w:val="22"/>
                <w:szCs w:val="22"/>
                <w:lang w:val="fi-FI"/>
              </w:rPr>
              <w:lastRenderedPageBreak/>
              <w:t>prinsip komunikasi islami dan berorientasi pada kepuasan customer.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>Petugas humas menyampaikan permohonan maaf atas ketidaknyamanan</w:t>
            </w:r>
            <w:r w:rsidR="00641722" w:rsidRPr="00B66258">
              <w:rPr>
                <w:sz w:val="22"/>
                <w:szCs w:val="22"/>
                <w:lang w:val="fi-FI"/>
              </w:rPr>
              <w:t xml:space="preserve"> </w:t>
            </w:r>
            <w:r w:rsidRPr="00B66258">
              <w:rPr>
                <w:sz w:val="22"/>
                <w:szCs w:val="22"/>
                <w:lang w:val="fi-FI"/>
              </w:rPr>
              <w:t>dalam pelayanan dan mengucapkan terimakasih atas perhatian nya.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>Petugas Humas meminta waktu maximal 1x24 jam untuk memberikan konfirmasi ulang apabila customer belum menerima jawa</w:t>
            </w:r>
            <w:r w:rsidR="00B66258">
              <w:rPr>
                <w:sz w:val="22"/>
                <w:szCs w:val="22"/>
                <w:lang w:val="fi-FI"/>
              </w:rPr>
              <w:t>ban dan penjelasan atas keluhan</w:t>
            </w:r>
            <w:r w:rsidRPr="00B66258">
              <w:rPr>
                <w:sz w:val="22"/>
                <w:szCs w:val="22"/>
                <w:lang w:val="fi-FI"/>
              </w:rPr>
              <w:t>nya.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>Petugas humas mengkoordinasikan dengan unit terkait untuk solusi lanjutan atas komplain yang disampaikan.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B66258">
              <w:rPr>
                <w:sz w:val="22"/>
                <w:szCs w:val="22"/>
                <w:lang w:val="fi-FI"/>
              </w:rPr>
              <w:t xml:space="preserve">Petugas humas melakukan konfirmasi balik kepada customer atas upaya tindak lanjut yang kedua dengan orientasi kepuasan customer. </w:t>
            </w:r>
            <w:proofErr w:type="spellStart"/>
            <w:r w:rsidRPr="00B66258">
              <w:rPr>
                <w:sz w:val="22"/>
                <w:szCs w:val="22"/>
              </w:rPr>
              <w:t>Apabila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dalam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kondisi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sebaliknya</w:t>
            </w:r>
            <w:proofErr w:type="spellEnd"/>
            <w:r w:rsidRPr="00B66258">
              <w:rPr>
                <w:sz w:val="22"/>
                <w:szCs w:val="22"/>
              </w:rPr>
              <w:t xml:space="preserve">, </w:t>
            </w:r>
            <w:proofErr w:type="spellStart"/>
            <w:r w:rsidRPr="00B66258">
              <w:rPr>
                <w:sz w:val="22"/>
                <w:szCs w:val="22"/>
              </w:rPr>
              <w:t>usahakan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untuk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r w:rsidRPr="00B66258">
              <w:rPr>
                <w:i/>
                <w:sz w:val="22"/>
                <w:szCs w:val="22"/>
              </w:rPr>
              <w:t>follow up</w:t>
            </w:r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lanjutan</w:t>
            </w:r>
            <w:proofErr w:type="spellEnd"/>
            <w:r w:rsidRPr="00B66258">
              <w:rPr>
                <w:sz w:val="22"/>
                <w:szCs w:val="22"/>
              </w:rPr>
              <w:t>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B66258">
              <w:rPr>
                <w:sz w:val="22"/>
                <w:szCs w:val="22"/>
              </w:rPr>
              <w:t>Petugas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humas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6258">
              <w:rPr>
                <w:sz w:val="22"/>
                <w:szCs w:val="22"/>
              </w:rPr>
              <w:t>mengkomunikasikan</w:t>
            </w:r>
            <w:proofErr w:type="spellEnd"/>
            <w:r w:rsidRPr="00B66258">
              <w:rPr>
                <w:sz w:val="22"/>
                <w:szCs w:val="22"/>
              </w:rPr>
              <w:t xml:space="preserve">  </w:t>
            </w:r>
            <w:proofErr w:type="spellStart"/>
            <w:r w:rsidRPr="00B66258">
              <w:rPr>
                <w:sz w:val="22"/>
                <w:szCs w:val="22"/>
              </w:rPr>
              <w:t>hasil</w:t>
            </w:r>
            <w:proofErr w:type="spellEnd"/>
            <w:proofErr w:type="gram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konfirmasi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dengan</w:t>
            </w:r>
            <w:proofErr w:type="spellEnd"/>
            <w:r w:rsidRPr="00B66258">
              <w:rPr>
                <w:sz w:val="22"/>
                <w:szCs w:val="22"/>
              </w:rPr>
              <w:t xml:space="preserve"> customer </w:t>
            </w:r>
            <w:proofErr w:type="spellStart"/>
            <w:r w:rsidRPr="00B66258">
              <w:rPr>
                <w:sz w:val="22"/>
                <w:szCs w:val="22"/>
              </w:rPr>
              <w:t>kepada</w:t>
            </w:r>
            <w:proofErr w:type="spellEnd"/>
            <w:r w:rsidRPr="00B66258">
              <w:rPr>
                <w:sz w:val="22"/>
                <w:szCs w:val="22"/>
              </w:rPr>
              <w:t xml:space="preserve"> unit </w:t>
            </w:r>
            <w:proofErr w:type="spellStart"/>
            <w:r w:rsidRPr="00B66258">
              <w:rPr>
                <w:sz w:val="22"/>
                <w:szCs w:val="22"/>
              </w:rPr>
              <w:t>terkait</w:t>
            </w:r>
            <w:proofErr w:type="spellEnd"/>
            <w:r w:rsidRPr="00B66258">
              <w:rPr>
                <w:sz w:val="22"/>
                <w:szCs w:val="22"/>
              </w:rPr>
              <w:t xml:space="preserve">, </w:t>
            </w:r>
            <w:proofErr w:type="spellStart"/>
            <w:r w:rsidRPr="00B66258">
              <w:rPr>
                <w:sz w:val="22"/>
                <w:szCs w:val="22"/>
              </w:rPr>
              <w:t>bahwa</w:t>
            </w:r>
            <w:proofErr w:type="spellEnd"/>
            <w:r w:rsidRPr="00B66258">
              <w:rPr>
                <w:sz w:val="22"/>
                <w:szCs w:val="22"/>
              </w:rPr>
              <w:t xml:space="preserve"> customer </w:t>
            </w:r>
            <w:proofErr w:type="spellStart"/>
            <w:r w:rsidRPr="00B66258">
              <w:rPr>
                <w:sz w:val="22"/>
                <w:szCs w:val="22"/>
              </w:rPr>
              <w:t>telah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merasa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puas</w:t>
            </w:r>
            <w:proofErr w:type="spellEnd"/>
            <w:r w:rsidRPr="00B66258">
              <w:rPr>
                <w:sz w:val="22"/>
                <w:szCs w:val="22"/>
              </w:rPr>
              <w:t>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B66258">
              <w:rPr>
                <w:sz w:val="22"/>
                <w:szCs w:val="22"/>
              </w:rPr>
              <w:t>Petugas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humas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mendistribusikan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duplikat</w:t>
            </w:r>
            <w:proofErr w:type="spellEnd"/>
            <w:r w:rsidRPr="00B66258">
              <w:rPr>
                <w:sz w:val="22"/>
                <w:szCs w:val="22"/>
              </w:rPr>
              <w:t xml:space="preserve"> form </w:t>
            </w:r>
            <w:proofErr w:type="spellStart"/>
            <w:r w:rsidRPr="00B66258">
              <w:rPr>
                <w:sz w:val="22"/>
                <w:szCs w:val="22"/>
              </w:rPr>
              <w:t>keluhan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beserta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tindak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lanjut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kepada</w:t>
            </w:r>
            <w:proofErr w:type="spellEnd"/>
            <w:r w:rsidRPr="00B66258">
              <w:rPr>
                <w:sz w:val="22"/>
                <w:szCs w:val="22"/>
              </w:rPr>
              <w:t xml:space="preserve"> management </w:t>
            </w:r>
            <w:proofErr w:type="spellStart"/>
            <w:r w:rsidRPr="00B66258">
              <w:rPr>
                <w:sz w:val="22"/>
                <w:szCs w:val="22"/>
              </w:rPr>
              <w:t>dan</w:t>
            </w:r>
            <w:proofErr w:type="spellEnd"/>
            <w:r w:rsidRPr="00B66258">
              <w:rPr>
                <w:sz w:val="22"/>
                <w:szCs w:val="22"/>
              </w:rPr>
              <w:t xml:space="preserve"> unit </w:t>
            </w:r>
            <w:proofErr w:type="spellStart"/>
            <w:r w:rsidRPr="00B66258">
              <w:rPr>
                <w:sz w:val="22"/>
                <w:szCs w:val="22"/>
              </w:rPr>
              <w:t>terkait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6258">
              <w:rPr>
                <w:sz w:val="22"/>
                <w:szCs w:val="22"/>
              </w:rPr>
              <w:t>sebagai</w:t>
            </w:r>
            <w:proofErr w:type="spellEnd"/>
            <w:r w:rsidRPr="00B66258">
              <w:rPr>
                <w:sz w:val="22"/>
                <w:szCs w:val="22"/>
              </w:rPr>
              <w:t xml:space="preserve">  </w:t>
            </w:r>
            <w:proofErr w:type="spellStart"/>
            <w:r w:rsidRPr="00B66258">
              <w:rPr>
                <w:sz w:val="22"/>
                <w:szCs w:val="22"/>
              </w:rPr>
              <w:t>bukti</w:t>
            </w:r>
            <w:proofErr w:type="spellEnd"/>
            <w:proofErr w:type="gram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bahwa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keluhan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telah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terselesaikan</w:t>
            </w:r>
            <w:proofErr w:type="spellEnd"/>
            <w:r w:rsidRPr="00B66258">
              <w:rPr>
                <w:sz w:val="22"/>
                <w:szCs w:val="22"/>
              </w:rPr>
              <w:t>.</w:t>
            </w:r>
          </w:p>
          <w:p w:rsidR="00B6574D" w:rsidRPr="00B66258" w:rsidRDefault="00B6574D" w:rsidP="00B662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B66258">
              <w:rPr>
                <w:sz w:val="22"/>
                <w:szCs w:val="22"/>
              </w:rPr>
              <w:t>Petugas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humas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mendokumentasikan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lembar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keluhan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sebagai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arsip</w:t>
            </w:r>
            <w:proofErr w:type="spellEnd"/>
            <w:r w:rsidRPr="00B66258">
              <w:rPr>
                <w:sz w:val="22"/>
                <w:szCs w:val="22"/>
              </w:rPr>
              <w:t xml:space="preserve"> </w:t>
            </w:r>
            <w:proofErr w:type="spellStart"/>
            <w:r w:rsidRPr="00B66258">
              <w:rPr>
                <w:sz w:val="22"/>
                <w:szCs w:val="22"/>
              </w:rPr>
              <w:t>humas</w:t>
            </w:r>
            <w:proofErr w:type="spellEnd"/>
            <w:r w:rsidRPr="00B66258">
              <w:rPr>
                <w:sz w:val="22"/>
                <w:szCs w:val="22"/>
              </w:rPr>
              <w:t>.</w:t>
            </w:r>
          </w:p>
          <w:p w:rsidR="00B6574D" w:rsidRPr="00B66258" w:rsidRDefault="00B6574D" w:rsidP="00B66258">
            <w:pPr>
              <w:pStyle w:val="BodyText"/>
              <w:spacing w:line="276" w:lineRule="auto"/>
              <w:rPr>
                <w:sz w:val="22"/>
                <w:szCs w:val="22"/>
              </w:rPr>
            </w:pPr>
          </w:p>
        </w:tc>
      </w:tr>
      <w:tr w:rsidR="00B6574D" w:rsidRPr="00B66258" w:rsidTr="0094441E">
        <w:tc>
          <w:tcPr>
            <w:tcW w:w="2407" w:type="dxa"/>
            <w:shd w:val="clear" w:color="auto" w:fill="auto"/>
          </w:tcPr>
          <w:p w:rsidR="00B6574D" w:rsidRPr="00B66258" w:rsidRDefault="00B6574D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B66258">
              <w:rPr>
                <w:sz w:val="22"/>
                <w:szCs w:val="22"/>
                <w:lang w:val="id-ID"/>
              </w:rPr>
              <w:lastRenderedPageBreak/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B6574D" w:rsidRPr="00B66258" w:rsidRDefault="00B6574D" w:rsidP="0094441E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B66258">
              <w:rPr>
                <w:sz w:val="22"/>
                <w:szCs w:val="22"/>
              </w:rPr>
              <w:t>Seluruh</w:t>
            </w:r>
            <w:proofErr w:type="spellEnd"/>
            <w:r w:rsidRPr="00B66258">
              <w:rPr>
                <w:sz w:val="22"/>
                <w:szCs w:val="22"/>
              </w:rPr>
              <w:t xml:space="preserve"> unit </w:t>
            </w:r>
            <w:proofErr w:type="spellStart"/>
            <w:r w:rsidRPr="00B66258">
              <w:rPr>
                <w:sz w:val="22"/>
                <w:szCs w:val="22"/>
              </w:rPr>
              <w:t>pelayanan</w:t>
            </w:r>
            <w:proofErr w:type="spellEnd"/>
          </w:p>
        </w:tc>
      </w:tr>
    </w:tbl>
    <w:p w:rsidR="00802A21" w:rsidRPr="00B66258" w:rsidRDefault="00802A21">
      <w:pPr>
        <w:rPr>
          <w:rFonts w:ascii="Times New Roman" w:hAnsi="Times New Roman"/>
        </w:rPr>
      </w:pPr>
    </w:p>
    <w:sectPr w:rsidR="00802A21" w:rsidRPr="00B66258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74D"/>
    <w:rsid w:val="0010457E"/>
    <w:rsid w:val="002340EE"/>
    <w:rsid w:val="00463B7D"/>
    <w:rsid w:val="00641722"/>
    <w:rsid w:val="00802A21"/>
    <w:rsid w:val="00862214"/>
    <w:rsid w:val="00967C42"/>
    <w:rsid w:val="00B6574D"/>
    <w:rsid w:val="00B66258"/>
    <w:rsid w:val="00E06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4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574D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6574D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User</cp:lastModifiedBy>
  <cp:revision>5</cp:revision>
  <dcterms:created xsi:type="dcterms:W3CDTF">2017-12-26T11:31:00Z</dcterms:created>
  <dcterms:modified xsi:type="dcterms:W3CDTF">2017-12-30T07:38:00Z</dcterms:modified>
</cp:coreProperties>
</file>