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0"/>
        <w:gridCol w:w="2312"/>
        <w:gridCol w:w="2046"/>
        <w:gridCol w:w="2654"/>
      </w:tblGrid>
      <w:tr w:rsidR="00845E44" w:rsidRPr="00DD3EAF" w14:paraId="1C76CC3B" w14:textId="77777777" w:rsidTr="00566B30">
        <w:trPr>
          <w:trHeight w:val="585"/>
          <w:tblHeader/>
          <w:jc w:val="center"/>
        </w:trPr>
        <w:tc>
          <w:tcPr>
            <w:tcW w:w="2050" w:type="dxa"/>
            <w:vMerge w:val="restart"/>
          </w:tcPr>
          <w:p w14:paraId="41AFF1ED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bidi="en-US"/>
              </w:rPr>
            </w:pPr>
            <w:bookmarkStart w:id="0" w:name="_GoBack"/>
            <w:r w:rsidRPr="00DD3EAF">
              <w:rPr>
                <w:rFonts w:ascii="Arial" w:eastAsia="Times New Roman" w:hAnsi="Arial" w:cs="Arial"/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 wp14:anchorId="2354B577" wp14:editId="03C262D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77995</wp:posOffset>
                  </wp:positionV>
                  <wp:extent cx="1181100" cy="1809750"/>
                  <wp:effectExtent l="0" t="0" r="0" b="0"/>
                  <wp:wrapNone/>
                  <wp:docPr id="1" name="Picture 1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E0F8F3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en-US"/>
              </w:rPr>
            </w:pPr>
            <w:r w:rsidRPr="00DD3EAF">
              <w:rPr>
                <w:rFonts w:ascii="Arial" w:eastAsia="Times New Roman" w:hAnsi="Arial" w:cs="Arial"/>
                <w:b/>
                <w:bCs/>
                <w:sz w:val="24"/>
                <w:szCs w:val="24"/>
                <w:lang w:bidi="en-US"/>
              </w:rPr>
              <w:t xml:space="preserve"> </w:t>
            </w:r>
          </w:p>
          <w:p w14:paraId="72BB52AC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175F8CDE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47ABE834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28F7FEA4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4CF094B2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44855691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4A56D3B7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0004E18F" w14:textId="77777777" w:rsidR="00845E44" w:rsidRPr="00DD3EAF" w:rsidRDefault="00845E44" w:rsidP="00566B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  <w:p w14:paraId="564DE8C4" w14:textId="77777777" w:rsidR="00845E44" w:rsidRPr="00DD3EAF" w:rsidRDefault="00845E44" w:rsidP="00566B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bidi="en-US"/>
              </w:rPr>
            </w:pPr>
          </w:p>
        </w:tc>
        <w:tc>
          <w:tcPr>
            <w:tcW w:w="7012" w:type="dxa"/>
            <w:gridSpan w:val="3"/>
            <w:tcBorders>
              <w:bottom w:val="single" w:sz="4" w:space="0" w:color="auto"/>
            </w:tcBorders>
            <w:vAlign w:val="center"/>
          </w:tcPr>
          <w:p w14:paraId="05E77B6E" w14:textId="77777777" w:rsidR="00845E44" w:rsidRPr="00DD3EAF" w:rsidRDefault="00845E44" w:rsidP="00845E44">
            <w:pPr>
              <w:spacing w:after="0" w:line="252" w:lineRule="auto"/>
              <w:contextualSpacing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  <w:r w:rsidRPr="00DD3EAF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t>SPO ALUR PELAYANAN EDUKASI PASIEN DAN KELUARGA DI RAWAT JALAN</w:t>
            </w:r>
          </w:p>
        </w:tc>
      </w:tr>
      <w:tr w:rsidR="00845E44" w:rsidRPr="00DD3EAF" w14:paraId="4676B826" w14:textId="77777777" w:rsidTr="00566B30">
        <w:trPr>
          <w:trHeight w:val="504"/>
          <w:tblHeader/>
          <w:jc w:val="center"/>
        </w:trPr>
        <w:tc>
          <w:tcPr>
            <w:tcW w:w="2050" w:type="dxa"/>
            <w:vMerge/>
            <w:tcBorders>
              <w:bottom w:val="single" w:sz="4" w:space="0" w:color="auto"/>
            </w:tcBorders>
          </w:tcPr>
          <w:p w14:paraId="1485BFCA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</w:p>
        </w:tc>
        <w:tc>
          <w:tcPr>
            <w:tcW w:w="23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5F61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bidi="en-US"/>
              </w:rPr>
            </w:pPr>
          </w:p>
          <w:p w14:paraId="3726F284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DD3EAF">
              <w:rPr>
                <w:rFonts w:ascii="Arial" w:eastAsia="Times New Roman" w:hAnsi="Arial" w:cs="Arial"/>
                <w:bCs/>
                <w:lang w:val="en-US" w:bidi="en-US"/>
              </w:rPr>
              <w:t xml:space="preserve">No. </w:t>
            </w:r>
            <w:proofErr w:type="spellStart"/>
            <w:r w:rsidRPr="00DD3EAF">
              <w:rPr>
                <w:rFonts w:ascii="Arial" w:eastAsia="Times New Roman" w:hAnsi="Arial" w:cs="Arial"/>
                <w:bCs/>
                <w:lang w:val="en-US" w:bidi="en-US"/>
              </w:rPr>
              <w:t>Dokumen</w:t>
            </w:r>
            <w:proofErr w:type="spellEnd"/>
            <w:r w:rsidRPr="00DD3EAF">
              <w:rPr>
                <w:rFonts w:ascii="Arial" w:eastAsia="Times New Roman" w:hAnsi="Arial" w:cs="Arial"/>
                <w:bCs/>
                <w:lang w:bidi="en-US"/>
              </w:rPr>
              <w:t xml:space="preserve"> ..........................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28978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DD3EAF">
              <w:rPr>
                <w:rFonts w:ascii="Arial" w:eastAsia="Times New Roman" w:hAnsi="Arial" w:cs="Arial"/>
                <w:lang w:bidi="en-US"/>
              </w:rPr>
              <w:t>No. Revisi 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0A06D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bidi="en-US"/>
              </w:rPr>
            </w:pPr>
            <w:r w:rsidRPr="00DD3EAF">
              <w:rPr>
                <w:rFonts w:ascii="Arial" w:eastAsia="Times New Roman" w:hAnsi="Arial" w:cs="Arial"/>
                <w:bCs/>
                <w:lang w:bidi="en-US"/>
              </w:rPr>
              <w:t xml:space="preserve">Halaman </w:t>
            </w:r>
          </w:p>
          <w:p w14:paraId="03A75BBB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bidi="en-US"/>
              </w:rPr>
            </w:pPr>
            <w:r w:rsidRPr="00DD3EAF">
              <w:rPr>
                <w:rFonts w:ascii="Arial" w:eastAsia="Times New Roman" w:hAnsi="Arial" w:cs="Arial"/>
                <w:bCs/>
                <w:lang w:val="en-US" w:bidi="en-US"/>
              </w:rPr>
              <w:t xml:space="preserve">2 </w:t>
            </w:r>
            <w:r w:rsidRPr="00DD3EAF">
              <w:rPr>
                <w:rFonts w:ascii="Arial" w:eastAsia="Times New Roman" w:hAnsi="Arial" w:cs="Arial"/>
                <w:bCs/>
                <w:lang w:bidi="en-US"/>
              </w:rPr>
              <w:t>/</w:t>
            </w:r>
            <w:r w:rsidRPr="00DD3EAF">
              <w:rPr>
                <w:rFonts w:ascii="Arial" w:eastAsia="Times New Roman" w:hAnsi="Arial" w:cs="Arial"/>
                <w:bCs/>
                <w:lang w:val="en-US" w:bidi="en-US"/>
              </w:rPr>
              <w:t xml:space="preserve"> </w:t>
            </w:r>
            <w:r w:rsidRPr="00DD3EAF">
              <w:rPr>
                <w:rFonts w:ascii="Arial" w:eastAsia="Times New Roman" w:hAnsi="Arial" w:cs="Arial"/>
                <w:bCs/>
                <w:lang w:bidi="en-US"/>
              </w:rPr>
              <w:t>2</w:t>
            </w:r>
          </w:p>
        </w:tc>
      </w:tr>
      <w:tr w:rsidR="00845E44" w:rsidRPr="00DD3EAF" w14:paraId="1958C189" w14:textId="77777777" w:rsidTr="00566B30">
        <w:trPr>
          <w:trHeight w:val="1266"/>
          <w:jc w:val="center"/>
        </w:trPr>
        <w:tc>
          <w:tcPr>
            <w:tcW w:w="2050" w:type="dxa"/>
            <w:tcBorders>
              <w:top w:val="single" w:sz="4" w:space="0" w:color="auto"/>
            </w:tcBorders>
            <w:vAlign w:val="center"/>
          </w:tcPr>
          <w:p w14:paraId="538371E1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en-US"/>
              </w:rPr>
            </w:pPr>
            <w:r w:rsidRPr="00DD3E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bidi="en-US"/>
              </w:rPr>
              <w:t>S</w:t>
            </w:r>
            <w:r w:rsidRPr="00DD3EAF">
              <w:rPr>
                <w:rFonts w:ascii="Arial" w:eastAsia="Times New Roman" w:hAnsi="Arial" w:cs="Arial"/>
                <w:b/>
                <w:bCs/>
                <w:sz w:val="24"/>
                <w:szCs w:val="24"/>
                <w:lang w:bidi="en-US"/>
              </w:rPr>
              <w:t xml:space="preserve">TANDAR </w:t>
            </w:r>
            <w:r w:rsidRPr="00DD3E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bidi="en-US"/>
              </w:rPr>
              <w:t>P</w:t>
            </w:r>
            <w:r w:rsidRPr="00DD3EAF">
              <w:rPr>
                <w:rFonts w:ascii="Arial" w:eastAsia="Times New Roman" w:hAnsi="Arial" w:cs="Arial"/>
                <w:b/>
                <w:bCs/>
                <w:sz w:val="24"/>
                <w:szCs w:val="24"/>
                <w:lang w:bidi="en-US"/>
              </w:rPr>
              <w:t>R</w:t>
            </w:r>
            <w:r w:rsidRPr="00DD3EAF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bidi="en-US"/>
              </w:rPr>
              <w:t>O</w:t>
            </w:r>
            <w:r w:rsidRPr="00DD3EAF">
              <w:rPr>
                <w:rFonts w:ascii="Arial" w:eastAsia="Times New Roman" w:hAnsi="Arial" w:cs="Arial"/>
                <w:b/>
                <w:bCs/>
                <w:sz w:val="24"/>
                <w:szCs w:val="24"/>
                <w:lang w:bidi="en-US"/>
              </w:rPr>
              <w:t>SEDUR OPERASIONAL</w:t>
            </w:r>
          </w:p>
        </w:tc>
        <w:tc>
          <w:tcPr>
            <w:tcW w:w="231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B4AA0A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lang w:val="en-US"/>
              </w:rPr>
            </w:pPr>
            <w:proofErr w:type="spellStart"/>
            <w:r w:rsidRPr="00DD3EAF">
              <w:rPr>
                <w:rFonts w:ascii="Arial" w:eastAsia="Calibri" w:hAnsi="Arial" w:cs="Arial"/>
                <w:bCs/>
                <w:lang w:val="en-US"/>
              </w:rPr>
              <w:t>Tanggal</w:t>
            </w:r>
            <w:proofErr w:type="spellEnd"/>
            <w:r w:rsidRPr="00DD3EAF">
              <w:rPr>
                <w:rFonts w:ascii="Arial" w:eastAsia="Calibri" w:hAnsi="Arial" w:cs="Arial"/>
                <w:bCs/>
                <w:lang w:val="en-US"/>
              </w:rPr>
              <w:t xml:space="preserve"> </w:t>
            </w:r>
            <w:proofErr w:type="spellStart"/>
            <w:r w:rsidRPr="00DD3EAF">
              <w:rPr>
                <w:rFonts w:ascii="Arial" w:eastAsia="Calibri" w:hAnsi="Arial" w:cs="Arial"/>
                <w:bCs/>
                <w:lang w:val="en-US"/>
              </w:rPr>
              <w:t>Terbit</w:t>
            </w:r>
            <w:proofErr w:type="spellEnd"/>
          </w:p>
          <w:p w14:paraId="51EC31A6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lang w:val="en-US"/>
              </w:rPr>
            </w:pPr>
          </w:p>
          <w:p w14:paraId="6D399C6C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</w:rPr>
            </w:pPr>
          </w:p>
          <w:p w14:paraId="5632C362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val="en-US" w:bidi="en-US"/>
              </w:rPr>
            </w:pPr>
            <w:r w:rsidRPr="00DD3EAF">
              <w:rPr>
                <w:rFonts w:ascii="Arial" w:eastAsia="Calibri" w:hAnsi="Arial" w:cs="Arial"/>
                <w:bCs/>
              </w:rPr>
              <w:t>30 Nopember 2017</w:t>
            </w:r>
          </w:p>
          <w:p w14:paraId="747E7305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lang w:val="en-US" w:bidi="en-US"/>
              </w:rPr>
            </w:pP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0F80A7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DD3EAF">
              <w:rPr>
                <w:rFonts w:ascii="Arial" w:eastAsia="Times New Roman" w:hAnsi="Arial" w:cs="Arial"/>
                <w:lang w:bidi="en-US"/>
              </w:rPr>
              <w:t>Ditetapkan Oleh:</w:t>
            </w:r>
          </w:p>
          <w:p w14:paraId="17C747A2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DD3EAF">
              <w:rPr>
                <w:rFonts w:ascii="Arial" w:eastAsia="Times New Roman" w:hAnsi="Arial" w:cs="Arial"/>
                <w:lang w:bidi="en-US"/>
              </w:rPr>
              <w:t>Direktur,</w:t>
            </w:r>
          </w:p>
          <w:p w14:paraId="5313D7D5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</w:p>
          <w:p w14:paraId="3B4BF93F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</w:p>
          <w:p w14:paraId="6CA5AAD1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</w:p>
          <w:p w14:paraId="2A971853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DD3EAF">
              <w:rPr>
                <w:rFonts w:ascii="Arial" w:eastAsia="Times New Roman" w:hAnsi="Arial" w:cs="Arial"/>
                <w:lang w:bidi="en-US"/>
              </w:rPr>
              <w:t>Dr. Denny Muda Perdana, Sp.Rad</w:t>
            </w:r>
          </w:p>
          <w:p w14:paraId="018D007F" w14:textId="77777777" w:rsidR="00845E44" w:rsidRPr="00DD3EAF" w:rsidRDefault="00845E44" w:rsidP="00566B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bidi="en-US"/>
              </w:rPr>
            </w:pPr>
            <w:r w:rsidRPr="00DD3EAF">
              <w:rPr>
                <w:rFonts w:ascii="Arial" w:eastAsia="Times New Roman" w:hAnsi="Arial" w:cs="Arial"/>
                <w:lang w:bidi="en-US"/>
              </w:rPr>
              <w:t>NIP. 19621121 199610 1 001</w:t>
            </w:r>
          </w:p>
        </w:tc>
      </w:tr>
      <w:tr w:rsidR="00845E44" w:rsidRPr="00DD3EAF" w14:paraId="2C2889DF" w14:textId="77777777" w:rsidTr="00566B30">
        <w:trPr>
          <w:trHeight w:val="492"/>
          <w:jc w:val="center"/>
        </w:trPr>
        <w:tc>
          <w:tcPr>
            <w:tcW w:w="2050" w:type="dxa"/>
            <w:tcBorders>
              <w:top w:val="single" w:sz="4" w:space="0" w:color="auto"/>
            </w:tcBorders>
            <w:vAlign w:val="center"/>
          </w:tcPr>
          <w:p w14:paraId="7D055D7D" w14:textId="77777777" w:rsidR="00845E44" w:rsidRPr="00DD3EAF" w:rsidRDefault="00845E44" w:rsidP="00566B3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  <w:r w:rsidRPr="00DD3EAF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t>PENGERTIAN</w:t>
            </w:r>
          </w:p>
        </w:tc>
        <w:tc>
          <w:tcPr>
            <w:tcW w:w="7012" w:type="dxa"/>
            <w:gridSpan w:val="3"/>
            <w:tcBorders>
              <w:top w:val="single" w:sz="4" w:space="0" w:color="auto"/>
            </w:tcBorders>
          </w:tcPr>
          <w:p w14:paraId="51E07D02" w14:textId="77777777" w:rsidR="00845E44" w:rsidRPr="00DD3EAF" w:rsidRDefault="00845E44" w:rsidP="00566B30">
            <w:pPr>
              <w:spacing w:after="0" w:line="360" w:lineRule="auto"/>
              <w:ind w:left="-3" w:right="61"/>
              <w:jc w:val="both"/>
              <w:rPr>
                <w:rFonts w:ascii="Arial" w:eastAsia="Garamond" w:hAnsi="Arial" w:cs="Arial"/>
                <w:lang w:bidi="en-US"/>
              </w:rPr>
            </w:pPr>
            <w:r w:rsidRPr="00DD3EAF">
              <w:rPr>
                <w:rFonts w:ascii="Arial" w:eastAsia="Times New Roman" w:hAnsi="Arial" w:cs="Arial"/>
                <w:lang w:bidi="en-US"/>
              </w:rPr>
              <w:t>Suatu alur proses penerimaan informasi dari tenaga edukator kepada pasien maupun keluarga pasien dipoliklinik</w:t>
            </w:r>
          </w:p>
        </w:tc>
      </w:tr>
      <w:tr w:rsidR="00845E44" w:rsidRPr="00DD3EAF" w14:paraId="08FC8207" w14:textId="77777777" w:rsidTr="00566B30">
        <w:trPr>
          <w:trHeight w:val="359"/>
          <w:jc w:val="center"/>
        </w:trPr>
        <w:tc>
          <w:tcPr>
            <w:tcW w:w="2050" w:type="dxa"/>
            <w:vAlign w:val="center"/>
          </w:tcPr>
          <w:p w14:paraId="2A3E092E" w14:textId="77777777" w:rsidR="00845E44" w:rsidRPr="00DD3EAF" w:rsidRDefault="00845E44" w:rsidP="00566B3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  <w:r w:rsidRPr="00DD3EAF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t>TUJUAN</w:t>
            </w:r>
          </w:p>
        </w:tc>
        <w:tc>
          <w:tcPr>
            <w:tcW w:w="7012" w:type="dxa"/>
            <w:gridSpan w:val="3"/>
          </w:tcPr>
          <w:p w14:paraId="28F2E308" w14:textId="77777777" w:rsidR="00845E44" w:rsidRPr="00DD3EAF" w:rsidRDefault="00845E44" w:rsidP="00566B30">
            <w:pPr>
              <w:spacing w:after="0" w:line="360" w:lineRule="auto"/>
              <w:ind w:left="-3" w:right="61"/>
              <w:jc w:val="both"/>
              <w:rPr>
                <w:rFonts w:ascii="Arial" w:eastAsia="Garamond" w:hAnsi="Arial" w:cs="Arial"/>
                <w:lang w:bidi="en-US"/>
              </w:rPr>
            </w:pPr>
            <w:r w:rsidRPr="00DD3EAF">
              <w:rPr>
                <w:rFonts w:ascii="Arial" w:eastAsia="Times New Roman" w:hAnsi="Arial" w:cs="Arial"/>
                <w:lang w:bidi="en-US"/>
              </w:rPr>
              <w:t xml:space="preserve"> Mendapatkan informasi yang dibutuhkan oleh pasien maupun keluarga</w:t>
            </w:r>
          </w:p>
        </w:tc>
      </w:tr>
      <w:tr w:rsidR="00845E44" w:rsidRPr="00DD3EAF" w14:paraId="089AD1AC" w14:textId="77777777" w:rsidTr="00566B30">
        <w:trPr>
          <w:trHeight w:val="377"/>
          <w:jc w:val="center"/>
        </w:trPr>
        <w:tc>
          <w:tcPr>
            <w:tcW w:w="2050" w:type="dxa"/>
            <w:vAlign w:val="center"/>
          </w:tcPr>
          <w:p w14:paraId="5A14EB08" w14:textId="77777777" w:rsidR="00845E44" w:rsidRPr="00DD3EAF" w:rsidRDefault="00845E44" w:rsidP="00566B3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  <w:r w:rsidRPr="00DD3EAF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t>KEBIJAKAN</w:t>
            </w:r>
          </w:p>
        </w:tc>
        <w:tc>
          <w:tcPr>
            <w:tcW w:w="7012" w:type="dxa"/>
            <w:gridSpan w:val="3"/>
            <w:vAlign w:val="center"/>
          </w:tcPr>
          <w:p w14:paraId="6F897D5A" w14:textId="77777777" w:rsidR="00845E44" w:rsidRPr="00DD3EAF" w:rsidRDefault="00845E44" w:rsidP="00566B30">
            <w:pPr>
              <w:numPr>
                <w:ilvl w:val="0"/>
                <w:numId w:val="1"/>
              </w:numPr>
              <w:spacing w:after="0" w:line="360" w:lineRule="auto"/>
              <w:ind w:left="389" w:hanging="425"/>
              <w:jc w:val="both"/>
              <w:rPr>
                <w:rFonts w:ascii="Arial" w:eastAsia="Times New Roman" w:hAnsi="Arial" w:cs="Arial"/>
                <w:lang w:eastAsia="x-none"/>
              </w:rPr>
            </w:pP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Peraturan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Direktur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RSUD dr.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Murjani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Sampit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Nomor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:    /PER/DIR/RSUD-DM/I/2018</w:t>
            </w:r>
          </w:p>
        </w:tc>
      </w:tr>
      <w:tr w:rsidR="00845E44" w:rsidRPr="00DD3EAF" w14:paraId="15316C12" w14:textId="77777777" w:rsidTr="00566B30">
        <w:trPr>
          <w:trHeight w:val="1970"/>
          <w:jc w:val="center"/>
        </w:trPr>
        <w:tc>
          <w:tcPr>
            <w:tcW w:w="2050" w:type="dxa"/>
            <w:tcBorders>
              <w:top w:val="single" w:sz="4" w:space="0" w:color="auto"/>
            </w:tcBorders>
          </w:tcPr>
          <w:p w14:paraId="366A5D38" w14:textId="77777777" w:rsidR="00845E44" w:rsidRPr="00DD3EAF" w:rsidRDefault="00845E44" w:rsidP="00566B30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bidi="en-US"/>
              </w:rPr>
            </w:pPr>
            <w:r w:rsidRPr="00DD3EAF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t>PROSEDUR</w:t>
            </w:r>
          </w:p>
        </w:tc>
        <w:tc>
          <w:tcPr>
            <w:tcW w:w="7012" w:type="dxa"/>
            <w:gridSpan w:val="3"/>
          </w:tcPr>
          <w:p w14:paraId="29870DDA" w14:textId="77777777" w:rsidR="00845E44" w:rsidRPr="00DD3EAF" w:rsidRDefault="00845E44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Pasien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dating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ke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loket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pendaftaran</w:t>
            </w:r>
            <w:proofErr w:type="spellEnd"/>
          </w:p>
          <w:p w14:paraId="3D2B3C3D" w14:textId="77777777" w:rsidR="00845E44" w:rsidRPr="00DD3EAF" w:rsidRDefault="00845E44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Petugas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loket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pendaftaran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mendata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pasien</w:t>
            </w:r>
            <w:proofErr w:type="spellEnd"/>
          </w:p>
          <w:p w14:paraId="3EB2B40C" w14:textId="77777777" w:rsidR="00845E44" w:rsidRPr="00DD3EAF" w:rsidRDefault="00845E44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Pasien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datang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ke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klinik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spesialis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 </w:t>
            </w:r>
          </w:p>
          <w:p w14:paraId="68B1F990" w14:textId="77777777" w:rsidR="00845E44" w:rsidRPr="00DD3EAF" w:rsidRDefault="00845E44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Petugas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edukator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menentukan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perlu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adanya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edukasi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atau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tidak</w:t>
            </w:r>
            <w:proofErr w:type="spellEnd"/>
          </w:p>
          <w:p w14:paraId="0EBFF4EA" w14:textId="77777777" w:rsidR="00845E44" w:rsidRPr="00DD3EAF" w:rsidRDefault="00845E44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Jika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iya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maka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pasien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dan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keluarga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pasien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diberikan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edukasi</w:t>
            </w:r>
            <w:proofErr w:type="spellEnd"/>
          </w:p>
          <w:p w14:paraId="75236230" w14:textId="77777777" w:rsidR="00845E44" w:rsidRPr="00DD3EAF" w:rsidRDefault="00845E44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Jika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tidak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maka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pasien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langsung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boleh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pulang</w:t>
            </w:r>
            <w:proofErr w:type="spellEnd"/>
          </w:p>
          <w:p w14:paraId="697AB994" w14:textId="77777777" w:rsidR="00845E44" w:rsidRPr="00DD3EAF" w:rsidRDefault="00845E44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Petugas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edukator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menyiapkan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asesmen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edukasi</w:t>
            </w:r>
            <w:proofErr w:type="spellEnd"/>
          </w:p>
          <w:p w14:paraId="242E6392" w14:textId="77777777" w:rsidR="00845E44" w:rsidRPr="00DD3EAF" w:rsidRDefault="00845E44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Petugas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edukator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mengevaluasi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hasil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edukasi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kepada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pasien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dan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keluarga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pasien</w:t>
            </w:r>
            <w:proofErr w:type="spellEnd"/>
          </w:p>
          <w:p w14:paraId="22AE94BC" w14:textId="77777777" w:rsidR="00845E44" w:rsidRPr="00DD3EAF" w:rsidRDefault="00845E44" w:rsidP="00566B30">
            <w:pPr>
              <w:numPr>
                <w:ilvl w:val="0"/>
                <w:numId w:val="2"/>
              </w:numPr>
              <w:spacing w:after="0" w:line="360" w:lineRule="auto"/>
              <w:ind w:left="389" w:hanging="425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Setelah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pasien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dan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keluarga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pasien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mendapatkan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edukasi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pasien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boleh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rawat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jalan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dan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kemudian</w:t>
            </w:r>
            <w:proofErr w:type="spellEnd"/>
            <w:r w:rsidRPr="00DD3EAF">
              <w:rPr>
                <w:rFonts w:ascii="Arial" w:eastAsia="Times New Roman" w:hAnsi="Arial" w:cs="Arial"/>
                <w:lang w:val="en-US" w:bidi="en-US"/>
              </w:rPr>
              <w:t xml:space="preserve"> </w:t>
            </w:r>
            <w:proofErr w:type="spellStart"/>
            <w:r w:rsidRPr="00DD3EAF">
              <w:rPr>
                <w:rFonts w:ascii="Arial" w:eastAsia="Times New Roman" w:hAnsi="Arial" w:cs="Arial"/>
                <w:lang w:val="en-US" w:bidi="en-US"/>
              </w:rPr>
              <w:t>pulang</w:t>
            </w:r>
            <w:proofErr w:type="spellEnd"/>
          </w:p>
          <w:p w14:paraId="1E8CA8B8" w14:textId="77777777" w:rsidR="00845E44" w:rsidRPr="00DD3EAF" w:rsidRDefault="00845E44" w:rsidP="00566B30">
            <w:pPr>
              <w:tabs>
                <w:tab w:val="left" w:pos="429"/>
                <w:tab w:val="left" w:pos="474"/>
              </w:tabs>
              <w:spacing w:after="0" w:line="276" w:lineRule="auto"/>
              <w:ind w:left="672"/>
              <w:contextualSpacing/>
              <w:jc w:val="both"/>
              <w:rPr>
                <w:rFonts w:ascii="Arial" w:eastAsia="Times New Roman" w:hAnsi="Arial" w:cs="Arial"/>
                <w:lang w:val="en-US" w:bidi="en-US"/>
              </w:rPr>
            </w:pPr>
          </w:p>
        </w:tc>
      </w:tr>
      <w:tr w:rsidR="00845E44" w:rsidRPr="00DD3EAF" w14:paraId="484233B3" w14:textId="77777777" w:rsidTr="00566B30">
        <w:trPr>
          <w:trHeight w:val="715"/>
          <w:jc w:val="center"/>
        </w:trPr>
        <w:tc>
          <w:tcPr>
            <w:tcW w:w="2050" w:type="dxa"/>
            <w:vAlign w:val="center"/>
          </w:tcPr>
          <w:p w14:paraId="240B9E1F" w14:textId="77777777" w:rsidR="00845E44" w:rsidRPr="00DD3EAF" w:rsidRDefault="00845E44" w:rsidP="00566B3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</w:pPr>
            <w:r w:rsidRPr="00DD3EAF">
              <w:rPr>
                <w:rFonts w:ascii="Arial" w:eastAsia="Times New Roman" w:hAnsi="Arial" w:cs="Arial"/>
                <w:b/>
                <w:sz w:val="24"/>
                <w:szCs w:val="24"/>
                <w:lang w:bidi="en-US"/>
              </w:rPr>
              <w:t>UNIT TERKAIT</w:t>
            </w:r>
          </w:p>
        </w:tc>
        <w:tc>
          <w:tcPr>
            <w:tcW w:w="7012" w:type="dxa"/>
            <w:gridSpan w:val="3"/>
            <w:vAlign w:val="center"/>
          </w:tcPr>
          <w:p w14:paraId="6CBDCBD9" w14:textId="77777777" w:rsidR="00845E44" w:rsidRPr="00DD3EAF" w:rsidRDefault="00845E44" w:rsidP="00566B30">
            <w:pPr>
              <w:spacing w:after="0" w:line="360" w:lineRule="auto"/>
              <w:rPr>
                <w:rFonts w:ascii="Arial" w:eastAsia="Times New Roman" w:hAnsi="Arial" w:cs="Arial"/>
                <w:lang w:bidi="en-US"/>
              </w:rPr>
            </w:pPr>
            <w:r w:rsidRPr="00DD3EAF">
              <w:rPr>
                <w:rFonts w:ascii="Arial" w:eastAsia="Garamond" w:hAnsi="Arial" w:cs="Arial"/>
                <w:spacing w:val="2"/>
                <w:lang w:bidi="en-US"/>
              </w:rPr>
              <w:t xml:space="preserve"> Poliklinik</w:t>
            </w:r>
          </w:p>
        </w:tc>
      </w:tr>
    </w:tbl>
    <w:p w14:paraId="2EC63B36" w14:textId="77777777" w:rsidR="00845E44" w:rsidRPr="00DD3EAF" w:rsidRDefault="00845E44" w:rsidP="00845E44">
      <w:pPr>
        <w:spacing w:after="200" w:line="252" w:lineRule="auto"/>
        <w:rPr>
          <w:rFonts w:ascii="Arial" w:eastAsia="Times New Roman" w:hAnsi="Arial" w:cs="Arial"/>
          <w:lang w:val="en-US" w:bidi="en-US"/>
        </w:rPr>
      </w:pPr>
    </w:p>
    <w:bookmarkEnd w:id="0"/>
    <w:p w14:paraId="05DA50A6" w14:textId="77777777" w:rsidR="001B5AFE" w:rsidRPr="00DD3EAF" w:rsidRDefault="001B5AFE" w:rsidP="00845E44">
      <w:pPr>
        <w:tabs>
          <w:tab w:val="left" w:pos="1530"/>
        </w:tabs>
        <w:rPr>
          <w:rFonts w:ascii="Arial" w:hAnsi="Arial" w:cs="Arial"/>
        </w:rPr>
      </w:pPr>
    </w:p>
    <w:sectPr w:rsidR="001B5AFE" w:rsidRPr="00DD3EAF" w:rsidSect="0097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20778"/>
    <w:multiLevelType w:val="hybridMultilevel"/>
    <w:tmpl w:val="6F9E7908"/>
    <w:lvl w:ilvl="0" w:tplc="C3982EA2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C3361"/>
    <w:multiLevelType w:val="hybridMultilevel"/>
    <w:tmpl w:val="9D068A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E44"/>
    <w:rsid w:val="001B5AFE"/>
    <w:rsid w:val="00845E44"/>
    <w:rsid w:val="00970207"/>
    <w:rsid w:val="00DD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38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E44"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acer e3</cp:lastModifiedBy>
  <cp:revision>2</cp:revision>
  <dcterms:created xsi:type="dcterms:W3CDTF">2018-07-25T14:31:00Z</dcterms:created>
  <dcterms:modified xsi:type="dcterms:W3CDTF">2018-10-07T05:53:00Z</dcterms:modified>
</cp:coreProperties>
</file>