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39" w:type="dxa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874"/>
        <w:gridCol w:w="2155"/>
        <w:gridCol w:w="1842"/>
        <w:gridCol w:w="2268"/>
      </w:tblGrid>
      <w:tr w:rsidR="00B94DF9" w:rsidRPr="00F236C6" w14:paraId="6F648978" w14:textId="77777777" w:rsidTr="00F236C6">
        <w:trPr>
          <w:trHeight w:val="708"/>
          <w:tblHeader/>
        </w:trPr>
        <w:tc>
          <w:tcPr>
            <w:tcW w:w="287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8B5E53" w14:textId="4F08BD0C" w:rsidR="00B94DF9" w:rsidRPr="00F236C6" w:rsidRDefault="00B94DF9" w:rsidP="00F236C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14:paraId="06AE4609" w14:textId="1D49575E" w:rsidR="00B94DF9" w:rsidRPr="00F236C6" w:rsidRDefault="00F236C6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24D01E91" wp14:editId="7DE478FF">
                  <wp:simplePos x="0" y="0"/>
                  <wp:positionH relativeFrom="margin">
                    <wp:posOffset>575945</wp:posOffset>
                  </wp:positionH>
                  <wp:positionV relativeFrom="margin">
                    <wp:posOffset>288290</wp:posOffset>
                  </wp:positionV>
                  <wp:extent cx="628650" cy="793115"/>
                  <wp:effectExtent l="0" t="0" r="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C17D5E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7F35E89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7E6A03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409CF8B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5A40532" w14:textId="77777777" w:rsidR="00F236C6" w:rsidRDefault="00F236C6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6C018D" w14:textId="4FE52AB3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sz w:val="22"/>
                <w:szCs w:val="22"/>
              </w:rPr>
              <w:t xml:space="preserve">RSUD dr.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847A4E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bCs/>
                <w:sz w:val="22"/>
                <w:szCs w:val="22"/>
              </w:rPr>
              <w:t>KOMUNIKASI EFEKTIF DENGAN SBAR</w:t>
            </w:r>
          </w:p>
          <w:p w14:paraId="3654D462" w14:textId="08F0DB23" w:rsidR="00B94DF9" w:rsidRPr="00F236C6" w:rsidRDefault="00B94DF9" w:rsidP="00F236C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F236C6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r w:rsidRPr="00F236C6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SITUATION, BACKGROUND, ASSESSMENT, RECOMMENDATION</w:t>
            </w:r>
            <w:r w:rsidRPr="00F236C6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  <w:r w:rsidRPr="00F236C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B94DF9" w:rsidRPr="00F236C6" w14:paraId="6DC857A2" w14:textId="77777777" w:rsidTr="00F236C6">
        <w:trPr>
          <w:trHeight w:val="1966"/>
          <w:tblHeader/>
        </w:trPr>
        <w:tc>
          <w:tcPr>
            <w:tcW w:w="287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FAA093" w14:textId="77777777" w:rsidR="00B94DF9" w:rsidRPr="00F236C6" w:rsidRDefault="00B94DF9" w:rsidP="00F23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EF1B77" w14:textId="77777777" w:rsidR="00B94DF9" w:rsidRPr="00F236C6" w:rsidRDefault="00B94DF9" w:rsidP="00F236C6">
            <w:pPr>
              <w:ind w:left="-36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F236C6">
              <w:rPr>
                <w:rFonts w:ascii="Arial" w:hAnsi="Arial" w:cs="Arial"/>
                <w:sz w:val="22"/>
                <w:szCs w:val="22"/>
                <w:lang w:val="de-DE"/>
              </w:rPr>
              <w:t>NO. DOKUMEN</w:t>
            </w:r>
          </w:p>
          <w:p w14:paraId="42FD8C02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sz w:val="22"/>
                <w:szCs w:val="22"/>
                <w:lang w:val="de-DE"/>
              </w:rPr>
              <w:t xml:space="preserve">   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F0F23C" w14:textId="77777777" w:rsidR="00B94DF9" w:rsidRPr="00F236C6" w:rsidRDefault="00B94DF9" w:rsidP="00F236C6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sz w:val="22"/>
                <w:szCs w:val="22"/>
              </w:rPr>
              <w:t>NO. REVISI</w:t>
            </w:r>
          </w:p>
          <w:p w14:paraId="1D89A28B" w14:textId="77777777" w:rsidR="00B94DF9" w:rsidRPr="00F236C6" w:rsidRDefault="00B94DF9" w:rsidP="00F236C6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2D718F" w14:textId="77777777" w:rsidR="00B94DF9" w:rsidRPr="00F236C6" w:rsidRDefault="00B94DF9" w:rsidP="00F236C6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sz w:val="22"/>
                <w:szCs w:val="22"/>
              </w:rPr>
              <w:t>HALAMAN</w:t>
            </w:r>
          </w:p>
          <w:p w14:paraId="1E6A443B" w14:textId="2CBC4934" w:rsidR="00B94DF9" w:rsidRPr="00F236C6" w:rsidRDefault="00F236C6" w:rsidP="00F236C6">
            <w:pPr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bookmarkStart w:id="0" w:name="_GoBack"/>
            <w:bookmarkEnd w:id="0"/>
            <w:r w:rsidR="00B94DF9" w:rsidRPr="00F236C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94DF9" w:rsidRPr="00F236C6" w14:paraId="41D8D849" w14:textId="77777777" w:rsidTr="00F236C6">
        <w:trPr>
          <w:trHeight w:val="2206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D6D7A4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14:paraId="021B76BD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14:paraId="72A6E110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1509B2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Terbit</w:t>
            </w:r>
            <w:proofErr w:type="spellEnd"/>
          </w:p>
          <w:p w14:paraId="4D21A4D7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BDA845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CED2293" w14:textId="77777777" w:rsidR="00B94DF9" w:rsidRPr="00F236C6" w:rsidRDefault="00B94DF9" w:rsidP="00F236C6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236C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54547E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F236C6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Pr="00F236C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Oleh</w:t>
            </w:r>
          </w:p>
          <w:p w14:paraId="1E3A3F9D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F236C6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Pr="00F236C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Utama</w:t>
            </w:r>
          </w:p>
          <w:p w14:paraId="3BA73BB5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9AA6825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6A21AB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9A68E0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B6255A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F236C6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dr. Denny Muda Perdana, </w:t>
            </w:r>
            <w:proofErr w:type="spellStart"/>
            <w:proofErr w:type="gramStart"/>
            <w:r w:rsidRPr="00F236C6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Sp.Rad</w:t>
            </w:r>
            <w:proofErr w:type="spellEnd"/>
            <w:proofErr w:type="gramEnd"/>
          </w:p>
          <w:p w14:paraId="1BC3CE95" w14:textId="77777777" w:rsidR="00B94DF9" w:rsidRPr="00F236C6" w:rsidRDefault="00B94DF9" w:rsidP="00F236C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ID"/>
              </w:rPr>
            </w:pPr>
            <w:r w:rsidRPr="00F236C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NIP. 19621121 199610 1 001</w:t>
            </w:r>
          </w:p>
        </w:tc>
      </w:tr>
      <w:tr w:rsidR="00B94DF9" w:rsidRPr="00F236C6" w14:paraId="55CEDC1E" w14:textId="77777777" w:rsidTr="00F236C6">
        <w:trPr>
          <w:trHeight w:val="1409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EE3E2A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</w:rPr>
              <w:t>PENGERTIAN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D39C55" w14:textId="77777777" w:rsidR="00B94DF9" w:rsidRPr="00F236C6" w:rsidRDefault="00B94DF9" w:rsidP="00F236C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Efektif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SBAR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lisan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saat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serah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terima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pelaporan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kritis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67E4298" w14:textId="197902A6" w:rsidR="00F236C6" w:rsidRDefault="00B94DF9" w:rsidP="00F236C6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6C6">
              <w:rPr>
                <w:rFonts w:ascii="Arial" w:hAnsi="Arial" w:cs="Arial"/>
                <w:sz w:val="22"/>
                <w:szCs w:val="22"/>
              </w:rPr>
              <w:t>SBAR(</w:t>
            </w:r>
            <w:proofErr w:type="gramEnd"/>
            <w:r w:rsidRPr="00F236C6">
              <w:rPr>
                <w:rFonts w:ascii="Arial" w:hAnsi="Arial" w:cs="Arial"/>
                <w:i/>
                <w:sz w:val="22"/>
                <w:szCs w:val="22"/>
              </w:rPr>
              <w:t>Situation, Background, Assessment, Recommendation</w:t>
            </w:r>
            <w:r w:rsidRPr="00F236C6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tekhnik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pelaporan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antara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tenaga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0D21693C" w14:textId="206825C9" w:rsidR="00B94DF9" w:rsidRPr="00F236C6" w:rsidRDefault="00B94DF9" w:rsidP="00F236C6">
            <w:pPr>
              <w:spacing w:line="360" w:lineRule="auto"/>
              <w:jc w:val="both"/>
              <w:rPr>
                <w:rFonts w:ascii="Arial" w:eastAsiaTheme="minorHAnsi" w:hAnsi="Arial" w:cs="Arial"/>
                <w:color w:val="000000"/>
                <w:sz w:val="22"/>
                <w:szCs w:val="22"/>
                <w:lang w:val="id-ID"/>
              </w:rPr>
            </w:pPr>
            <w:r w:rsidRPr="00F236C6">
              <w:rPr>
                <w:rFonts w:ascii="Arial" w:hAnsi="Arial" w:cs="Arial"/>
                <w:sz w:val="22"/>
                <w:szCs w:val="22"/>
              </w:rPr>
              <w:t xml:space="preserve">SBAR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sebuah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mekanisme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mudah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diingat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berguan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menyeragamkan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pola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pelaporan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apapun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kritis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, yang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membutuhkan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perhatian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segera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dokter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tindakannya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94DF9" w:rsidRPr="00F236C6" w14:paraId="582740D4" w14:textId="77777777" w:rsidTr="00F236C6">
        <w:trPr>
          <w:trHeight w:val="1124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DF4303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F1ABB4F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</w:rPr>
              <w:t>TUJUAN</w:t>
            </w:r>
          </w:p>
          <w:p w14:paraId="7F908ADB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72BE67F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36888E" w14:textId="77777777" w:rsidR="00B94DF9" w:rsidRPr="00F236C6" w:rsidRDefault="00B94DF9" w:rsidP="00F236C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56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Meningkatkan mutu pelayanan kepada pasien berorientasi kepada keselamatan pasien.</w:t>
            </w:r>
          </w:p>
          <w:p w14:paraId="39217113" w14:textId="77777777" w:rsidR="00B94DF9" w:rsidRPr="00F236C6" w:rsidRDefault="00B94DF9" w:rsidP="00F236C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56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Mencegah terjadinya kesalahan dalam pelaporkan hasil pemeriksaan medis.</w:t>
            </w:r>
          </w:p>
          <w:p w14:paraId="52FBB64D" w14:textId="77777777" w:rsidR="00B94DF9" w:rsidRPr="00F236C6" w:rsidRDefault="00B94DF9" w:rsidP="00F236C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56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Memastikan keakuratan pelaporan hasil pemeriksaan medis.</w:t>
            </w:r>
          </w:p>
          <w:p w14:paraId="1D8D7DFE" w14:textId="77777777" w:rsidR="00B94DF9" w:rsidRPr="00F236C6" w:rsidRDefault="00B94DF9" w:rsidP="00F236C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87" w:hanging="425"/>
              <w:jc w:val="both"/>
              <w:rPr>
                <w:rFonts w:ascii="Arial" w:hAnsi="Arial" w:cs="Arial"/>
                <w:color w:val="000000"/>
              </w:rPr>
            </w:pPr>
            <w:r w:rsidRPr="00F236C6">
              <w:rPr>
                <w:rFonts w:ascii="Arial" w:hAnsi="Arial" w:cs="Arial"/>
              </w:rPr>
              <w:t>Meningkatkan budaya keselamatan pasien</w:t>
            </w:r>
          </w:p>
        </w:tc>
      </w:tr>
      <w:tr w:rsidR="00B94DF9" w:rsidRPr="00F236C6" w14:paraId="38C7EE3B" w14:textId="77777777" w:rsidTr="00F236C6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EEF0C2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974A53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</w:rPr>
              <w:t>KEBIJAKAN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0B11C5" w14:textId="645892B3" w:rsidR="00B94DF9" w:rsidRPr="00F236C6" w:rsidRDefault="00B94DF9" w:rsidP="00F236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46" w:hanging="346"/>
              <w:jc w:val="both"/>
              <w:rPr>
                <w:rFonts w:ascii="Arial" w:hAnsi="Arial" w:cs="Arial"/>
                <w:color w:val="000000"/>
              </w:rPr>
            </w:pPr>
            <w:r w:rsidRPr="00F236C6">
              <w:rPr>
                <w:rFonts w:ascii="Arial" w:hAnsi="Arial" w:cs="Arial"/>
                <w:color w:val="000000"/>
              </w:rPr>
              <w:t>Surat Keputusan Direktur RSUD dr. Murjani Sampit Nomor 215/KPT</w:t>
            </w:r>
            <w:r w:rsidR="00F236C6">
              <w:rPr>
                <w:rFonts w:ascii="Arial" w:hAnsi="Arial" w:cs="Arial"/>
                <w:color w:val="000000"/>
                <w:lang w:val="en-US"/>
              </w:rPr>
              <w:t>S</w:t>
            </w:r>
            <w:r w:rsidRPr="00F236C6">
              <w:rPr>
                <w:rFonts w:ascii="Arial" w:hAnsi="Arial" w:cs="Arial"/>
                <w:color w:val="000000"/>
              </w:rPr>
              <w:t>/RSUD-DM/V/2016 tentang Kebijakan Pelayanan Keperawatan di RSUD dr. Murjani Sampit.</w:t>
            </w:r>
          </w:p>
          <w:p w14:paraId="43B56E36" w14:textId="77777777" w:rsidR="00B94DF9" w:rsidRPr="00F236C6" w:rsidRDefault="00B94DF9" w:rsidP="00F236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46" w:hanging="346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  <w:color w:val="000000"/>
              </w:rPr>
              <w:t>Pedoman mutu dan keselamatan pasien di RSUD dr. Murjani Sampit nomor : ......./PDM/KEBDYN/RSUD-DM/I/2018</w:t>
            </w:r>
          </w:p>
          <w:p w14:paraId="2251D793" w14:textId="77777777" w:rsidR="00B94DF9" w:rsidRPr="00F236C6" w:rsidRDefault="00B94DF9" w:rsidP="00F236C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46" w:hanging="346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  <w:color w:val="000000"/>
              </w:rPr>
              <w:t>Surat Keputusan Direktur tentang Pemberlakuan Komunikasi Efektif No.     KPTS/DIR/RSUD-DM/I/2018</w:t>
            </w:r>
          </w:p>
        </w:tc>
      </w:tr>
      <w:tr w:rsidR="00B94DF9" w:rsidRPr="00F236C6" w14:paraId="4D6D8360" w14:textId="77777777" w:rsidTr="00F236C6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0B2061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AE605FF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14:paraId="158102E6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158DD64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3202C6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EA1174F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5080012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EF7B297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F8B3508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A7E3624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6EFF2CD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424F48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0E84876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309F66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5FDF4C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065F3E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A80B873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730CEF9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680ECF8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0F96A5" w14:textId="77777777" w:rsidR="00B94DF9" w:rsidRPr="00F236C6" w:rsidRDefault="00B94DF9" w:rsidP="00F236C6">
            <w:pPr>
              <w:pStyle w:val="ListParagraph"/>
              <w:numPr>
                <w:ilvl w:val="0"/>
                <w:numId w:val="6"/>
              </w:numPr>
              <w:tabs>
                <w:tab w:val="left" w:pos="450"/>
                <w:tab w:val="left" w:pos="630"/>
                <w:tab w:val="left" w:pos="8640"/>
              </w:tabs>
              <w:spacing w:after="0" w:line="360" w:lineRule="auto"/>
              <w:ind w:left="360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lastRenderedPageBreak/>
              <w:t>Peggunaan Komunikasi SBAR pada serah terima pasien</w:t>
            </w:r>
          </w:p>
          <w:p w14:paraId="50132CC1" w14:textId="7AE3CCBE" w:rsidR="00B94DF9" w:rsidRPr="00F236C6" w:rsidRDefault="00B94DF9" w:rsidP="00F236C6">
            <w:pPr>
              <w:pStyle w:val="ListParagraph"/>
              <w:numPr>
                <w:ilvl w:val="0"/>
                <w:numId w:val="7"/>
              </w:numPr>
              <w:tabs>
                <w:tab w:val="left" w:pos="771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lastRenderedPageBreak/>
              <w:t>Sebelum serah terima pasien, perawat harus melakukan:</w:t>
            </w:r>
          </w:p>
          <w:p w14:paraId="0AA8C8D9" w14:textId="77777777" w:rsidR="00B94DF9" w:rsidRPr="00F236C6" w:rsidRDefault="00B94DF9" w:rsidP="00F236C6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  <w:tab w:val="left" w:pos="63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Perawat mendapatkan pengkajian kondisi pasien terkini.</w:t>
            </w:r>
          </w:p>
          <w:p w14:paraId="082DF36B" w14:textId="77777777" w:rsidR="00B94DF9" w:rsidRPr="00F236C6" w:rsidRDefault="00B94DF9" w:rsidP="00F236C6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  <w:tab w:val="left" w:pos="63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Perawat mengumpulkan data-data yang diperlukan yang berhubungan dengan kondisi pasien yang akan dilaporkan.</w:t>
            </w:r>
          </w:p>
          <w:p w14:paraId="65E00764" w14:textId="77777777" w:rsidR="00B94DF9" w:rsidRPr="00F236C6" w:rsidRDefault="00B94DF9" w:rsidP="00F236C6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  <w:tab w:val="left" w:pos="63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Perawat memastikan diagnose medis pasien dan prioritas masalah keperawatan yang harus dilanjutkan</w:t>
            </w:r>
          </w:p>
          <w:p w14:paraId="5E887805" w14:textId="3500CDCC" w:rsidR="00B94DF9" w:rsidRPr="00F236C6" w:rsidRDefault="00B94DF9" w:rsidP="00F236C6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  <w:tab w:val="left" w:pos="63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Perawat membaca dan</w:t>
            </w:r>
            <w:r w:rsidR="00F236C6">
              <w:rPr>
                <w:rFonts w:ascii="Arial" w:hAnsi="Arial" w:cs="Arial"/>
                <w:lang w:val="en-US"/>
              </w:rPr>
              <w:t xml:space="preserve"> </w:t>
            </w:r>
            <w:r w:rsidRPr="00F236C6">
              <w:rPr>
                <w:rFonts w:ascii="Arial" w:hAnsi="Arial" w:cs="Arial"/>
              </w:rPr>
              <w:t>pahami catatan perkembangan terkini dan hasil pengkajian perawat shift sebelumnya.</w:t>
            </w:r>
          </w:p>
          <w:p w14:paraId="347138D9" w14:textId="77777777" w:rsidR="00B94DF9" w:rsidRPr="00F236C6" w:rsidRDefault="00B94DF9" w:rsidP="00F236C6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  <w:tab w:val="left" w:pos="63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Perawat menyiapkan medical record pasien termasuk rencana perawat harian.</w:t>
            </w:r>
          </w:p>
          <w:p w14:paraId="769EBF49" w14:textId="77777777" w:rsidR="00B94DF9" w:rsidRPr="00F236C6" w:rsidRDefault="00B94DF9" w:rsidP="00F236C6">
            <w:pPr>
              <w:pStyle w:val="ListParagraph"/>
              <w:numPr>
                <w:ilvl w:val="0"/>
                <w:numId w:val="7"/>
              </w:numPr>
              <w:tabs>
                <w:tab w:val="left" w:pos="771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Contoh komunikasi efektif SBAR antar shift dinas / serah terima :</w:t>
            </w:r>
          </w:p>
          <w:p w14:paraId="431D4749" w14:textId="77777777" w:rsidR="00B94DF9" w:rsidRPr="00F236C6" w:rsidRDefault="00B94DF9" w:rsidP="00F236C6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  <w:tab w:val="left" w:pos="63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  <w:i/>
              </w:rPr>
              <w:t>Situation ( S )</w:t>
            </w:r>
            <w:r w:rsidRPr="00F236C6">
              <w:rPr>
                <w:rFonts w:ascii="Arial" w:hAnsi="Arial" w:cs="Arial"/>
              </w:rPr>
              <w:t xml:space="preserve"> ;</w:t>
            </w:r>
          </w:p>
          <w:p w14:paraId="5544876C" w14:textId="025DC1A5" w:rsidR="00B94DF9" w:rsidRPr="00F236C6" w:rsidRDefault="00B94DF9" w:rsidP="00F236C6">
            <w:p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F236C6">
              <w:rPr>
                <w:rFonts w:ascii="Arial" w:hAnsi="Arial" w:cs="Arial"/>
                <w:sz w:val="22"/>
                <w:szCs w:val="22"/>
              </w:rPr>
              <w:t>Nama :</w:t>
            </w:r>
            <w:proofErr w:type="gramEnd"/>
            <w:r w:rsidRPr="00F236C6">
              <w:rPr>
                <w:rFonts w:ascii="Arial" w:hAnsi="Arial" w:cs="Arial"/>
                <w:sz w:val="22"/>
                <w:szCs w:val="22"/>
              </w:rPr>
              <w:t xml:space="preserve"> Tn. M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umur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40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masuk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12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Desember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2017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perawatan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, DPJP : dr. Sari,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Sp</w:t>
            </w:r>
            <w:r w:rsidR="00F236C6">
              <w:rPr>
                <w:rFonts w:ascii="Arial" w:hAnsi="Arial" w:cs="Arial"/>
                <w:sz w:val="22"/>
                <w:szCs w:val="22"/>
              </w:rPr>
              <w:t>.</w:t>
            </w:r>
            <w:r w:rsidRPr="00F236C6">
              <w:rPr>
                <w:rFonts w:ascii="Arial" w:hAnsi="Arial" w:cs="Arial"/>
                <w:sz w:val="22"/>
                <w:szCs w:val="22"/>
              </w:rPr>
              <w:t>PD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diagnosis </w:t>
            </w: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Chronik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Renal Disease.</w:t>
            </w:r>
          </w:p>
          <w:p w14:paraId="410C1426" w14:textId="77777777" w:rsidR="00B94DF9" w:rsidRPr="00F236C6" w:rsidRDefault="00B94DF9" w:rsidP="00F236C6">
            <w:p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line="360" w:lineRule="auto"/>
              <w:ind w:left="108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36C6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236C6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  <w:r w:rsidRPr="00F236C6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  <w:p w14:paraId="076DCE73" w14:textId="587457EB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Gangguan keseimbangan</w:t>
            </w:r>
            <w:r w:rsidR="00F236C6">
              <w:rPr>
                <w:rFonts w:ascii="Arial" w:hAnsi="Arial" w:cs="Arial"/>
                <w:lang w:val="en-US"/>
              </w:rPr>
              <w:t xml:space="preserve"> </w:t>
            </w:r>
            <w:r w:rsidRPr="00F236C6">
              <w:rPr>
                <w:rFonts w:ascii="Arial" w:hAnsi="Arial" w:cs="Arial"/>
              </w:rPr>
              <w:t>cairan</w:t>
            </w:r>
            <w:r w:rsidR="00F236C6">
              <w:rPr>
                <w:rFonts w:ascii="Arial" w:hAnsi="Arial" w:cs="Arial"/>
                <w:lang w:val="en-US"/>
              </w:rPr>
              <w:t xml:space="preserve"> </w:t>
            </w:r>
            <w:r w:rsidRPr="00F236C6">
              <w:rPr>
                <w:rFonts w:ascii="Arial" w:hAnsi="Arial" w:cs="Arial"/>
              </w:rPr>
              <w:t>dan elektrolit lebih.</w:t>
            </w:r>
          </w:p>
          <w:p w14:paraId="1A95C0AF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Perubahan kebutuhan nutrisi kurang.</w:t>
            </w:r>
          </w:p>
          <w:p w14:paraId="7E0DC82C" w14:textId="77777777" w:rsidR="00B94DF9" w:rsidRPr="00F236C6" w:rsidRDefault="00B94DF9" w:rsidP="00F236C6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  <w:i/>
              </w:rPr>
              <w:t>Background ( B )</w:t>
            </w:r>
            <w:r w:rsidRPr="00F236C6">
              <w:rPr>
                <w:rFonts w:ascii="Arial" w:hAnsi="Arial" w:cs="Arial"/>
              </w:rPr>
              <w:t xml:space="preserve"> ;</w:t>
            </w:r>
          </w:p>
          <w:p w14:paraId="71C52E93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Pasien bedrest total, urine 50 cc/24 jam, balance cairan 1000 cc/ 24 jam.</w:t>
            </w:r>
          </w:p>
          <w:p w14:paraId="3498C180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Mual tetap ada selama dirawat, BUN 300 mg/dl</w:t>
            </w:r>
          </w:p>
          <w:p w14:paraId="63442E54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Pasien program HD rutin 2X/minggu selasa dan jumat.</w:t>
            </w:r>
          </w:p>
          <w:p w14:paraId="49B23CC2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Terpasang infus NaCl 8 tetes/menit.</w:t>
            </w:r>
          </w:p>
          <w:p w14:paraId="55D1BC10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lastRenderedPageBreak/>
              <w:t>Dokter sudah menjelaskan penyakitnya tentang Cronic Renal Disease.</w:t>
            </w:r>
          </w:p>
          <w:p w14:paraId="6A2886A1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Diit : rendah protein 1 gram.</w:t>
            </w:r>
          </w:p>
          <w:p w14:paraId="2FC1C002" w14:textId="77777777" w:rsidR="00B94DF9" w:rsidRPr="00F236C6" w:rsidRDefault="00B94DF9" w:rsidP="00F236C6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  <w:i/>
              </w:rPr>
              <w:t>Assessment ( A )</w:t>
            </w:r>
            <w:r w:rsidRPr="00F236C6">
              <w:rPr>
                <w:rFonts w:ascii="Arial" w:hAnsi="Arial" w:cs="Arial"/>
              </w:rPr>
              <w:t xml:space="preserve"> ;</w:t>
            </w:r>
          </w:p>
          <w:p w14:paraId="36EFC752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Kesadaran composmentis, TD 160/90 mmhg, Nadi 100 x/menit, Suhu 37°C, RR 20x/menit, edema pada extremitas bawah, tidak sesak nafas, urine sedikit, eliminasi feaces baik.</w:t>
            </w:r>
          </w:p>
          <w:p w14:paraId="27BE7047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Hasil Laboratorium terbaru : Hb 9 mg/dl, albumin 3, Bun 237 mg/dl.</w:t>
            </w:r>
          </w:p>
          <w:p w14:paraId="4FE62550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Pasien masih mengeluh mual.</w:t>
            </w:r>
          </w:p>
          <w:p w14:paraId="4B325FE1" w14:textId="77777777" w:rsidR="00B94DF9" w:rsidRPr="00F236C6" w:rsidRDefault="00B94DF9" w:rsidP="00F236C6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 w:rsidRPr="00F236C6">
              <w:rPr>
                <w:rFonts w:ascii="Arial" w:hAnsi="Arial" w:cs="Arial"/>
                <w:i/>
              </w:rPr>
              <w:t>Recommendation ( R ) ;</w:t>
            </w:r>
          </w:p>
          <w:p w14:paraId="66951134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Awasi balance cairan</w:t>
            </w:r>
          </w:p>
          <w:p w14:paraId="7FC1E941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Batasi asupan cairan</w:t>
            </w:r>
          </w:p>
          <w:p w14:paraId="4D1E5BFF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Konsul kedokter untuk pemasangan dower kateter.</w:t>
            </w:r>
          </w:p>
          <w:p w14:paraId="20BC295E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Pertahankan pemberian diuretic injeksi furosemit 3 x 1 amp.</w:t>
            </w:r>
          </w:p>
          <w:p w14:paraId="6D8BCBEB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Bantu pasien memenuhi kebutuhan dasar pasien.</w:t>
            </w:r>
          </w:p>
          <w:p w14:paraId="271AEF3B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Jaga aseptic dan antiseptic setiap melakukan prosedur.</w:t>
            </w:r>
          </w:p>
          <w:p w14:paraId="4F5883D3" w14:textId="77777777" w:rsidR="00B94DF9" w:rsidRPr="00F236C6" w:rsidRDefault="00B94DF9" w:rsidP="00F236C6">
            <w:p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1C603E1" w14:textId="77777777" w:rsidR="00B94DF9" w:rsidRPr="00F236C6" w:rsidRDefault="00B94DF9" w:rsidP="00F236C6">
            <w:pPr>
              <w:pStyle w:val="ListParagraph"/>
              <w:numPr>
                <w:ilvl w:val="0"/>
                <w:numId w:val="6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ind w:hanging="720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Contoh Komunikasi Efektif SBAR perawat – dokter lewat telpon.</w:t>
            </w:r>
          </w:p>
          <w:p w14:paraId="748F9A7D" w14:textId="77777777" w:rsidR="00B94DF9" w:rsidRPr="00F236C6" w:rsidRDefault="00B94DF9" w:rsidP="00F236C6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 w:rsidRPr="00F236C6">
              <w:rPr>
                <w:rFonts w:ascii="Arial" w:hAnsi="Arial" w:cs="Arial"/>
                <w:i/>
              </w:rPr>
              <w:t>Situation ( S ) :</w:t>
            </w:r>
          </w:p>
          <w:p w14:paraId="44269FC0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Selamat pagi dokter, saya Zr. Dini dari ruang Bougenville</w:t>
            </w:r>
          </w:p>
          <w:p w14:paraId="18CB69C9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Melaporkan pasien nama Tn. M, mengalami penurunan pengeluaran urine 40 cc/24 jam, dan mengalami sesak nafas</w:t>
            </w:r>
          </w:p>
          <w:p w14:paraId="4EA6001D" w14:textId="77777777" w:rsidR="00B94DF9" w:rsidRPr="00F236C6" w:rsidRDefault="00B94DF9" w:rsidP="00F236C6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 w:rsidRPr="00F236C6">
              <w:rPr>
                <w:rFonts w:ascii="Arial" w:hAnsi="Arial" w:cs="Arial"/>
                <w:i/>
              </w:rPr>
              <w:t>Background ( B ) :</w:t>
            </w:r>
          </w:p>
          <w:p w14:paraId="515F25EF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lastRenderedPageBreak/>
              <w:t>Diagnosis medis Chronik Renal Disease, tanggal masuk 12 desember 2017,</w:t>
            </w:r>
          </w:p>
          <w:p w14:paraId="4A3F3404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Tindakan yang sudah saya lakukan posisi semi fowler, pemberian oksigen 3 liter/menit 15 menit yang lalu, SaO2 88 %, sudah terpasang dower kateter</w:t>
            </w:r>
          </w:p>
          <w:p w14:paraId="75BB5065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Program sudah dapat furosemide 3 x 1 amp IV,</w:t>
            </w:r>
          </w:p>
          <w:p w14:paraId="2E0835D1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TD 160/90 mmhg, RR 30 x/menit, nadi 100 x/menit, edema ekstremitas bawah dan asites,</w:t>
            </w:r>
          </w:p>
          <w:p w14:paraId="0C0567F9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Hasil laboratorium terbaru tanggal 14 desember 2017 : Hb 9 mg/dl, albumin 3, BUN 237 mg/dl</w:t>
            </w:r>
          </w:p>
          <w:p w14:paraId="46727527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Kesadaran composmentis, bunyi nafas ronchi.</w:t>
            </w:r>
          </w:p>
          <w:p w14:paraId="30052DC3" w14:textId="77777777" w:rsidR="00B94DF9" w:rsidRPr="00F236C6" w:rsidRDefault="00B94DF9" w:rsidP="00F236C6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  <w:i/>
              </w:rPr>
              <w:t>Assessment ( A )</w:t>
            </w:r>
            <w:r w:rsidRPr="00F236C6">
              <w:rPr>
                <w:rFonts w:ascii="Arial" w:hAnsi="Arial" w:cs="Arial"/>
              </w:rPr>
              <w:t xml:space="preserve"> :</w:t>
            </w:r>
          </w:p>
          <w:p w14:paraId="51B96E73" w14:textId="1678EE02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Saya pik</w:t>
            </w:r>
            <w:proofErr w:type="spellStart"/>
            <w:r w:rsidR="00F236C6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F236C6">
              <w:rPr>
                <w:rFonts w:ascii="Arial" w:hAnsi="Arial" w:cs="Arial"/>
              </w:rPr>
              <w:t>r masalahnya gangguan pola nafas dan gangguan keseimbagan cairan dan elektrolit lebih</w:t>
            </w:r>
          </w:p>
          <w:p w14:paraId="51CF1F19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Pasien tampak gelisah</w:t>
            </w:r>
          </w:p>
          <w:p w14:paraId="11E8DC73" w14:textId="77777777" w:rsidR="00B94DF9" w:rsidRPr="00F236C6" w:rsidRDefault="00B94DF9" w:rsidP="00F236C6">
            <w:pPr>
              <w:pStyle w:val="ListParagraph"/>
              <w:numPr>
                <w:ilvl w:val="0"/>
                <w:numId w:val="11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 w:rsidRPr="00F236C6">
              <w:rPr>
                <w:rFonts w:ascii="Arial" w:hAnsi="Arial" w:cs="Arial"/>
                <w:i/>
              </w:rPr>
              <w:t>Recommendation ( R ) :</w:t>
            </w:r>
          </w:p>
          <w:p w14:paraId="2D5DDD81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 xml:space="preserve">Haruskah saya memulai pemberian oksigen dengan NRM ? Mulai berapa liter/ menit </w:t>
            </w:r>
          </w:p>
          <w:p w14:paraId="05075A69" w14:textId="7777777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Apa advice dokter ?</w:t>
            </w:r>
          </w:p>
          <w:p w14:paraId="062418A2" w14:textId="384F79A6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Perlukah peningkatan diuretic atau drip diuretic?</w:t>
            </w:r>
          </w:p>
          <w:p w14:paraId="54A4B2D5" w14:textId="57067F07" w:rsidR="00B94DF9" w:rsidRPr="00F236C6" w:rsidRDefault="00B94DF9" w:rsidP="00F236C6">
            <w:pPr>
              <w:pStyle w:val="ListParagraph"/>
              <w:numPr>
                <w:ilvl w:val="0"/>
                <w:numId w:val="10"/>
              </w:numPr>
              <w:tabs>
                <w:tab w:val="left" w:pos="450"/>
                <w:tab w:val="left" w:pos="630"/>
                <w:tab w:val="left" w:pos="1080"/>
                <w:tab w:val="left" w:pos="864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F236C6">
              <w:rPr>
                <w:rFonts w:ascii="Arial" w:hAnsi="Arial" w:cs="Arial"/>
              </w:rPr>
              <w:t>Apakah dokter akan memindahkan pasien ke HCU?</w:t>
            </w:r>
          </w:p>
        </w:tc>
      </w:tr>
      <w:tr w:rsidR="00B94DF9" w:rsidRPr="00F236C6" w14:paraId="79F6F80D" w14:textId="77777777" w:rsidTr="00F236C6"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55C639" w14:textId="77777777" w:rsidR="00B94DF9" w:rsidRPr="00F236C6" w:rsidRDefault="00B94DF9" w:rsidP="00F236C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236C6">
              <w:rPr>
                <w:rFonts w:ascii="Arial" w:hAnsi="Arial" w:cs="Arial"/>
                <w:b/>
                <w:sz w:val="22"/>
                <w:szCs w:val="22"/>
                <w:lang w:val="id-ID"/>
              </w:rPr>
              <w:lastRenderedPageBreak/>
              <w:t>UNIT TERKAIT</w:t>
            </w:r>
          </w:p>
        </w:tc>
        <w:tc>
          <w:tcPr>
            <w:tcW w:w="62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A27C6E" w14:textId="77777777" w:rsidR="00B94DF9" w:rsidRPr="00F236C6" w:rsidRDefault="00B94DF9" w:rsidP="00F236C6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</w:pPr>
            <w:proofErr w:type="spellStart"/>
            <w:r w:rsidRPr="00F236C6">
              <w:rPr>
                <w:rFonts w:ascii="Arial" w:hAnsi="Arial" w:cs="Arial"/>
                <w:color w:val="000000"/>
                <w:sz w:val="22"/>
                <w:szCs w:val="22"/>
              </w:rPr>
              <w:t>Semua</w:t>
            </w:r>
            <w:proofErr w:type="spellEnd"/>
            <w:r w:rsidRPr="00F236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236C6">
              <w:rPr>
                <w:rFonts w:ascii="Arial" w:hAnsi="Arial" w:cs="Arial"/>
                <w:color w:val="000000"/>
                <w:sz w:val="22"/>
                <w:szCs w:val="22"/>
              </w:rPr>
              <w:t>Bagian</w:t>
            </w:r>
            <w:proofErr w:type="spellEnd"/>
            <w:r w:rsidRPr="00F236C6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F236C6"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 w:rsidRPr="00F236C6">
              <w:rPr>
                <w:rFonts w:ascii="Arial" w:hAnsi="Arial" w:cs="Arial"/>
                <w:color w:val="000000"/>
                <w:sz w:val="22"/>
                <w:szCs w:val="22"/>
              </w:rPr>
              <w:t xml:space="preserve"> di </w:t>
            </w:r>
            <w:r w:rsidRPr="00F236C6">
              <w:rPr>
                <w:rFonts w:ascii="Arial" w:hAnsi="Arial" w:cs="Arial"/>
                <w:color w:val="000000"/>
                <w:sz w:val="22"/>
                <w:szCs w:val="22"/>
                <w:lang w:val="id-ID"/>
              </w:rPr>
              <w:t>RSUD dr. Murjani Sampit</w:t>
            </w:r>
          </w:p>
          <w:p w14:paraId="1A8C6E64" w14:textId="77777777" w:rsidR="00B94DF9" w:rsidRPr="00F236C6" w:rsidRDefault="00B94DF9" w:rsidP="00F23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F236C6">
              <w:rPr>
                <w:rFonts w:ascii="Arial" w:hAnsi="Arial" w:cs="Arial"/>
                <w:color w:val="000000"/>
              </w:rPr>
              <w:t>Instalasi Rawat Jalan</w:t>
            </w:r>
          </w:p>
          <w:p w14:paraId="1873B16C" w14:textId="77777777" w:rsidR="00B94DF9" w:rsidRPr="00F236C6" w:rsidRDefault="00B94DF9" w:rsidP="00F23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F236C6">
              <w:rPr>
                <w:rFonts w:ascii="Arial" w:hAnsi="Arial" w:cs="Arial"/>
                <w:color w:val="000000"/>
              </w:rPr>
              <w:t>Instalasi Gawat Darura</w:t>
            </w:r>
            <w:r w:rsidRPr="00F236C6">
              <w:rPr>
                <w:rFonts w:ascii="Arial" w:hAnsi="Arial" w:cs="Arial"/>
                <w:color w:val="000000"/>
                <w:lang w:val="en-US"/>
              </w:rPr>
              <w:t>t</w:t>
            </w:r>
          </w:p>
          <w:p w14:paraId="296A2D77" w14:textId="77777777" w:rsidR="00B94DF9" w:rsidRPr="00F236C6" w:rsidRDefault="00B94DF9" w:rsidP="00F23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F236C6">
              <w:rPr>
                <w:rFonts w:ascii="Arial" w:hAnsi="Arial" w:cs="Arial"/>
                <w:color w:val="000000"/>
              </w:rPr>
              <w:t>Instalasi Kamar Operasi</w:t>
            </w:r>
          </w:p>
          <w:p w14:paraId="695EEEAB" w14:textId="77777777" w:rsidR="00B94DF9" w:rsidRPr="00F236C6" w:rsidRDefault="00B94DF9" w:rsidP="00F236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27" w:hanging="284"/>
              <w:jc w:val="both"/>
              <w:rPr>
                <w:rFonts w:ascii="Arial" w:hAnsi="Arial" w:cs="Arial"/>
                <w:color w:val="000000"/>
              </w:rPr>
            </w:pPr>
            <w:r w:rsidRPr="00F236C6">
              <w:rPr>
                <w:rFonts w:ascii="Arial" w:hAnsi="Arial" w:cs="Arial"/>
                <w:color w:val="000000"/>
              </w:rPr>
              <w:t>Unit Hemodialisis</w:t>
            </w:r>
          </w:p>
        </w:tc>
      </w:tr>
    </w:tbl>
    <w:p w14:paraId="1296F413" w14:textId="77777777" w:rsidR="00B94DF9" w:rsidRPr="00F236C6" w:rsidRDefault="00B94DF9" w:rsidP="00F236C6">
      <w:pPr>
        <w:spacing w:line="360" w:lineRule="auto"/>
        <w:rPr>
          <w:rFonts w:ascii="Arial" w:hAnsi="Arial" w:cs="Arial"/>
          <w:sz w:val="22"/>
          <w:szCs w:val="22"/>
        </w:rPr>
      </w:pPr>
    </w:p>
    <w:p w14:paraId="441E3F5D" w14:textId="77777777" w:rsidR="009F53A8" w:rsidRPr="00F236C6" w:rsidRDefault="009F53A8" w:rsidP="00F236C6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</w:p>
    <w:sectPr w:rsidR="009F53A8" w:rsidRPr="00F236C6" w:rsidSect="00B7412F">
      <w:pgSz w:w="12242" w:h="18711" w:code="10000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7C1"/>
    <w:multiLevelType w:val="hybridMultilevel"/>
    <w:tmpl w:val="52E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28E0"/>
    <w:multiLevelType w:val="hybridMultilevel"/>
    <w:tmpl w:val="587E6C84"/>
    <w:lvl w:ilvl="0" w:tplc="8FC62B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01EB5"/>
    <w:multiLevelType w:val="hybridMultilevel"/>
    <w:tmpl w:val="F56CC0D6"/>
    <w:lvl w:ilvl="0" w:tplc="68B423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2" w:hanging="360"/>
      </w:pPr>
    </w:lvl>
    <w:lvl w:ilvl="2" w:tplc="0421001B" w:tentative="1">
      <w:start w:val="1"/>
      <w:numFmt w:val="lowerRoman"/>
      <w:lvlText w:val="%3."/>
      <w:lvlJc w:val="right"/>
      <w:pPr>
        <w:ind w:left="2052" w:hanging="180"/>
      </w:pPr>
    </w:lvl>
    <w:lvl w:ilvl="3" w:tplc="0421000F" w:tentative="1">
      <w:start w:val="1"/>
      <w:numFmt w:val="decimal"/>
      <w:lvlText w:val="%4."/>
      <w:lvlJc w:val="left"/>
      <w:pPr>
        <w:ind w:left="2772" w:hanging="360"/>
      </w:pPr>
    </w:lvl>
    <w:lvl w:ilvl="4" w:tplc="04210019" w:tentative="1">
      <w:start w:val="1"/>
      <w:numFmt w:val="lowerLetter"/>
      <w:lvlText w:val="%5."/>
      <w:lvlJc w:val="left"/>
      <w:pPr>
        <w:ind w:left="3492" w:hanging="360"/>
      </w:pPr>
    </w:lvl>
    <w:lvl w:ilvl="5" w:tplc="0421001B" w:tentative="1">
      <w:start w:val="1"/>
      <w:numFmt w:val="lowerRoman"/>
      <w:lvlText w:val="%6."/>
      <w:lvlJc w:val="right"/>
      <w:pPr>
        <w:ind w:left="4212" w:hanging="180"/>
      </w:pPr>
    </w:lvl>
    <w:lvl w:ilvl="6" w:tplc="0421000F" w:tentative="1">
      <w:start w:val="1"/>
      <w:numFmt w:val="decimal"/>
      <w:lvlText w:val="%7."/>
      <w:lvlJc w:val="left"/>
      <w:pPr>
        <w:ind w:left="4932" w:hanging="360"/>
      </w:pPr>
    </w:lvl>
    <w:lvl w:ilvl="7" w:tplc="04210019" w:tentative="1">
      <w:start w:val="1"/>
      <w:numFmt w:val="lowerLetter"/>
      <w:lvlText w:val="%8."/>
      <w:lvlJc w:val="left"/>
      <w:pPr>
        <w:ind w:left="5652" w:hanging="360"/>
      </w:pPr>
    </w:lvl>
    <w:lvl w:ilvl="8" w:tplc="0421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249D5CDF"/>
    <w:multiLevelType w:val="hybridMultilevel"/>
    <w:tmpl w:val="CD249110"/>
    <w:lvl w:ilvl="0" w:tplc="B476A3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37B85"/>
    <w:multiLevelType w:val="hybridMultilevel"/>
    <w:tmpl w:val="21A41C8A"/>
    <w:lvl w:ilvl="0" w:tplc="ED182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2574E"/>
    <w:multiLevelType w:val="hybridMultilevel"/>
    <w:tmpl w:val="5DA035EA"/>
    <w:lvl w:ilvl="0" w:tplc="0E6CB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118DA"/>
    <w:multiLevelType w:val="hybridMultilevel"/>
    <w:tmpl w:val="DCCC27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950D5"/>
    <w:multiLevelType w:val="hybridMultilevel"/>
    <w:tmpl w:val="FDCAC82C"/>
    <w:lvl w:ilvl="0" w:tplc="580896AE">
      <w:numFmt w:val="bullet"/>
      <w:lvlText w:val="-"/>
      <w:lvlJc w:val="left"/>
      <w:pPr>
        <w:ind w:left="756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601135D4"/>
    <w:multiLevelType w:val="hybridMultilevel"/>
    <w:tmpl w:val="0BAE6D92"/>
    <w:lvl w:ilvl="0" w:tplc="5650A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D95E70"/>
    <w:multiLevelType w:val="multilevel"/>
    <w:tmpl w:val="5D8C4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F0674"/>
    <w:multiLevelType w:val="hybridMultilevel"/>
    <w:tmpl w:val="7D58F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F9"/>
    <w:rsid w:val="000D2E0B"/>
    <w:rsid w:val="008577C3"/>
    <w:rsid w:val="009F53A8"/>
    <w:rsid w:val="00A67541"/>
    <w:rsid w:val="00B94DF9"/>
    <w:rsid w:val="00F2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0403"/>
  <w15:chartTrackingRefBased/>
  <w15:docId w15:val="{DDBD66DC-D35F-4DB1-BB4B-4E72E89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customStyle="1" w:styleId="TableContents">
    <w:name w:val="Table Contents"/>
    <w:basedOn w:val="Normal"/>
    <w:qFormat/>
    <w:rsid w:val="00B94DF9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D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F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SIMRS-HD</dc:creator>
  <cp:keywords/>
  <dc:description/>
  <cp:lastModifiedBy>User</cp:lastModifiedBy>
  <cp:revision>3</cp:revision>
  <cp:lastPrinted>2018-10-06T07:14:00Z</cp:lastPrinted>
  <dcterms:created xsi:type="dcterms:W3CDTF">2018-08-09T05:43:00Z</dcterms:created>
  <dcterms:modified xsi:type="dcterms:W3CDTF">2018-10-06T07:16:00Z</dcterms:modified>
</cp:coreProperties>
</file>