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617"/>
        <w:gridCol w:w="2034"/>
        <w:gridCol w:w="2088"/>
      </w:tblGrid>
      <w:tr w:rsidR="0014441C" w:rsidRPr="00260D66" w:rsidTr="00FC3D6E">
        <w:trPr>
          <w:trHeight w:val="839"/>
        </w:trPr>
        <w:tc>
          <w:tcPr>
            <w:tcW w:w="2549" w:type="dxa"/>
            <w:vMerge w:val="restart"/>
          </w:tcPr>
          <w:p w:rsidR="0014441C" w:rsidRPr="00260D66" w:rsidRDefault="00260D66" w:rsidP="00A47D3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46F38A14" wp14:editId="08050573">
                  <wp:extent cx="1481455" cy="1901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9" w:type="dxa"/>
            <w:gridSpan w:val="3"/>
            <w:vAlign w:val="center"/>
          </w:tcPr>
          <w:p w:rsidR="0014441C" w:rsidRPr="00401348" w:rsidRDefault="00401348" w:rsidP="00A47D3E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TOILET PENUNGGU PASIEN</w:t>
            </w:r>
          </w:p>
        </w:tc>
      </w:tr>
      <w:tr w:rsidR="0014441C" w:rsidRPr="00260D66" w:rsidTr="00FC3D6E">
        <w:tc>
          <w:tcPr>
            <w:tcW w:w="2549" w:type="dxa"/>
            <w:vMerge/>
          </w:tcPr>
          <w:p w:rsidR="0014441C" w:rsidRPr="00260D66" w:rsidRDefault="0014441C" w:rsidP="00A47D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7" w:type="dxa"/>
          </w:tcPr>
          <w:p w:rsidR="0014441C" w:rsidRDefault="0014441C" w:rsidP="00A47D3E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260D66">
              <w:rPr>
                <w:rFonts w:ascii="Arial" w:hAnsi="Arial" w:cs="Arial"/>
              </w:rPr>
              <w:t xml:space="preserve">No. </w:t>
            </w:r>
            <w:proofErr w:type="spellStart"/>
            <w:r w:rsidRPr="00260D66">
              <w:rPr>
                <w:rFonts w:ascii="Arial" w:hAnsi="Arial" w:cs="Arial"/>
              </w:rPr>
              <w:t>Dokumen</w:t>
            </w:r>
            <w:proofErr w:type="spellEnd"/>
          </w:p>
          <w:p w:rsidR="00260D66" w:rsidRDefault="00260D66" w:rsidP="00A47D3E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260D66" w:rsidRPr="00260D66" w:rsidRDefault="00260D66" w:rsidP="00A47D3E">
            <w:pPr>
              <w:spacing w:line="276" w:lineRule="auto"/>
              <w:ind w:left="286" w:firstLine="567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</w:tc>
        <w:tc>
          <w:tcPr>
            <w:tcW w:w="2034" w:type="dxa"/>
          </w:tcPr>
          <w:p w:rsidR="0014441C" w:rsidRPr="00260D66" w:rsidRDefault="0014441C" w:rsidP="00A47D3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60D66">
              <w:rPr>
                <w:rFonts w:ascii="Arial" w:hAnsi="Arial" w:cs="Arial"/>
              </w:rPr>
              <w:t>No.</w:t>
            </w:r>
            <w:r w:rsidRPr="00260D66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60D66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260D66" w:rsidRDefault="0014441C" w:rsidP="00A47D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14441C" w:rsidRPr="00260D66" w:rsidRDefault="0014441C" w:rsidP="00A47D3E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260D66">
              <w:rPr>
                <w:rFonts w:ascii="Arial" w:hAnsi="Arial" w:cs="Arial"/>
              </w:rPr>
              <w:t>Halaman</w:t>
            </w:r>
            <w:proofErr w:type="spellEnd"/>
            <w:r w:rsidRPr="00260D66">
              <w:rPr>
                <w:rFonts w:ascii="Arial" w:hAnsi="Arial" w:cs="Arial"/>
              </w:rPr>
              <w:t xml:space="preserve"> : 1/2</w:t>
            </w:r>
          </w:p>
          <w:p w:rsidR="0014441C" w:rsidRPr="00260D66" w:rsidRDefault="0014441C" w:rsidP="00A47D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4441C" w:rsidRPr="00260D66" w:rsidTr="00FC3D6E">
        <w:tc>
          <w:tcPr>
            <w:tcW w:w="2549" w:type="dxa"/>
            <w:vAlign w:val="center"/>
          </w:tcPr>
          <w:p w:rsidR="00FF61C7" w:rsidRPr="00260D66" w:rsidRDefault="00FF61C7" w:rsidP="00A47D3E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60D66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260D66" w:rsidRDefault="00FF61C7" w:rsidP="00A47D3E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60D66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260D66" w:rsidRDefault="00FF61C7" w:rsidP="00A47D3E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0D66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617" w:type="dxa"/>
          </w:tcPr>
          <w:p w:rsidR="00FF61C7" w:rsidRPr="00260D66" w:rsidRDefault="00FF61C7" w:rsidP="00A47D3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260D66" w:rsidRDefault="00FF61C7" w:rsidP="00A47D3E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260D66">
              <w:rPr>
                <w:rFonts w:ascii="Arial" w:hAnsi="Arial" w:cs="Arial"/>
              </w:rPr>
              <w:t>Tanggal</w:t>
            </w:r>
            <w:proofErr w:type="spellEnd"/>
            <w:r w:rsidRPr="00260D66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60D66">
              <w:rPr>
                <w:rFonts w:ascii="Arial" w:hAnsi="Arial" w:cs="Arial"/>
              </w:rPr>
              <w:t>Terbit</w:t>
            </w:r>
            <w:proofErr w:type="spellEnd"/>
            <w:r w:rsidRPr="00260D66">
              <w:rPr>
                <w:rFonts w:ascii="Arial" w:hAnsi="Arial" w:cs="Arial"/>
                <w:lang w:val="id-ID"/>
              </w:rPr>
              <w:t>,</w:t>
            </w:r>
          </w:p>
          <w:p w:rsidR="0014441C" w:rsidRPr="00260D66" w:rsidRDefault="00260D66" w:rsidP="00A47D3E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122" w:type="dxa"/>
            <w:gridSpan w:val="2"/>
          </w:tcPr>
          <w:p w:rsidR="00FF61C7" w:rsidRPr="00260D66" w:rsidRDefault="00260D66" w:rsidP="00A47D3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260D66" w:rsidRDefault="00FF61C7" w:rsidP="00A47D3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260D66">
              <w:rPr>
                <w:rFonts w:ascii="Arial" w:hAnsi="Arial" w:cs="Arial"/>
                <w:lang w:val="sv-SE"/>
              </w:rPr>
              <w:t>Direktur</w:t>
            </w:r>
            <w:r w:rsidR="00260D66">
              <w:rPr>
                <w:rFonts w:ascii="Arial" w:hAnsi="Arial" w:cs="Arial"/>
                <w:lang w:val="id-ID"/>
              </w:rPr>
              <w:t xml:space="preserve"> </w:t>
            </w:r>
            <w:r w:rsidRPr="00260D66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260D66" w:rsidRDefault="00FF61C7" w:rsidP="00A47D3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260D66" w:rsidRDefault="00FF61C7" w:rsidP="00A47D3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A47D3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260D66" w:rsidRPr="00260D66" w:rsidRDefault="00260D66" w:rsidP="00A47D3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260D66" w:rsidRDefault="00FF61C7" w:rsidP="00A47D3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260D66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260D66" w:rsidRDefault="00FF61C7" w:rsidP="00A47D3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260D66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260D66" w:rsidRDefault="00FF61C7" w:rsidP="00A47D3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60D66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260D66" w:rsidTr="00FC3D6E">
        <w:tc>
          <w:tcPr>
            <w:tcW w:w="2549" w:type="dxa"/>
            <w:vAlign w:val="center"/>
          </w:tcPr>
          <w:p w:rsidR="00FF61C7" w:rsidRPr="00260D66" w:rsidRDefault="00FF61C7" w:rsidP="00A47D3E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260D66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739" w:type="dxa"/>
            <w:gridSpan w:val="3"/>
          </w:tcPr>
          <w:p w:rsidR="00FF61C7" w:rsidRPr="00401348" w:rsidRDefault="00401348" w:rsidP="00A47D3E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Penggunaan toilet untuk penunggu pasien unit hemodialisa yang lokasinya bergabung dengan ruangan bougenvile. </w:t>
            </w:r>
          </w:p>
        </w:tc>
      </w:tr>
      <w:tr w:rsidR="00FF61C7" w:rsidRPr="00260D66" w:rsidTr="00FC3D6E">
        <w:tc>
          <w:tcPr>
            <w:tcW w:w="2549" w:type="dxa"/>
            <w:vAlign w:val="center"/>
          </w:tcPr>
          <w:p w:rsidR="00FF61C7" w:rsidRPr="00260D66" w:rsidRDefault="00FF61C7" w:rsidP="00A47D3E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260D66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739" w:type="dxa"/>
            <w:gridSpan w:val="3"/>
          </w:tcPr>
          <w:p w:rsidR="00FF61C7" w:rsidRPr="00401348" w:rsidRDefault="00401348" w:rsidP="00A47D3E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Agar keluarga pasien / pengunjung unit hemodialisa mengetahui lokasi toilet pengunjung yang penggunaanya bergabung dengan toilet penggunjung </w:t>
            </w:r>
            <w:r w:rsidR="00FC3D6E">
              <w:rPr>
                <w:rFonts w:ascii="Arial" w:hAnsi="Arial" w:cs="Arial"/>
                <w:lang w:val="id-ID"/>
              </w:rPr>
              <w:t>di ruang bougenvile</w:t>
            </w:r>
          </w:p>
        </w:tc>
      </w:tr>
      <w:tr w:rsidR="00FF61C7" w:rsidRPr="00260D66" w:rsidTr="00FC3D6E">
        <w:tc>
          <w:tcPr>
            <w:tcW w:w="2549" w:type="dxa"/>
            <w:vAlign w:val="center"/>
          </w:tcPr>
          <w:p w:rsidR="00FF61C7" w:rsidRPr="00260D66" w:rsidRDefault="00FF61C7" w:rsidP="00A47D3E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260D66">
              <w:rPr>
                <w:rFonts w:ascii="Arial" w:hAnsi="Arial" w:cs="Arial"/>
                <w:b/>
              </w:rPr>
              <w:t>Kebijakan</w:t>
            </w:r>
            <w:proofErr w:type="spellEnd"/>
            <w:r w:rsidRPr="00260D6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739" w:type="dxa"/>
            <w:gridSpan w:val="3"/>
          </w:tcPr>
          <w:p w:rsidR="00260D66" w:rsidRPr="00737D5B" w:rsidRDefault="00260D66" w:rsidP="00A47D3E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260D66" w:rsidRDefault="00260D66" w:rsidP="00A47D3E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260D66" w:rsidRDefault="00260D66" w:rsidP="00A47D3E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260D66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260D66">
              <w:rPr>
                <w:rFonts w:ascii="Arial" w:hAnsi="Arial" w:cs="Arial"/>
              </w:rPr>
              <w:t>d</w:t>
            </w:r>
            <w:r w:rsidRPr="00260D66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260D66">
              <w:rPr>
                <w:rFonts w:ascii="Arial" w:hAnsi="Arial" w:cs="Arial"/>
              </w:rPr>
              <w:t>Murjani</w:t>
            </w:r>
            <w:proofErr w:type="spellEnd"/>
            <w:r w:rsidRPr="00260D66">
              <w:rPr>
                <w:rFonts w:ascii="Arial" w:hAnsi="Arial" w:cs="Arial"/>
              </w:rPr>
              <w:t xml:space="preserve"> </w:t>
            </w:r>
            <w:proofErr w:type="gramStart"/>
            <w:r w:rsidRPr="00260D66">
              <w:rPr>
                <w:rFonts w:ascii="Arial" w:hAnsi="Arial" w:cs="Arial"/>
              </w:rPr>
              <w:t>N</w:t>
            </w:r>
            <w:r w:rsidRPr="00260D66">
              <w:rPr>
                <w:rFonts w:ascii="Arial" w:hAnsi="Arial" w:cs="Arial"/>
                <w:lang w:val="id-ID"/>
              </w:rPr>
              <w:t xml:space="preserve">omor </w:t>
            </w:r>
            <w:r w:rsidRPr="00260D66">
              <w:rPr>
                <w:rFonts w:ascii="Arial" w:hAnsi="Arial" w:cs="Arial"/>
              </w:rPr>
              <w:t xml:space="preserve"> /</w:t>
            </w:r>
            <w:proofErr w:type="gramEnd"/>
            <w:r w:rsidRPr="00260D66">
              <w:rPr>
                <w:rFonts w:ascii="Arial" w:hAnsi="Arial" w:cs="Arial"/>
              </w:rPr>
              <w:t>SKPT/</w:t>
            </w:r>
            <w:r w:rsidRPr="00260D66">
              <w:rPr>
                <w:rFonts w:ascii="Arial" w:hAnsi="Arial" w:cs="Arial"/>
                <w:lang w:val="id-ID"/>
              </w:rPr>
              <w:t>DIR/P05/</w:t>
            </w:r>
            <w:r w:rsidRPr="00260D66">
              <w:rPr>
                <w:rFonts w:ascii="Arial" w:hAnsi="Arial" w:cs="Arial"/>
              </w:rPr>
              <w:t>RSUD-DM/1/201</w:t>
            </w:r>
            <w:r w:rsidRPr="00260D66">
              <w:rPr>
                <w:rFonts w:ascii="Arial" w:hAnsi="Arial" w:cs="Arial"/>
                <w:lang w:val="id-ID"/>
              </w:rPr>
              <w:t>8</w:t>
            </w:r>
            <w:r w:rsidRPr="00260D66">
              <w:rPr>
                <w:rFonts w:ascii="Arial" w:hAnsi="Arial" w:cs="Arial"/>
              </w:rPr>
              <w:t xml:space="preserve"> </w:t>
            </w:r>
            <w:r w:rsidRPr="00260D66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260D66" w:rsidTr="00FC3D6E">
        <w:tc>
          <w:tcPr>
            <w:tcW w:w="2549" w:type="dxa"/>
          </w:tcPr>
          <w:p w:rsidR="00454B01" w:rsidRPr="00260D66" w:rsidRDefault="00454B01" w:rsidP="00A47D3E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260D66" w:rsidRDefault="00454B01" w:rsidP="00A47D3E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260D66">
              <w:rPr>
                <w:rFonts w:ascii="Arial" w:hAnsi="Arial" w:cs="Arial"/>
                <w:b/>
              </w:rPr>
              <w:t>Prosedur</w:t>
            </w:r>
            <w:proofErr w:type="spellEnd"/>
            <w:r w:rsidRPr="00260D6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739" w:type="dxa"/>
            <w:gridSpan w:val="3"/>
          </w:tcPr>
          <w:p w:rsidR="00454B01" w:rsidRDefault="00FC3D6E" w:rsidP="00A47D3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8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Pasien dan penuggu tiba di unit hemodialisa </w:t>
            </w:r>
          </w:p>
          <w:p w:rsidR="00FC3D6E" w:rsidRDefault="00FC3D6E" w:rsidP="00A47D3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8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Petugas menjelaskan kepada pasien bahwa toilet untuk pasien di rungan tindakan unit hemodialisa </w:t>
            </w:r>
          </w:p>
          <w:p w:rsidR="00FC3D6E" w:rsidRPr="00FC3D6E" w:rsidRDefault="00FC3D6E" w:rsidP="00A47D3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8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Petugas menjelaskan kepada penunggu pasien bahwa toilet untuk penunggu pasien berada dan bergabung dengan toilet penunggu pasien di ruang bougenvile.</w:t>
            </w:r>
          </w:p>
        </w:tc>
      </w:tr>
      <w:tr w:rsidR="00454B01" w:rsidRPr="00260D66" w:rsidTr="00A47D3E">
        <w:tc>
          <w:tcPr>
            <w:tcW w:w="2549" w:type="dxa"/>
          </w:tcPr>
          <w:p w:rsidR="00454B01" w:rsidRPr="00260D66" w:rsidRDefault="00454B01" w:rsidP="00A47D3E">
            <w:pPr>
              <w:spacing w:line="276" w:lineRule="auto"/>
              <w:rPr>
                <w:rFonts w:ascii="Arial" w:hAnsi="Arial" w:cs="Arial"/>
              </w:rPr>
            </w:pPr>
          </w:p>
          <w:p w:rsidR="00454B01" w:rsidRPr="00A47D3E" w:rsidRDefault="00A47D3E" w:rsidP="00A47D3E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Unit terkait</w:t>
            </w:r>
          </w:p>
        </w:tc>
        <w:tc>
          <w:tcPr>
            <w:tcW w:w="6739" w:type="dxa"/>
            <w:gridSpan w:val="3"/>
          </w:tcPr>
          <w:p w:rsidR="00A47D3E" w:rsidRDefault="00A47D3E" w:rsidP="00A47D3E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8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Unit Hemodialisis</w:t>
            </w:r>
          </w:p>
          <w:p w:rsidR="00A47D3E" w:rsidRDefault="00A47D3E" w:rsidP="00A47D3E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8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IGD</w:t>
            </w:r>
            <w:bookmarkStart w:id="0" w:name="_GoBack"/>
            <w:bookmarkEnd w:id="0"/>
          </w:p>
          <w:p w:rsidR="00A47D3E" w:rsidRDefault="00A47D3E" w:rsidP="00A47D3E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8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Unit rawat jalan</w:t>
            </w:r>
          </w:p>
          <w:p w:rsidR="00A47D3E" w:rsidRPr="00A47D3E" w:rsidRDefault="00A47D3E" w:rsidP="00A47D3E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8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Unit rawat inap</w:t>
            </w:r>
          </w:p>
        </w:tc>
      </w:tr>
    </w:tbl>
    <w:p w:rsidR="00454B01" w:rsidRPr="00260D66" w:rsidRDefault="00454B01" w:rsidP="00A47D3E">
      <w:pPr>
        <w:rPr>
          <w:rFonts w:ascii="Arial" w:hAnsi="Arial" w:cs="Arial"/>
        </w:rPr>
      </w:pPr>
    </w:p>
    <w:sectPr w:rsidR="00454B01" w:rsidRPr="00260D66" w:rsidSect="00260D66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FAF"/>
    <w:multiLevelType w:val="hybridMultilevel"/>
    <w:tmpl w:val="F85450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6A0910"/>
    <w:multiLevelType w:val="hybridMultilevel"/>
    <w:tmpl w:val="13C81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260D66"/>
    <w:rsid w:val="00401348"/>
    <w:rsid w:val="00454B01"/>
    <w:rsid w:val="00515153"/>
    <w:rsid w:val="005C4E68"/>
    <w:rsid w:val="005C5933"/>
    <w:rsid w:val="0087782E"/>
    <w:rsid w:val="00990286"/>
    <w:rsid w:val="00A47D3E"/>
    <w:rsid w:val="00C708E0"/>
    <w:rsid w:val="00D563FE"/>
    <w:rsid w:val="00EC0961"/>
    <w:rsid w:val="00FC3653"/>
    <w:rsid w:val="00FC3D6E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60D66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60D66"/>
    <w:rPr>
      <w:rFonts w:cs="Angsana New"/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60D66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60D66"/>
    <w:rPr>
      <w:rFonts w:cs="Angsana New"/>
      <w:color w:val="00000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2018-10-11T08:48:00Z</dcterms:created>
  <dcterms:modified xsi:type="dcterms:W3CDTF">2018-10-11T08:48:00Z</dcterms:modified>
</cp:coreProperties>
</file>