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226" w:rsidRDefault="00C55226" w:rsidP="00C55226">
      <w:pPr>
        <w:spacing w:after="0" w:line="360" w:lineRule="auto"/>
        <w:rPr>
          <w:rFonts w:ascii="Arial" w:hAnsi="Arial" w:cs="Arial"/>
        </w:rPr>
      </w:pPr>
      <w:r>
        <w:rPr>
          <w:rFonts w:ascii="Arial" w:hAnsi="Arial" w:cs="Arial"/>
        </w:rPr>
        <w:t xml:space="preserve">LAMPIRAN </w:t>
      </w:r>
      <w:r>
        <w:rPr>
          <w:rFonts w:ascii="Arial" w:hAnsi="Arial" w:cs="Arial"/>
        </w:rPr>
        <w:tab/>
        <w:t>: KEPUTUSAN DIREKTUR RSUD DR. MURJANI SAMPIT</w:t>
      </w:r>
    </w:p>
    <w:p w:rsidR="00C55226" w:rsidRDefault="00C55226" w:rsidP="00C55226">
      <w:pPr>
        <w:spacing w:after="0" w:line="360" w:lineRule="auto"/>
        <w:rPr>
          <w:rFonts w:ascii="Arial" w:hAnsi="Arial" w:cs="Arial"/>
          <w:lang w:val="id-ID"/>
        </w:rPr>
      </w:pPr>
      <w:r>
        <w:rPr>
          <w:rFonts w:ascii="Arial" w:hAnsi="Arial" w:cs="Arial"/>
        </w:rPr>
        <w:t xml:space="preserve">NOMOR </w:t>
      </w:r>
      <w:r>
        <w:rPr>
          <w:rFonts w:ascii="Arial" w:hAnsi="Arial" w:cs="Arial"/>
        </w:rPr>
        <w:tab/>
        <w:t xml:space="preserve">: </w:t>
      </w:r>
      <w:r w:rsidR="009C4E3F">
        <w:rPr>
          <w:rFonts w:ascii="Arial" w:hAnsi="Arial" w:cs="Arial"/>
          <w:lang w:val="id-ID"/>
        </w:rPr>
        <w:t>003</w:t>
      </w:r>
      <w:r>
        <w:rPr>
          <w:rFonts w:ascii="Arial" w:hAnsi="Arial" w:cs="Arial"/>
        </w:rPr>
        <w:t>/KPTS/DIR/P05/RSUD-DM/I/2018</w:t>
      </w:r>
      <w:bookmarkStart w:id="0" w:name="_GoBack"/>
      <w:bookmarkEnd w:id="0"/>
    </w:p>
    <w:p w:rsidR="00C66D83" w:rsidRPr="00C55226" w:rsidRDefault="00C55226" w:rsidP="00C55226">
      <w:pPr>
        <w:rPr>
          <w:rFonts w:ascii="Arial" w:hAnsi="Arial" w:cs="Arial"/>
        </w:rPr>
      </w:pPr>
      <w:r>
        <w:rPr>
          <w:rFonts w:ascii="Arial" w:hAnsi="Arial" w:cs="Arial"/>
        </w:rPr>
        <w:t xml:space="preserve">TENTANG </w:t>
      </w:r>
      <w:r>
        <w:rPr>
          <w:rFonts w:ascii="Arial" w:hAnsi="Arial" w:cs="Arial"/>
        </w:rPr>
        <w:tab/>
        <w:t>: PANDUAN RENCANA ASUHAN PASIEN</w:t>
      </w:r>
    </w:p>
    <w:p w:rsidR="00C66D83" w:rsidRDefault="00C66D83" w:rsidP="00C66D83">
      <w:pPr>
        <w:jc w:val="center"/>
        <w:rPr>
          <w:rFonts w:ascii="Arial" w:hAnsi="Arial" w:cs="Arial"/>
          <w:b/>
        </w:rPr>
      </w:pPr>
    </w:p>
    <w:p w:rsidR="009B21D4" w:rsidRPr="00C66D83" w:rsidRDefault="009B21D4" w:rsidP="00C66D83">
      <w:pPr>
        <w:jc w:val="center"/>
        <w:rPr>
          <w:rFonts w:ascii="Arial" w:hAnsi="Arial" w:cs="Arial"/>
          <w:b/>
        </w:rPr>
      </w:pPr>
      <w:r w:rsidRPr="006C4A27">
        <w:rPr>
          <w:rFonts w:ascii="Arial" w:hAnsi="Arial" w:cs="Arial"/>
          <w:b/>
        </w:rPr>
        <w:t>PANDUAN RENCANA ASUHAN PASIEN</w:t>
      </w:r>
    </w:p>
    <w:p w:rsidR="009B21D4" w:rsidRPr="006C4A27" w:rsidRDefault="009B21D4" w:rsidP="009B21D4">
      <w:pPr>
        <w:spacing w:after="0"/>
        <w:jc w:val="center"/>
        <w:rPr>
          <w:rFonts w:ascii="Arial" w:hAnsi="Arial" w:cs="Arial"/>
          <w:b/>
        </w:rPr>
      </w:pPr>
      <w:r w:rsidRPr="006C4A27">
        <w:rPr>
          <w:rFonts w:ascii="Arial" w:hAnsi="Arial" w:cs="Arial"/>
          <w:b/>
        </w:rPr>
        <w:t>BAB I</w:t>
      </w:r>
    </w:p>
    <w:p w:rsidR="009B21D4" w:rsidRPr="006C4A27" w:rsidRDefault="009B21D4" w:rsidP="009B21D4">
      <w:pPr>
        <w:spacing w:after="0"/>
        <w:jc w:val="center"/>
        <w:rPr>
          <w:rFonts w:ascii="Arial" w:hAnsi="Arial" w:cs="Arial"/>
          <w:b/>
        </w:rPr>
      </w:pPr>
      <w:r w:rsidRPr="006C4A27">
        <w:rPr>
          <w:rFonts w:ascii="Arial" w:hAnsi="Arial" w:cs="Arial"/>
          <w:b/>
        </w:rPr>
        <w:t>PENDAHULUAN</w:t>
      </w:r>
    </w:p>
    <w:p w:rsidR="009B21D4" w:rsidRPr="006C4A27" w:rsidRDefault="009B21D4" w:rsidP="009B21D4">
      <w:pPr>
        <w:jc w:val="center"/>
        <w:rPr>
          <w:rFonts w:ascii="Arial" w:hAnsi="Arial" w:cs="Arial"/>
        </w:rPr>
      </w:pPr>
    </w:p>
    <w:p w:rsidR="009B21D4" w:rsidRPr="006C4A27" w:rsidRDefault="009B21D4" w:rsidP="00CF4C72">
      <w:pPr>
        <w:numPr>
          <w:ilvl w:val="0"/>
          <w:numId w:val="1"/>
        </w:numPr>
        <w:tabs>
          <w:tab w:val="left" w:pos="567"/>
        </w:tabs>
        <w:jc w:val="both"/>
        <w:rPr>
          <w:rFonts w:ascii="Arial" w:hAnsi="Arial" w:cs="Arial"/>
          <w:b/>
        </w:rPr>
      </w:pPr>
      <w:r w:rsidRPr="006C4A27">
        <w:rPr>
          <w:rFonts w:ascii="Arial" w:hAnsi="Arial" w:cs="Arial"/>
          <w:b/>
        </w:rPr>
        <w:t xml:space="preserve">Pengertian </w:t>
      </w:r>
    </w:p>
    <w:p w:rsidR="009B21D4" w:rsidRPr="006C4A27" w:rsidRDefault="00CF4C72" w:rsidP="009C4E3F">
      <w:pPr>
        <w:autoSpaceDE w:val="0"/>
        <w:autoSpaceDN w:val="0"/>
        <w:adjustRightInd w:val="0"/>
        <w:spacing w:after="0" w:line="360" w:lineRule="auto"/>
        <w:ind w:left="709" w:firstLine="731"/>
        <w:jc w:val="both"/>
        <w:rPr>
          <w:rFonts w:ascii="Arial" w:eastAsia="Calibri" w:hAnsi="Arial" w:cs="Arial"/>
          <w:color w:val="231F20"/>
        </w:rPr>
      </w:pPr>
      <w:r w:rsidRPr="006C4A27">
        <w:rPr>
          <w:rFonts w:ascii="Arial" w:hAnsi="Arial" w:cs="Arial"/>
          <w:color w:val="000000"/>
        </w:rPr>
        <w:t>Rencana asuhan pasien menjelaskan asuhan dan pengobatan/tindakan yang diberikan</w:t>
      </w:r>
      <w:r w:rsidR="000B2C64" w:rsidRPr="006C4A27">
        <w:rPr>
          <w:rFonts w:ascii="Arial" w:hAnsi="Arial" w:cs="Arial"/>
          <w:color w:val="000000"/>
        </w:rPr>
        <w:t xml:space="preserve"> </w:t>
      </w:r>
      <w:r w:rsidRPr="006C4A27">
        <w:rPr>
          <w:rFonts w:ascii="Arial" w:hAnsi="Arial" w:cs="Arial"/>
          <w:color w:val="000000"/>
        </w:rPr>
        <w:t>kepada seorang pasien. Rencana asuhan memuat satu paket tindakan yang dilakukan</w:t>
      </w:r>
      <w:r w:rsidR="000B2C64" w:rsidRPr="006C4A27">
        <w:rPr>
          <w:rFonts w:ascii="Arial" w:hAnsi="Arial" w:cs="Arial"/>
          <w:color w:val="000000"/>
        </w:rPr>
        <w:t xml:space="preserve"> </w:t>
      </w:r>
      <w:r w:rsidRPr="006C4A27">
        <w:rPr>
          <w:rFonts w:ascii="Arial" w:hAnsi="Arial" w:cs="Arial"/>
          <w:color w:val="000000"/>
        </w:rPr>
        <w:t>oleh PPA untuk memecahkan atau mendukung diagnosis yang ditegakkan melalui</w:t>
      </w:r>
      <w:r w:rsidR="000B2C64" w:rsidRPr="006C4A27">
        <w:rPr>
          <w:rFonts w:ascii="Arial" w:hAnsi="Arial" w:cs="Arial"/>
          <w:color w:val="000000"/>
        </w:rPr>
        <w:t xml:space="preserve"> </w:t>
      </w:r>
      <w:r w:rsidRPr="006C4A27">
        <w:rPr>
          <w:rFonts w:ascii="Arial" w:hAnsi="Arial" w:cs="Arial"/>
          <w:color w:val="000000"/>
        </w:rPr>
        <w:t>asesmen.</w:t>
      </w:r>
    </w:p>
    <w:p w:rsidR="00CF4C72" w:rsidRPr="006C4A27" w:rsidRDefault="00CF4C72" w:rsidP="009C4E3F">
      <w:pPr>
        <w:autoSpaceDE w:val="0"/>
        <w:autoSpaceDN w:val="0"/>
        <w:adjustRightInd w:val="0"/>
        <w:spacing w:after="0" w:line="360" w:lineRule="auto"/>
        <w:ind w:firstLine="709"/>
        <w:jc w:val="both"/>
        <w:rPr>
          <w:rFonts w:ascii="Arial" w:hAnsi="Arial" w:cs="Arial"/>
          <w:color w:val="000000"/>
        </w:rPr>
      </w:pPr>
      <w:r w:rsidRPr="006C4A27">
        <w:rPr>
          <w:rFonts w:ascii="Arial" w:hAnsi="Arial" w:cs="Arial"/>
          <w:color w:val="000000"/>
        </w:rPr>
        <w:t>Tujuan utama rencana asuhan adalah memperoleh hasil klinis yang optimal.</w:t>
      </w:r>
    </w:p>
    <w:p w:rsidR="00CF4C72" w:rsidRPr="006C4A27" w:rsidRDefault="00CF4C72" w:rsidP="009C4E3F">
      <w:pPr>
        <w:autoSpaceDE w:val="0"/>
        <w:autoSpaceDN w:val="0"/>
        <w:adjustRightInd w:val="0"/>
        <w:spacing w:after="0" w:line="360" w:lineRule="auto"/>
        <w:ind w:left="709"/>
        <w:jc w:val="both"/>
        <w:rPr>
          <w:rFonts w:ascii="Arial" w:hAnsi="Arial" w:cs="Arial"/>
          <w:color w:val="000000"/>
        </w:rPr>
      </w:pPr>
      <w:r w:rsidRPr="006C4A27">
        <w:rPr>
          <w:rFonts w:ascii="Arial" w:hAnsi="Arial" w:cs="Arial"/>
          <w:color w:val="000000"/>
        </w:rPr>
        <w:t>Proses perencanaan bersifat kolaboratif menggunakan data berasal dari asesmen</w:t>
      </w:r>
    </w:p>
    <w:p w:rsidR="00CF4C72" w:rsidRPr="006C4A27" w:rsidRDefault="00CF4C72" w:rsidP="009C4E3F">
      <w:pPr>
        <w:autoSpaceDE w:val="0"/>
        <w:autoSpaceDN w:val="0"/>
        <w:adjustRightInd w:val="0"/>
        <w:spacing w:after="0" w:line="360" w:lineRule="auto"/>
        <w:ind w:left="709"/>
        <w:jc w:val="both"/>
        <w:rPr>
          <w:rFonts w:ascii="Arial" w:hAnsi="Arial" w:cs="Arial"/>
          <w:color w:val="000000"/>
        </w:rPr>
      </w:pPr>
      <w:proofErr w:type="gramStart"/>
      <w:r w:rsidRPr="006C4A27">
        <w:rPr>
          <w:rFonts w:ascii="Arial" w:hAnsi="Arial" w:cs="Arial"/>
          <w:color w:val="000000"/>
        </w:rPr>
        <w:t>awal</w:t>
      </w:r>
      <w:proofErr w:type="gramEnd"/>
      <w:r w:rsidRPr="006C4A27">
        <w:rPr>
          <w:rFonts w:ascii="Arial" w:hAnsi="Arial" w:cs="Arial"/>
          <w:color w:val="000000"/>
        </w:rPr>
        <w:t xml:space="preserve"> dan asesmen ulang yang dilakukan oleh dokter dan PPA lainnya (perawat, ahli</w:t>
      </w:r>
    </w:p>
    <w:p w:rsidR="00CF4C72" w:rsidRPr="006C4A27" w:rsidRDefault="00CF4C72" w:rsidP="009C4E3F">
      <w:pPr>
        <w:autoSpaceDE w:val="0"/>
        <w:autoSpaceDN w:val="0"/>
        <w:adjustRightInd w:val="0"/>
        <w:spacing w:after="0" w:line="360" w:lineRule="auto"/>
        <w:ind w:left="709"/>
        <w:jc w:val="both"/>
        <w:rPr>
          <w:rFonts w:ascii="Arial" w:hAnsi="Arial" w:cs="Arial"/>
          <w:color w:val="000000"/>
        </w:rPr>
      </w:pPr>
      <w:proofErr w:type="gramStart"/>
      <w:r w:rsidRPr="006C4A27">
        <w:rPr>
          <w:rFonts w:ascii="Arial" w:hAnsi="Arial" w:cs="Arial"/>
          <w:color w:val="000000"/>
        </w:rPr>
        <w:t>gizi</w:t>
      </w:r>
      <w:proofErr w:type="gramEnd"/>
      <w:r w:rsidRPr="006C4A27">
        <w:rPr>
          <w:rFonts w:ascii="Arial" w:hAnsi="Arial" w:cs="Arial"/>
          <w:color w:val="000000"/>
        </w:rPr>
        <w:t xml:space="preserve">, apoteker, dsb.) </w:t>
      </w:r>
      <w:proofErr w:type="gramStart"/>
      <w:r w:rsidRPr="006C4A27">
        <w:rPr>
          <w:rFonts w:ascii="Arial" w:hAnsi="Arial" w:cs="Arial"/>
          <w:color w:val="000000"/>
        </w:rPr>
        <w:t>untuk</w:t>
      </w:r>
      <w:proofErr w:type="gramEnd"/>
      <w:r w:rsidRPr="006C4A27">
        <w:rPr>
          <w:rFonts w:ascii="Arial" w:hAnsi="Arial" w:cs="Arial"/>
          <w:color w:val="000000"/>
        </w:rPr>
        <w:t xml:space="preserve"> mengetahui dan menetapkan prioritas tindakan, prosedur,</w:t>
      </w:r>
    </w:p>
    <w:p w:rsidR="00CF4C72" w:rsidRPr="006C4A27" w:rsidRDefault="00CF4C72" w:rsidP="009C4E3F">
      <w:pPr>
        <w:autoSpaceDE w:val="0"/>
        <w:autoSpaceDN w:val="0"/>
        <w:adjustRightInd w:val="0"/>
        <w:spacing w:after="0" w:line="360" w:lineRule="auto"/>
        <w:ind w:left="709"/>
        <w:jc w:val="both"/>
        <w:rPr>
          <w:rFonts w:ascii="Arial" w:hAnsi="Arial" w:cs="Arial"/>
          <w:color w:val="000000"/>
        </w:rPr>
      </w:pPr>
      <w:proofErr w:type="gramStart"/>
      <w:r w:rsidRPr="006C4A27">
        <w:rPr>
          <w:rFonts w:ascii="Arial" w:hAnsi="Arial" w:cs="Arial"/>
          <w:color w:val="000000"/>
        </w:rPr>
        <w:t>dan</w:t>
      </w:r>
      <w:proofErr w:type="gramEnd"/>
      <w:r w:rsidRPr="006C4A27">
        <w:rPr>
          <w:rFonts w:ascii="Arial" w:hAnsi="Arial" w:cs="Arial"/>
          <w:color w:val="000000"/>
        </w:rPr>
        <w:t xml:space="preserve"> asuhan PPA lainnya untuk memenuhi kebutuhan pasien.</w:t>
      </w:r>
    </w:p>
    <w:p w:rsidR="00CF4C72" w:rsidRPr="006C4A27" w:rsidRDefault="00CF4C72" w:rsidP="009C4E3F">
      <w:pPr>
        <w:autoSpaceDE w:val="0"/>
        <w:autoSpaceDN w:val="0"/>
        <w:adjustRightInd w:val="0"/>
        <w:spacing w:after="0" w:line="360" w:lineRule="auto"/>
        <w:ind w:left="709"/>
        <w:jc w:val="both"/>
        <w:rPr>
          <w:rFonts w:ascii="Arial" w:hAnsi="Arial" w:cs="Arial"/>
          <w:color w:val="000000"/>
        </w:rPr>
      </w:pPr>
      <w:r w:rsidRPr="006C4A27">
        <w:rPr>
          <w:rFonts w:ascii="Arial" w:hAnsi="Arial" w:cs="Arial"/>
          <w:color w:val="000000"/>
        </w:rPr>
        <w:t>Pasien dan keluarga dilibatkan dalam proses perencanaan. Rencana asuhan</w:t>
      </w:r>
    </w:p>
    <w:p w:rsidR="00CF4C72" w:rsidRPr="006C4A27" w:rsidRDefault="00CF4C72" w:rsidP="009C4E3F">
      <w:pPr>
        <w:autoSpaceDE w:val="0"/>
        <w:autoSpaceDN w:val="0"/>
        <w:adjustRightInd w:val="0"/>
        <w:spacing w:after="0" w:line="360" w:lineRule="auto"/>
        <w:ind w:left="709"/>
        <w:jc w:val="both"/>
        <w:rPr>
          <w:rFonts w:ascii="Arial" w:hAnsi="Arial" w:cs="Arial"/>
          <w:color w:val="000000"/>
        </w:rPr>
      </w:pPr>
      <w:proofErr w:type="gramStart"/>
      <w:r w:rsidRPr="006C4A27">
        <w:rPr>
          <w:rFonts w:ascii="Arial" w:hAnsi="Arial" w:cs="Arial"/>
          <w:color w:val="000000"/>
        </w:rPr>
        <w:t>diselesaikan</w:t>
      </w:r>
      <w:proofErr w:type="gramEnd"/>
      <w:r w:rsidRPr="006C4A27">
        <w:rPr>
          <w:rFonts w:ascii="Arial" w:hAnsi="Arial" w:cs="Arial"/>
          <w:color w:val="000000"/>
        </w:rPr>
        <w:t xml:space="preserve"> dalam waktu 24 jam terhitung saat diterima sebagai pasien rawat inap.</w:t>
      </w:r>
    </w:p>
    <w:p w:rsidR="00CF4C72" w:rsidRPr="006C4A27" w:rsidRDefault="00CF4C72" w:rsidP="009C4E3F">
      <w:pPr>
        <w:autoSpaceDE w:val="0"/>
        <w:autoSpaceDN w:val="0"/>
        <w:adjustRightInd w:val="0"/>
        <w:spacing w:after="0" w:line="360" w:lineRule="auto"/>
        <w:ind w:left="709"/>
        <w:jc w:val="both"/>
        <w:rPr>
          <w:rFonts w:ascii="Arial" w:hAnsi="Arial" w:cs="Arial"/>
          <w:color w:val="000000"/>
        </w:rPr>
      </w:pPr>
      <w:r w:rsidRPr="006C4A27">
        <w:rPr>
          <w:rFonts w:ascii="Arial" w:hAnsi="Arial" w:cs="Arial"/>
          <w:color w:val="000000"/>
        </w:rPr>
        <w:t>Berdasar atas hasil assesmen ulang, rencana asuhan diperbaharui atau</w:t>
      </w:r>
    </w:p>
    <w:p w:rsidR="00CF4C72" w:rsidRPr="006C4A27" w:rsidRDefault="00CF4C72" w:rsidP="009C4E3F">
      <w:pPr>
        <w:autoSpaceDE w:val="0"/>
        <w:autoSpaceDN w:val="0"/>
        <w:adjustRightInd w:val="0"/>
        <w:spacing w:after="0" w:line="360" w:lineRule="auto"/>
        <w:ind w:left="709"/>
        <w:jc w:val="both"/>
        <w:rPr>
          <w:rFonts w:ascii="Arial" w:hAnsi="Arial" w:cs="Arial"/>
          <w:color w:val="000000"/>
        </w:rPr>
      </w:pPr>
      <w:proofErr w:type="gramStart"/>
      <w:r w:rsidRPr="006C4A27">
        <w:rPr>
          <w:rFonts w:ascii="Arial" w:hAnsi="Arial" w:cs="Arial"/>
          <w:color w:val="000000"/>
        </w:rPr>
        <w:t>disempurnakan</w:t>
      </w:r>
      <w:proofErr w:type="gramEnd"/>
      <w:r w:rsidRPr="006C4A27">
        <w:rPr>
          <w:rFonts w:ascii="Arial" w:hAnsi="Arial" w:cs="Arial"/>
          <w:color w:val="000000"/>
        </w:rPr>
        <w:t xml:space="preserve"> untuk dapat menggambarkan kondisi pasien terkini. Rencana asuhan</w:t>
      </w:r>
    </w:p>
    <w:p w:rsidR="00CF4C72" w:rsidRPr="006C4A27" w:rsidRDefault="00CF4C72" w:rsidP="009C4E3F">
      <w:pPr>
        <w:autoSpaceDE w:val="0"/>
        <w:autoSpaceDN w:val="0"/>
        <w:adjustRightInd w:val="0"/>
        <w:spacing w:after="0" w:line="360" w:lineRule="auto"/>
        <w:ind w:left="709"/>
        <w:jc w:val="both"/>
        <w:rPr>
          <w:rFonts w:ascii="Arial" w:hAnsi="Arial" w:cs="Arial"/>
          <w:color w:val="000000"/>
        </w:rPr>
      </w:pPr>
      <w:proofErr w:type="gramStart"/>
      <w:r w:rsidRPr="006C4A27">
        <w:rPr>
          <w:rFonts w:ascii="Arial" w:hAnsi="Arial" w:cs="Arial"/>
          <w:color w:val="000000"/>
        </w:rPr>
        <w:t>didokumentasikan</w:t>
      </w:r>
      <w:proofErr w:type="gramEnd"/>
      <w:r w:rsidRPr="006C4A27">
        <w:rPr>
          <w:rFonts w:ascii="Arial" w:hAnsi="Arial" w:cs="Arial"/>
          <w:color w:val="000000"/>
        </w:rPr>
        <w:t xml:space="preserve"> di rekam medik pasien.</w:t>
      </w:r>
    </w:p>
    <w:p w:rsidR="00CF4C72" w:rsidRPr="006C4A27" w:rsidRDefault="00CF4C72" w:rsidP="009C4E3F">
      <w:pPr>
        <w:autoSpaceDE w:val="0"/>
        <w:autoSpaceDN w:val="0"/>
        <w:adjustRightInd w:val="0"/>
        <w:spacing w:after="0" w:line="360" w:lineRule="auto"/>
        <w:ind w:left="709"/>
        <w:jc w:val="both"/>
        <w:rPr>
          <w:rFonts w:ascii="Arial" w:hAnsi="Arial" w:cs="Arial"/>
          <w:color w:val="000000"/>
        </w:rPr>
      </w:pPr>
      <w:r w:rsidRPr="006C4A27">
        <w:rPr>
          <w:rFonts w:ascii="Arial" w:hAnsi="Arial" w:cs="Arial"/>
          <w:color w:val="000000"/>
        </w:rPr>
        <w:t>Rencana asuhan pasien harus terkait dengan kebutuhan pasien. Kebutuhan ini</w:t>
      </w:r>
    </w:p>
    <w:p w:rsidR="00CF4C72" w:rsidRPr="006C4A27" w:rsidRDefault="00CF4C72" w:rsidP="009C4E3F">
      <w:pPr>
        <w:autoSpaceDE w:val="0"/>
        <w:autoSpaceDN w:val="0"/>
        <w:adjustRightInd w:val="0"/>
        <w:spacing w:after="0" w:line="360" w:lineRule="auto"/>
        <w:ind w:left="709"/>
        <w:jc w:val="both"/>
        <w:rPr>
          <w:rFonts w:ascii="Arial" w:hAnsi="Arial" w:cs="Arial"/>
          <w:color w:val="000000"/>
        </w:rPr>
      </w:pPr>
      <w:proofErr w:type="gramStart"/>
      <w:r w:rsidRPr="006C4A27">
        <w:rPr>
          <w:rFonts w:ascii="Arial" w:hAnsi="Arial" w:cs="Arial"/>
          <w:color w:val="000000"/>
        </w:rPr>
        <w:t>mungkin</w:t>
      </w:r>
      <w:proofErr w:type="gramEnd"/>
      <w:r w:rsidRPr="006C4A27">
        <w:rPr>
          <w:rFonts w:ascii="Arial" w:hAnsi="Arial" w:cs="Arial"/>
          <w:color w:val="000000"/>
        </w:rPr>
        <w:t xml:space="preserve"> berubah sebagai hasil dari proses penyembuhan klinis atau ada informasi</w:t>
      </w:r>
    </w:p>
    <w:p w:rsidR="009B21D4" w:rsidRPr="006C4A27" w:rsidRDefault="00CF4C72" w:rsidP="009C4E3F">
      <w:pPr>
        <w:autoSpaceDE w:val="0"/>
        <w:autoSpaceDN w:val="0"/>
        <w:adjustRightInd w:val="0"/>
        <w:spacing w:after="0" w:line="360" w:lineRule="auto"/>
        <w:ind w:left="709"/>
        <w:jc w:val="both"/>
        <w:rPr>
          <w:rFonts w:ascii="Arial" w:hAnsi="Arial" w:cs="Arial"/>
          <w:color w:val="000000"/>
        </w:rPr>
      </w:pPr>
      <w:proofErr w:type="gramStart"/>
      <w:r w:rsidRPr="006C4A27">
        <w:rPr>
          <w:rFonts w:ascii="Arial" w:hAnsi="Arial" w:cs="Arial"/>
          <w:color w:val="000000"/>
        </w:rPr>
        <w:t>baru</w:t>
      </w:r>
      <w:proofErr w:type="gramEnd"/>
      <w:r w:rsidRPr="006C4A27">
        <w:rPr>
          <w:rFonts w:ascii="Arial" w:hAnsi="Arial" w:cs="Arial"/>
          <w:color w:val="000000"/>
        </w:rPr>
        <w:t xml:space="preserve"> hasil asesmen ulang</w:t>
      </w:r>
    </w:p>
    <w:p w:rsidR="007A505D" w:rsidRPr="006C4A27" w:rsidRDefault="007A505D" w:rsidP="009C4E3F">
      <w:pPr>
        <w:autoSpaceDE w:val="0"/>
        <w:autoSpaceDN w:val="0"/>
        <w:adjustRightInd w:val="0"/>
        <w:spacing w:after="0" w:line="360" w:lineRule="auto"/>
        <w:ind w:left="709"/>
        <w:jc w:val="both"/>
        <w:rPr>
          <w:rFonts w:ascii="Arial" w:hAnsi="Arial" w:cs="Arial"/>
          <w:color w:val="000000"/>
        </w:rPr>
      </w:pPr>
      <w:r w:rsidRPr="006C4A27">
        <w:rPr>
          <w:rFonts w:ascii="Arial" w:hAnsi="Arial" w:cs="Arial"/>
          <w:color w:val="000000"/>
        </w:rPr>
        <w:t>Rencana asuhan direvisi berdasar atas perubahan-perubahan ini dan</w:t>
      </w:r>
    </w:p>
    <w:p w:rsidR="007A505D" w:rsidRPr="006C4A27" w:rsidRDefault="007A505D" w:rsidP="009C4E3F">
      <w:pPr>
        <w:autoSpaceDE w:val="0"/>
        <w:autoSpaceDN w:val="0"/>
        <w:adjustRightInd w:val="0"/>
        <w:spacing w:after="0" w:line="360" w:lineRule="auto"/>
        <w:ind w:left="709"/>
        <w:jc w:val="both"/>
        <w:rPr>
          <w:rFonts w:ascii="Arial" w:hAnsi="Arial" w:cs="Arial"/>
          <w:color w:val="000000"/>
        </w:rPr>
      </w:pPr>
      <w:proofErr w:type="gramStart"/>
      <w:r w:rsidRPr="006C4A27">
        <w:rPr>
          <w:rFonts w:ascii="Arial" w:hAnsi="Arial" w:cs="Arial"/>
          <w:color w:val="000000"/>
        </w:rPr>
        <w:t>didokumentasikan</w:t>
      </w:r>
      <w:proofErr w:type="gramEnd"/>
      <w:r w:rsidRPr="006C4A27">
        <w:rPr>
          <w:rFonts w:ascii="Arial" w:hAnsi="Arial" w:cs="Arial"/>
          <w:color w:val="000000"/>
        </w:rPr>
        <w:t xml:space="preserve"> di rekam medis pasien sebagai catatan dari rencana semula atau</w:t>
      </w:r>
    </w:p>
    <w:p w:rsidR="007A505D" w:rsidRPr="006C4A27" w:rsidRDefault="007A505D" w:rsidP="009C4E3F">
      <w:pPr>
        <w:autoSpaceDE w:val="0"/>
        <w:autoSpaceDN w:val="0"/>
        <w:adjustRightInd w:val="0"/>
        <w:spacing w:after="0" w:line="360" w:lineRule="auto"/>
        <w:ind w:left="709"/>
        <w:jc w:val="both"/>
        <w:rPr>
          <w:rFonts w:ascii="Arial" w:hAnsi="Arial" w:cs="Arial"/>
          <w:color w:val="000000"/>
        </w:rPr>
      </w:pPr>
      <w:proofErr w:type="gramStart"/>
      <w:r w:rsidRPr="006C4A27">
        <w:rPr>
          <w:rFonts w:ascii="Arial" w:hAnsi="Arial" w:cs="Arial"/>
          <w:color w:val="000000"/>
        </w:rPr>
        <w:t>hal</w:t>
      </w:r>
      <w:proofErr w:type="gramEnd"/>
      <w:r w:rsidRPr="006C4A27">
        <w:rPr>
          <w:rFonts w:ascii="Arial" w:hAnsi="Arial" w:cs="Arial"/>
          <w:color w:val="000000"/>
        </w:rPr>
        <w:t xml:space="preserve"> ini dapat menghasilkan rencana asuhan baru.</w:t>
      </w:r>
    </w:p>
    <w:p w:rsidR="007A505D" w:rsidRPr="006C4A27" w:rsidRDefault="007A505D" w:rsidP="009C4E3F">
      <w:pPr>
        <w:autoSpaceDE w:val="0"/>
        <w:autoSpaceDN w:val="0"/>
        <w:adjustRightInd w:val="0"/>
        <w:spacing w:after="0" w:line="360" w:lineRule="auto"/>
        <w:ind w:left="709"/>
        <w:rPr>
          <w:rFonts w:ascii="Arial" w:hAnsi="Arial" w:cs="Arial"/>
          <w:color w:val="000000"/>
        </w:rPr>
      </w:pPr>
      <w:r w:rsidRPr="006C4A27">
        <w:rPr>
          <w:rFonts w:ascii="Arial" w:hAnsi="Arial" w:cs="Arial"/>
          <w:color w:val="000000"/>
        </w:rPr>
        <w:t xml:space="preserve">Salah satu </w:t>
      </w:r>
      <w:proofErr w:type="gramStart"/>
      <w:r w:rsidRPr="006C4A27">
        <w:rPr>
          <w:rFonts w:ascii="Arial" w:hAnsi="Arial" w:cs="Arial"/>
          <w:color w:val="000000"/>
        </w:rPr>
        <w:t>cara</w:t>
      </w:r>
      <w:proofErr w:type="gramEnd"/>
      <w:r w:rsidRPr="006C4A27">
        <w:rPr>
          <w:rFonts w:ascii="Arial" w:hAnsi="Arial" w:cs="Arial"/>
          <w:color w:val="000000"/>
        </w:rPr>
        <w:t xml:space="preserve"> untuk membuat rencana asuhan adalah mengetahui dan menetapkan</w:t>
      </w:r>
    </w:p>
    <w:p w:rsidR="007A505D" w:rsidRPr="006C4A27" w:rsidRDefault="007A505D" w:rsidP="009C4E3F">
      <w:pPr>
        <w:autoSpaceDE w:val="0"/>
        <w:autoSpaceDN w:val="0"/>
        <w:adjustRightInd w:val="0"/>
        <w:spacing w:after="0" w:line="360" w:lineRule="auto"/>
        <w:ind w:left="709"/>
        <w:jc w:val="both"/>
        <w:rPr>
          <w:rFonts w:ascii="Arial" w:hAnsi="Arial" w:cs="Arial"/>
          <w:color w:val="000000"/>
        </w:rPr>
      </w:pPr>
      <w:proofErr w:type="gramStart"/>
      <w:r w:rsidRPr="006C4A27">
        <w:rPr>
          <w:rFonts w:ascii="Arial" w:hAnsi="Arial" w:cs="Arial"/>
          <w:color w:val="000000"/>
        </w:rPr>
        <w:t>sasaran-sasaran</w:t>
      </w:r>
      <w:proofErr w:type="gramEnd"/>
      <w:r w:rsidRPr="006C4A27">
        <w:rPr>
          <w:rFonts w:ascii="Arial" w:hAnsi="Arial" w:cs="Arial"/>
          <w:color w:val="000000"/>
        </w:rPr>
        <w:t xml:space="preserve">. Sasaran terukur dapat dipilih oleh DPJP dan bekerja </w:t>
      </w:r>
      <w:proofErr w:type="gramStart"/>
      <w:r w:rsidRPr="006C4A27">
        <w:rPr>
          <w:rFonts w:ascii="Arial" w:hAnsi="Arial" w:cs="Arial"/>
          <w:color w:val="000000"/>
        </w:rPr>
        <w:t>sama</w:t>
      </w:r>
      <w:proofErr w:type="gramEnd"/>
      <w:r w:rsidRPr="006C4A27">
        <w:rPr>
          <w:rFonts w:ascii="Arial" w:hAnsi="Arial" w:cs="Arial"/>
          <w:color w:val="000000"/>
        </w:rPr>
        <w:t xml:space="preserve"> dengan</w:t>
      </w:r>
    </w:p>
    <w:p w:rsidR="00E6663B" w:rsidRPr="006C4A27" w:rsidRDefault="00E6663B" w:rsidP="009C4E3F">
      <w:pPr>
        <w:autoSpaceDE w:val="0"/>
        <w:autoSpaceDN w:val="0"/>
        <w:adjustRightInd w:val="0"/>
        <w:spacing w:after="0" w:line="360" w:lineRule="auto"/>
        <w:ind w:left="709"/>
        <w:jc w:val="both"/>
        <w:rPr>
          <w:rFonts w:ascii="Arial" w:hAnsi="Arial" w:cs="Arial"/>
          <w:color w:val="000000"/>
        </w:rPr>
      </w:pPr>
      <w:proofErr w:type="gramStart"/>
      <w:r w:rsidRPr="006C4A27">
        <w:rPr>
          <w:rFonts w:ascii="Arial" w:hAnsi="Arial" w:cs="Arial"/>
          <w:color w:val="000000"/>
        </w:rPr>
        <w:t>perawat</w:t>
      </w:r>
      <w:proofErr w:type="gramEnd"/>
      <w:r w:rsidRPr="006C4A27">
        <w:rPr>
          <w:rFonts w:ascii="Arial" w:hAnsi="Arial" w:cs="Arial"/>
          <w:color w:val="000000"/>
        </w:rPr>
        <w:t xml:space="preserve"> dan PPA lainnya. Sasaran terukur dapat diamati dan dapat dicapai terkait</w:t>
      </w:r>
    </w:p>
    <w:p w:rsidR="00E6663B" w:rsidRPr="006C4A27" w:rsidRDefault="00E6663B" w:rsidP="009C4E3F">
      <w:pPr>
        <w:autoSpaceDE w:val="0"/>
        <w:autoSpaceDN w:val="0"/>
        <w:adjustRightInd w:val="0"/>
        <w:spacing w:after="0" w:line="360" w:lineRule="auto"/>
        <w:ind w:left="709"/>
        <w:jc w:val="both"/>
        <w:rPr>
          <w:rFonts w:ascii="Arial" w:hAnsi="Arial" w:cs="Arial"/>
          <w:color w:val="000000"/>
        </w:rPr>
      </w:pPr>
      <w:proofErr w:type="gramStart"/>
      <w:r w:rsidRPr="006C4A27">
        <w:rPr>
          <w:rFonts w:ascii="Arial" w:hAnsi="Arial" w:cs="Arial"/>
          <w:color w:val="000000"/>
        </w:rPr>
        <w:t>dengan</w:t>
      </w:r>
      <w:proofErr w:type="gramEnd"/>
      <w:r w:rsidRPr="006C4A27">
        <w:rPr>
          <w:rFonts w:ascii="Arial" w:hAnsi="Arial" w:cs="Arial"/>
          <w:color w:val="000000"/>
        </w:rPr>
        <w:t xml:space="preserve"> asuhan pasien dan dari hasil klinis yang diharapkan. Sasaran ini harus</w:t>
      </w:r>
    </w:p>
    <w:p w:rsidR="00E6663B" w:rsidRPr="006C4A27" w:rsidRDefault="00E6663B" w:rsidP="009C4E3F">
      <w:pPr>
        <w:autoSpaceDE w:val="0"/>
        <w:autoSpaceDN w:val="0"/>
        <w:adjustRightInd w:val="0"/>
        <w:spacing w:after="0" w:line="360" w:lineRule="auto"/>
        <w:ind w:left="709"/>
        <w:jc w:val="both"/>
        <w:rPr>
          <w:rFonts w:ascii="Arial" w:hAnsi="Arial" w:cs="Arial"/>
          <w:color w:val="000000"/>
        </w:rPr>
      </w:pPr>
      <w:proofErr w:type="gramStart"/>
      <w:r w:rsidRPr="006C4A27">
        <w:rPr>
          <w:rFonts w:ascii="Arial" w:hAnsi="Arial" w:cs="Arial"/>
          <w:color w:val="000000"/>
        </w:rPr>
        <w:t>realistik</w:t>
      </w:r>
      <w:proofErr w:type="gramEnd"/>
      <w:r w:rsidRPr="006C4A27">
        <w:rPr>
          <w:rFonts w:ascii="Arial" w:hAnsi="Arial" w:cs="Arial"/>
          <w:color w:val="000000"/>
        </w:rPr>
        <w:t>, spesifik pada pasien, dan harus terkait waktu untuk mengukur kemajuan serta</w:t>
      </w:r>
    </w:p>
    <w:p w:rsidR="007A505D" w:rsidRPr="006C4A27" w:rsidRDefault="00E6663B" w:rsidP="009C4E3F">
      <w:pPr>
        <w:autoSpaceDE w:val="0"/>
        <w:autoSpaceDN w:val="0"/>
        <w:adjustRightInd w:val="0"/>
        <w:spacing w:after="0" w:line="360" w:lineRule="auto"/>
        <w:ind w:left="709"/>
        <w:jc w:val="both"/>
        <w:rPr>
          <w:rFonts w:ascii="Arial" w:eastAsia="Calibri" w:hAnsi="Arial" w:cs="Arial"/>
          <w:color w:val="231F20"/>
        </w:rPr>
      </w:pPr>
      <w:proofErr w:type="gramStart"/>
      <w:r w:rsidRPr="006C4A27">
        <w:rPr>
          <w:rFonts w:ascii="Arial" w:hAnsi="Arial" w:cs="Arial"/>
          <w:color w:val="000000"/>
        </w:rPr>
        <w:t>hasil</w:t>
      </w:r>
      <w:proofErr w:type="gramEnd"/>
      <w:r w:rsidRPr="006C4A27">
        <w:rPr>
          <w:rFonts w:ascii="Arial" w:hAnsi="Arial" w:cs="Arial"/>
          <w:color w:val="000000"/>
        </w:rPr>
        <w:t xml:space="preserve"> terkait dengan rencana asuhan</w:t>
      </w:r>
    </w:p>
    <w:p w:rsidR="00CF4C72" w:rsidRPr="006C4A27" w:rsidRDefault="00CF4C72" w:rsidP="009B21D4">
      <w:pPr>
        <w:autoSpaceDE w:val="0"/>
        <w:autoSpaceDN w:val="0"/>
        <w:adjustRightInd w:val="0"/>
        <w:spacing w:after="0" w:line="240" w:lineRule="auto"/>
        <w:jc w:val="both"/>
        <w:rPr>
          <w:rFonts w:ascii="Arial" w:eastAsia="Calibri" w:hAnsi="Arial" w:cs="Arial"/>
          <w:b/>
          <w:color w:val="231F20"/>
        </w:rPr>
      </w:pPr>
    </w:p>
    <w:p w:rsidR="009B21D4" w:rsidRPr="006C4A27" w:rsidRDefault="009B21D4" w:rsidP="009B21D4">
      <w:pPr>
        <w:numPr>
          <w:ilvl w:val="0"/>
          <w:numId w:val="1"/>
        </w:numPr>
        <w:jc w:val="both"/>
        <w:rPr>
          <w:rFonts w:ascii="Arial" w:eastAsia="Times New Roman" w:hAnsi="Arial" w:cs="Arial"/>
          <w:b/>
        </w:rPr>
      </w:pPr>
      <w:r w:rsidRPr="006C4A27">
        <w:rPr>
          <w:rFonts w:ascii="Arial" w:hAnsi="Arial" w:cs="Arial"/>
          <w:b/>
        </w:rPr>
        <w:t>Ruang Lingkup</w:t>
      </w:r>
    </w:p>
    <w:p w:rsidR="00C66D83" w:rsidRDefault="009B21D4" w:rsidP="00C55226">
      <w:pPr>
        <w:spacing w:line="360" w:lineRule="auto"/>
        <w:ind w:left="720"/>
        <w:jc w:val="both"/>
        <w:rPr>
          <w:rFonts w:ascii="Arial" w:hAnsi="Arial" w:cs="Arial"/>
        </w:rPr>
      </w:pPr>
      <w:r w:rsidRPr="006C4A27">
        <w:rPr>
          <w:rFonts w:ascii="Arial" w:hAnsi="Arial" w:cs="Arial"/>
        </w:rPr>
        <w:t xml:space="preserve">Pelaksanaan asuhan terintergrasi dilakukan di IGD, Rawat Inap dan ICU di RSUD </w:t>
      </w:r>
      <w:proofErr w:type="gramStart"/>
      <w:r w:rsidRPr="006C4A27">
        <w:rPr>
          <w:rFonts w:ascii="Arial" w:hAnsi="Arial" w:cs="Arial"/>
        </w:rPr>
        <w:t>dr</w:t>
      </w:r>
      <w:proofErr w:type="gramEnd"/>
      <w:r w:rsidRPr="006C4A27">
        <w:rPr>
          <w:rFonts w:ascii="Arial" w:hAnsi="Arial" w:cs="Arial"/>
        </w:rPr>
        <w:t>. Murjani Sampit</w:t>
      </w:r>
    </w:p>
    <w:p w:rsidR="00C55226" w:rsidRDefault="00C55226" w:rsidP="00C55226">
      <w:pPr>
        <w:spacing w:line="360" w:lineRule="auto"/>
        <w:ind w:left="720"/>
        <w:jc w:val="both"/>
        <w:rPr>
          <w:rFonts w:ascii="Arial" w:hAnsi="Arial" w:cs="Arial"/>
        </w:rPr>
      </w:pPr>
    </w:p>
    <w:p w:rsidR="00C66D83" w:rsidRDefault="00C66D83" w:rsidP="00AC146F">
      <w:pPr>
        <w:spacing w:after="0"/>
        <w:rPr>
          <w:rFonts w:ascii="Arial" w:hAnsi="Arial" w:cs="Arial"/>
        </w:rPr>
      </w:pPr>
    </w:p>
    <w:p w:rsidR="00C66D83" w:rsidRPr="006C4A27" w:rsidRDefault="00C66D83" w:rsidP="00AC146F">
      <w:pPr>
        <w:spacing w:after="0"/>
        <w:rPr>
          <w:rFonts w:ascii="Arial" w:hAnsi="Arial" w:cs="Arial"/>
        </w:rPr>
      </w:pPr>
    </w:p>
    <w:p w:rsidR="00AC146F" w:rsidRPr="006C4A27" w:rsidRDefault="00AC146F" w:rsidP="00AC146F">
      <w:pPr>
        <w:spacing w:after="0"/>
        <w:rPr>
          <w:rFonts w:ascii="Arial" w:hAnsi="Arial" w:cs="Arial"/>
        </w:rPr>
      </w:pPr>
    </w:p>
    <w:p w:rsidR="009B21D4" w:rsidRPr="006C4A27" w:rsidRDefault="009B21D4" w:rsidP="009B21D4">
      <w:pPr>
        <w:spacing w:after="0"/>
        <w:jc w:val="center"/>
        <w:rPr>
          <w:rFonts w:ascii="Arial" w:hAnsi="Arial" w:cs="Arial"/>
          <w:b/>
        </w:rPr>
      </w:pPr>
      <w:r w:rsidRPr="006C4A27">
        <w:rPr>
          <w:rFonts w:ascii="Arial" w:hAnsi="Arial" w:cs="Arial"/>
          <w:b/>
        </w:rPr>
        <w:t>BAB II</w:t>
      </w:r>
    </w:p>
    <w:p w:rsidR="009B21D4" w:rsidRPr="006C4A27" w:rsidRDefault="009B21D4" w:rsidP="009B21D4">
      <w:pPr>
        <w:spacing w:after="0"/>
        <w:jc w:val="center"/>
        <w:rPr>
          <w:rFonts w:ascii="Arial" w:hAnsi="Arial" w:cs="Arial"/>
          <w:b/>
        </w:rPr>
      </w:pPr>
      <w:r w:rsidRPr="006C4A27">
        <w:rPr>
          <w:rFonts w:ascii="Arial" w:hAnsi="Arial" w:cs="Arial"/>
          <w:b/>
        </w:rPr>
        <w:t>TATALAKSANA</w:t>
      </w:r>
    </w:p>
    <w:p w:rsidR="009B21D4" w:rsidRPr="006C4A27" w:rsidRDefault="009B21D4" w:rsidP="009B21D4">
      <w:pPr>
        <w:jc w:val="center"/>
        <w:rPr>
          <w:rFonts w:ascii="Arial" w:hAnsi="Arial" w:cs="Arial"/>
        </w:rPr>
      </w:pPr>
    </w:p>
    <w:p w:rsidR="009B21D4" w:rsidRPr="006C4A27" w:rsidRDefault="009B21D4" w:rsidP="000B2C64">
      <w:pPr>
        <w:pStyle w:val="ListParagraph"/>
        <w:numPr>
          <w:ilvl w:val="0"/>
          <w:numId w:val="2"/>
        </w:numPr>
        <w:spacing w:line="360" w:lineRule="auto"/>
        <w:jc w:val="both"/>
        <w:rPr>
          <w:rFonts w:ascii="Arial" w:hAnsi="Arial" w:cs="Arial"/>
          <w:b/>
        </w:rPr>
      </w:pPr>
      <w:r w:rsidRPr="006C4A27">
        <w:rPr>
          <w:rFonts w:ascii="Arial" w:hAnsi="Arial" w:cs="Arial"/>
          <w:b/>
        </w:rPr>
        <w:t>Anamnesa/Pengkajian</w:t>
      </w:r>
    </w:p>
    <w:p w:rsidR="009B21D4" w:rsidRPr="006C4A27" w:rsidRDefault="009B21D4" w:rsidP="000B2C64">
      <w:pPr>
        <w:pStyle w:val="ListParagraph"/>
        <w:numPr>
          <w:ilvl w:val="0"/>
          <w:numId w:val="3"/>
        </w:numPr>
        <w:spacing w:line="360" w:lineRule="auto"/>
        <w:jc w:val="both"/>
        <w:rPr>
          <w:rFonts w:ascii="Arial" w:hAnsi="Arial" w:cs="Arial"/>
        </w:rPr>
      </w:pPr>
      <w:r w:rsidRPr="006C4A27">
        <w:rPr>
          <w:rFonts w:ascii="Arial" w:hAnsi="Arial" w:cs="Arial"/>
        </w:rPr>
        <w:t>Tenaga medis mengisi assesmen pasien dimulai dari keluhan saat ini dengan kaidah PQRST, pemeriksaan fisik, data social budaya dan spiritual serta hasil penunjang diagnostik</w:t>
      </w:r>
    </w:p>
    <w:p w:rsidR="009B21D4" w:rsidRPr="006C4A27" w:rsidRDefault="009B21D4" w:rsidP="000B2C64">
      <w:pPr>
        <w:pStyle w:val="ListParagraph"/>
        <w:numPr>
          <w:ilvl w:val="0"/>
          <w:numId w:val="3"/>
        </w:numPr>
        <w:spacing w:line="360" w:lineRule="auto"/>
        <w:jc w:val="both"/>
        <w:rPr>
          <w:rFonts w:ascii="Arial" w:hAnsi="Arial" w:cs="Arial"/>
        </w:rPr>
      </w:pPr>
      <w:r w:rsidRPr="006C4A27">
        <w:rPr>
          <w:rFonts w:ascii="Arial" w:hAnsi="Arial" w:cs="Arial"/>
        </w:rPr>
        <w:t xml:space="preserve">Bila tenaga medis belum lengkap dalam mengisi assesmen pasien dapat dilakukan oleh tenaga perawat dan bidan yang harus selesai 24 jam pertama atau sebaliknya bila belum lengkap oleh tenaga perawat dan bidan dapat di tambahkan oleh tenaga medis </w:t>
      </w:r>
    </w:p>
    <w:p w:rsidR="009B21D4" w:rsidRPr="006C4A27" w:rsidRDefault="009B21D4" w:rsidP="000B2C64">
      <w:pPr>
        <w:pStyle w:val="ListParagraph"/>
        <w:numPr>
          <w:ilvl w:val="0"/>
          <w:numId w:val="3"/>
        </w:numPr>
        <w:spacing w:line="360" w:lineRule="auto"/>
        <w:jc w:val="both"/>
        <w:rPr>
          <w:rFonts w:ascii="Arial" w:hAnsi="Arial" w:cs="Arial"/>
        </w:rPr>
      </w:pPr>
      <w:r w:rsidRPr="006C4A27">
        <w:rPr>
          <w:rFonts w:ascii="Arial" w:hAnsi="Arial" w:cs="Arial"/>
        </w:rPr>
        <w:t>Anamnesa ulang untuk tim mengisi pada masing-masing kolom rekam medis : untuk dokter mengisi pada kolom profesi dokter yang diawali dengan menulis A : baru mengisi assesmen, untuk tenaga perawat/bidan, nutrionis,dan farmasi diawali menulis S:sebagai data subyektif hasil dari keluhan pasien dan O:nsebagai data obyektif dengan mengisi berdasarkan pemeriksaan fisik dan data diagnostik</w:t>
      </w:r>
    </w:p>
    <w:p w:rsidR="009B21D4" w:rsidRPr="006C4A27" w:rsidRDefault="009B21D4" w:rsidP="009B21D4">
      <w:pPr>
        <w:pStyle w:val="ListParagraph"/>
        <w:ind w:left="1080"/>
        <w:jc w:val="both"/>
        <w:rPr>
          <w:rFonts w:ascii="Arial" w:hAnsi="Arial" w:cs="Arial"/>
        </w:rPr>
      </w:pPr>
    </w:p>
    <w:p w:rsidR="009B21D4" w:rsidRPr="006C4A27" w:rsidRDefault="009B21D4" w:rsidP="000B2C64">
      <w:pPr>
        <w:pStyle w:val="ListParagraph"/>
        <w:numPr>
          <w:ilvl w:val="0"/>
          <w:numId w:val="2"/>
        </w:numPr>
        <w:spacing w:line="360" w:lineRule="auto"/>
        <w:jc w:val="both"/>
        <w:rPr>
          <w:rFonts w:ascii="Arial" w:hAnsi="Arial" w:cs="Arial"/>
          <w:b/>
        </w:rPr>
      </w:pPr>
      <w:r w:rsidRPr="006C4A27">
        <w:rPr>
          <w:rFonts w:ascii="Arial" w:hAnsi="Arial" w:cs="Arial"/>
          <w:b/>
        </w:rPr>
        <w:t>Penegakan Diagnosa</w:t>
      </w:r>
    </w:p>
    <w:p w:rsidR="009B21D4" w:rsidRPr="006C4A27" w:rsidRDefault="009B21D4" w:rsidP="000B2C64">
      <w:pPr>
        <w:pStyle w:val="ListParagraph"/>
        <w:numPr>
          <w:ilvl w:val="0"/>
          <w:numId w:val="4"/>
        </w:numPr>
        <w:spacing w:line="360" w:lineRule="auto"/>
        <w:jc w:val="both"/>
        <w:rPr>
          <w:rFonts w:ascii="Arial" w:hAnsi="Arial" w:cs="Arial"/>
        </w:rPr>
      </w:pPr>
      <w:r w:rsidRPr="006C4A27">
        <w:rPr>
          <w:rFonts w:ascii="Arial" w:hAnsi="Arial" w:cs="Arial"/>
        </w:rPr>
        <w:t>Setelah selesai melakukan assesmen pasien maka tenaga medis menegakkan  diagnose berdasarkan tanda dan gejala yang obnormal  dari hasil pemeriksaan yang ditulis dalam rekam medis yang sudah disediakan</w:t>
      </w:r>
    </w:p>
    <w:p w:rsidR="009B21D4" w:rsidRPr="006C4A27" w:rsidRDefault="009B21D4" w:rsidP="000B2C64">
      <w:pPr>
        <w:pStyle w:val="ListParagraph"/>
        <w:numPr>
          <w:ilvl w:val="0"/>
          <w:numId w:val="4"/>
        </w:numPr>
        <w:spacing w:line="360" w:lineRule="auto"/>
        <w:jc w:val="both"/>
        <w:rPr>
          <w:rFonts w:ascii="Arial" w:hAnsi="Arial" w:cs="Arial"/>
        </w:rPr>
      </w:pPr>
      <w:r w:rsidRPr="006C4A27">
        <w:rPr>
          <w:rFonts w:ascii="Arial" w:hAnsi="Arial" w:cs="Arial"/>
        </w:rPr>
        <w:t>Tenaga perawat  menentukan diagnose keperawatan  berdasarkan data yang menyimpang dari normal dari data subyektif dan data obyek dengan kaidah Patologi, etiologi dan simtom yang ditulis dalam rekam medis yang sudah disediaakan</w:t>
      </w:r>
    </w:p>
    <w:p w:rsidR="009B21D4" w:rsidRPr="006C4A27" w:rsidRDefault="009B21D4" w:rsidP="000B2C64">
      <w:pPr>
        <w:pStyle w:val="ListParagraph"/>
        <w:numPr>
          <w:ilvl w:val="0"/>
          <w:numId w:val="4"/>
        </w:numPr>
        <w:spacing w:line="360" w:lineRule="auto"/>
        <w:jc w:val="both"/>
        <w:rPr>
          <w:rFonts w:ascii="Arial" w:hAnsi="Arial" w:cs="Arial"/>
        </w:rPr>
      </w:pPr>
      <w:r w:rsidRPr="006C4A27">
        <w:rPr>
          <w:rFonts w:ascii="Arial" w:hAnsi="Arial" w:cs="Arial"/>
        </w:rPr>
        <w:t>Tenaga bidan menentukan diagnose  kebidanan berdasarkan data yang menyimpang dari normal dari data subyektif dan data obyek dengan kaidah Grafida,partus ke dan anak ke serta ditambah dengan penyakit penyerta yang ditulis dalam rekam medis yang sudah disediaakan</w:t>
      </w:r>
    </w:p>
    <w:p w:rsidR="009B21D4" w:rsidRPr="006C4A27" w:rsidRDefault="009B21D4" w:rsidP="000B2C64">
      <w:pPr>
        <w:pStyle w:val="ListParagraph"/>
        <w:numPr>
          <w:ilvl w:val="0"/>
          <w:numId w:val="4"/>
        </w:numPr>
        <w:spacing w:line="360" w:lineRule="auto"/>
        <w:jc w:val="both"/>
        <w:rPr>
          <w:rFonts w:ascii="Arial" w:hAnsi="Arial" w:cs="Arial"/>
        </w:rPr>
      </w:pPr>
      <w:r w:rsidRPr="006C4A27">
        <w:rPr>
          <w:rFonts w:ascii="Arial" w:hAnsi="Arial" w:cs="Arial"/>
        </w:rPr>
        <w:t>Diagnosa ulang ditulis dalam masing-masing kolom rekam medis sesuai dengan profesi tim: dokter diawali menulis D: kemudian tulis diagnose bisa tetap atau diagnose baru, untuk tenaga perawat/bidan,nutrionis dan farmasi ditulis A: isi diagnose baru atau tetap</w:t>
      </w:r>
    </w:p>
    <w:p w:rsidR="009B21D4" w:rsidRPr="006C4A27" w:rsidRDefault="009B21D4" w:rsidP="009B21D4">
      <w:pPr>
        <w:pStyle w:val="ListParagraph"/>
        <w:ind w:left="1080"/>
        <w:jc w:val="both"/>
        <w:rPr>
          <w:rFonts w:ascii="Arial" w:hAnsi="Arial" w:cs="Arial"/>
        </w:rPr>
      </w:pPr>
    </w:p>
    <w:p w:rsidR="009B21D4" w:rsidRPr="006C4A27" w:rsidRDefault="009B21D4" w:rsidP="000B2C64">
      <w:pPr>
        <w:pStyle w:val="ListParagraph"/>
        <w:numPr>
          <w:ilvl w:val="0"/>
          <w:numId w:val="2"/>
        </w:numPr>
        <w:spacing w:line="360" w:lineRule="auto"/>
        <w:jc w:val="both"/>
        <w:rPr>
          <w:rFonts w:ascii="Arial" w:hAnsi="Arial" w:cs="Arial"/>
          <w:b/>
        </w:rPr>
      </w:pPr>
      <w:r w:rsidRPr="006C4A27">
        <w:rPr>
          <w:rFonts w:ascii="Arial" w:hAnsi="Arial" w:cs="Arial"/>
          <w:b/>
        </w:rPr>
        <w:t>Perencanaan dalam asuhan</w:t>
      </w:r>
    </w:p>
    <w:p w:rsidR="009B21D4" w:rsidRPr="006C4A27" w:rsidRDefault="009B21D4" w:rsidP="000B2C64">
      <w:pPr>
        <w:pStyle w:val="ListParagraph"/>
        <w:spacing w:line="360" w:lineRule="auto"/>
        <w:ind w:left="728"/>
        <w:jc w:val="both"/>
        <w:rPr>
          <w:rFonts w:ascii="Arial" w:hAnsi="Arial" w:cs="Arial"/>
        </w:rPr>
      </w:pPr>
      <w:r w:rsidRPr="006C4A27">
        <w:rPr>
          <w:rFonts w:ascii="Arial" w:hAnsi="Arial" w:cs="Arial"/>
        </w:rPr>
        <w:t xml:space="preserve">Perencanaan asuhanan ditulis dalam kolom perencaanaan yang terintergrasi dari beberapa tim profesi yaitu medis, perawat/bidan, gizi dan farmasi </w:t>
      </w:r>
    </w:p>
    <w:p w:rsidR="009B21D4" w:rsidRPr="006C4A27" w:rsidRDefault="009B21D4" w:rsidP="000B2C64">
      <w:pPr>
        <w:pStyle w:val="ListParagraph"/>
        <w:numPr>
          <w:ilvl w:val="0"/>
          <w:numId w:val="5"/>
        </w:numPr>
        <w:spacing w:line="360" w:lineRule="auto"/>
        <w:jc w:val="both"/>
        <w:rPr>
          <w:rFonts w:ascii="Arial" w:hAnsi="Arial" w:cs="Arial"/>
        </w:rPr>
      </w:pPr>
      <w:r w:rsidRPr="006C4A27">
        <w:rPr>
          <w:rFonts w:ascii="Arial" w:hAnsi="Arial" w:cs="Arial"/>
        </w:rPr>
        <w:lastRenderedPageBreak/>
        <w:t xml:space="preserve">Dokter mengisi perencaanaan therapy dalam bentuk intruksi </w:t>
      </w:r>
    </w:p>
    <w:p w:rsidR="009B21D4" w:rsidRPr="006C4A27" w:rsidRDefault="009B21D4" w:rsidP="000B2C64">
      <w:pPr>
        <w:pStyle w:val="ListParagraph"/>
        <w:numPr>
          <w:ilvl w:val="0"/>
          <w:numId w:val="5"/>
        </w:numPr>
        <w:spacing w:line="360" w:lineRule="auto"/>
        <w:jc w:val="both"/>
        <w:rPr>
          <w:rFonts w:ascii="Arial" w:hAnsi="Arial" w:cs="Arial"/>
        </w:rPr>
      </w:pPr>
      <w:r w:rsidRPr="006C4A27">
        <w:rPr>
          <w:rFonts w:ascii="Arial" w:hAnsi="Arial" w:cs="Arial"/>
        </w:rPr>
        <w:t>Perawat/bidan mengisi perencana asuhan berasal dari assesmen yang direncanakan dalam  asuhan perawatan mandiri ditambah dengan kolaborasi dan koordinasi</w:t>
      </w:r>
    </w:p>
    <w:p w:rsidR="009B21D4" w:rsidRPr="006C4A27" w:rsidRDefault="009B21D4" w:rsidP="000B2C64">
      <w:pPr>
        <w:pStyle w:val="ListParagraph"/>
        <w:numPr>
          <w:ilvl w:val="0"/>
          <w:numId w:val="5"/>
        </w:numPr>
        <w:spacing w:line="360" w:lineRule="auto"/>
        <w:jc w:val="both"/>
        <w:rPr>
          <w:rFonts w:ascii="Arial" w:hAnsi="Arial" w:cs="Arial"/>
        </w:rPr>
      </w:pPr>
      <w:r w:rsidRPr="006C4A27">
        <w:rPr>
          <w:rFonts w:ascii="Arial" w:hAnsi="Arial" w:cs="Arial"/>
        </w:rPr>
        <w:t xml:space="preserve">Nutrisionis menyusun perencanaan dari hasil assesmen dan instruksi medis tentang nilai gizi yang harus diberikan kepada pasien </w:t>
      </w:r>
    </w:p>
    <w:p w:rsidR="009B21D4" w:rsidRPr="006C4A27" w:rsidRDefault="009B21D4" w:rsidP="000B2C64">
      <w:pPr>
        <w:pStyle w:val="ListParagraph"/>
        <w:numPr>
          <w:ilvl w:val="0"/>
          <w:numId w:val="5"/>
        </w:numPr>
        <w:spacing w:line="360" w:lineRule="auto"/>
        <w:jc w:val="both"/>
        <w:rPr>
          <w:rFonts w:ascii="Arial" w:hAnsi="Arial" w:cs="Arial"/>
        </w:rPr>
      </w:pPr>
      <w:r w:rsidRPr="006C4A27">
        <w:rPr>
          <w:rFonts w:ascii="Arial" w:hAnsi="Arial" w:cs="Arial"/>
        </w:rPr>
        <w:t>Farmasi menyusun perencanaan berdasarkan assesmen dan intruksi medis dalam pemberian obat</w:t>
      </w:r>
    </w:p>
    <w:p w:rsidR="009B21D4" w:rsidRPr="006C4A27" w:rsidRDefault="009B21D4" w:rsidP="000B2C64">
      <w:pPr>
        <w:pStyle w:val="ListParagraph"/>
        <w:numPr>
          <w:ilvl w:val="0"/>
          <w:numId w:val="5"/>
        </w:numPr>
        <w:spacing w:line="360" w:lineRule="auto"/>
        <w:jc w:val="both"/>
        <w:rPr>
          <w:rFonts w:ascii="Arial" w:hAnsi="Arial" w:cs="Arial"/>
        </w:rPr>
      </w:pPr>
      <w:r w:rsidRPr="006C4A27">
        <w:rPr>
          <w:rFonts w:ascii="Arial" w:hAnsi="Arial" w:cs="Arial"/>
        </w:rPr>
        <w:t>Dalam pengisian perencanaan sebaiknya menggunakan kalimat perintah</w:t>
      </w:r>
    </w:p>
    <w:p w:rsidR="009B21D4" w:rsidRPr="006C4A27" w:rsidRDefault="009B21D4" w:rsidP="000B2C64">
      <w:pPr>
        <w:pStyle w:val="ListParagraph"/>
        <w:numPr>
          <w:ilvl w:val="0"/>
          <w:numId w:val="5"/>
        </w:numPr>
        <w:spacing w:line="360" w:lineRule="auto"/>
        <w:jc w:val="both"/>
        <w:rPr>
          <w:rFonts w:ascii="Arial" w:hAnsi="Arial" w:cs="Arial"/>
        </w:rPr>
      </w:pPr>
      <w:r w:rsidRPr="006C4A27">
        <w:rPr>
          <w:rFonts w:ascii="Arial" w:hAnsi="Arial" w:cs="Arial"/>
        </w:rPr>
        <w:t>Perencanaan lanjutan tim mengisi pada masing-masing profesi: dokter mengisi I (intruksi) kemudian diisi apa yang direncakan, untuk perawat/bidan,nutrionis dan farmasi diawali menulis P (plant) baru isi perencanaan lanjutannya</w:t>
      </w:r>
    </w:p>
    <w:p w:rsidR="009B21D4" w:rsidRPr="006C4A27" w:rsidRDefault="009B21D4" w:rsidP="009B21D4">
      <w:pPr>
        <w:pStyle w:val="ListParagraph"/>
        <w:jc w:val="both"/>
        <w:rPr>
          <w:rFonts w:ascii="Arial" w:hAnsi="Arial" w:cs="Arial"/>
          <w:lang w:val="en-US"/>
        </w:rPr>
      </w:pPr>
    </w:p>
    <w:p w:rsidR="009B21D4" w:rsidRPr="006C4A27" w:rsidRDefault="009B21D4" w:rsidP="000B2C64">
      <w:pPr>
        <w:pStyle w:val="ListParagraph"/>
        <w:numPr>
          <w:ilvl w:val="0"/>
          <w:numId w:val="2"/>
        </w:numPr>
        <w:spacing w:line="360" w:lineRule="auto"/>
        <w:jc w:val="both"/>
        <w:rPr>
          <w:rFonts w:ascii="Arial" w:hAnsi="Arial" w:cs="Arial"/>
          <w:b/>
        </w:rPr>
      </w:pPr>
      <w:r w:rsidRPr="006C4A27">
        <w:rPr>
          <w:rFonts w:ascii="Arial" w:hAnsi="Arial" w:cs="Arial"/>
          <w:b/>
          <w:lang w:val="en-US"/>
        </w:rPr>
        <w:t xml:space="preserve">Pemberian Asuhan </w:t>
      </w:r>
    </w:p>
    <w:p w:rsidR="009B21D4" w:rsidRPr="006C4A27" w:rsidRDefault="009B21D4" w:rsidP="000B2C64">
      <w:pPr>
        <w:pStyle w:val="ListParagraph"/>
        <w:spacing w:line="360" w:lineRule="auto"/>
        <w:jc w:val="both"/>
        <w:rPr>
          <w:rFonts w:ascii="Arial" w:hAnsi="Arial" w:cs="Arial"/>
        </w:rPr>
      </w:pPr>
      <w:r w:rsidRPr="006C4A27">
        <w:rPr>
          <w:rFonts w:ascii="Arial" w:hAnsi="Arial" w:cs="Arial"/>
          <w:lang w:val="en-US"/>
        </w:rPr>
        <w:t>Pelaksanaan pemberian asuhan dari masing-masing PPA yang telah diintegrasikan dan dikoordinasikan</w:t>
      </w:r>
      <w:r w:rsidRPr="006C4A27">
        <w:rPr>
          <w:rFonts w:ascii="Arial" w:hAnsi="Arial" w:cs="Arial"/>
        </w:rPr>
        <w:t xml:space="preserve"> ditulis dalam kolom rekam medi</w:t>
      </w:r>
      <w:r w:rsidRPr="006C4A27">
        <w:rPr>
          <w:rFonts w:ascii="Arial" w:hAnsi="Arial" w:cs="Arial"/>
          <w:lang w:val="en-US"/>
        </w:rPr>
        <w:t xml:space="preserve">k (CPPT): </w:t>
      </w:r>
    </w:p>
    <w:p w:rsidR="009B21D4" w:rsidRPr="006C4A27" w:rsidRDefault="009B21D4" w:rsidP="000B2C64">
      <w:pPr>
        <w:pStyle w:val="ListParagraph"/>
        <w:numPr>
          <w:ilvl w:val="0"/>
          <w:numId w:val="6"/>
        </w:numPr>
        <w:spacing w:line="360" w:lineRule="auto"/>
        <w:jc w:val="both"/>
        <w:rPr>
          <w:rFonts w:ascii="Arial" w:hAnsi="Arial" w:cs="Arial"/>
        </w:rPr>
      </w:pPr>
      <w:r w:rsidRPr="006C4A27">
        <w:rPr>
          <w:rFonts w:ascii="Arial" w:hAnsi="Arial" w:cs="Arial"/>
        </w:rPr>
        <w:t xml:space="preserve">Dokter, perawat/bidan, nutrionis dan farmasi mengisi </w:t>
      </w:r>
      <w:r w:rsidRPr="006C4A27">
        <w:rPr>
          <w:rFonts w:ascii="Arial" w:hAnsi="Arial" w:cs="Arial"/>
          <w:lang w:val="en-US"/>
        </w:rPr>
        <w:t xml:space="preserve">rencana asuhan </w:t>
      </w:r>
      <w:r w:rsidRPr="006C4A27">
        <w:rPr>
          <w:rFonts w:ascii="Arial" w:hAnsi="Arial" w:cs="Arial"/>
        </w:rPr>
        <w:t>langsung dalam rekam medis setelah sel</w:t>
      </w:r>
      <w:r w:rsidRPr="006C4A27">
        <w:rPr>
          <w:rFonts w:ascii="Arial" w:hAnsi="Arial" w:cs="Arial"/>
          <w:lang w:val="en-US"/>
        </w:rPr>
        <w:t>esai</w:t>
      </w:r>
      <w:r w:rsidRPr="006C4A27">
        <w:rPr>
          <w:rFonts w:ascii="Arial" w:hAnsi="Arial" w:cs="Arial"/>
        </w:rPr>
        <w:t xml:space="preserve"> tindakan pada </w:t>
      </w:r>
      <w:r w:rsidRPr="006C4A27">
        <w:rPr>
          <w:rFonts w:ascii="Arial" w:hAnsi="Arial" w:cs="Arial"/>
          <w:lang w:val="en-US"/>
        </w:rPr>
        <w:t xml:space="preserve">form CPPT </w:t>
      </w:r>
      <w:r w:rsidRPr="006C4A27">
        <w:rPr>
          <w:rFonts w:ascii="Arial" w:hAnsi="Arial" w:cs="Arial"/>
        </w:rPr>
        <w:t>dengan ditambah waktu tindakan dan paraf sebagai bukti telah melaksanakan</w:t>
      </w:r>
      <w:r w:rsidRPr="006C4A27">
        <w:rPr>
          <w:rFonts w:ascii="Arial" w:hAnsi="Arial" w:cs="Arial"/>
          <w:lang w:val="en-US"/>
        </w:rPr>
        <w:t>.</w:t>
      </w:r>
    </w:p>
    <w:p w:rsidR="009B21D4" w:rsidRPr="006C4A27" w:rsidRDefault="009B21D4" w:rsidP="000B2C64">
      <w:pPr>
        <w:pStyle w:val="ListParagraph"/>
        <w:numPr>
          <w:ilvl w:val="0"/>
          <w:numId w:val="6"/>
        </w:numPr>
        <w:spacing w:line="360" w:lineRule="auto"/>
        <w:jc w:val="both"/>
        <w:rPr>
          <w:rFonts w:ascii="Arial" w:hAnsi="Arial" w:cs="Arial"/>
        </w:rPr>
      </w:pPr>
      <w:r w:rsidRPr="006C4A27">
        <w:rPr>
          <w:rFonts w:ascii="Arial" w:hAnsi="Arial" w:cs="Arial"/>
        </w:rPr>
        <w:t>Penulisan implementasi sebaiknya menggunakan kalimat aktif</w:t>
      </w:r>
      <w:r w:rsidRPr="006C4A27">
        <w:rPr>
          <w:rFonts w:ascii="Arial" w:hAnsi="Arial" w:cs="Arial"/>
          <w:lang w:val="en-US"/>
        </w:rPr>
        <w:t>.</w:t>
      </w:r>
    </w:p>
    <w:p w:rsidR="009B21D4" w:rsidRPr="006C4A27" w:rsidRDefault="009B21D4" w:rsidP="000B2C64">
      <w:pPr>
        <w:pStyle w:val="ListParagraph"/>
        <w:numPr>
          <w:ilvl w:val="0"/>
          <w:numId w:val="6"/>
        </w:numPr>
        <w:spacing w:line="360" w:lineRule="auto"/>
        <w:jc w:val="both"/>
        <w:rPr>
          <w:rFonts w:ascii="Arial" w:hAnsi="Arial" w:cs="Arial"/>
        </w:rPr>
      </w:pPr>
      <w:r w:rsidRPr="006C4A27">
        <w:rPr>
          <w:rFonts w:ascii="Arial" w:hAnsi="Arial" w:cs="Arial"/>
          <w:color w:val="231F20"/>
        </w:rPr>
        <w:t xml:space="preserve">Hasil atau </w:t>
      </w:r>
      <w:r w:rsidRPr="006C4A27">
        <w:rPr>
          <w:rFonts w:ascii="Arial" w:hAnsi="Arial" w:cs="Arial"/>
        </w:rPr>
        <w:t>simpulan rapat dari tim PPA atau diskusi lain tentang kerjasama</w:t>
      </w:r>
      <w:r w:rsidRPr="006C4A27">
        <w:rPr>
          <w:rFonts w:ascii="Arial" w:hAnsi="Arial" w:cs="Arial"/>
          <w:lang w:val="en-US"/>
        </w:rPr>
        <w:t xml:space="preserve"> </w:t>
      </w:r>
      <w:r w:rsidRPr="006C4A27">
        <w:rPr>
          <w:rFonts w:ascii="Arial" w:hAnsi="Arial" w:cs="Arial"/>
        </w:rPr>
        <w:t>didokumentasikan</w:t>
      </w:r>
      <w:r w:rsidRPr="006C4A27">
        <w:rPr>
          <w:rFonts w:ascii="Arial" w:hAnsi="Arial" w:cs="Arial"/>
          <w:color w:val="231F20"/>
        </w:rPr>
        <w:t xml:space="preserve"> dalam CPPT</w:t>
      </w:r>
      <w:r w:rsidRPr="006C4A27">
        <w:rPr>
          <w:rFonts w:ascii="Arial" w:hAnsi="Arial" w:cs="Arial"/>
          <w:color w:val="231F20"/>
          <w:lang w:val="en-US"/>
        </w:rPr>
        <w:t>.</w:t>
      </w:r>
    </w:p>
    <w:p w:rsidR="000B2C64" w:rsidRPr="006C4A27" w:rsidRDefault="000B2C64" w:rsidP="000B2C64">
      <w:pPr>
        <w:pStyle w:val="ListParagraph"/>
        <w:spacing w:line="360" w:lineRule="auto"/>
        <w:ind w:left="1080"/>
        <w:jc w:val="both"/>
        <w:rPr>
          <w:rFonts w:ascii="Arial" w:hAnsi="Arial" w:cs="Arial"/>
        </w:rPr>
      </w:pPr>
    </w:p>
    <w:p w:rsidR="009B21D4" w:rsidRPr="006C4A27" w:rsidRDefault="009B21D4" w:rsidP="000B2C64">
      <w:pPr>
        <w:pStyle w:val="ListParagraph"/>
        <w:numPr>
          <w:ilvl w:val="0"/>
          <w:numId w:val="2"/>
        </w:numPr>
        <w:spacing w:line="360" w:lineRule="auto"/>
        <w:jc w:val="both"/>
        <w:rPr>
          <w:rFonts w:ascii="Arial" w:hAnsi="Arial" w:cs="Arial"/>
          <w:b/>
        </w:rPr>
      </w:pPr>
      <w:r w:rsidRPr="006C4A27">
        <w:rPr>
          <w:rFonts w:ascii="Arial" w:hAnsi="Arial" w:cs="Arial"/>
          <w:b/>
        </w:rPr>
        <w:t>Evaluasi</w:t>
      </w:r>
    </w:p>
    <w:p w:rsidR="009B21D4" w:rsidRPr="006C4A27" w:rsidRDefault="009B21D4" w:rsidP="000B2C64">
      <w:pPr>
        <w:pStyle w:val="ListParagraph"/>
        <w:spacing w:line="360" w:lineRule="auto"/>
        <w:jc w:val="both"/>
        <w:rPr>
          <w:rFonts w:ascii="Arial" w:hAnsi="Arial" w:cs="Arial"/>
        </w:rPr>
      </w:pPr>
      <w:r w:rsidRPr="006C4A27">
        <w:rPr>
          <w:rFonts w:ascii="Arial" w:hAnsi="Arial" w:cs="Arial"/>
        </w:rPr>
        <w:t>Pengisian evaluasi dalam rekam medis adalah hasil dari evaluasi perencanaan dan implementasi yang sudah dilakukan oleh masing-masing profesi dan ditanyakan kembali kepada pasien dan keluarga pasien tentang keluhan yang dirasakan sebagai data subyektif dan diperiksa baik fisik maupun penunjang diagnostic sebagai data obyektif kemudian tim mendiskusikan;</w:t>
      </w:r>
    </w:p>
    <w:p w:rsidR="009B21D4" w:rsidRPr="006C4A27" w:rsidRDefault="009B21D4" w:rsidP="000B2C64">
      <w:pPr>
        <w:pStyle w:val="ListParagraph"/>
        <w:numPr>
          <w:ilvl w:val="0"/>
          <w:numId w:val="7"/>
        </w:numPr>
        <w:spacing w:line="360" w:lineRule="auto"/>
        <w:jc w:val="both"/>
        <w:rPr>
          <w:rFonts w:ascii="Arial" w:hAnsi="Arial" w:cs="Arial"/>
        </w:rPr>
      </w:pPr>
      <w:r w:rsidRPr="006C4A27">
        <w:rPr>
          <w:rFonts w:ascii="Arial" w:hAnsi="Arial" w:cs="Arial"/>
        </w:rPr>
        <w:t>Dokter Penanggung jawab bersama tim profesi perawat, nutrionis dan farmasi mendiskusikan hasil perkembangan atas tindakan yang sudah dilakukan</w:t>
      </w:r>
    </w:p>
    <w:p w:rsidR="009B21D4" w:rsidRPr="006C4A27" w:rsidRDefault="009B21D4" w:rsidP="000B2C64">
      <w:pPr>
        <w:pStyle w:val="ListParagraph"/>
        <w:numPr>
          <w:ilvl w:val="0"/>
          <w:numId w:val="7"/>
        </w:numPr>
        <w:spacing w:line="360" w:lineRule="auto"/>
        <w:jc w:val="both"/>
        <w:rPr>
          <w:rFonts w:ascii="Arial" w:hAnsi="Arial" w:cs="Arial"/>
        </w:rPr>
      </w:pPr>
      <w:r w:rsidRPr="006C4A27">
        <w:rPr>
          <w:rFonts w:ascii="Arial" w:hAnsi="Arial" w:cs="Arial"/>
        </w:rPr>
        <w:t>Hasil diskusi ditulis dalam rekam medis dapat berupa asuhan dihentikan atau dilanjutkan dengan dibuatkan perencanaan baru</w:t>
      </w:r>
    </w:p>
    <w:p w:rsidR="009B21D4" w:rsidRPr="006C4A27" w:rsidRDefault="009B21D4" w:rsidP="009B21D4">
      <w:pPr>
        <w:pStyle w:val="ListParagraph"/>
        <w:jc w:val="both"/>
        <w:rPr>
          <w:rFonts w:ascii="Arial" w:hAnsi="Arial" w:cs="Arial"/>
        </w:rPr>
      </w:pPr>
    </w:p>
    <w:p w:rsidR="009B21D4" w:rsidRPr="006C4A27" w:rsidRDefault="009B21D4" w:rsidP="009B21D4">
      <w:pPr>
        <w:pStyle w:val="ListParagraph"/>
        <w:jc w:val="both"/>
        <w:rPr>
          <w:rFonts w:ascii="Arial" w:hAnsi="Arial" w:cs="Arial"/>
          <w:lang w:val="en-US"/>
        </w:rPr>
      </w:pPr>
    </w:p>
    <w:p w:rsidR="009B21D4" w:rsidRPr="006C4A27" w:rsidRDefault="009B21D4" w:rsidP="009B21D4">
      <w:pPr>
        <w:pStyle w:val="ListParagraph"/>
        <w:jc w:val="both"/>
        <w:rPr>
          <w:rFonts w:ascii="Arial" w:hAnsi="Arial" w:cs="Arial"/>
          <w:lang w:val="en-US"/>
        </w:rPr>
      </w:pPr>
    </w:p>
    <w:p w:rsidR="000B2C64" w:rsidRPr="006C4A27" w:rsidRDefault="000B2C64" w:rsidP="009B21D4">
      <w:pPr>
        <w:pStyle w:val="ListParagraph"/>
        <w:jc w:val="both"/>
        <w:rPr>
          <w:rFonts w:ascii="Arial" w:hAnsi="Arial" w:cs="Arial"/>
          <w:lang w:val="en-US"/>
        </w:rPr>
      </w:pPr>
    </w:p>
    <w:p w:rsidR="000B2C64" w:rsidRPr="006C4A27" w:rsidRDefault="000B2C64" w:rsidP="009B21D4">
      <w:pPr>
        <w:pStyle w:val="ListParagraph"/>
        <w:jc w:val="both"/>
        <w:rPr>
          <w:rFonts w:ascii="Arial" w:hAnsi="Arial" w:cs="Arial"/>
          <w:lang w:val="en-US"/>
        </w:rPr>
      </w:pPr>
    </w:p>
    <w:p w:rsidR="000B2C64" w:rsidRPr="006C4A27" w:rsidRDefault="000B2C64" w:rsidP="009B21D4">
      <w:pPr>
        <w:pStyle w:val="ListParagraph"/>
        <w:jc w:val="both"/>
        <w:rPr>
          <w:rFonts w:ascii="Arial" w:hAnsi="Arial" w:cs="Arial"/>
          <w:lang w:val="en-US"/>
        </w:rPr>
      </w:pPr>
    </w:p>
    <w:p w:rsidR="000B2C64" w:rsidRPr="006C4A27" w:rsidRDefault="000B2C64" w:rsidP="009B21D4">
      <w:pPr>
        <w:pStyle w:val="ListParagraph"/>
        <w:jc w:val="both"/>
        <w:rPr>
          <w:rFonts w:ascii="Arial" w:hAnsi="Arial" w:cs="Arial"/>
          <w:lang w:val="en-US"/>
        </w:rPr>
      </w:pPr>
    </w:p>
    <w:p w:rsidR="000B2C64" w:rsidRPr="006C4A27" w:rsidRDefault="000B2C64" w:rsidP="009B21D4">
      <w:pPr>
        <w:pStyle w:val="ListParagraph"/>
        <w:jc w:val="both"/>
        <w:rPr>
          <w:rFonts w:ascii="Arial" w:hAnsi="Arial" w:cs="Arial"/>
          <w:lang w:val="en-US"/>
        </w:rPr>
      </w:pPr>
    </w:p>
    <w:p w:rsidR="000B2C64" w:rsidRPr="006C4A27" w:rsidRDefault="000B2C64" w:rsidP="009B21D4">
      <w:pPr>
        <w:pStyle w:val="ListParagraph"/>
        <w:jc w:val="both"/>
        <w:rPr>
          <w:rFonts w:ascii="Arial" w:hAnsi="Arial" w:cs="Arial"/>
          <w:lang w:val="en-US"/>
        </w:rPr>
      </w:pPr>
    </w:p>
    <w:p w:rsidR="00E6663B" w:rsidRPr="006C4A27" w:rsidRDefault="00E6663B" w:rsidP="009B21D4">
      <w:pPr>
        <w:pStyle w:val="ListParagraph"/>
        <w:jc w:val="both"/>
        <w:rPr>
          <w:rFonts w:ascii="Arial" w:hAnsi="Arial" w:cs="Arial"/>
          <w:lang w:val="en-US"/>
        </w:rPr>
      </w:pPr>
    </w:p>
    <w:p w:rsidR="00E6663B" w:rsidRPr="006C4A27" w:rsidRDefault="00E6663B" w:rsidP="009B21D4">
      <w:pPr>
        <w:pStyle w:val="ListParagraph"/>
        <w:jc w:val="both"/>
        <w:rPr>
          <w:rFonts w:ascii="Arial" w:hAnsi="Arial" w:cs="Arial"/>
          <w:lang w:val="en-US"/>
        </w:rPr>
      </w:pPr>
    </w:p>
    <w:p w:rsidR="00E6663B" w:rsidRPr="006C4A27" w:rsidRDefault="00E6663B" w:rsidP="009B21D4">
      <w:pPr>
        <w:pStyle w:val="ListParagraph"/>
        <w:jc w:val="both"/>
        <w:rPr>
          <w:rFonts w:ascii="Arial" w:hAnsi="Arial" w:cs="Arial"/>
          <w:lang w:val="en-US"/>
        </w:rPr>
      </w:pPr>
    </w:p>
    <w:p w:rsidR="00E6663B" w:rsidRPr="006C4A27" w:rsidRDefault="00E6663B" w:rsidP="009B21D4">
      <w:pPr>
        <w:pStyle w:val="ListParagraph"/>
        <w:jc w:val="both"/>
        <w:rPr>
          <w:rFonts w:ascii="Arial" w:hAnsi="Arial" w:cs="Arial"/>
          <w:lang w:val="en-US"/>
        </w:rPr>
      </w:pPr>
    </w:p>
    <w:p w:rsidR="009B21D4" w:rsidRPr="006C4A27" w:rsidRDefault="009B21D4" w:rsidP="009B21D4">
      <w:pPr>
        <w:spacing w:after="0" w:line="240" w:lineRule="auto"/>
        <w:jc w:val="center"/>
        <w:rPr>
          <w:rFonts w:ascii="Arial" w:hAnsi="Arial" w:cs="Arial"/>
          <w:b/>
        </w:rPr>
      </w:pPr>
      <w:r w:rsidRPr="006C4A27">
        <w:rPr>
          <w:rFonts w:ascii="Arial" w:hAnsi="Arial" w:cs="Arial"/>
          <w:b/>
        </w:rPr>
        <w:t>BAB III</w:t>
      </w:r>
    </w:p>
    <w:p w:rsidR="009B21D4" w:rsidRPr="006C4A27" w:rsidRDefault="009B21D4" w:rsidP="009B21D4">
      <w:pPr>
        <w:spacing w:after="0" w:line="240" w:lineRule="auto"/>
        <w:jc w:val="center"/>
        <w:rPr>
          <w:rFonts w:ascii="Arial" w:hAnsi="Arial" w:cs="Arial"/>
          <w:b/>
        </w:rPr>
      </w:pPr>
      <w:r w:rsidRPr="006C4A27">
        <w:rPr>
          <w:rFonts w:ascii="Arial" w:hAnsi="Arial" w:cs="Arial"/>
          <w:b/>
        </w:rPr>
        <w:t>DOKUMENTASI</w:t>
      </w:r>
    </w:p>
    <w:p w:rsidR="009B21D4" w:rsidRPr="006C4A27" w:rsidRDefault="009B21D4" w:rsidP="009B21D4">
      <w:pPr>
        <w:spacing w:after="0" w:line="240" w:lineRule="auto"/>
        <w:jc w:val="center"/>
        <w:rPr>
          <w:rFonts w:ascii="Arial" w:hAnsi="Arial" w:cs="Arial"/>
        </w:rPr>
      </w:pPr>
    </w:p>
    <w:p w:rsidR="00057AC1" w:rsidRPr="00834B7B" w:rsidRDefault="00057AC1" w:rsidP="00834B7B">
      <w:pPr>
        <w:pStyle w:val="ListParagraph"/>
        <w:numPr>
          <w:ilvl w:val="0"/>
          <w:numId w:val="8"/>
        </w:numPr>
        <w:spacing w:after="0" w:line="240" w:lineRule="auto"/>
        <w:jc w:val="both"/>
        <w:rPr>
          <w:rFonts w:ascii="Arial" w:hAnsi="Arial" w:cs="Arial"/>
        </w:rPr>
      </w:pPr>
      <w:r w:rsidRPr="006C4A27">
        <w:rPr>
          <w:rFonts w:ascii="Arial" w:hAnsi="Arial" w:cs="Arial"/>
        </w:rPr>
        <w:t>Formulir catatan</w:t>
      </w:r>
      <w:r w:rsidRPr="006C4A27">
        <w:rPr>
          <w:rFonts w:ascii="Arial" w:hAnsi="Arial" w:cs="Arial"/>
          <w:lang w:val="en-US"/>
        </w:rPr>
        <w:t xml:space="preserve"> perkembangan pasien </w:t>
      </w:r>
      <w:r w:rsidRPr="006C4A27">
        <w:rPr>
          <w:rFonts w:ascii="Arial" w:hAnsi="Arial" w:cs="Arial"/>
        </w:rPr>
        <w:t xml:space="preserve"> terintegrasi</w:t>
      </w:r>
      <w:r w:rsidRPr="006C4A27">
        <w:rPr>
          <w:rFonts w:ascii="Arial" w:hAnsi="Arial" w:cs="Arial"/>
          <w:lang w:val="en-US"/>
        </w:rPr>
        <w:t xml:space="preserve"> (CPPT )</w:t>
      </w:r>
    </w:p>
    <w:p w:rsidR="00057AC1" w:rsidRPr="006C4A27" w:rsidRDefault="00057AC1" w:rsidP="00057AC1">
      <w:pPr>
        <w:pStyle w:val="ListParagraph"/>
        <w:numPr>
          <w:ilvl w:val="0"/>
          <w:numId w:val="8"/>
        </w:numPr>
        <w:spacing w:after="0" w:line="240" w:lineRule="auto"/>
        <w:jc w:val="both"/>
        <w:rPr>
          <w:rFonts w:ascii="Arial" w:hAnsi="Arial" w:cs="Arial"/>
        </w:rPr>
      </w:pPr>
      <w:r w:rsidRPr="006C4A27">
        <w:rPr>
          <w:rFonts w:ascii="Arial" w:hAnsi="Arial" w:cs="Arial"/>
        </w:rPr>
        <w:t>Formulir pemeriksaan laboratorium</w:t>
      </w:r>
    </w:p>
    <w:p w:rsidR="00057AC1" w:rsidRPr="006C4A27" w:rsidRDefault="00057AC1" w:rsidP="00057AC1">
      <w:pPr>
        <w:pStyle w:val="ListParagraph"/>
        <w:numPr>
          <w:ilvl w:val="0"/>
          <w:numId w:val="8"/>
        </w:numPr>
        <w:spacing w:after="0" w:line="240" w:lineRule="auto"/>
        <w:jc w:val="both"/>
        <w:rPr>
          <w:rFonts w:ascii="Arial" w:hAnsi="Arial" w:cs="Arial"/>
        </w:rPr>
      </w:pPr>
      <w:r w:rsidRPr="006C4A27">
        <w:rPr>
          <w:rFonts w:ascii="Arial" w:hAnsi="Arial" w:cs="Arial"/>
        </w:rPr>
        <w:t>Formulir pemeriksaan radiologi</w:t>
      </w:r>
    </w:p>
    <w:p w:rsidR="006C4A27" w:rsidRPr="00834B7B" w:rsidRDefault="00057AC1" w:rsidP="00834B7B">
      <w:pPr>
        <w:pStyle w:val="ListParagraph"/>
        <w:numPr>
          <w:ilvl w:val="0"/>
          <w:numId w:val="8"/>
        </w:numPr>
        <w:spacing w:after="0" w:line="240" w:lineRule="auto"/>
        <w:jc w:val="both"/>
        <w:rPr>
          <w:rFonts w:ascii="Arial" w:hAnsi="Arial" w:cs="Arial"/>
        </w:rPr>
      </w:pPr>
      <w:r w:rsidRPr="006C4A27">
        <w:rPr>
          <w:rFonts w:ascii="Arial" w:hAnsi="Arial" w:cs="Arial"/>
        </w:rPr>
        <w:t>Formulir permintaan darah</w:t>
      </w:r>
    </w:p>
    <w:p w:rsidR="00C66D83" w:rsidRDefault="00C66D83" w:rsidP="00C66D83">
      <w:pPr>
        <w:jc w:val="both"/>
        <w:rPr>
          <w:rFonts w:ascii="Arial" w:hAnsi="Arial" w:cs="Arial"/>
        </w:rPr>
      </w:pPr>
    </w:p>
    <w:p w:rsidR="00C66D83" w:rsidRDefault="00C66D83" w:rsidP="00C66D83">
      <w:pPr>
        <w:jc w:val="both"/>
        <w:rPr>
          <w:rFonts w:ascii="Arial" w:hAnsi="Arial" w:cs="Arial"/>
        </w:rPr>
      </w:pPr>
    </w:p>
    <w:p w:rsidR="00C66D83" w:rsidRDefault="00C66D83" w:rsidP="00C66D83">
      <w:pPr>
        <w:jc w:val="both"/>
        <w:rPr>
          <w:rFonts w:ascii="Arial" w:hAnsi="Arial" w:cs="Arial"/>
        </w:rPr>
      </w:pPr>
    </w:p>
    <w:p w:rsidR="00C66D83" w:rsidRDefault="00C66D83" w:rsidP="00C66D83">
      <w:pPr>
        <w:jc w:val="both"/>
        <w:rPr>
          <w:rFonts w:ascii="Arial" w:hAnsi="Arial" w:cs="Arial"/>
        </w:rPr>
      </w:pPr>
    </w:p>
    <w:p w:rsidR="00C66D83" w:rsidRDefault="00C66D83" w:rsidP="00C66D83">
      <w:pPr>
        <w:jc w:val="both"/>
        <w:rPr>
          <w:rFonts w:ascii="Arial" w:hAnsi="Arial" w:cs="Arial"/>
        </w:rPr>
      </w:pPr>
    </w:p>
    <w:p w:rsidR="00C66D83" w:rsidRDefault="00C66D83" w:rsidP="00C66D83">
      <w:pPr>
        <w:jc w:val="both"/>
        <w:rPr>
          <w:rFonts w:ascii="Arial" w:hAnsi="Arial" w:cs="Arial"/>
        </w:rPr>
      </w:pPr>
    </w:p>
    <w:p w:rsidR="00C66D83" w:rsidRDefault="00C66D83" w:rsidP="00C66D83">
      <w:pPr>
        <w:jc w:val="both"/>
        <w:rPr>
          <w:rFonts w:ascii="Arial" w:hAnsi="Arial" w:cs="Arial"/>
        </w:rPr>
      </w:pPr>
    </w:p>
    <w:p w:rsidR="00C66D83" w:rsidRDefault="00C66D83" w:rsidP="00C66D83">
      <w:pPr>
        <w:jc w:val="both"/>
        <w:rPr>
          <w:rFonts w:ascii="Arial" w:hAnsi="Arial" w:cs="Arial"/>
        </w:rPr>
      </w:pPr>
    </w:p>
    <w:p w:rsidR="00C66D83" w:rsidRDefault="00C66D83" w:rsidP="00C66D83">
      <w:pPr>
        <w:jc w:val="both"/>
        <w:rPr>
          <w:rFonts w:ascii="Arial" w:hAnsi="Arial" w:cs="Arial"/>
        </w:rPr>
      </w:pPr>
    </w:p>
    <w:p w:rsidR="00C66D83" w:rsidRDefault="00C66D83" w:rsidP="00C66D83">
      <w:pPr>
        <w:jc w:val="both"/>
        <w:rPr>
          <w:rFonts w:ascii="Arial" w:hAnsi="Arial" w:cs="Arial"/>
        </w:rPr>
      </w:pPr>
    </w:p>
    <w:p w:rsidR="00C66D83" w:rsidRDefault="00C66D83" w:rsidP="00C66D83">
      <w:pPr>
        <w:jc w:val="both"/>
        <w:rPr>
          <w:rFonts w:ascii="Arial" w:hAnsi="Arial" w:cs="Arial"/>
        </w:rPr>
      </w:pPr>
    </w:p>
    <w:p w:rsidR="00C66D83" w:rsidRDefault="00C66D83" w:rsidP="00C66D83">
      <w:pPr>
        <w:jc w:val="both"/>
        <w:rPr>
          <w:rFonts w:ascii="Arial" w:hAnsi="Arial" w:cs="Arial"/>
        </w:rPr>
      </w:pPr>
    </w:p>
    <w:p w:rsidR="00C66D83" w:rsidRDefault="00C66D83" w:rsidP="00C66D83">
      <w:pPr>
        <w:jc w:val="both"/>
        <w:rPr>
          <w:rFonts w:ascii="Arial" w:hAnsi="Arial" w:cs="Arial"/>
        </w:rPr>
      </w:pPr>
    </w:p>
    <w:p w:rsidR="00C66D83" w:rsidRDefault="00C66D83" w:rsidP="00C66D83">
      <w:pPr>
        <w:jc w:val="both"/>
        <w:rPr>
          <w:rFonts w:ascii="Arial" w:hAnsi="Arial" w:cs="Arial"/>
        </w:rPr>
      </w:pPr>
    </w:p>
    <w:p w:rsidR="00C66D83" w:rsidRDefault="00C66D83" w:rsidP="00C66D83">
      <w:pPr>
        <w:jc w:val="both"/>
        <w:rPr>
          <w:rFonts w:ascii="Arial" w:hAnsi="Arial" w:cs="Arial"/>
        </w:rPr>
      </w:pPr>
    </w:p>
    <w:p w:rsidR="00C66D83" w:rsidRDefault="00C66D83" w:rsidP="00C66D83">
      <w:pPr>
        <w:jc w:val="both"/>
        <w:rPr>
          <w:rFonts w:ascii="Arial" w:hAnsi="Arial" w:cs="Arial"/>
        </w:rPr>
      </w:pPr>
    </w:p>
    <w:p w:rsidR="00C66D83" w:rsidRDefault="00C66D83" w:rsidP="00C66D83">
      <w:pPr>
        <w:jc w:val="both"/>
        <w:rPr>
          <w:rFonts w:ascii="Arial" w:hAnsi="Arial" w:cs="Arial"/>
        </w:rPr>
      </w:pPr>
    </w:p>
    <w:p w:rsidR="00C66D83" w:rsidRDefault="00C66D83" w:rsidP="00C66D83">
      <w:pPr>
        <w:jc w:val="both"/>
        <w:rPr>
          <w:rFonts w:ascii="Arial" w:hAnsi="Arial" w:cs="Arial"/>
        </w:rPr>
      </w:pPr>
    </w:p>
    <w:p w:rsidR="00C66D83" w:rsidRDefault="00C66D83" w:rsidP="00C66D83">
      <w:pPr>
        <w:jc w:val="both"/>
        <w:rPr>
          <w:rFonts w:ascii="Arial" w:hAnsi="Arial" w:cs="Arial"/>
        </w:rPr>
      </w:pPr>
    </w:p>
    <w:p w:rsidR="00C66D83" w:rsidRDefault="00C66D83" w:rsidP="00C66D83">
      <w:pPr>
        <w:jc w:val="both"/>
        <w:rPr>
          <w:rFonts w:ascii="Arial" w:hAnsi="Arial" w:cs="Arial"/>
        </w:rPr>
      </w:pPr>
    </w:p>
    <w:p w:rsidR="00C66D83" w:rsidRDefault="00C66D83" w:rsidP="00C66D83">
      <w:pPr>
        <w:jc w:val="both"/>
        <w:rPr>
          <w:rFonts w:ascii="Arial" w:hAnsi="Arial" w:cs="Arial"/>
        </w:rPr>
      </w:pPr>
    </w:p>
    <w:p w:rsidR="00C66D83" w:rsidRDefault="00C66D83" w:rsidP="00C66D83">
      <w:pPr>
        <w:jc w:val="both"/>
        <w:rPr>
          <w:rFonts w:ascii="Arial" w:hAnsi="Arial" w:cs="Arial"/>
        </w:rPr>
      </w:pPr>
    </w:p>
    <w:p w:rsidR="00C66D83" w:rsidRDefault="00C66D83" w:rsidP="00C66D83">
      <w:pPr>
        <w:jc w:val="both"/>
        <w:rPr>
          <w:rFonts w:ascii="Arial" w:hAnsi="Arial" w:cs="Arial"/>
        </w:rPr>
      </w:pPr>
    </w:p>
    <w:p w:rsidR="00C66D83" w:rsidRDefault="00C66D83" w:rsidP="00C66D83">
      <w:pPr>
        <w:jc w:val="both"/>
        <w:rPr>
          <w:rFonts w:ascii="Arial" w:hAnsi="Arial" w:cs="Arial"/>
        </w:rPr>
      </w:pPr>
    </w:p>
    <w:p w:rsidR="00C66D83" w:rsidRDefault="00C66D83" w:rsidP="00C66D83">
      <w:pPr>
        <w:jc w:val="both"/>
        <w:rPr>
          <w:rFonts w:ascii="Arial" w:hAnsi="Arial" w:cs="Arial"/>
        </w:rPr>
      </w:pPr>
    </w:p>
    <w:p w:rsidR="00C66D83" w:rsidRDefault="00C66D83" w:rsidP="00C66D83">
      <w:pPr>
        <w:jc w:val="both"/>
        <w:rPr>
          <w:rFonts w:ascii="Arial" w:hAnsi="Arial" w:cs="Arial"/>
        </w:rPr>
      </w:pPr>
    </w:p>
    <w:p w:rsidR="00C66D83" w:rsidRDefault="00C66D83" w:rsidP="00C66D83">
      <w:pPr>
        <w:jc w:val="both"/>
        <w:rPr>
          <w:rFonts w:ascii="Arial" w:hAnsi="Arial" w:cs="Arial"/>
        </w:rPr>
      </w:pPr>
    </w:p>
    <w:p w:rsidR="00C66D83" w:rsidRDefault="00C66D83" w:rsidP="00C66D83">
      <w:pPr>
        <w:jc w:val="both"/>
        <w:rPr>
          <w:rFonts w:ascii="Arial" w:hAnsi="Arial" w:cs="Arial"/>
        </w:rPr>
      </w:pPr>
    </w:p>
    <w:p w:rsidR="00C66D83" w:rsidRDefault="00C66D83" w:rsidP="00C66D83">
      <w:pPr>
        <w:jc w:val="both"/>
        <w:rPr>
          <w:rFonts w:ascii="Arial" w:hAnsi="Arial" w:cs="Arial"/>
        </w:rPr>
      </w:pPr>
    </w:p>
    <w:p w:rsidR="009B21D4" w:rsidRPr="006C4A27" w:rsidRDefault="006C4A27" w:rsidP="006C4A27">
      <w:pPr>
        <w:ind w:left="60"/>
        <w:jc w:val="both"/>
        <w:rPr>
          <w:rFonts w:ascii="Arial" w:hAnsi="Arial" w:cs="Arial"/>
        </w:rPr>
      </w:pPr>
      <w:r>
        <w:rPr>
          <w:rFonts w:ascii="Arial" w:hAnsi="Arial" w:cs="Arial"/>
        </w:rPr>
        <w:t xml:space="preserve">                                                                   </w:t>
      </w:r>
      <w:r w:rsidR="009B21D4" w:rsidRPr="006C4A27">
        <w:rPr>
          <w:rFonts w:ascii="Arial" w:hAnsi="Arial" w:cs="Arial"/>
          <w:b/>
        </w:rPr>
        <w:t xml:space="preserve">BAB IV </w:t>
      </w:r>
    </w:p>
    <w:p w:rsidR="009B21D4" w:rsidRPr="006C4A27" w:rsidRDefault="009B21D4" w:rsidP="009B21D4">
      <w:pPr>
        <w:tabs>
          <w:tab w:val="left" w:pos="2038"/>
        </w:tabs>
        <w:jc w:val="center"/>
        <w:rPr>
          <w:rFonts w:ascii="Arial" w:hAnsi="Arial" w:cs="Arial"/>
          <w:b/>
        </w:rPr>
      </w:pPr>
      <w:r w:rsidRPr="006C4A27">
        <w:rPr>
          <w:rFonts w:ascii="Arial" w:hAnsi="Arial" w:cs="Arial"/>
          <w:b/>
        </w:rPr>
        <w:t>PENUTUP</w:t>
      </w:r>
    </w:p>
    <w:p w:rsidR="009B21D4" w:rsidRPr="006C4A27" w:rsidRDefault="009B21D4" w:rsidP="009B21D4">
      <w:pPr>
        <w:spacing w:after="0" w:line="360" w:lineRule="auto"/>
        <w:ind w:firstLine="720"/>
        <w:jc w:val="both"/>
        <w:rPr>
          <w:rFonts w:ascii="Arial" w:hAnsi="Arial" w:cs="Arial"/>
          <w:lang w:val="fi-FI"/>
        </w:rPr>
      </w:pPr>
      <w:r w:rsidRPr="006C4A27">
        <w:rPr>
          <w:rFonts w:ascii="Arial" w:hAnsi="Arial" w:cs="Arial"/>
          <w:lang w:val="fi-FI"/>
        </w:rPr>
        <w:t>Panduan ini disusun untuk menjadi acuan pelaksanaan</w:t>
      </w:r>
      <w:r w:rsidR="007A505D" w:rsidRPr="006C4A27">
        <w:rPr>
          <w:rFonts w:ascii="Arial" w:hAnsi="Arial" w:cs="Arial"/>
          <w:lang w:val="fi-FI"/>
        </w:rPr>
        <w:t xml:space="preserve"> Rencana</w:t>
      </w:r>
      <w:r w:rsidRPr="006C4A27">
        <w:rPr>
          <w:rFonts w:ascii="Arial" w:hAnsi="Arial" w:cs="Arial"/>
          <w:lang w:val="fi-FI"/>
        </w:rPr>
        <w:t xml:space="preserve"> Asuhan Pelayanan</w:t>
      </w:r>
      <w:r w:rsidR="007A505D" w:rsidRPr="006C4A27">
        <w:rPr>
          <w:rFonts w:ascii="Arial" w:hAnsi="Arial" w:cs="Arial"/>
          <w:lang w:val="fi-FI"/>
        </w:rPr>
        <w:t xml:space="preserve"> pasien </w:t>
      </w:r>
      <w:r w:rsidRPr="006C4A27">
        <w:rPr>
          <w:rFonts w:ascii="Arial" w:hAnsi="Arial" w:cs="Arial"/>
          <w:lang w:val="fi-FI"/>
        </w:rPr>
        <w:t>sesuai prosedur di RSUD dr. MURJANI SAMPIT. Tentunya masih banyak kekurangan dan kelemahan dalam pembuatan panduan ini, karena keterbatasan pengetahuan dan kurangnya rujukan atau referensi.</w:t>
      </w:r>
    </w:p>
    <w:p w:rsidR="009B21D4" w:rsidRPr="006C4A27" w:rsidRDefault="009B21D4" w:rsidP="009B21D4">
      <w:pPr>
        <w:spacing w:after="0" w:line="360" w:lineRule="auto"/>
        <w:jc w:val="both"/>
        <w:rPr>
          <w:rFonts w:ascii="Arial" w:hAnsi="Arial" w:cs="Arial"/>
          <w:lang w:val="fi-FI"/>
        </w:rPr>
      </w:pPr>
      <w:r w:rsidRPr="006C4A27">
        <w:rPr>
          <w:rFonts w:ascii="Arial" w:hAnsi="Arial" w:cs="Arial"/>
          <w:lang w:val="fi-FI"/>
        </w:rPr>
        <w:tab/>
        <w:t xml:space="preserve">Tim Penyusun berharap berbagai pihak dapat memberikan kritik dan saran yang membangun demi kesempurnaan panduan di kesempatan berikutnya. </w:t>
      </w:r>
    </w:p>
    <w:p w:rsidR="009B21D4" w:rsidRPr="006C4A27" w:rsidRDefault="009B21D4" w:rsidP="009B21D4">
      <w:pPr>
        <w:tabs>
          <w:tab w:val="left" w:pos="2038"/>
        </w:tabs>
        <w:rPr>
          <w:rFonts w:ascii="Arial" w:hAnsi="Arial" w:cs="Arial"/>
        </w:rPr>
      </w:pPr>
    </w:p>
    <w:p w:rsidR="009B21D4" w:rsidRPr="006C4A27" w:rsidRDefault="009B21D4" w:rsidP="009B21D4">
      <w:pPr>
        <w:tabs>
          <w:tab w:val="left" w:pos="2038"/>
        </w:tabs>
        <w:rPr>
          <w:rFonts w:ascii="Arial" w:hAnsi="Arial" w:cs="Arial"/>
        </w:rPr>
      </w:pPr>
    </w:p>
    <w:tbl>
      <w:tblPr>
        <w:tblW w:w="0" w:type="auto"/>
        <w:tblLook w:val="04A0" w:firstRow="1" w:lastRow="0" w:firstColumn="1" w:lastColumn="0" w:noHBand="0" w:noVBand="1"/>
      </w:tblPr>
      <w:tblGrid>
        <w:gridCol w:w="2943"/>
        <w:gridCol w:w="6038"/>
      </w:tblGrid>
      <w:tr w:rsidR="009B21D4" w:rsidRPr="006C4A27" w:rsidTr="009B21D4">
        <w:tc>
          <w:tcPr>
            <w:tcW w:w="2943" w:type="dxa"/>
          </w:tcPr>
          <w:p w:rsidR="009B21D4" w:rsidRPr="006C4A27" w:rsidRDefault="009B21D4">
            <w:pPr>
              <w:tabs>
                <w:tab w:val="left" w:pos="2038"/>
              </w:tabs>
              <w:rPr>
                <w:rFonts w:ascii="Arial" w:hAnsi="Arial" w:cs="Arial"/>
              </w:rPr>
            </w:pPr>
          </w:p>
        </w:tc>
        <w:tc>
          <w:tcPr>
            <w:tcW w:w="6038" w:type="dxa"/>
          </w:tcPr>
          <w:p w:rsidR="009B21D4" w:rsidRPr="006C4A27" w:rsidRDefault="009C4E3F">
            <w:pPr>
              <w:pStyle w:val="NoSpacing"/>
              <w:tabs>
                <w:tab w:val="left" w:pos="4536"/>
              </w:tabs>
              <w:jc w:val="center"/>
              <w:rPr>
                <w:rFonts w:ascii="Arial" w:hAnsi="Arial" w:cs="Arial"/>
                <w:bCs/>
                <w:lang w:val="en-US"/>
              </w:rPr>
            </w:pPr>
            <w:r w:rsidRPr="009C4E3F">
              <w:rPr>
                <w:rFonts w:ascii="Arial" w:hAnsi="Arial" w:cs="Arial"/>
                <w:bCs/>
                <w:lang w:val="en-US"/>
              </w:rPr>
              <w:drawing>
                <wp:anchor distT="0" distB="0" distL="114300" distR="114300" simplePos="0" relativeHeight="251658240" behindDoc="0" locked="0" layoutInCell="1" allowOverlap="1" wp14:anchorId="1FAD7975" wp14:editId="5D194655">
                  <wp:simplePos x="0" y="0"/>
                  <wp:positionH relativeFrom="margin">
                    <wp:posOffset>627380</wp:posOffset>
                  </wp:positionH>
                  <wp:positionV relativeFrom="paragraph">
                    <wp:posOffset>84016</wp:posOffset>
                  </wp:positionV>
                  <wp:extent cx="2276475" cy="1133475"/>
                  <wp:effectExtent l="114300" t="0" r="104775" b="0"/>
                  <wp:wrapNone/>
                  <wp:docPr id="1" name="Picture 1" descr="D:\AKREDITASI OKTOW\AKREDITASI\lain-lain\ttd dir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REDITASI OKTOW\AKREDITASI\lain-lain\ttd dir kec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829990">
                            <a:off x="0" y="0"/>
                            <a:ext cx="2276475" cy="1133475"/>
                          </a:xfrm>
                          <a:prstGeom prst="rect">
                            <a:avLst/>
                          </a:prstGeom>
                          <a:noFill/>
                          <a:ln>
                            <a:noFill/>
                          </a:ln>
                        </pic:spPr>
                      </pic:pic>
                    </a:graphicData>
                  </a:graphic>
                </wp:anchor>
              </w:drawing>
            </w:r>
            <w:r w:rsidRPr="009C4E3F">
              <w:rPr>
                <w:rFonts w:ascii="Arial" w:hAnsi="Arial" w:cs="Arial"/>
                <w:bCs/>
                <w:lang w:val="en-US"/>
              </w:rPr>
              <w:drawing>
                <wp:anchor distT="0" distB="0" distL="114300" distR="114300" simplePos="0" relativeHeight="251694080" behindDoc="0" locked="0" layoutInCell="1" allowOverlap="1" wp14:anchorId="58ED06F1" wp14:editId="183030B5">
                  <wp:simplePos x="0" y="0"/>
                  <wp:positionH relativeFrom="column">
                    <wp:posOffset>-706755</wp:posOffset>
                  </wp:positionH>
                  <wp:positionV relativeFrom="paragraph">
                    <wp:posOffset>-240665</wp:posOffset>
                  </wp:positionV>
                  <wp:extent cx="1724025" cy="1714500"/>
                  <wp:effectExtent l="0" t="0" r="9525" b="0"/>
                  <wp:wrapNone/>
                  <wp:docPr id="2" name="Picture 2" descr="D:\AKREDITASI OKTOW\AKREDITASI\lain-lain\stempel rs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REDITASI OKTOW\AKREDITASI\lain-lain\stempel rs kec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4025" cy="1714500"/>
                          </a:xfrm>
                          <a:prstGeom prst="rect">
                            <a:avLst/>
                          </a:prstGeom>
                          <a:noFill/>
                          <a:ln>
                            <a:noFill/>
                          </a:ln>
                        </pic:spPr>
                      </pic:pic>
                    </a:graphicData>
                  </a:graphic>
                </wp:anchor>
              </w:drawing>
            </w:r>
            <w:r w:rsidR="009B21D4" w:rsidRPr="006C4A27">
              <w:rPr>
                <w:rFonts w:ascii="Arial" w:hAnsi="Arial" w:cs="Arial"/>
                <w:bCs/>
                <w:lang w:val="en-US"/>
              </w:rPr>
              <w:t>RSUD dr. MURJANI SAMPIT</w:t>
            </w:r>
          </w:p>
          <w:p w:rsidR="009B21D4" w:rsidRPr="006C4A27" w:rsidRDefault="009B21D4">
            <w:pPr>
              <w:pStyle w:val="NoSpacing"/>
              <w:tabs>
                <w:tab w:val="left" w:pos="4536"/>
              </w:tabs>
              <w:jc w:val="center"/>
              <w:rPr>
                <w:rFonts w:ascii="Arial" w:hAnsi="Arial" w:cs="Arial"/>
                <w:bCs/>
                <w:lang w:val="en-US"/>
              </w:rPr>
            </w:pPr>
            <w:r w:rsidRPr="006C4A27">
              <w:rPr>
                <w:rFonts w:ascii="Arial" w:hAnsi="Arial" w:cs="Arial"/>
                <w:bCs/>
              </w:rPr>
              <w:t>Direktur,</w:t>
            </w:r>
          </w:p>
          <w:p w:rsidR="009B21D4" w:rsidRPr="006C4A27" w:rsidRDefault="009B21D4">
            <w:pPr>
              <w:pStyle w:val="NoSpacing"/>
              <w:tabs>
                <w:tab w:val="left" w:pos="4536"/>
              </w:tabs>
              <w:jc w:val="center"/>
              <w:rPr>
                <w:rFonts w:ascii="Arial" w:hAnsi="Arial" w:cs="Arial"/>
                <w:bCs/>
                <w:lang w:val="en-US"/>
              </w:rPr>
            </w:pPr>
          </w:p>
          <w:p w:rsidR="009B21D4" w:rsidRPr="006C4A27" w:rsidRDefault="009B21D4">
            <w:pPr>
              <w:pStyle w:val="NoSpacing"/>
              <w:tabs>
                <w:tab w:val="left" w:pos="4536"/>
              </w:tabs>
              <w:jc w:val="center"/>
              <w:rPr>
                <w:rFonts w:ascii="Arial" w:hAnsi="Arial" w:cs="Arial"/>
                <w:bCs/>
                <w:lang w:val="en-US"/>
              </w:rPr>
            </w:pPr>
          </w:p>
          <w:p w:rsidR="009B21D4" w:rsidRPr="006C4A27" w:rsidRDefault="009B21D4">
            <w:pPr>
              <w:pStyle w:val="NoSpacing"/>
              <w:tabs>
                <w:tab w:val="left" w:pos="4536"/>
              </w:tabs>
              <w:jc w:val="center"/>
              <w:rPr>
                <w:rFonts w:ascii="Arial" w:hAnsi="Arial" w:cs="Arial"/>
                <w:bCs/>
                <w:lang w:val="en-US"/>
              </w:rPr>
            </w:pPr>
          </w:p>
          <w:p w:rsidR="009B21D4" w:rsidRPr="006C4A27" w:rsidRDefault="009B21D4">
            <w:pPr>
              <w:pStyle w:val="NoSpacing"/>
              <w:tabs>
                <w:tab w:val="left" w:pos="4536"/>
              </w:tabs>
              <w:jc w:val="center"/>
              <w:rPr>
                <w:rFonts w:ascii="Arial" w:hAnsi="Arial" w:cs="Arial"/>
                <w:bCs/>
                <w:lang w:val="en-US"/>
              </w:rPr>
            </w:pPr>
          </w:p>
          <w:p w:rsidR="009B21D4" w:rsidRPr="006C4A27" w:rsidRDefault="009B21D4">
            <w:pPr>
              <w:spacing w:line="240" w:lineRule="auto"/>
              <w:ind w:left="34"/>
              <w:jc w:val="center"/>
              <w:rPr>
                <w:rFonts w:ascii="Arial" w:hAnsi="Arial" w:cs="Arial"/>
                <w:b/>
                <w:lang w:val="id-ID"/>
              </w:rPr>
            </w:pPr>
            <w:r w:rsidRPr="006C4A27">
              <w:rPr>
                <w:rFonts w:ascii="Arial" w:hAnsi="Arial" w:cs="Arial"/>
                <w:b/>
              </w:rPr>
              <w:t>Dr. DENNY MUDA PERDANA, Sp.Rad</w:t>
            </w:r>
          </w:p>
          <w:p w:rsidR="009B21D4" w:rsidRPr="006C4A27" w:rsidRDefault="009B21D4">
            <w:pPr>
              <w:spacing w:line="240" w:lineRule="auto"/>
              <w:ind w:left="34"/>
              <w:jc w:val="center"/>
              <w:rPr>
                <w:rFonts w:ascii="Arial" w:hAnsi="Arial" w:cs="Arial"/>
              </w:rPr>
            </w:pPr>
            <w:r w:rsidRPr="006C4A27">
              <w:rPr>
                <w:rFonts w:ascii="Arial" w:hAnsi="Arial" w:cs="Arial"/>
                <w:b/>
              </w:rPr>
              <w:t>NIP. 19621121 199610 1 001</w:t>
            </w:r>
          </w:p>
        </w:tc>
      </w:tr>
    </w:tbl>
    <w:p w:rsidR="009B21D4" w:rsidRPr="006C4A27" w:rsidRDefault="009B21D4" w:rsidP="000B2C64">
      <w:pPr>
        <w:pStyle w:val="NoSpacing"/>
        <w:tabs>
          <w:tab w:val="left" w:pos="4536"/>
        </w:tabs>
        <w:spacing w:line="276" w:lineRule="auto"/>
        <w:jc w:val="both"/>
        <w:rPr>
          <w:rFonts w:ascii="Arial" w:hAnsi="Arial" w:cs="Arial"/>
          <w:b/>
        </w:rPr>
      </w:pPr>
    </w:p>
    <w:sectPr w:rsidR="009B21D4" w:rsidRPr="006C4A27" w:rsidSect="00892D18">
      <w:footerReference w:type="default" r:id="rId10"/>
      <w:pgSz w:w="12242" w:h="18722" w:code="10000"/>
      <w:pgMar w:top="1418" w:right="1418" w:bottom="1418" w:left="1701" w:header="720" w:footer="101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9E4" w:rsidRDefault="00DB59E4" w:rsidP="00892D18">
      <w:pPr>
        <w:spacing w:after="0" w:line="240" w:lineRule="auto"/>
      </w:pPr>
      <w:r>
        <w:separator/>
      </w:r>
    </w:p>
  </w:endnote>
  <w:endnote w:type="continuationSeparator" w:id="0">
    <w:p w:rsidR="00DB59E4" w:rsidRDefault="00DB59E4" w:rsidP="00892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D18" w:rsidRPr="00892D18" w:rsidRDefault="00892D18" w:rsidP="00892D18">
    <w:pPr>
      <w:pStyle w:val="Footer"/>
      <w:pBdr>
        <w:top w:val="thinThickSmallGap" w:sz="24" w:space="1" w:color="823B0B"/>
      </w:pBdr>
      <w:tabs>
        <w:tab w:val="right" w:pos="9121"/>
      </w:tabs>
      <w:rPr>
        <w:rFonts w:ascii="Calibri Light" w:hAnsi="Calibri Light"/>
        <w:noProof/>
        <w:lang w:val="id-ID"/>
      </w:rPr>
    </w:pPr>
    <w:r w:rsidRPr="00892D18">
      <w:rPr>
        <w:rFonts w:ascii="Calibri Light" w:hAnsi="Calibri Light"/>
        <w:i/>
        <w:sz w:val="18"/>
        <w:szCs w:val="18"/>
        <w:lang w:val="id-ID"/>
      </w:rPr>
      <w:t>Panduan Rencana Asuhan Pasien</w:t>
    </w:r>
    <w:r w:rsidRPr="00530D19">
      <w:rPr>
        <w:rFonts w:ascii="Calibri Light" w:hAnsi="Calibri Light"/>
        <w:i/>
        <w:sz w:val="18"/>
        <w:szCs w:val="18"/>
        <w:lang w:val="id-ID"/>
      </w:rPr>
      <w:t xml:space="preserve"> </w:t>
    </w:r>
    <w:r w:rsidRPr="00530D19">
      <w:rPr>
        <w:rFonts w:ascii="Calibri Light" w:hAnsi="Calibri Light"/>
        <w:i/>
        <w:sz w:val="18"/>
        <w:szCs w:val="18"/>
        <w:lang w:val="id-ID"/>
      </w:rPr>
      <w:t>RSUD dr. Murjani Sampit</w:t>
    </w:r>
    <w:r>
      <w:rPr>
        <w:rFonts w:ascii="Calibri Light" w:hAnsi="Calibri Light"/>
        <w:sz w:val="18"/>
        <w:szCs w:val="18"/>
        <w:lang w:val="id-ID"/>
      </w:rPr>
      <w:tab/>
    </w:r>
    <w:r>
      <w:rPr>
        <w:rFonts w:ascii="Calibri Light" w:hAnsi="Calibri Light"/>
        <w:sz w:val="18"/>
        <w:szCs w:val="18"/>
        <w:lang w:val="id-ID"/>
      </w:rPr>
      <w:tab/>
    </w:r>
    <w:r w:rsidRPr="00D50A95">
      <w:rPr>
        <w:rFonts w:ascii="Calibri Light" w:hAnsi="Calibri Light"/>
      </w:rPr>
      <w:t xml:space="preserve"> </w:t>
    </w:r>
    <w:r>
      <w:rPr>
        <w:rFonts w:ascii="Calibri Light" w:hAnsi="Calibri Light"/>
        <w:lang w:val="id-ID"/>
      </w:rPr>
      <w:t>-</w:t>
    </w:r>
    <w:r w:rsidRPr="00D50A95">
      <w:fldChar w:fldCharType="begin"/>
    </w:r>
    <w:r>
      <w:instrText xml:space="preserve"> PAGE   \* MERGEFORMAT </w:instrText>
    </w:r>
    <w:r w:rsidRPr="00D50A95">
      <w:fldChar w:fldCharType="separate"/>
    </w:r>
    <w:r w:rsidR="00B953D7" w:rsidRPr="00B953D7">
      <w:rPr>
        <w:rFonts w:ascii="Calibri Light" w:hAnsi="Calibri Light"/>
        <w:noProof/>
      </w:rPr>
      <w:t>5</w:t>
    </w:r>
    <w:r w:rsidRPr="00D50A95">
      <w:rPr>
        <w:rFonts w:ascii="Calibri Light" w:hAnsi="Calibri Light"/>
        <w:noProof/>
      </w:rPr>
      <w:fldChar w:fldCharType="end"/>
    </w:r>
    <w:r>
      <w:rPr>
        <w:rFonts w:ascii="Calibri Light" w:hAnsi="Calibri Light"/>
        <w:noProof/>
        <w:lang w:val="id-ID"/>
      </w:rPr>
      <w:t>-</w:t>
    </w:r>
  </w:p>
  <w:p w:rsidR="00892D18" w:rsidRDefault="00892D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9E4" w:rsidRDefault="00DB59E4" w:rsidP="00892D18">
      <w:pPr>
        <w:spacing w:after="0" w:line="240" w:lineRule="auto"/>
      </w:pPr>
      <w:r>
        <w:separator/>
      </w:r>
    </w:p>
  </w:footnote>
  <w:footnote w:type="continuationSeparator" w:id="0">
    <w:p w:rsidR="00DB59E4" w:rsidRDefault="00DB59E4" w:rsidP="00892D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E44A5"/>
    <w:multiLevelType w:val="hybridMultilevel"/>
    <w:tmpl w:val="7A92C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ED6415"/>
    <w:multiLevelType w:val="hybridMultilevel"/>
    <w:tmpl w:val="AEB62C78"/>
    <w:lvl w:ilvl="0" w:tplc="77124B7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nsid w:val="08A730B6"/>
    <w:multiLevelType w:val="hybridMultilevel"/>
    <w:tmpl w:val="FCDC103E"/>
    <w:lvl w:ilvl="0" w:tplc="818EC58A">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
    <w:nsid w:val="0A0474D8"/>
    <w:multiLevelType w:val="hybridMultilevel"/>
    <w:tmpl w:val="DCD0D1DC"/>
    <w:lvl w:ilvl="0" w:tplc="7466E760">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4">
    <w:nsid w:val="1CC85191"/>
    <w:multiLevelType w:val="hybridMultilevel"/>
    <w:tmpl w:val="5C4AE1DE"/>
    <w:lvl w:ilvl="0" w:tplc="C5060064">
      <w:start w:val="1"/>
      <w:numFmt w:val="decimal"/>
      <w:lvlText w:val="%1."/>
      <w:lvlJc w:val="left"/>
      <w:pPr>
        <w:ind w:left="420" w:hanging="36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5">
    <w:nsid w:val="21B13CFC"/>
    <w:multiLevelType w:val="hybridMultilevel"/>
    <w:tmpl w:val="5A8078D6"/>
    <w:lvl w:ilvl="0" w:tplc="197E797E">
      <w:start w:val="1"/>
      <w:numFmt w:val="decimal"/>
      <w:lvlText w:val="%1."/>
      <w:lvlJc w:val="left"/>
      <w:pPr>
        <w:ind w:left="1070" w:hanging="360"/>
      </w:pPr>
      <w:rPr>
        <w:rFonts w:cs="Times New Roman"/>
      </w:rPr>
    </w:lvl>
    <w:lvl w:ilvl="1" w:tplc="04090019">
      <w:start w:val="1"/>
      <w:numFmt w:val="lowerLetter"/>
      <w:lvlText w:val="%2."/>
      <w:lvlJc w:val="left"/>
      <w:pPr>
        <w:ind w:left="1790" w:hanging="360"/>
      </w:pPr>
      <w:rPr>
        <w:rFonts w:cs="Times New Roman"/>
      </w:rPr>
    </w:lvl>
    <w:lvl w:ilvl="2" w:tplc="0409001B">
      <w:start w:val="1"/>
      <w:numFmt w:val="lowerRoman"/>
      <w:lvlText w:val="%3."/>
      <w:lvlJc w:val="right"/>
      <w:pPr>
        <w:ind w:left="2510" w:hanging="180"/>
      </w:pPr>
      <w:rPr>
        <w:rFonts w:cs="Times New Roman"/>
      </w:rPr>
    </w:lvl>
    <w:lvl w:ilvl="3" w:tplc="0409000F">
      <w:start w:val="1"/>
      <w:numFmt w:val="decimal"/>
      <w:lvlText w:val="%4."/>
      <w:lvlJc w:val="left"/>
      <w:pPr>
        <w:ind w:left="3230" w:hanging="360"/>
      </w:pPr>
      <w:rPr>
        <w:rFonts w:cs="Times New Roman"/>
      </w:rPr>
    </w:lvl>
    <w:lvl w:ilvl="4" w:tplc="04090019">
      <w:start w:val="1"/>
      <w:numFmt w:val="lowerLetter"/>
      <w:lvlText w:val="%5."/>
      <w:lvlJc w:val="left"/>
      <w:pPr>
        <w:ind w:left="3950" w:hanging="360"/>
      </w:pPr>
      <w:rPr>
        <w:rFonts w:cs="Times New Roman"/>
      </w:rPr>
    </w:lvl>
    <w:lvl w:ilvl="5" w:tplc="0409001B">
      <w:start w:val="1"/>
      <w:numFmt w:val="lowerRoman"/>
      <w:lvlText w:val="%6."/>
      <w:lvlJc w:val="right"/>
      <w:pPr>
        <w:ind w:left="4670" w:hanging="180"/>
      </w:pPr>
      <w:rPr>
        <w:rFonts w:cs="Times New Roman"/>
      </w:rPr>
    </w:lvl>
    <w:lvl w:ilvl="6" w:tplc="0409000F">
      <w:start w:val="1"/>
      <w:numFmt w:val="decimal"/>
      <w:lvlText w:val="%7."/>
      <w:lvlJc w:val="left"/>
      <w:pPr>
        <w:ind w:left="5390" w:hanging="360"/>
      </w:pPr>
      <w:rPr>
        <w:rFonts w:cs="Times New Roman"/>
      </w:rPr>
    </w:lvl>
    <w:lvl w:ilvl="7" w:tplc="04090019">
      <w:start w:val="1"/>
      <w:numFmt w:val="lowerLetter"/>
      <w:lvlText w:val="%8."/>
      <w:lvlJc w:val="left"/>
      <w:pPr>
        <w:ind w:left="6110" w:hanging="360"/>
      </w:pPr>
      <w:rPr>
        <w:rFonts w:cs="Times New Roman"/>
      </w:rPr>
    </w:lvl>
    <w:lvl w:ilvl="8" w:tplc="0409001B">
      <w:start w:val="1"/>
      <w:numFmt w:val="lowerRoman"/>
      <w:lvlText w:val="%9."/>
      <w:lvlJc w:val="right"/>
      <w:pPr>
        <w:ind w:left="6830" w:hanging="180"/>
      </w:pPr>
      <w:rPr>
        <w:rFonts w:cs="Times New Roman"/>
      </w:rPr>
    </w:lvl>
  </w:abstractNum>
  <w:abstractNum w:abstractNumId="6">
    <w:nsid w:val="227B11CC"/>
    <w:multiLevelType w:val="hybridMultilevel"/>
    <w:tmpl w:val="E2E880B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3BC521D"/>
    <w:multiLevelType w:val="hybridMultilevel"/>
    <w:tmpl w:val="E17ABB8C"/>
    <w:lvl w:ilvl="0" w:tplc="810ABE1C">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8">
    <w:nsid w:val="769C09BC"/>
    <w:multiLevelType w:val="hybridMultilevel"/>
    <w:tmpl w:val="C3F417CE"/>
    <w:lvl w:ilvl="0" w:tplc="04090015">
      <w:start w:val="1"/>
      <w:numFmt w:val="upp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1D4"/>
    <w:rsid w:val="00057AC1"/>
    <w:rsid w:val="000B2C64"/>
    <w:rsid w:val="00213230"/>
    <w:rsid w:val="006C4A27"/>
    <w:rsid w:val="007A505D"/>
    <w:rsid w:val="00834B7B"/>
    <w:rsid w:val="00892D18"/>
    <w:rsid w:val="008D06A5"/>
    <w:rsid w:val="009B21D4"/>
    <w:rsid w:val="009C4E3F"/>
    <w:rsid w:val="00AC146F"/>
    <w:rsid w:val="00B953D7"/>
    <w:rsid w:val="00C55226"/>
    <w:rsid w:val="00C66D83"/>
    <w:rsid w:val="00CF4C72"/>
    <w:rsid w:val="00DB59E4"/>
    <w:rsid w:val="00E66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8CD673-372D-4079-A98F-5A1125A9B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21D4"/>
    <w:pPr>
      <w:spacing w:after="0" w:line="240" w:lineRule="auto"/>
    </w:pPr>
    <w:rPr>
      <w:rFonts w:ascii="Calibri" w:eastAsia="Calibri" w:hAnsi="Calibri" w:cs="Times New Roman"/>
      <w:lang w:val="id-ID"/>
    </w:rPr>
  </w:style>
  <w:style w:type="paragraph" w:styleId="ListParagraph">
    <w:name w:val="List Paragraph"/>
    <w:basedOn w:val="Normal"/>
    <w:uiPriority w:val="34"/>
    <w:qFormat/>
    <w:rsid w:val="009B21D4"/>
    <w:pPr>
      <w:ind w:left="720"/>
      <w:contextualSpacing/>
    </w:pPr>
    <w:rPr>
      <w:rFonts w:ascii="Calibri" w:eastAsia="Times New Roman" w:hAnsi="Calibri" w:cs="Times New Roman"/>
      <w:lang w:val="id-ID"/>
    </w:rPr>
  </w:style>
  <w:style w:type="paragraph" w:styleId="Header">
    <w:name w:val="header"/>
    <w:basedOn w:val="Normal"/>
    <w:link w:val="HeaderChar"/>
    <w:unhideWhenUsed/>
    <w:rsid w:val="00892D18"/>
    <w:pPr>
      <w:tabs>
        <w:tab w:val="center" w:pos="4513"/>
        <w:tab w:val="right" w:pos="9026"/>
      </w:tabs>
      <w:spacing w:after="0" w:line="240" w:lineRule="auto"/>
    </w:pPr>
  </w:style>
  <w:style w:type="character" w:customStyle="1" w:styleId="HeaderChar">
    <w:name w:val="Header Char"/>
    <w:basedOn w:val="DefaultParagraphFont"/>
    <w:link w:val="Header"/>
    <w:rsid w:val="00892D18"/>
  </w:style>
  <w:style w:type="paragraph" w:styleId="Footer">
    <w:name w:val="footer"/>
    <w:basedOn w:val="Normal"/>
    <w:link w:val="FooterChar"/>
    <w:uiPriority w:val="99"/>
    <w:unhideWhenUsed/>
    <w:rsid w:val="00892D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2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989007">
      <w:bodyDiv w:val="1"/>
      <w:marLeft w:val="0"/>
      <w:marRight w:val="0"/>
      <w:marTop w:val="0"/>
      <w:marBottom w:val="0"/>
      <w:divBdr>
        <w:top w:val="none" w:sz="0" w:space="0" w:color="auto"/>
        <w:left w:val="none" w:sz="0" w:space="0" w:color="auto"/>
        <w:bottom w:val="none" w:sz="0" w:space="0" w:color="auto"/>
        <w:right w:val="none" w:sz="0" w:space="0" w:color="auto"/>
      </w:divBdr>
    </w:div>
    <w:div w:id="1738935292">
      <w:bodyDiv w:val="1"/>
      <w:marLeft w:val="0"/>
      <w:marRight w:val="0"/>
      <w:marTop w:val="0"/>
      <w:marBottom w:val="0"/>
      <w:divBdr>
        <w:top w:val="none" w:sz="0" w:space="0" w:color="auto"/>
        <w:left w:val="none" w:sz="0" w:space="0" w:color="auto"/>
        <w:bottom w:val="none" w:sz="0" w:space="0" w:color="auto"/>
        <w:right w:val="none" w:sz="0" w:space="0" w:color="auto"/>
      </w:divBdr>
    </w:div>
    <w:div w:id="191119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042DA-A6C5-469E-A434-3F7B73911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909</Words>
  <Characters>5860</Characters>
  <Application>Microsoft Office Word</Application>
  <DocSecurity>0</DocSecurity>
  <Lines>254</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KaSIMRS</cp:lastModifiedBy>
  <cp:revision>19</cp:revision>
  <cp:lastPrinted>2018-10-23T02:16:00Z</cp:lastPrinted>
  <dcterms:created xsi:type="dcterms:W3CDTF">2018-01-18T06:28:00Z</dcterms:created>
  <dcterms:modified xsi:type="dcterms:W3CDTF">2018-10-23T02:22:00Z</dcterms:modified>
</cp:coreProperties>
</file>