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810" w:tblpY="2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2"/>
        <w:gridCol w:w="2906"/>
        <w:gridCol w:w="1881"/>
        <w:gridCol w:w="1897"/>
      </w:tblGrid>
      <w:tr w:rsidR="00753713" w:rsidRPr="001E6A09" w14:paraId="2415811C" w14:textId="77777777" w:rsidTr="008B1A6F">
        <w:trPr>
          <w:trHeight w:val="2259"/>
          <w:tblHeader/>
        </w:trPr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A3DB2" w14:textId="1A1F1649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  <w:noProof/>
                <w:lang w:val="id-ID" w:eastAsia="id-ID"/>
              </w:rPr>
              <w:drawing>
                <wp:inline distT="0" distB="0" distL="0" distR="0" wp14:anchorId="2E4E57C7" wp14:editId="488464E2">
                  <wp:extent cx="914400" cy="1010920"/>
                  <wp:effectExtent l="0" t="0" r="0" b="0"/>
                  <wp:docPr id="5" name="Picture 5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D8551" w14:textId="77777777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</w:rPr>
              <w:t>RSUD dr. MURJANI</w:t>
            </w:r>
          </w:p>
          <w:p w14:paraId="4CA06258" w14:textId="77777777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ID"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JL. HM. </w:t>
            </w:r>
            <w:proofErr w:type="spellStart"/>
            <w:r w:rsidRPr="001E6A09">
              <w:rPr>
                <w:rFonts w:ascii="Arial" w:eastAsia="Times New Roman" w:hAnsi="Arial" w:cs="Arial"/>
                <w:bCs/>
                <w:lang w:val="en-ID"/>
              </w:rPr>
              <w:t>Arsyad</w:t>
            </w:r>
            <w:proofErr w:type="spellEnd"/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 No. 65</w:t>
            </w:r>
          </w:p>
          <w:p w14:paraId="3FE9B5B7" w14:textId="77777777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>SAMPIT</w:t>
            </w:r>
          </w:p>
          <w:p w14:paraId="548B6207" w14:textId="46D63A21" w:rsidR="00753713" w:rsidRPr="001E6A09" w:rsidRDefault="00753713" w:rsidP="000D1EB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ID"/>
              </w:rPr>
            </w:pPr>
          </w:p>
          <w:p w14:paraId="5DAE96A4" w14:textId="400048A7" w:rsidR="00753713" w:rsidRPr="001E6A09" w:rsidRDefault="00753713" w:rsidP="000D1EB8">
            <w:pPr>
              <w:spacing w:after="0" w:line="240" w:lineRule="auto"/>
              <w:jc w:val="center"/>
              <w:rPr>
                <w:rFonts w:ascii="Arial" w:hAnsi="Arial" w:cs="Arial"/>
                <w:lang w:val="fi-FI"/>
              </w:rPr>
            </w:pP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5F4DD" w14:textId="45599084" w:rsidR="00753713" w:rsidRPr="001E6A09" w:rsidRDefault="000B085B" w:rsidP="00057E43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 </w:t>
            </w:r>
          </w:p>
          <w:p w14:paraId="641F693F" w14:textId="314F183A" w:rsidR="00753713" w:rsidRPr="001E6A09" w:rsidRDefault="00753713" w:rsidP="00057E43">
            <w:pPr>
              <w:spacing w:after="0" w:line="36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  <w:b/>
              </w:rPr>
              <w:t>CATATAN PERKEMBANGAN PASIEN TERINTEGRASI</w:t>
            </w:r>
          </w:p>
        </w:tc>
      </w:tr>
      <w:tr w:rsidR="00753713" w:rsidRPr="001E6A09" w14:paraId="1A673391" w14:textId="77777777" w:rsidTr="008B1A6F">
        <w:trPr>
          <w:trHeight w:val="841"/>
          <w:tblHeader/>
        </w:trPr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6E63D" w14:textId="77777777" w:rsidR="00753713" w:rsidRPr="001E6A09" w:rsidRDefault="00753713" w:rsidP="000D1EB8">
            <w:pPr>
              <w:spacing w:after="0"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13D2E" w14:textId="77777777" w:rsidR="00753713" w:rsidRPr="001E6A09" w:rsidRDefault="00753713" w:rsidP="00057E4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Dokumen</w:t>
            </w:r>
            <w:proofErr w:type="spellEnd"/>
          </w:p>
          <w:p w14:paraId="6BBB8E8B" w14:textId="1DCD7668" w:rsidR="000D1EB8" w:rsidRPr="001E6A09" w:rsidRDefault="00BF2483" w:rsidP="00057E4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002</w:t>
            </w:r>
            <w:r w:rsidR="000B085B" w:rsidRPr="001E6A09">
              <w:rPr>
                <w:rFonts w:ascii="Arial" w:eastAsia="Times New Roman" w:hAnsi="Arial" w:cs="Arial"/>
              </w:rPr>
              <w:t>/SPO/RM</w:t>
            </w:r>
            <w:r w:rsidR="000D1EB8" w:rsidRPr="001E6A09">
              <w:rPr>
                <w:rFonts w:ascii="Arial" w:eastAsia="Times New Roman" w:hAnsi="Arial" w:cs="Arial"/>
              </w:rPr>
              <w:t>/P05/RSUD-DM/I/2018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86947" w14:textId="1AC081F3" w:rsidR="00753713" w:rsidRPr="001E6A09" w:rsidRDefault="00753713" w:rsidP="000D1EB8">
            <w:pPr>
              <w:spacing w:after="0" w:line="36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Revisi</w:t>
            </w:r>
            <w:proofErr w:type="spellEnd"/>
          </w:p>
          <w:p w14:paraId="7BCB8927" w14:textId="19B4B70F" w:rsidR="00753713" w:rsidRPr="001E6A09" w:rsidRDefault="00753713" w:rsidP="000D1EB8">
            <w:pPr>
              <w:spacing w:after="0" w:line="36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99E7E" w14:textId="77777777" w:rsidR="00753713" w:rsidRPr="001E6A09" w:rsidRDefault="00753713" w:rsidP="000D1EB8">
            <w:pPr>
              <w:spacing w:after="0" w:line="36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Halaman</w:t>
            </w:r>
            <w:proofErr w:type="spellEnd"/>
          </w:p>
          <w:p w14:paraId="6B223564" w14:textId="16F32EAF" w:rsidR="00753713" w:rsidRPr="001E6A09" w:rsidRDefault="000D1EB8" w:rsidP="000D1EB8">
            <w:pPr>
              <w:spacing w:after="0" w:line="36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 </w:t>
            </w:r>
            <w:r w:rsidR="00057E43" w:rsidRPr="001E6A09">
              <w:rPr>
                <w:rFonts w:ascii="Arial" w:eastAsia="Calibri" w:hAnsi="Arial" w:cs="Arial"/>
              </w:rPr>
              <w:t>1</w:t>
            </w:r>
            <w:r w:rsidR="00753713" w:rsidRPr="001E6A09">
              <w:rPr>
                <w:rFonts w:ascii="Arial" w:eastAsia="Calibri" w:hAnsi="Arial" w:cs="Arial"/>
              </w:rPr>
              <w:t>/3</w:t>
            </w:r>
          </w:p>
        </w:tc>
      </w:tr>
      <w:tr w:rsidR="000D1EB8" w:rsidRPr="001E6A09" w14:paraId="4A7B30CE" w14:textId="77777777" w:rsidTr="008B1A6F">
        <w:trPr>
          <w:trHeight w:val="1"/>
          <w:tblHeader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8187DA" w14:textId="297A5A52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6A09">
              <w:rPr>
                <w:rFonts w:ascii="Arial" w:hAnsi="Arial" w:cs="Arial"/>
                <w:b/>
              </w:rPr>
              <w:t>STANDAR</w:t>
            </w:r>
          </w:p>
          <w:p w14:paraId="6845949A" w14:textId="39ADB6A7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6A09">
              <w:rPr>
                <w:rFonts w:ascii="Arial" w:hAnsi="Arial" w:cs="Arial"/>
                <w:b/>
              </w:rPr>
              <w:t>PROSEDUR</w:t>
            </w:r>
          </w:p>
          <w:p w14:paraId="0267FF10" w14:textId="6940BA45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78444" w14:textId="1D42338A" w:rsidR="000D1EB8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F2483">
              <w:rPr>
                <w:rFonts w:ascii="Arial" w:hAnsi="Arial" w:cs="Arial"/>
              </w:rPr>
              <w:drawing>
                <wp:anchor distT="0" distB="0" distL="114300" distR="114300" simplePos="0" relativeHeight="251667968" behindDoc="0" locked="0" layoutInCell="1" allowOverlap="1" wp14:anchorId="5304AFF2" wp14:editId="7A90F6D9">
                  <wp:simplePos x="0" y="0"/>
                  <wp:positionH relativeFrom="column">
                    <wp:posOffset>797624</wp:posOffset>
                  </wp:positionH>
                  <wp:positionV relativeFrom="paragraph">
                    <wp:posOffset>-1905</wp:posOffset>
                  </wp:positionV>
                  <wp:extent cx="1303592" cy="1296035"/>
                  <wp:effectExtent l="0" t="0" r="0" b="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233" cy="1300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D1EB8" w:rsidRPr="001E6A09">
              <w:rPr>
                <w:rFonts w:ascii="Arial" w:hAnsi="Arial" w:cs="Arial"/>
              </w:rPr>
              <w:t>Tanggal</w:t>
            </w:r>
            <w:proofErr w:type="spellEnd"/>
            <w:r w:rsidR="000D1EB8" w:rsidRPr="001E6A09">
              <w:rPr>
                <w:rFonts w:ascii="Arial" w:hAnsi="Arial" w:cs="Arial"/>
              </w:rPr>
              <w:t xml:space="preserve"> </w:t>
            </w:r>
            <w:proofErr w:type="spellStart"/>
            <w:r w:rsidR="000D1EB8" w:rsidRPr="001E6A09">
              <w:rPr>
                <w:rFonts w:ascii="Arial" w:hAnsi="Arial" w:cs="Arial"/>
              </w:rPr>
              <w:t>Terbit</w:t>
            </w:r>
            <w:proofErr w:type="spellEnd"/>
          </w:p>
          <w:p w14:paraId="7C373136" w14:textId="40552390" w:rsidR="00BF2483" w:rsidRPr="001E6A09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69F219" w14:textId="24AA3026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hAnsi="Arial" w:cs="Arial"/>
              </w:rPr>
              <w:t>08 JANUARI 2018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BE4B23" w14:textId="77777777" w:rsidR="00BF2483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07BA7F" w14:textId="7D6EC1C5" w:rsidR="000D1EB8" w:rsidRPr="001E6A09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F2483">
              <w:rPr>
                <w:rFonts w:ascii="Arial" w:hAnsi="Arial" w:cs="Arial"/>
              </w:rPr>
              <w:drawing>
                <wp:anchor distT="0" distB="0" distL="114300" distR="114300" simplePos="0" relativeHeight="251653632" behindDoc="0" locked="0" layoutInCell="1" allowOverlap="1" wp14:anchorId="3A46F5CB" wp14:editId="17075527">
                  <wp:simplePos x="0" y="0"/>
                  <wp:positionH relativeFrom="margin">
                    <wp:posOffset>-91440</wp:posOffset>
                  </wp:positionH>
                  <wp:positionV relativeFrom="paragraph">
                    <wp:posOffset>65405</wp:posOffset>
                  </wp:positionV>
                  <wp:extent cx="1895475" cy="943610"/>
                  <wp:effectExtent l="95250" t="0" r="857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70565">
                            <a:off x="0" y="0"/>
                            <a:ext cx="1895475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D1EB8" w:rsidRPr="001E6A09">
              <w:rPr>
                <w:rFonts w:ascii="Arial" w:hAnsi="Arial" w:cs="Arial"/>
              </w:rPr>
              <w:t>Ditetapkan</w:t>
            </w:r>
            <w:proofErr w:type="spellEnd"/>
            <w:r w:rsidR="000D1EB8" w:rsidRPr="001E6A09">
              <w:rPr>
                <w:rFonts w:ascii="Arial" w:hAnsi="Arial" w:cs="Arial"/>
              </w:rPr>
              <w:t xml:space="preserve"> </w:t>
            </w:r>
            <w:proofErr w:type="spellStart"/>
            <w:r w:rsidR="000D1EB8" w:rsidRPr="001E6A09">
              <w:rPr>
                <w:rFonts w:ascii="Arial" w:hAnsi="Arial" w:cs="Arial"/>
              </w:rPr>
              <w:t>Oleh</w:t>
            </w:r>
            <w:proofErr w:type="spellEnd"/>
          </w:p>
          <w:p w14:paraId="228A9C70" w14:textId="17F3C239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1E6A09">
              <w:rPr>
                <w:rFonts w:ascii="Arial" w:hAnsi="Arial" w:cs="Arial"/>
              </w:rPr>
              <w:t>Direktur</w:t>
            </w:r>
            <w:proofErr w:type="spellEnd"/>
            <w:r w:rsidRPr="001E6A09">
              <w:rPr>
                <w:rFonts w:ascii="Arial" w:hAnsi="Arial" w:cs="Arial"/>
              </w:rPr>
              <w:t xml:space="preserve"> RSUD dr. </w:t>
            </w:r>
            <w:proofErr w:type="spellStart"/>
            <w:r w:rsidRPr="001E6A09">
              <w:rPr>
                <w:rFonts w:ascii="Arial" w:hAnsi="Arial" w:cs="Arial"/>
              </w:rPr>
              <w:t>Murjani</w:t>
            </w:r>
            <w:proofErr w:type="spellEnd"/>
          </w:p>
          <w:p w14:paraId="32396AFE" w14:textId="205C0907" w:rsidR="000D1EB8" w:rsidRDefault="000D1EB8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65533BE" w14:textId="77777777" w:rsidR="00BF2483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F635DBD" w14:textId="77777777" w:rsidR="00BF2483" w:rsidRPr="001E6A09" w:rsidRDefault="00BF2483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2D92F42" w14:textId="48EBD3F5" w:rsidR="000D1EB8" w:rsidRPr="001E6A09" w:rsidRDefault="000D1EB8" w:rsidP="008B1A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6A09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14:paraId="37DD93C8" w14:textId="10F6E44D" w:rsidR="000D1EB8" w:rsidRPr="001E6A09" w:rsidRDefault="000D1EB8" w:rsidP="000D1E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6A09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753713" w:rsidRPr="001E6A09" w14:paraId="68993BA2" w14:textId="77777777" w:rsidTr="00057E43">
        <w:trPr>
          <w:trHeight w:val="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0C1DCF" w14:textId="1783E896" w:rsidR="00753713" w:rsidRPr="001E6A09" w:rsidRDefault="000D1EB8" w:rsidP="000D1EB8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>PENGERTIAN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07946" w14:textId="1E662A4E" w:rsidR="00753713" w:rsidRPr="001E6A09" w:rsidRDefault="00753713" w:rsidP="000D1EB8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Merupakan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formulir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digunakan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untuk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mendokumentasikan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kondisi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atau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serta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tindakan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kegiatan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konteks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asuhan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keperawatan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ditulis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oleh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layanan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kesehatan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kepada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satu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format yang </w:t>
            </w:r>
            <w:proofErr w:type="spellStart"/>
            <w:r w:rsidRPr="001E6A09">
              <w:rPr>
                <w:rFonts w:ascii="Arial" w:eastAsia="Calibri" w:hAnsi="Arial" w:cs="Arial"/>
              </w:rPr>
              <w:t>sama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. Yang </w:t>
            </w:r>
            <w:proofErr w:type="spellStart"/>
            <w:r w:rsidRPr="001E6A09">
              <w:rPr>
                <w:rFonts w:ascii="Arial" w:eastAsia="Calibri" w:hAnsi="Arial" w:cs="Arial"/>
              </w:rPr>
              <w:t>dimaksud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keperawatan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adalah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: </w:t>
            </w:r>
            <w:proofErr w:type="spellStart"/>
            <w:r w:rsidRPr="001E6A09">
              <w:rPr>
                <w:rFonts w:ascii="Arial" w:eastAsia="Calibri" w:hAnsi="Arial" w:cs="Arial"/>
              </w:rPr>
              <w:t>perawat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dokter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umum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spesialis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rehabilitasi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medik,staf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farmasi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klinik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lain yang </w:t>
            </w:r>
            <w:proofErr w:type="spellStart"/>
            <w:r w:rsidRPr="001E6A09">
              <w:rPr>
                <w:rFonts w:ascii="Arial" w:eastAsia="Calibri" w:hAnsi="Arial" w:cs="Arial"/>
              </w:rPr>
              <w:t>terkait</w:t>
            </w:r>
            <w:proofErr w:type="spellEnd"/>
          </w:p>
        </w:tc>
      </w:tr>
      <w:tr w:rsidR="00753713" w:rsidRPr="001E6A09" w14:paraId="617313EF" w14:textId="77777777" w:rsidTr="00057E43">
        <w:trPr>
          <w:trHeight w:val="837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1A173" w14:textId="1FBD0590" w:rsidR="00753713" w:rsidRPr="001E6A09" w:rsidRDefault="000D1EB8" w:rsidP="000D1EB8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>TUJUAN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B8C53" w14:textId="77777777" w:rsidR="00753713" w:rsidRPr="001E6A09" w:rsidRDefault="00753713" w:rsidP="000D1EB8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Sebagai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acuan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langkah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– </w:t>
            </w:r>
            <w:proofErr w:type="spellStart"/>
            <w:r w:rsidRPr="001E6A09">
              <w:rPr>
                <w:rFonts w:ascii="Arial" w:eastAsia="Calibri" w:hAnsi="Arial" w:cs="Arial"/>
              </w:rPr>
              <w:t>langkah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penerapan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penulisan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Terintegrasi</w:t>
            </w:r>
            <w:proofErr w:type="spellEnd"/>
          </w:p>
        </w:tc>
      </w:tr>
      <w:tr w:rsidR="00753713" w:rsidRPr="001E6A09" w14:paraId="509DE8B2" w14:textId="77777777" w:rsidTr="00057E43">
        <w:trPr>
          <w:trHeight w:val="864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D0921E" w14:textId="41F1FBA8" w:rsidR="00753713" w:rsidRPr="001E6A09" w:rsidRDefault="000D1EB8" w:rsidP="000D1EB8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>KEBIJAKAN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4093C" w14:textId="1CEC91C2" w:rsidR="000B085B" w:rsidRPr="001E6A09" w:rsidRDefault="000B085B" w:rsidP="000B085B">
            <w:pPr>
              <w:numPr>
                <w:ilvl w:val="0"/>
                <w:numId w:val="8"/>
              </w:numPr>
              <w:spacing w:after="0" w:line="240" w:lineRule="auto"/>
              <w:ind w:left="317" w:right="34" w:hanging="283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E6A09">
              <w:rPr>
                <w:rFonts w:ascii="Arial" w:hAnsi="Arial" w:cs="Arial"/>
              </w:rPr>
              <w:t>Surat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keputusan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Direktur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Rumah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Sakit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gramStart"/>
            <w:r w:rsidRPr="001E6A09">
              <w:rPr>
                <w:rFonts w:ascii="Arial" w:hAnsi="Arial" w:cs="Arial"/>
              </w:rPr>
              <w:t>dr</w:t>
            </w:r>
            <w:proofErr w:type="gramEnd"/>
            <w:r w:rsidRPr="001E6A09">
              <w:rPr>
                <w:rFonts w:ascii="Arial" w:hAnsi="Arial" w:cs="Arial"/>
              </w:rPr>
              <w:t xml:space="preserve">. </w:t>
            </w:r>
            <w:proofErr w:type="spellStart"/>
            <w:r w:rsidRPr="001E6A09">
              <w:rPr>
                <w:rFonts w:ascii="Arial" w:hAnsi="Arial" w:cs="Arial"/>
              </w:rPr>
              <w:t>Murjani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Sampit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Nomor</w:t>
            </w:r>
            <w:proofErr w:type="spellEnd"/>
            <w:r w:rsidR="00BF2483">
              <w:rPr>
                <w:rFonts w:ascii="Arial" w:hAnsi="Arial" w:cs="Arial"/>
                <w:lang w:val="id-ID"/>
              </w:rPr>
              <w:t xml:space="preserve"> </w:t>
            </w:r>
            <w:r w:rsidRPr="001E6A09">
              <w:rPr>
                <w:rFonts w:ascii="Arial" w:hAnsi="Arial" w:cs="Arial"/>
              </w:rPr>
              <w:t xml:space="preserve">001/PER/DIR/P05/I/2018 </w:t>
            </w:r>
            <w:proofErr w:type="spellStart"/>
            <w:r w:rsidRPr="001E6A09">
              <w:rPr>
                <w:rFonts w:ascii="Arial" w:hAnsi="Arial" w:cs="Arial"/>
              </w:rPr>
              <w:t>tentang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Kebijakan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Pelayanan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dan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Asuhan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Pasien</w:t>
            </w:r>
            <w:proofErr w:type="spellEnd"/>
            <w:r w:rsidRPr="001E6A09">
              <w:rPr>
                <w:rFonts w:ascii="Arial" w:hAnsi="Arial" w:cs="Arial"/>
              </w:rPr>
              <w:t>.</w:t>
            </w:r>
          </w:p>
          <w:p w14:paraId="5A8237A7" w14:textId="3D323517" w:rsidR="00753713" w:rsidRPr="001E6A09" w:rsidRDefault="000D1EB8" w:rsidP="00BF2483">
            <w:pPr>
              <w:numPr>
                <w:ilvl w:val="0"/>
                <w:numId w:val="8"/>
              </w:numPr>
              <w:spacing w:after="0" w:line="240" w:lineRule="auto"/>
              <w:ind w:left="317" w:right="34" w:hanging="283"/>
              <w:contextualSpacing/>
              <w:jc w:val="both"/>
              <w:rPr>
                <w:rFonts w:ascii="Arial" w:hAnsi="Arial" w:cs="Arial"/>
                <w:color w:val="444444"/>
                <w:lang w:val="id-ID" w:eastAsia="id-ID"/>
              </w:rPr>
            </w:pPr>
            <w:proofErr w:type="spellStart"/>
            <w:r w:rsidRPr="001E6A09">
              <w:rPr>
                <w:rFonts w:ascii="Arial" w:eastAsia="Times New Roman" w:hAnsi="Arial" w:cs="Arial"/>
              </w:rPr>
              <w:t>Surat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keputusan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Direktur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Rumah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Sakit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dr. </w:t>
            </w:r>
            <w:proofErr w:type="spellStart"/>
            <w:r w:rsidRPr="001E6A09">
              <w:rPr>
                <w:rFonts w:ascii="Arial" w:eastAsia="Times New Roman" w:hAnsi="Arial" w:cs="Arial"/>
              </w:rPr>
              <w:t>Murjani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Sampit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Times New Roman" w:hAnsi="Arial" w:cs="Arial"/>
              </w:rPr>
              <w:t>Nomor</w:t>
            </w:r>
            <w:proofErr w:type="spellEnd"/>
            <w:r w:rsidR="00BF2483">
              <w:rPr>
                <w:rFonts w:ascii="Arial" w:eastAsia="Times New Roman" w:hAnsi="Arial" w:cs="Arial"/>
                <w:lang w:val="id-ID"/>
              </w:rPr>
              <w:t xml:space="preserve"> 002</w:t>
            </w:r>
            <w:r w:rsidRPr="001E6A09">
              <w:rPr>
                <w:rFonts w:ascii="Arial" w:eastAsia="Times New Roman" w:hAnsi="Arial" w:cs="Arial"/>
              </w:rPr>
              <w:t xml:space="preserve">/KPTS/DIR/P05/RSUD-DM/I/2018 </w:t>
            </w:r>
            <w:proofErr w:type="spellStart"/>
            <w:r w:rsidRPr="001E6A09">
              <w:rPr>
                <w:rFonts w:ascii="Arial" w:eastAsia="Times New Roman" w:hAnsi="Arial" w:cs="Arial"/>
              </w:rPr>
              <w:t>Tahun</w:t>
            </w:r>
            <w:proofErr w:type="spellEnd"/>
            <w:r w:rsidRPr="001E6A09">
              <w:rPr>
                <w:rFonts w:ascii="Arial" w:eastAsia="Times New Roman" w:hAnsi="Arial" w:cs="Arial"/>
              </w:rPr>
              <w:t xml:space="preserve"> 2018 </w:t>
            </w:r>
            <w:r w:rsidRPr="001E6A09">
              <w:rPr>
                <w:rFonts w:ascii="Arial" w:eastAsia="Times New Roman" w:hAnsi="Arial" w:cs="Arial"/>
                <w:lang w:val="id-ID"/>
              </w:rPr>
              <w:t>Tentang</w:t>
            </w:r>
            <w:r w:rsidRPr="001E6A0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B085B" w:rsidRPr="001E6A09">
              <w:rPr>
                <w:rFonts w:ascii="Arial" w:eastAsia="Times New Roman" w:hAnsi="Arial" w:cs="Arial"/>
              </w:rPr>
              <w:t>Panduan</w:t>
            </w:r>
            <w:proofErr w:type="spellEnd"/>
            <w:r w:rsidR="000B085B" w:rsidRPr="001E6A09">
              <w:rPr>
                <w:rFonts w:ascii="Arial" w:eastAsia="Times New Roman" w:hAnsi="Arial" w:cs="Arial"/>
              </w:rPr>
              <w:t xml:space="preserve"> </w:t>
            </w:r>
            <w:r w:rsidR="00753713" w:rsidRPr="001E6A09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Pengintegrasian dan Koordinasi</w:t>
            </w:r>
            <w:r w:rsidR="00753713" w:rsidRPr="001E6A09">
              <w:rPr>
                <w:rFonts w:ascii="Arial" w:hAnsi="Arial" w:cs="Arial"/>
                <w:lang w:val="id-ID" w:eastAsia="id-ID"/>
              </w:rPr>
              <w:t xml:space="preserve"> </w:t>
            </w:r>
            <w:r w:rsidR="00753713" w:rsidRPr="001E6A09">
              <w:rPr>
                <w:rFonts w:ascii="Arial" w:hAnsi="Arial" w:cs="Arial"/>
                <w:bdr w:val="none" w:sz="0" w:space="0" w:color="auto" w:frame="1"/>
                <w:lang w:val="id-ID" w:eastAsia="id-ID"/>
              </w:rPr>
              <w:t>Aktivitas Asuhan Pasien</w:t>
            </w:r>
            <w:r w:rsidRPr="001E6A09">
              <w:rPr>
                <w:rFonts w:ascii="Arial" w:hAnsi="Arial" w:cs="Arial"/>
                <w:bdr w:val="none" w:sz="0" w:space="0" w:color="auto" w:frame="1"/>
                <w:lang w:eastAsia="id-ID"/>
              </w:rPr>
              <w:t>.</w:t>
            </w:r>
          </w:p>
        </w:tc>
      </w:tr>
      <w:tr w:rsidR="00753713" w:rsidRPr="001E6A09" w14:paraId="675DA3E3" w14:textId="77777777" w:rsidTr="00057E43">
        <w:trPr>
          <w:trHeight w:val="84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F4C523" w14:textId="4E7785F6" w:rsidR="00753713" w:rsidRPr="001E6A09" w:rsidRDefault="000D1EB8" w:rsidP="000D1EB8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>PROSEDUR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BACB3" w14:textId="77777777" w:rsidR="00753713" w:rsidRPr="001E6A09" w:rsidRDefault="00753713" w:rsidP="000D1EB8">
            <w:pPr>
              <w:numPr>
                <w:ilvl w:val="0"/>
                <w:numId w:val="1"/>
              </w:numPr>
              <w:tabs>
                <w:tab w:val="left" w:pos="720"/>
                <w:tab w:val="left" w:pos="382"/>
              </w:tabs>
              <w:spacing w:after="0" w:line="360" w:lineRule="auto"/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dirawat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kondisi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tindakan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kegiatan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konteks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asuhan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keperawatan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ditulis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oleh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layanan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kesehatan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format yang </w:t>
            </w:r>
            <w:proofErr w:type="spellStart"/>
            <w:r w:rsidRPr="001E6A09">
              <w:rPr>
                <w:rFonts w:ascii="Arial" w:eastAsia="Calibri" w:hAnsi="Arial" w:cs="Arial"/>
              </w:rPr>
              <w:t>sama</w:t>
            </w:r>
            <w:proofErr w:type="spellEnd"/>
          </w:p>
          <w:p w14:paraId="055D38D4" w14:textId="77777777" w:rsidR="00952C2A" w:rsidRPr="001E6A09" w:rsidRDefault="00753713" w:rsidP="000D1EB8">
            <w:pPr>
              <w:numPr>
                <w:ilvl w:val="0"/>
                <w:numId w:val="1"/>
              </w:numPr>
              <w:tabs>
                <w:tab w:val="left" w:pos="720"/>
                <w:tab w:val="left" w:pos="382"/>
              </w:tabs>
              <w:spacing w:after="0" w:line="360" w:lineRule="auto"/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terlibat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asuhan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( </w:t>
            </w:r>
            <w:proofErr w:type="spellStart"/>
            <w:r w:rsidRPr="001E6A09">
              <w:rPr>
                <w:rFonts w:ascii="Arial" w:eastAsia="Calibri" w:hAnsi="Arial" w:cs="Arial"/>
              </w:rPr>
              <w:t>dokter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umum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spesialis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), </w:t>
            </w:r>
            <w:proofErr w:type="spellStart"/>
            <w:r w:rsidRPr="001E6A09">
              <w:rPr>
                <w:rFonts w:ascii="Arial" w:eastAsia="Calibri" w:hAnsi="Arial" w:cs="Arial"/>
              </w:rPr>
              <w:t>wajib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mendokumentasikan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kondisi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serta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kegiatan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tindakan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diberikan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kepada</w:t>
            </w:r>
            <w:proofErr w:type="spellEnd"/>
          </w:p>
          <w:p w14:paraId="22BD8E18" w14:textId="58752AB9" w:rsidR="000D1EB8" w:rsidRPr="001E6A09" w:rsidRDefault="000D1EB8" w:rsidP="000D1EB8">
            <w:pPr>
              <w:tabs>
                <w:tab w:val="left" w:pos="382"/>
                <w:tab w:val="left" w:pos="720"/>
                <w:tab w:val="left" w:pos="2977"/>
              </w:tabs>
              <w:spacing w:after="0" w:line="360" w:lineRule="auto"/>
              <w:ind w:left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form </w:t>
            </w:r>
            <w:proofErr w:type="spellStart"/>
            <w:r w:rsidRPr="001E6A09">
              <w:rPr>
                <w:rFonts w:ascii="Arial" w:eastAsia="Calibri" w:hAnsi="Arial" w:cs="Arial"/>
              </w:rPr>
              <w:t>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terintegrasi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menggunakan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:</w:t>
            </w:r>
          </w:p>
          <w:p w14:paraId="6459E2C6" w14:textId="33744ADE" w:rsidR="00952C2A" w:rsidRPr="001E6A09" w:rsidRDefault="000D1EB8" w:rsidP="000D1EB8">
            <w:pPr>
              <w:tabs>
                <w:tab w:val="left" w:pos="720"/>
                <w:tab w:val="left" w:pos="382"/>
              </w:tabs>
              <w:spacing w:after="0" w:line="360" w:lineRule="auto"/>
              <w:ind w:left="22"/>
              <w:jc w:val="both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        </w:t>
            </w:r>
          </w:p>
        </w:tc>
      </w:tr>
    </w:tbl>
    <w:p w14:paraId="0E653321" w14:textId="320BFF31" w:rsidR="00D32858" w:rsidRPr="001E6A09" w:rsidRDefault="00D32858" w:rsidP="000D1EB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2796"/>
        <w:gridCol w:w="1925"/>
        <w:gridCol w:w="1986"/>
      </w:tblGrid>
      <w:tr w:rsidR="00680F34" w:rsidRPr="001E6A09" w14:paraId="6E2205AC" w14:textId="77777777" w:rsidTr="000B085B">
        <w:trPr>
          <w:trHeight w:val="2262"/>
        </w:trPr>
        <w:tc>
          <w:tcPr>
            <w:tcW w:w="2569" w:type="dxa"/>
            <w:vMerge w:val="restart"/>
          </w:tcPr>
          <w:p w14:paraId="29E41E32" w14:textId="77777777" w:rsidR="00057E43" w:rsidRPr="001E6A09" w:rsidRDefault="00057E43" w:rsidP="00057E43">
            <w:pPr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  <w:noProof/>
                <w:lang w:val="id-ID" w:eastAsia="id-ID"/>
              </w:rPr>
              <w:drawing>
                <wp:inline distT="0" distB="0" distL="0" distR="0" wp14:anchorId="61F32FD0" wp14:editId="497E1A33">
                  <wp:extent cx="914400" cy="1010920"/>
                  <wp:effectExtent l="0" t="0" r="0" b="0"/>
                  <wp:docPr id="7" name="Picture 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722BB" w14:textId="77777777" w:rsidR="00057E43" w:rsidRPr="001E6A09" w:rsidRDefault="00057E43" w:rsidP="00057E43">
            <w:pPr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</w:rPr>
              <w:t>RSUD dr. MURJANI</w:t>
            </w:r>
          </w:p>
          <w:p w14:paraId="22AC2D1D" w14:textId="77777777" w:rsidR="00057E43" w:rsidRPr="001E6A09" w:rsidRDefault="00057E43" w:rsidP="00057E43">
            <w:pPr>
              <w:jc w:val="center"/>
              <w:rPr>
                <w:rFonts w:ascii="Arial" w:eastAsia="Times New Roman" w:hAnsi="Arial" w:cs="Arial"/>
                <w:bCs/>
                <w:lang w:val="en-ID"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JL. HM. </w:t>
            </w:r>
            <w:proofErr w:type="spellStart"/>
            <w:r w:rsidRPr="001E6A09">
              <w:rPr>
                <w:rFonts w:ascii="Arial" w:eastAsia="Times New Roman" w:hAnsi="Arial" w:cs="Arial"/>
                <w:bCs/>
                <w:lang w:val="en-ID"/>
              </w:rPr>
              <w:t>Arsyad</w:t>
            </w:r>
            <w:proofErr w:type="spellEnd"/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 No. 65</w:t>
            </w:r>
          </w:p>
          <w:p w14:paraId="424B6875" w14:textId="77777777" w:rsidR="00057E43" w:rsidRPr="001E6A09" w:rsidRDefault="00057E43" w:rsidP="00057E43">
            <w:pPr>
              <w:jc w:val="center"/>
              <w:rPr>
                <w:rFonts w:ascii="Arial" w:eastAsia="Times New Roman" w:hAnsi="Arial" w:cs="Arial"/>
                <w:bCs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>SAMPIT</w:t>
            </w:r>
          </w:p>
          <w:p w14:paraId="47698B52" w14:textId="183AFC0C" w:rsidR="00680F34" w:rsidRPr="001E6A09" w:rsidRDefault="00680F34" w:rsidP="00057E43">
            <w:pPr>
              <w:rPr>
                <w:rFonts w:ascii="Arial" w:hAnsi="Arial" w:cs="Arial"/>
                <w:noProof/>
              </w:rPr>
            </w:pPr>
            <w:r w:rsidRPr="001E6A09">
              <w:rPr>
                <w:rFonts w:ascii="Arial" w:hAnsi="Arial" w:cs="Arial"/>
                <w:noProof/>
              </w:rPr>
              <w:t xml:space="preserve"> </w:t>
            </w:r>
          </w:p>
          <w:p w14:paraId="0B367B9C" w14:textId="2C60CA3B" w:rsidR="00680F34" w:rsidRPr="001E6A09" w:rsidRDefault="00680F34" w:rsidP="00057E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7" w:type="dxa"/>
            <w:gridSpan w:val="3"/>
            <w:vAlign w:val="center"/>
          </w:tcPr>
          <w:p w14:paraId="4430D91A" w14:textId="77777777" w:rsidR="00680F34" w:rsidRPr="001E6A09" w:rsidRDefault="00680F34" w:rsidP="00057E43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059496" w14:textId="77777777" w:rsidR="00680F34" w:rsidRPr="001E6A09" w:rsidRDefault="008D25F7" w:rsidP="00057E43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6A09">
              <w:rPr>
                <w:rFonts w:ascii="Arial" w:eastAsia="Calibri" w:hAnsi="Arial" w:cs="Arial"/>
                <w:b/>
                <w:sz w:val="22"/>
                <w:szCs w:val="22"/>
              </w:rPr>
              <w:t>CATATAN PERKEMBANGAN PASIEN TERINTEGRASI</w:t>
            </w:r>
          </w:p>
        </w:tc>
      </w:tr>
      <w:tr w:rsidR="00057E43" w:rsidRPr="001E6A09" w14:paraId="5FD0A04C" w14:textId="77777777" w:rsidTr="000B085B">
        <w:trPr>
          <w:trHeight w:val="835"/>
        </w:trPr>
        <w:tc>
          <w:tcPr>
            <w:tcW w:w="2569" w:type="dxa"/>
            <w:vMerge/>
          </w:tcPr>
          <w:p w14:paraId="2A4086C1" w14:textId="77777777" w:rsidR="00057E43" w:rsidRPr="001E6A09" w:rsidRDefault="00057E43" w:rsidP="00057E43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2796" w:type="dxa"/>
          </w:tcPr>
          <w:p w14:paraId="4E14F67C" w14:textId="77777777" w:rsidR="00057E43" w:rsidRPr="001E6A09" w:rsidRDefault="00057E43" w:rsidP="00057E43">
            <w:pPr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Dokumen</w:t>
            </w:r>
            <w:proofErr w:type="spellEnd"/>
          </w:p>
          <w:p w14:paraId="6AE94E1A" w14:textId="52F2763C" w:rsidR="00057E43" w:rsidRPr="001E6A09" w:rsidRDefault="00BF2483" w:rsidP="00057E4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002</w:t>
            </w:r>
            <w:r w:rsidR="000B085B" w:rsidRPr="001E6A09">
              <w:rPr>
                <w:rFonts w:ascii="Arial" w:eastAsia="Times New Roman" w:hAnsi="Arial" w:cs="Arial"/>
              </w:rPr>
              <w:t>/SPO/RM</w:t>
            </w:r>
            <w:r w:rsidR="00057E43" w:rsidRPr="001E6A09">
              <w:rPr>
                <w:rFonts w:ascii="Arial" w:eastAsia="Times New Roman" w:hAnsi="Arial" w:cs="Arial"/>
              </w:rPr>
              <w:t>/P05/RSUD-DM/I/2018</w:t>
            </w:r>
          </w:p>
        </w:tc>
        <w:tc>
          <w:tcPr>
            <w:tcW w:w="1925" w:type="dxa"/>
          </w:tcPr>
          <w:p w14:paraId="28D98DAE" w14:textId="77777777" w:rsidR="00057E43" w:rsidRPr="001E6A09" w:rsidRDefault="00057E43" w:rsidP="00057E43">
            <w:pPr>
              <w:spacing w:line="36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Revisi</w:t>
            </w:r>
            <w:proofErr w:type="spellEnd"/>
          </w:p>
          <w:p w14:paraId="13662446" w14:textId="74EC5082" w:rsidR="00057E43" w:rsidRPr="001E6A09" w:rsidRDefault="00057E43" w:rsidP="00057E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6" w:type="dxa"/>
          </w:tcPr>
          <w:p w14:paraId="1DE884D6" w14:textId="77777777" w:rsidR="00057E43" w:rsidRPr="001E6A09" w:rsidRDefault="00057E43" w:rsidP="00057E43">
            <w:pPr>
              <w:spacing w:line="36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Halaman</w:t>
            </w:r>
            <w:proofErr w:type="spellEnd"/>
          </w:p>
          <w:p w14:paraId="70DCC078" w14:textId="0A37BA4F" w:rsidR="00057E43" w:rsidRPr="001E6A09" w:rsidRDefault="00057E43" w:rsidP="00057E43">
            <w:pPr>
              <w:jc w:val="center"/>
              <w:rPr>
                <w:rFonts w:ascii="Arial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 2/3</w:t>
            </w:r>
          </w:p>
        </w:tc>
      </w:tr>
      <w:tr w:rsidR="00680F34" w:rsidRPr="001E6A09" w14:paraId="7DA9F76B" w14:textId="77777777" w:rsidTr="000B085B">
        <w:tc>
          <w:tcPr>
            <w:tcW w:w="2569" w:type="dxa"/>
          </w:tcPr>
          <w:p w14:paraId="61A2623E" w14:textId="77777777" w:rsidR="00680F34" w:rsidRPr="001E6A09" w:rsidRDefault="00680F34" w:rsidP="00057E43">
            <w:pPr>
              <w:rPr>
                <w:rFonts w:ascii="Arial" w:hAnsi="Arial" w:cs="Arial"/>
              </w:rPr>
            </w:pPr>
            <w:proofErr w:type="spellStart"/>
            <w:r w:rsidRPr="001E6A09">
              <w:rPr>
                <w:rFonts w:ascii="Arial" w:hAnsi="Arial" w:cs="Arial"/>
              </w:rPr>
              <w:t>Prosedur</w:t>
            </w:r>
            <w:proofErr w:type="spellEnd"/>
          </w:p>
          <w:p w14:paraId="2D9FCE2C" w14:textId="77777777" w:rsidR="00680F34" w:rsidRPr="001E6A09" w:rsidRDefault="00680F34" w:rsidP="00057E43">
            <w:pPr>
              <w:rPr>
                <w:rFonts w:ascii="Arial" w:hAnsi="Arial" w:cs="Arial"/>
              </w:rPr>
            </w:pPr>
          </w:p>
        </w:tc>
        <w:tc>
          <w:tcPr>
            <w:tcW w:w="6707" w:type="dxa"/>
            <w:gridSpan w:val="3"/>
          </w:tcPr>
          <w:p w14:paraId="0F68EB49" w14:textId="162781FB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  <w:i/>
              </w:rPr>
            </w:pPr>
            <w:r w:rsidRPr="001E6A09">
              <w:rPr>
                <w:rFonts w:ascii="Arial" w:eastAsia="Calibri" w:hAnsi="Arial" w:cs="Arial"/>
                <w:b/>
                <w:i/>
              </w:rPr>
              <w:t>SOAP:</w:t>
            </w:r>
          </w:p>
          <w:p w14:paraId="471711AE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S : </w:t>
            </w:r>
            <w:r w:rsidRPr="001E6A09">
              <w:rPr>
                <w:rFonts w:ascii="Arial" w:eastAsia="Calibri" w:hAnsi="Arial" w:cs="Arial"/>
              </w:rPr>
              <w:t xml:space="preserve">Subjective ( </w:t>
            </w:r>
            <w:proofErr w:type="spellStart"/>
            <w:r w:rsidRPr="001E6A09">
              <w:rPr>
                <w:rFonts w:ascii="Arial" w:eastAsia="Calibri" w:hAnsi="Arial" w:cs="Arial"/>
              </w:rPr>
              <w:t>keluhan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</w:t>
            </w:r>
          </w:p>
          <w:p w14:paraId="5B0E28F6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O </w:t>
            </w:r>
            <w:r w:rsidRPr="001E6A09">
              <w:rPr>
                <w:rFonts w:ascii="Arial" w:eastAsia="Calibri" w:hAnsi="Arial" w:cs="Arial"/>
              </w:rPr>
              <w:t xml:space="preserve">: Objective ( </w:t>
            </w:r>
            <w:proofErr w:type="spellStart"/>
            <w:r w:rsidRPr="001E6A09">
              <w:rPr>
                <w:rFonts w:ascii="Arial" w:eastAsia="Calibri" w:hAnsi="Arial" w:cs="Arial"/>
              </w:rPr>
              <w:t>pemeriksaan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fisik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penunjang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</w:t>
            </w:r>
          </w:p>
          <w:p w14:paraId="49463CA9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  <w:b/>
              </w:rPr>
              <w:t>A</w:t>
            </w:r>
            <w:r w:rsidRPr="001E6A09">
              <w:rPr>
                <w:rFonts w:ascii="Arial" w:eastAsia="Calibri" w:hAnsi="Arial" w:cs="Arial"/>
              </w:rPr>
              <w:t xml:space="preserve"> : Analyze ( </w:t>
            </w:r>
            <w:proofErr w:type="spellStart"/>
            <w:r w:rsidRPr="001E6A09">
              <w:rPr>
                <w:rFonts w:ascii="Arial" w:eastAsia="Calibri" w:hAnsi="Arial" w:cs="Arial"/>
              </w:rPr>
              <w:t>diagnosa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kerja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diagnosa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banding )</w:t>
            </w:r>
          </w:p>
          <w:p w14:paraId="2691EA53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  <w:b/>
              </w:rPr>
              <w:t>P</w:t>
            </w:r>
            <w:r w:rsidRPr="001E6A09">
              <w:rPr>
                <w:rFonts w:ascii="Arial" w:eastAsia="Calibri" w:hAnsi="Arial" w:cs="Arial"/>
              </w:rPr>
              <w:t xml:space="preserve"> : Planning ( </w:t>
            </w:r>
            <w:proofErr w:type="spellStart"/>
            <w:r w:rsidRPr="001E6A09">
              <w:rPr>
                <w:rFonts w:ascii="Arial" w:eastAsia="Calibri" w:hAnsi="Arial" w:cs="Arial"/>
              </w:rPr>
              <w:t>rencana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tindakan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</w:t>
            </w:r>
          </w:p>
          <w:p w14:paraId="46D73E34" w14:textId="0A4DE29C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ADIME </w:t>
            </w:r>
            <w:r w:rsidR="000B085B" w:rsidRPr="001E6A09">
              <w:rPr>
                <w:rFonts w:ascii="Arial" w:eastAsia="Calibri" w:hAnsi="Arial" w:cs="Arial"/>
                <w:bCs/>
              </w:rPr>
              <w:t>(</w:t>
            </w:r>
            <w:proofErr w:type="spellStart"/>
            <w:r w:rsidR="000B085B" w:rsidRPr="001E6A09">
              <w:rPr>
                <w:rFonts w:ascii="Arial" w:eastAsia="Calibri" w:hAnsi="Arial" w:cs="Arial"/>
                <w:bCs/>
              </w:rPr>
              <w:t>untuk</w:t>
            </w:r>
            <w:proofErr w:type="spellEnd"/>
            <w:r w:rsidR="000B085B" w:rsidRPr="001E6A09">
              <w:rPr>
                <w:rFonts w:ascii="Arial" w:eastAsia="Calibri" w:hAnsi="Arial" w:cs="Arial"/>
                <w:bCs/>
              </w:rPr>
              <w:t xml:space="preserve"> </w:t>
            </w:r>
            <w:proofErr w:type="spellStart"/>
            <w:r w:rsidR="000B085B" w:rsidRPr="001E6A09">
              <w:rPr>
                <w:rFonts w:ascii="Arial" w:eastAsia="Calibri" w:hAnsi="Arial" w:cs="Arial"/>
                <w:bCs/>
              </w:rPr>
              <w:t>petugas</w:t>
            </w:r>
            <w:proofErr w:type="spellEnd"/>
            <w:r w:rsidR="000B085B" w:rsidRPr="001E6A09">
              <w:rPr>
                <w:rFonts w:ascii="Arial" w:eastAsia="Calibri" w:hAnsi="Arial" w:cs="Arial"/>
                <w:bCs/>
              </w:rPr>
              <w:t xml:space="preserve"> GIZI)</w:t>
            </w:r>
            <w:r w:rsidRPr="001E6A09">
              <w:rPr>
                <w:rFonts w:ascii="Arial" w:eastAsia="Calibri" w:hAnsi="Arial" w:cs="Arial"/>
                <w:b/>
              </w:rPr>
              <w:t>:</w:t>
            </w:r>
          </w:p>
          <w:p w14:paraId="4A7A38BE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  <w:bCs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A : </w:t>
            </w:r>
            <w:r w:rsidRPr="001E6A09">
              <w:rPr>
                <w:rFonts w:ascii="Arial" w:eastAsia="Calibri" w:hAnsi="Arial" w:cs="Arial"/>
                <w:bCs/>
              </w:rPr>
              <w:t xml:space="preserve">Assessment </w:t>
            </w:r>
          </w:p>
          <w:p w14:paraId="4DDFA16C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D : </w:t>
            </w:r>
            <w:proofErr w:type="spellStart"/>
            <w:r w:rsidRPr="001E6A09">
              <w:rPr>
                <w:rFonts w:ascii="Arial" w:eastAsia="Calibri" w:hAnsi="Arial" w:cs="Arial"/>
                <w:bCs/>
              </w:rPr>
              <w:t>Diagnosa</w:t>
            </w:r>
            <w:proofErr w:type="spellEnd"/>
            <w:r w:rsidRPr="001E6A09">
              <w:rPr>
                <w:rFonts w:ascii="Arial" w:eastAsia="Calibri" w:hAnsi="Arial" w:cs="Arial"/>
                <w:bCs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  <w:bCs/>
              </w:rPr>
              <w:t>Gizi</w:t>
            </w:r>
            <w:proofErr w:type="spellEnd"/>
          </w:p>
          <w:p w14:paraId="17408241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I : </w:t>
            </w:r>
            <w:proofErr w:type="spellStart"/>
            <w:r w:rsidRPr="001E6A09">
              <w:rPr>
                <w:rFonts w:ascii="Arial" w:eastAsia="Calibri" w:hAnsi="Arial" w:cs="Arial"/>
                <w:bCs/>
              </w:rPr>
              <w:t>Intervensi</w:t>
            </w:r>
            <w:proofErr w:type="spellEnd"/>
          </w:p>
          <w:p w14:paraId="20D1BF2C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  <w:bCs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M : </w:t>
            </w:r>
            <w:r w:rsidRPr="001E6A09">
              <w:rPr>
                <w:rFonts w:ascii="Arial" w:eastAsia="Calibri" w:hAnsi="Arial" w:cs="Arial"/>
                <w:bCs/>
              </w:rPr>
              <w:t>Monitoring</w:t>
            </w:r>
          </w:p>
          <w:p w14:paraId="299FC05F" w14:textId="77777777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</w:rPr>
            </w:pPr>
            <w:r w:rsidRPr="001E6A09">
              <w:rPr>
                <w:rFonts w:ascii="Arial" w:eastAsia="Calibri" w:hAnsi="Arial" w:cs="Arial"/>
                <w:b/>
              </w:rPr>
              <w:t xml:space="preserve">E : </w:t>
            </w:r>
            <w:proofErr w:type="spellStart"/>
            <w:r w:rsidRPr="001E6A09">
              <w:rPr>
                <w:rFonts w:ascii="Arial" w:eastAsia="Calibri" w:hAnsi="Arial" w:cs="Arial"/>
                <w:bCs/>
              </w:rPr>
              <w:t>Evaluasi</w:t>
            </w:r>
            <w:proofErr w:type="spellEnd"/>
          </w:p>
          <w:p w14:paraId="70A3B7A1" w14:textId="3AB51EC9" w:rsidR="000D1EB8" w:rsidRPr="001E6A09" w:rsidRDefault="000D1EB8" w:rsidP="00057E43">
            <w:pPr>
              <w:jc w:val="both"/>
              <w:rPr>
                <w:rFonts w:ascii="Arial" w:eastAsia="Calibri" w:hAnsi="Arial" w:cs="Arial"/>
                <w:b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Tenaga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kesehatan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lain </w:t>
            </w:r>
            <w:proofErr w:type="spellStart"/>
            <w:r w:rsidRPr="001E6A09">
              <w:rPr>
                <w:rFonts w:ascii="Arial" w:eastAsia="Calibri" w:hAnsi="Arial" w:cs="Arial"/>
              </w:rPr>
              <w:t>seperti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keperawatan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bidan,gizi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farmasi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rehabilitasi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medik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asuhan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wajib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mendokumentasikan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kondisi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serta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kegiatan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tindakan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diberikan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kepada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menggunakan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r w:rsidRPr="001E6A09">
              <w:rPr>
                <w:rFonts w:ascii="Arial" w:eastAsia="Calibri" w:hAnsi="Arial" w:cs="Arial"/>
                <w:b/>
              </w:rPr>
              <w:t>SOAP</w:t>
            </w:r>
            <w:r w:rsidR="000B085B" w:rsidRPr="001E6A09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="000B085B" w:rsidRPr="001E6A09">
              <w:rPr>
                <w:rFonts w:ascii="Arial" w:eastAsia="Calibri" w:hAnsi="Arial" w:cs="Arial"/>
                <w:bCs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  <w:b/>
              </w:rPr>
              <w:t xml:space="preserve"> </w:t>
            </w:r>
            <w:r w:rsidR="000B085B" w:rsidRPr="001E6A09">
              <w:rPr>
                <w:rFonts w:ascii="Arial" w:eastAsia="Calibri" w:hAnsi="Arial" w:cs="Arial"/>
                <w:b/>
              </w:rPr>
              <w:t>ADIME</w:t>
            </w:r>
            <w:r w:rsidR="000B085B" w:rsidRPr="001E6A09">
              <w:rPr>
                <w:rFonts w:ascii="Arial" w:eastAsia="Calibri" w:hAnsi="Arial" w:cs="Arial"/>
                <w:bCs/>
              </w:rPr>
              <w:t xml:space="preserve"> (</w:t>
            </w:r>
            <w:proofErr w:type="spellStart"/>
            <w:r w:rsidR="000B085B" w:rsidRPr="001E6A09">
              <w:rPr>
                <w:rFonts w:ascii="Arial" w:eastAsia="Calibri" w:hAnsi="Arial" w:cs="Arial"/>
                <w:bCs/>
              </w:rPr>
              <w:t>untuk</w:t>
            </w:r>
            <w:proofErr w:type="spellEnd"/>
            <w:r w:rsidR="000B085B" w:rsidRPr="001E6A09">
              <w:rPr>
                <w:rFonts w:ascii="Arial" w:eastAsia="Calibri" w:hAnsi="Arial" w:cs="Arial"/>
                <w:bCs/>
              </w:rPr>
              <w:t xml:space="preserve"> </w:t>
            </w:r>
            <w:proofErr w:type="spellStart"/>
            <w:r w:rsidR="000B085B" w:rsidRPr="001E6A09">
              <w:rPr>
                <w:rFonts w:ascii="Arial" w:eastAsia="Calibri" w:hAnsi="Arial" w:cs="Arial"/>
                <w:bCs/>
              </w:rPr>
              <w:t>petugas</w:t>
            </w:r>
            <w:proofErr w:type="spellEnd"/>
            <w:r w:rsidR="000B085B" w:rsidRPr="001E6A09">
              <w:rPr>
                <w:rFonts w:ascii="Arial" w:eastAsia="Calibri" w:hAnsi="Arial" w:cs="Arial"/>
                <w:bCs/>
              </w:rPr>
              <w:t xml:space="preserve"> GIZI)</w:t>
            </w:r>
            <w:r w:rsidRPr="001E6A09">
              <w:rPr>
                <w:rFonts w:ascii="Arial" w:eastAsia="Calibri" w:hAnsi="Arial" w:cs="Arial"/>
                <w:b/>
              </w:rPr>
              <w:t>:</w:t>
            </w:r>
          </w:p>
          <w:p w14:paraId="53C88164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26" w:hanging="326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dokumentasi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disebut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diatas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adalah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satu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bentuk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komunikasi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antar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terlibat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pelayanan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</w:p>
          <w:p w14:paraId="4E18B45E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26" w:hanging="326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Untuk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kasus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– </w:t>
            </w:r>
            <w:proofErr w:type="spellStart"/>
            <w:r w:rsidRPr="001E6A09">
              <w:rPr>
                <w:rFonts w:ascii="Arial" w:eastAsia="Calibri" w:hAnsi="Arial" w:cs="Arial"/>
              </w:rPr>
              <w:t>kasus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kompleks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membutuhkan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keterlibatkan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pemberian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pelayanan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kesehatan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dilakukan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diskusi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gramStart"/>
            <w:r w:rsidRPr="001E6A09">
              <w:rPr>
                <w:rFonts w:ascii="Arial" w:eastAsia="Calibri" w:hAnsi="Arial" w:cs="Arial"/>
              </w:rPr>
              <w:t>( case</w:t>
            </w:r>
            <w:proofErr w:type="gramEnd"/>
            <w:r w:rsidRPr="001E6A09">
              <w:rPr>
                <w:rFonts w:ascii="Arial" w:eastAsia="Calibri" w:hAnsi="Arial" w:cs="Arial"/>
              </w:rPr>
              <w:t xml:space="preserve"> conference ) </w:t>
            </w:r>
            <w:proofErr w:type="spellStart"/>
            <w:r w:rsidRPr="001E6A09">
              <w:rPr>
                <w:rFonts w:ascii="Arial" w:eastAsia="Calibri" w:hAnsi="Arial" w:cs="Arial"/>
              </w:rPr>
              <w:t>dimana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hasilnya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ditulis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perkembangan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terintegrasi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. Case conference </w:t>
            </w:r>
            <w:proofErr w:type="spellStart"/>
            <w:r w:rsidRPr="001E6A09">
              <w:rPr>
                <w:rFonts w:ascii="Arial" w:eastAsia="Calibri" w:hAnsi="Arial" w:cs="Arial"/>
              </w:rPr>
              <w:t>ini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bilaman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diperlukan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dapat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melibatkan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pasien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atau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keluarga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dalam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proses </w:t>
            </w:r>
            <w:proofErr w:type="spellStart"/>
            <w:r w:rsidRPr="001E6A09">
              <w:rPr>
                <w:rFonts w:ascii="Arial" w:eastAsia="Calibri" w:hAnsi="Arial" w:cs="Arial"/>
              </w:rPr>
              <w:t>pengambilan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keputusan</w:t>
            </w:r>
            <w:proofErr w:type="spellEnd"/>
          </w:p>
          <w:p w14:paraId="24CC483A" w14:textId="77777777" w:rsidR="000D1EB8" w:rsidRPr="001E6A09" w:rsidRDefault="000D1EB8" w:rsidP="00057E43">
            <w:pPr>
              <w:framePr w:hSpace="180" w:wrap="around" w:vAnchor="text" w:hAnchor="page" w:x="1810" w:y="2"/>
              <w:numPr>
                <w:ilvl w:val="0"/>
                <w:numId w:val="1"/>
              </w:numPr>
              <w:tabs>
                <w:tab w:val="left" w:pos="720"/>
                <w:tab w:val="left" w:pos="382"/>
              </w:tabs>
              <w:ind w:left="382" w:hanging="360"/>
              <w:suppressOverlap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Semua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dokumen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tertulis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harus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jelas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bisa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terbaca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jika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tidak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bisa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dibaca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maka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harus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dikonfirmasi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ulang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kepada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staf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menulis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dokumen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tersebut</w:t>
            </w:r>
            <w:proofErr w:type="spellEnd"/>
          </w:p>
          <w:p w14:paraId="4BFB96E3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Pesanan</w:t>
            </w:r>
            <w:proofErr w:type="spellEnd"/>
            <w:r w:rsidRPr="001E6A09">
              <w:rPr>
                <w:rFonts w:ascii="Arial" w:eastAsia="Calibri" w:hAnsi="Arial" w:cs="Arial"/>
              </w:rPr>
              <w:t>/</w:t>
            </w:r>
            <w:proofErr w:type="spellStart"/>
            <w:r w:rsidRPr="001E6A09">
              <w:rPr>
                <w:rFonts w:ascii="Arial" w:eastAsia="Calibri" w:hAnsi="Arial" w:cs="Arial"/>
              </w:rPr>
              <w:t>instruksi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per-</w:t>
            </w:r>
            <w:proofErr w:type="spellStart"/>
            <w:r w:rsidRPr="001E6A09">
              <w:rPr>
                <w:rFonts w:ascii="Arial" w:eastAsia="Calibri" w:hAnsi="Arial" w:cs="Arial"/>
              </w:rPr>
              <w:t>telepon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komunikasi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antar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petugas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:</w:t>
            </w:r>
            <w:proofErr w:type="spellStart"/>
            <w:r w:rsidRPr="001E6A09">
              <w:rPr>
                <w:rFonts w:ascii="Arial" w:eastAsia="Calibri" w:hAnsi="Arial" w:cs="Arial"/>
              </w:rPr>
              <w:t>perawat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atau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bidan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</w:t>
            </w:r>
            <w:proofErr w:type="spellStart"/>
            <w:r w:rsidRPr="001E6A09">
              <w:rPr>
                <w:rFonts w:ascii="Arial" w:eastAsia="Calibri" w:hAnsi="Arial" w:cs="Arial"/>
              </w:rPr>
              <w:t>mendokumentasikan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hasil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per-</w:t>
            </w:r>
            <w:proofErr w:type="spellStart"/>
            <w:r w:rsidRPr="001E6A09">
              <w:rPr>
                <w:rFonts w:ascii="Arial" w:eastAsia="Calibri" w:hAnsi="Arial" w:cs="Arial"/>
              </w:rPr>
              <w:t>telepon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SBAR ( S : </w:t>
            </w:r>
            <w:proofErr w:type="spellStart"/>
            <w:r w:rsidRPr="001E6A09">
              <w:rPr>
                <w:rFonts w:ascii="Arial" w:eastAsia="Calibri" w:hAnsi="Arial" w:cs="Arial"/>
              </w:rPr>
              <w:t>situasi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B : background, A : </w:t>
            </w:r>
            <w:proofErr w:type="spellStart"/>
            <w:r w:rsidRPr="001E6A09">
              <w:rPr>
                <w:rFonts w:ascii="Arial" w:eastAsia="Calibri" w:hAnsi="Arial" w:cs="Arial"/>
              </w:rPr>
              <w:t>analisa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R: </w:t>
            </w:r>
            <w:proofErr w:type="spellStart"/>
            <w:r w:rsidRPr="001E6A09">
              <w:rPr>
                <w:rFonts w:ascii="Arial" w:eastAsia="Calibri" w:hAnsi="Arial" w:cs="Arial"/>
              </w:rPr>
              <w:t>recomendasi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 </w:t>
            </w:r>
            <w:proofErr w:type="spellStart"/>
            <w:r w:rsidRPr="001E6A09">
              <w:rPr>
                <w:rFonts w:ascii="Arial" w:eastAsia="Calibri" w:hAnsi="Arial" w:cs="Arial"/>
              </w:rPr>
              <w:t>kemudian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di </w:t>
            </w:r>
            <w:proofErr w:type="spellStart"/>
            <w:r w:rsidRPr="001E6A09">
              <w:rPr>
                <w:rFonts w:ascii="Arial" w:eastAsia="Calibri" w:hAnsi="Arial" w:cs="Arial"/>
              </w:rPr>
              <w:t>readback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hasil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per-</w:t>
            </w:r>
            <w:proofErr w:type="spellStart"/>
            <w:r w:rsidRPr="001E6A09">
              <w:rPr>
                <w:rFonts w:ascii="Arial" w:eastAsia="Calibri" w:hAnsi="Arial" w:cs="Arial"/>
              </w:rPr>
              <w:t>telephon.selanjutnya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r w:rsidRPr="001E6A09">
              <w:rPr>
                <w:rFonts w:ascii="Arial" w:eastAsia="Calibri" w:hAnsi="Arial" w:cs="Arial"/>
                <w:b/>
              </w:rPr>
              <w:t xml:space="preserve">TBK </w:t>
            </w:r>
            <w:r w:rsidRPr="001E6A09">
              <w:rPr>
                <w:rFonts w:ascii="Arial" w:eastAsia="Calibri" w:hAnsi="Arial" w:cs="Arial"/>
              </w:rPr>
              <w:t xml:space="preserve">( </w:t>
            </w:r>
            <w:proofErr w:type="spellStart"/>
            <w:r w:rsidRPr="001E6A09">
              <w:rPr>
                <w:rFonts w:ascii="Arial" w:eastAsia="Calibri" w:hAnsi="Arial" w:cs="Arial"/>
                <w:b/>
              </w:rPr>
              <w:t>T</w:t>
            </w:r>
            <w:r w:rsidRPr="001E6A09">
              <w:rPr>
                <w:rFonts w:ascii="Arial" w:eastAsia="Calibri" w:hAnsi="Arial" w:cs="Arial"/>
              </w:rPr>
              <w:t>ulis,</w:t>
            </w:r>
            <w:r w:rsidRPr="001E6A09">
              <w:rPr>
                <w:rFonts w:ascii="Arial" w:eastAsia="Calibri" w:hAnsi="Arial" w:cs="Arial"/>
                <w:b/>
              </w:rPr>
              <w:t>B</w:t>
            </w:r>
            <w:r w:rsidRPr="001E6A09">
              <w:rPr>
                <w:rFonts w:ascii="Arial" w:eastAsia="Calibri" w:hAnsi="Arial" w:cs="Arial"/>
              </w:rPr>
              <w:t>aca,</w:t>
            </w:r>
            <w:r w:rsidRPr="001E6A09">
              <w:rPr>
                <w:rFonts w:ascii="Arial" w:eastAsia="Calibri" w:hAnsi="Arial" w:cs="Arial"/>
                <w:b/>
              </w:rPr>
              <w:t>K</w:t>
            </w:r>
            <w:r w:rsidRPr="001E6A09">
              <w:rPr>
                <w:rFonts w:ascii="Arial" w:eastAsia="Calibri" w:hAnsi="Arial" w:cs="Arial"/>
              </w:rPr>
              <w:t>onfirmasi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 </w:t>
            </w:r>
            <w:proofErr w:type="spellStart"/>
            <w:r w:rsidRPr="001E6A09">
              <w:rPr>
                <w:rFonts w:ascii="Arial" w:eastAsia="Calibri" w:hAnsi="Arial" w:cs="Arial"/>
              </w:rPr>
              <w:t>catat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waktu,paraf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tulis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nama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penerima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telepon</w:t>
            </w:r>
            <w:proofErr w:type="spellEnd"/>
          </w:p>
          <w:p w14:paraId="0DD856B0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Instruksi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dokter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jika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kita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lapor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per </w:t>
            </w:r>
            <w:proofErr w:type="spellStart"/>
            <w:r w:rsidRPr="001E6A09">
              <w:rPr>
                <w:rFonts w:ascii="Arial" w:eastAsia="Calibri" w:hAnsi="Arial" w:cs="Arial"/>
              </w:rPr>
              <w:t>Whatsapp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,</w:t>
            </w:r>
            <w:proofErr w:type="spellStart"/>
            <w:r w:rsidRPr="001E6A09">
              <w:rPr>
                <w:rFonts w:ascii="Arial" w:eastAsia="Calibri" w:hAnsi="Arial" w:cs="Arial"/>
              </w:rPr>
              <w:t>perawat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bidan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tetap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menuliskan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SBAR  </w:t>
            </w:r>
            <w:proofErr w:type="spellStart"/>
            <w:r w:rsidRPr="001E6A09">
              <w:rPr>
                <w:rFonts w:ascii="Arial" w:eastAsia="Calibri" w:hAnsi="Arial" w:cs="Arial"/>
              </w:rPr>
              <w:t>hanya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untuk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waktu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verifikasi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</w:t>
            </w:r>
            <w:proofErr w:type="spellStart"/>
            <w:r w:rsidRPr="001E6A09">
              <w:rPr>
                <w:rFonts w:ascii="Arial" w:eastAsia="Calibri" w:hAnsi="Arial" w:cs="Arial"/>
              </w:rPr>
              <w:t>nya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berdasarkan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waktu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dokter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membalas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whatsapp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</w:p>
          <w:p w14:paraId="3F8257B5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Pencatatan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dilakukan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secara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berurutan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( </w:t>
            </w:r>
            <w:proofErr w:type="spellStart"/>
            <w:r w:rsidRPr="001E6A09">
              <w:rPr>
                <w:rFonts w:ascii="Arial" w:eastAsia="Calibri" w:hAnsi="Arial" w:cs="Arial"/>
              </w:rPr>
              <w:t>tidak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ada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baris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E6A09">
              <w:rPr>
                <w:rFonts w:ascii="Arial" w:eastAsia="Calibri" w:hAnsi="Arial" w:cs="Arial"/>
              </w:rPr>
              <w:t>kosong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</w:t>
            </w:r>
          </w:p>
          <w:p w14:paraId="066B9652" w14:textId="77777777" w:rsidR="000D1EB8" w:rsidRPr="001E6A09" w:rsidRDefault="000D1EB8" w:rsidP="00057E43">
            <w:pPr>
              <w:numPr>
                <w:ilvl w:val="0"/>
                <w:numId w:val="1"/>
              </w:numPr>
              <w:tabs>
                <w:tab w:val="left" w:pos="720"/>
              </w:tabs>
              <w:ind w:left="382" w:hanging="360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Setiap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memasukkan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data, </w:t>
            </w:r>
            <w:proofErr w:type="spellStart"/>
            <w:r w:rsidRPr="001E6A09">
              <w:rPr>
                <w:rFonts w:ascii="Arial" w:eastAsia="Calibri" w:hAnsi="Arial" w:cs="Arial"/>
              </w:rPr>
              <w:t>beri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tanggal.jam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( </w:t>
            </w:r>
            <w:proofErr w:type="spellStart"/>
            <w:r w:rsidRPr="001E6A09">
              <w:rPr>
                <w:rFonts w:ascii="Arial" w:eastAsia="Calibri" w:hAnsi="Arial" w:cs="Arial"/>
              </w:rPr>
              <w:t>waktu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diakhiri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dengan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paraf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E6A09">
              <w:rPr>
                <w:rFonts w:ascii="Arial" w:eastAsia="Calibri" w:hAnsi="Arial" w:cs="Arial"/>
              </w:rPr>
              <w:t>nama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jelas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posisi</w:t>
            </w:r>
            <w:proofErr w:type="spellEnd"/>
            <w:r w:rsidRPr="001E6A09">
              <w:rPr>
                <w:rFonts w:ascii="Arial" w:eastAsia="Calibri" w:hAnsi="Arial" w:cs="Arial"/>
              </w:rPr>
              <w:t>/</w:t>
            </w:r>
            <w:proofErr w:type="spellStart"/>
            <w:r w:rsidRPr="001E6A09">
              <w:rPr>
                <w:rFonts w:ascii="Arial" w:eastAsia="Calibri" w:hAnsi="Arial" w:cs="Arial"/>
              </w:rPr>
              <w:t>jabatan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( Cap/</w:t>
            </w:r>
            <w:proofErr w:type="spellStart"/>
            <w:r w:rsidRPr="001E6A09">
              <w:rPr>
                <w:rFonts w:ascii="Arial" w:eastAsia="Calibri" w:hAnsi="Arial" w:cs="Arial"/>
              </w:rPr>
              <w:t>stempel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)</w:t>
            </w:r>
          </w:p>
          <w:p w14:paraId="687279EA" w14:textId="51198A0A" w:rsidR="000D1EB8" w:rsidRPr="001E6A09" w:rsidRDefault="00BF2483" w:rsidP="000A4B2D">
            <w:pPr>
              <w:tabs>
                <w:tab w:val="left" w:pos="720"/>
              </w:tabs>
              <w:ind w:left="382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 xml:space="preserve">Tinta </w:t>
            </w:r>
            <w:proofErr w:type="spellStart"/>
            <w:r w:rsidRPr="001E6A09">
              <w:rPr>
                <w:rFonts w:ascii="Arial" w:eastAsia="Calibri" w:hAnsi="Arial" w:cs="Arial"/>
              </w:rPr>
              <w:t>pulpen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</w:t>
            </w:r>
            <w:r w:rsidR="000D1EB8" w:rsidRPr="001E6A09">
              <w:rPr>
                <w:rFonts w:ascii="Arial" w:eastAsia="Calibri" w:hAnsi="Arial" w:cs="Arial"/>
              </w:rPr>
              <w:t xml:space="preserve">yang </w:t>
            </w:r>
            <w:proofErr w:type="spellStart"/>
            <w:r w:rsidR="000D1EB8" w:rsidRPr="001E6A09">
              <w:rPr>
                <w:rFonts w:ascii="Arial" w:eastAsia="Calibri" w:hAnsi="Arial" w:cs="Arial"/>
              </w:rPr>
              <w:t>digunakan</w:t>
            </w:r>
            <w:proofErr w:type="spellEnd"/>
            <w:r w:rsidR="000D1EB8" w:rsidRPr="001E6A09">
              <w:rPr>
                <w:rFonts w:ascii="Arial" w:eastAsia="Calibri" w:hAnsi="Arial" w:cs="Arial"/>
              </w:rPr>
              <w:t xml:space="preserve"> :</w:t>
            </w:r>
          </w:p>
          <w:p w14:paraId="0ABBF3B5" w14:textId="77777777" w:rsidR="000D1EB8" w:rsidRPr="001E6A09" w:rsidRDefault="000D1EB8" w:rsidP="00057E43">
            <w:pPr>
              <w:ind w:left="2870" w:hanging="2488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Dokter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            : HITAM</w:t>
            </w:r>
          </w:p>
          <w:p w14:paraId="6781173B" w14:textId="77777777" w:rsidR="000D1EB8" w:rsidRPr="001E6A09" w:rsidRDefault="000D1EB8" w:rsidP="00057E43">
            <w:pPr>
              <w:ind w:left="382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Perawat</w:t>
            </w:r>
            <w:proofErr w:type="spellEnd"/>
            <w:r w:rsidRPr="001E6A09">
              <w:rPr>
                <w:rFonts w:ascii="Arial" w:eastAsia="Calibri" w:hAnsi="Arial" w:cs="Arial"/>
              </w:rPr>
              <w:t>/</w:t>
            </w:r>
            <w:proofErr w:type="spellStart"/>
            <w:r w:rsidRPr="001E6A09">
              <w:rPr>
                <w:rFonts w:ascii="Arial" w:eastAsia="Calibri" w:hAnsi="Arial" w:cs="Arial"/>
              </w:rPr>
              <w:t>bidan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 : BIRU</w:t>
            </w:r>
          </w:p>
          <w:p w14:paraId="561BA586" w14:textId="5E652047" w:rsidR="00680F34" w:rsidRPr="001E6A09" w:rsidRDefault="000D1EB8" w:rsidP="00057E43">
            <w:pPr>
              <w:ind w:left="382"/>
              <w:jc w:val="both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Petugas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GIZI, </w:t>
            </w:r>
            <w:proofErr w:type="spellStart"/>
            <w:r w:rsidRPr="001E6A09">
              <w:rPr>
                <w:rFonts w:ascii="Arial" w:eastAsia="Calibri" w:hAnsi="Arial" w:cs="Arial"/>
              </w:rPr>
              <w:t>Farmasi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dan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E6A09">
              <w:rPr>
                <w:rFonts w:ascii="Arial" w:eastAsia="Calibri" w:hAnsi="Arial" w:cs="Arial"/>
              </w:rPr>
              <w:t>Terapis</w:t>
            </w:r>
            <w:proofErr w:type="spellEnd"/>
            <w:r w:rsidRPr="001E6A09">
              <w:rPr>
                <w:rFonts w:ascii="Arial" w:eastAsia="Calibri" w:hAnsi="Arial" w:cs="Arial"/>
              </w:rPr>
              <w:t xml:space="preserve"> lain : HIJAU</w:t>
            </w:r>
          </w:p>
        </w:tc>
        <w:bookmarkStart w:id="0" w:name="_GoBack"/>
        <w:bookmarkEnd w:id="0"/>
      </w:tr>
    </w:tbl>
    <w:p w14:paraId="7BE78526" w14:textId="77777777" w:rsidR="00680F34" w:rsidRPr="001E6A09" w:rsidRDefault="00680F34" w:rsidP="000D1EB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906"/>
        <w:gridCol w:w="1883"/>
        <w:gridCol w:w="1953"/>
      </w:tblGrid>
      <w:tr w:rsidR="00057E43" w:rsidRPr="001E6A09" w14:paraId="6AC1D8D3" w14:textId="77777777" w:rsidTr="00057E43">
        <w:trPr>
          <w:trHeight w:val="2262"/>
        </w:trPr>
        <w:tc>
          <w:tcPr>
            <w:tcW w:w="2534" w:type="dxa"/>
            <w:vMerge w:val="restart"/>
          </w:tcPr>
          <w:p w14:paraId="57F788BD" w14:textId="77777777" w:rsidR="00057E43" w:rsidRPr="001E6A09" w:rsidRDefault="00057E43" w:rsidP="00FA2CC4">
            <w:pPr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  <w:noProof/>
                <w:lang w:val="id-ID" w:eastAsia="id-ID"/>
              </w:rPr>
              <w:drawing>
                <wp:inline distT="0" distB="0" distL="0" distR="0" wp14:anchorId="3BDB72D3" wp14:editId="6CD0DF58">
                  <wp:extent cx="914400" cy="1010920"/>
                  <wp:effectExtent l="0" t="0" r="0" b="0"/>
                  <wp:docPr id="9" name="Picture 9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58EBB" w14:textId="77777777" w:rsidR="00057E43" w:rsidRPr="001E6A09" w:rsidRDefault="00057E43" w:rsidP="00FA2CC4">
            <w:pPr>
              <w:jc w:val="center"/>
              <w:rPr>
                <w:rFonts w:ascii="Arial" w:eastAsia="Times New Roman" w:hAnsi="Arial" w:cs="Arial"/>
              </w:rPr>
            </w:pPr>
            <w:r w:rsidRPr="001E6A09">
              <w:rPr>
                <w:rFonts w:ascii="Arial" w:eastAsia="Times New Roman" w:hAnsi="Arial" w:cs="Arial"/>
              </w:rPr>
              <w:t>RSUD dr. MURJANI</w:t>
            </w:r>
          </w:p>
          <w:p w14:paraId="5D816E21" w14:textId="77777777" w:rsidR="00057E43" w:rsidRPr="001E6A09" w:rsidRDefault="00057E43" w:rsidP="00FA2CC4">
            <w:pPr>
              <w:jc w:val="center"/>
              <w:rPr>
                <w:rFonts w:ascii="Arial" w:eastAsia="Times New Roman" w:hAnsi="Arial" w:cs="Arial"/>
                <w:bCs/>
                <w:lang w:val="en-ID"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JL. HM. </w:t>
            </w:r>
            <w:proofErr w:type="spellStart"/>
            <w:r w:rsidRPr="001E6A09">
              <w:rPr>
                <w:rFonts w:ascii="Arial" w:eastAsia="Times New Roman" w:hAnsi="Arial" w:cs="Arial"/>
                <w:bCs/>
                <w:lang w:val="en-ID"/>
              </w:rPr>
              <w:t>Arsyad</w:t>
            </w:r>
            <w:proofErr w:type="spellEnd"/>
            <w:r w:rsidRPr="001E6A09">
              <w:rPr>
                <w:rFonts w:ascii="Arial" w:eastAsia="Times New Roman" w:hAnsi="Arial" w:cs="Arial"/>
                <w:bCs/>
                <w:lang w:val="en-ID"/>
              </w:rPr>
              <w:t xml:space="preserve"> No. 65</w:t>
            </w:r>
          </w:p>
          <w:p w14:paraId="496ACBCB" w14:textId="77777777" w:rsidR="00057E43" w:rsidRPr="001E6A09" w:rsidRDefault="00057E43" w:rsidP="00FA2CC4">
            <w:pPr>
              <w:jc w:val="center"/>
              <w:rPr>
                <w:rFonts w:ascii="Arial" w:eastAsia="Times New Roman" w:hAnsi="Arial" w:cs="Arial"/>
                <w:bCs/>
              </w:rPr>
            </w:pPr>
            <w:r w:rsidRPr="001E6A09">
              <w:rPr>
                <w:rFonts w:ascii="Arial" w:eastAsia="Times New Roman" w:hAnsi="Arial" w:cs="Arial"/>
                <w:bCs/>
                <w:lang w:val="en-ID"/>
              </w:rPr>
              <w:t>SAMPIT</w:t>
            </w:r>
          </w:p>
          <w:p w14:paraId="2119027D" w14:textId="77777777" w:rsidR="00057E43" w:rsidRPr="001E6A09" w:rsidRDefault="00057E43" w:rsidP="00FA2CC4">
            <w:pPr>
              <w:rPr>
                <w:rFonts w:ascii="Arial" w:hAnsi="Arial" w:cs="Arial"/>
                <w:noProof/>
              </w:rPr>
            </w:pPr>
            <w:r w:rsidRPr="001E6A09">
              <w:rPr>
                <w:rFonts w:ascii="Arial" w:hAnsi="Arial" w:cs="Arial"/>
                <w:noProof/>
              </w:rPr>
              <w:t xml:space="preserve"> </w:t>
            </w:r>
          </w:p>
          <w:p w14:paraId="578143C9" w14:textId="77777777" w:rsidR="00057E43" w:rsidRPr="001E6A09" w:rsidRDefault="00057E43" w:rsidP="00FA2C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2" w:type="dxa"/>
            <w:gridSpan w:val="3"/>
            <w:vAlign w:val="center"/>
          </w:tcPr>
          <w:p w14:paraId="15124FB6" w14:textId="77777777" w:rsidR="00057E43" w:rsidRPr="001E6A09" w:rsidRDefault="00057E43" w:rsidP="00FA2CC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A88BCD9" w14:textId="77777777" w:rsidR="00057E43" w:rsidRPr="001E6A09" w:rsidRDefault="00057E43" w:rsidP="00FA2CC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6A09">
              <w:rPr>
                <w:rFonts w:ascii="Arial" w:eastAsia="Calibri" w:hAnsi="Arial" w:cs="Arial"/>
                <w:b/>
                <w:sz w:val="22"/>
                <w:szCs w:val="22"/>
              </w:rPr>
              <w:t>CATATAN PERKEMBANGAN PASIEN TERINTEGRASI</w:t>
            </w:r>
          </w:p>
        </w:tc>
      </w:tr>
      <w:tr w:rsidR="00057E43" w:rsidRPr="001E6A09" w14:paraId="7C8344DE" w14:textId="77777777" w:rsidTr="00057E43">
        <w:trPr>
          <w:trHeight w:val="835"/>
        </w:trPr>
        <w:tc>
          <w:tcPr>
            <w:tcW w:w="2534" w:type="dxa"/>
            <w:vMerge/>
          </w:tcPr>
          <w:p w14:paraId="29A80A91" w14:textId="77777777" w:rsidR="00057E43" w:rsidRPr="001E6A09" w:rsidRDefault="00057E43" w:rsidP="00FA2CC4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2906" w:type="dxa"/>
          </w:tcPr>
          <w:p w14:paraId="2EAA3671" w14:textId="77777777" w:rsidR="00057E43" w:rsidRPr="001E6A09" w:rsidRDefault="00057E43" w:rsidP="00FA2CC4">
            <w:pPr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Dokumen</w:t>
            </w:r>
            <w:proofErr w:type="spellEnd"/>
          </w:p>
          <w:p w14:paraId="52F757C1" w14:textId="56ACFFFE" w:rsidR="00057E43" w:rsidRPr="001E6A09" w:rsidRDefault="00BF2483" w:rsidP="00FA2CC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FFFFFF"/>
                <w:shd w:val="clear" w:color="auto" w:fill="000000" w:themeFill="text1"/>
                <w:lang w:val="id-ID"/>
              </w:rPr>
              <w:t>002</w:t>
            </w:r>
            <w:r w:rsidR="008B1A6F" w:rsidRPr="001E6A09">
              <w:rPr>
                <w:rFonts w:ascii="Arial" w:eastAsia="Times New Roman" w:hAnsi="Arial" w:cs="Arial"/>
              </w:rPr>
              <w:t>/SPO/RM</w:t>
            </w:r>
            <w:r w:rsidR="00057E43" w:rsidRPr="001E6A09">
              <w:rPr>
                <w:rFonts w:ascii="Arial" w:eastAsia="Times New Roman" w:hAnsi="Arial" w:cs="Arial"/>
              </w:rPr>
              <w:t>/P05/RSUD-DM/I/2018</w:t>
            </w:r>
          </w:p>
        </w:tc>
        <w:tc>
          <w:tcPr>
            <w:tcW w:w="1883" w:type="dxa"/>
          </w:tcPr>
          <w:p w14:paraId="75EE649F" w14:textId="77777777" w:rsidR="00057E43" w:rsidRPr="001E6A09" w:rsidRDefault="00057E43" w:rsidP="00FA2CC4">
            <w:pPr>
              <w:spacing w:line="360" w:lineRule="auto"/>
              <w:jc w:val="center"/>
              <w:rPr>
                <w:rFonts w:ascii="Arial" w:eastAsia="Calibri" w:hAnsi="Arial" w:cs="Arial"/>
              </w:rPr>
            </w:pPr>
            <w:r w:rsidRPr="001E6A09">
              <w:rPr>
                <w:rFonts w:ascii="Arial" w:eastAsia="Calibri" w:hAnsi="Arial" w:cs="Arial"/>
              </w:rPr>
              <w:t xml:space="preserve">No. </w:t>
            </w:r>
            <w:proofErr w:type="spellStart"/>
            <w:r w:rsidRPr="001E6A09">
              <w:rPr>
                <w:rFonts w:ascii="Arial" w:eastAsia="Calibri" w:hAnsi="Arial" w:cs="Arial"/>
              </w:rPr>
              <w:t>Revisi</w:t>
            </w:r>
            <w:proofErr w:type="spellEnd"/>
          </w:p>
          <w:p w14:paraId="55971BF9" w14:textId="77777777" w:rsidR="00057E43" w:rsidRPr="001E6A09" w:rsidRDefault="00057E43" w:rsidP="00FA2C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3" w:type="dxa"/>
          </w:tcPr>
          <w:p w14:paraId="2119152C" w14:textId="77777777" w:rsidR="00057E43" w:rsidRPr="001E6A09" w:rsidRDefault="00057E43" w:rsidP="00FA2CC4">
            <w:pPr>
              <w:spacing w:line="36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1E6A09">
              <w:rPr>
                <w:rFonts w:ascii="Arial" w:eastAsia="Calibri" w:hAnsi="Arial" w:cs="Arial"/>
              </w:rPr>
              <w:t>Halaman</w:t>
            </w:r>
            <w:proofErr w:type="spellEnd"/>
          </w:p>
          <w:p w14:paraId="5A4DFA2C" w14:textId="016D508A" w:rsidR="00057E43" w:rsidRPr="001E6A09" w:rsidRDefault="00057E43" w:rsidP="00FA2CC4">
            <w:pPr>
              <w:jc w:val="center"/>
              <w:rPr>
                <w:rFonts w:ascii="Arial" w:hAnsi="Arial" w:cs="Arial"/>
              </w:rPr>
            </w:pPr>
            <w:r w:rsidRPr="001E6A09">
              <w:rPr>
                <w:rFonts w:ascii="Arial" w:eastAsia="Calibri" w:hAnsi="Arial" w:cs="Arial"/>
              </w:rPr>
              <w:t>3/3</w:t>
            </w:r>
          </w:p>
        </w:tc>
      </w:tr>
      <w:tr w:rsidR="00057E43" w:rsidRPr="001E6A09" w14:paraId="1D4003B8" w14:textId="77777777" w:rsidTr="00057E43">
        <w:tc>
          <w:tcPr>
            <w:tcW w:w="2534" w:type="dxa"/>
          </w:tcPr>
          <w:p w14:paraId="433E5F03" w14:textId="1F95323D" w:rsidR="00057E43" w:rsidRPr="001E6A09" w:rsidRDefault="00057E43" w:rsidP="00057E43">
            <w:pPr>
              <w:rPr>
                <w:rFonts w:ascii="Arial" w:hAnsi="Arial" w:cs="Arial"/>
              </w:rPr>
            </w:pPr>
            <w:proofErr w:type="spellStart"/>
            <w:r w:rsidRPr="001E6A09">
              <w:rPr>
                <w:rFonts w:ascii="Arial" w:hAnsi="Arial" w:cs="Arial"/>
              </w:rPr>
              <w:t>Instansi</w:t>
            </w:r>
            <w:proofErr w:type="spellEnd"/>
            <w:r w:rsidRPr="001E6A09">
              <w:rPr>
                <w:rFonts w:ascii="Arial" w:hAnsi="Arial" w:cs="Arial"/>
              </w:rPr>
              <w:t xml:space="preserve"> </w:t>
            </w:r>
            <w:proofErr w:type="spellStart"/>
            <w:r w:rsidRPr="001E6A09">
              <w:rPr>
                <w:rFonts w:ascii="Arial" w:hAnsi="Arial" w:cs="Arial"/>
              </w:rPr>
              <w:t>Terkait</w:t>
            </w:r>
            <w:proofErr w:type="spellEnd"/>
          </w:p>
        </w:tc>
        <w:tc>
          <w:tcPr>
            <w:tcW w:w="6742" w:type="dxa"/>
            <w:gridSpan w:val="3"/>
          </w:tcPr>
          <w:p w14:paraId="72F23A85" w14:textId="5DE22436" w:rsidR="00057E43" w:rsidRPr="001E6A09" w:rsidRDefault="00BF2483" w:rsidP="00057E43">
            <w:pPr>
              <w:numPr>
                <w:ilvl w:val="0"/>
                <w:numId w:val="6"/>
              </w:numPr>
              <w:tabs>
                <w:tab w:val="left" w:pos="5040"/>
                <w:tab w:val="left" w:pos="562"/>
              </w:tabs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PPA</w:t>
            </w:r>
          </w:p>
          <w:p w14:paraId="7F7FA0D1" w14:textId="6C07D6F3" w:rsidR="00BF2483" w:rsidRDefault="00BF2483" w:rsidP="00BF2483">
            <w:pPr>
              <w:numPr>
                <w:ilvl w:val="0"/>
                <w:numId w:val="6"/>
              </w:numPr>
              <w:tabs>
                <w:tab w:val="left" w:pos="5040"/>
                <w:tab w:val="left" w:pos="562"/>
              </w:tabs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Rekam Medik</w:t>
            </w:r>
          </w:p>
          <w:p w14:paraId="18DE250C" w14:textId="03CE1959" w:rsidR="00057E43" w:rsidRPr="00BF2483" w:rsidRDefault="00057E43" w:rsidP="00BF2483">
            <w:pPr>
              <w:tabs>
                <w:tab w:val="left" w:pos="5040"/>
                <w:tab w:val="left" w:pos="562"/>
              </w:tabs>
              <w:ind w:left="720"/>
              <w:jc w:val="both"/>
              <w:rPr>
                <w:rFonts w:ascii="Arial" w:eastAsia="Calibri" w:hAnsi="Arial" w:cs="Arial"/>
              </w:rPr>
            </w:pPr>
          </w:p>
        </w:tc>
      </w:tr>
    </w:tbl>
    <w:p w14:paraId="14FA0DFE" w14:textId="77777777" w:rsidR="00057E43" w:rsidRPr="001E6A09" w:rsidRDefault="00057E43" w:rsidP="000D1EB8">
      <w:pPr>
        <w:spacing w:after="0"/>
        <w:rPr>
          <w:rFonts w:ascii="Arial" w:hAnsi="Arial" w:cs="Arial"/>
        </w:rPr>
      </w:pPr>
    </w:p>
    <w:p w14:paraId="7BEC02EE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283955AE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3A98B95F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100C3E17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40B6C442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3E93F1E4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4CB39078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1FBA20DD" w14:textId="77777777" w:rsidR="00F970C8" w:rsidRPr="001E6A09" w:rsidRDefault="00811EDB" w:rsidP="000D1EB8">
      <w:pPr>
        <w:spacing w:after="0" w:line="240" w:lineRule="auto"/>
        <w:rPr>
          <w:rFonts w:ascii="Arial" w:eastAsia="Times New Roman" w:hAnsi="Arial" w:cs="Arial"/>
        </w:rPr>
      </w:pPr>
      <w:r w:rsidRPr="001E6A09">
        <w:rPr>
          <w:rFonts w:ascii="Arial" w:eastAsia="Calibri" w:hAnsi="Arial" w:cs="Arial"/>
        </w:rPr>
        <w:t xml:space="preserve">                </w:t>
      </w:r>
      <w:r w:rsidRPr="001E6A09">
        <w:rPr>
          <w:rFonts w:ascii="Arial" w:eastAsia="Calibri" w:hAnsi="Arial" w:cs="Arial"/>
        </w:rPr>
        <w:tab/>
      </w:r>
      <w:r w:rsidRPr="001E6A09">
        <w:rPr>
          <w:rFonts w:ascii="Arial" w:eastAsia="Calibri" w:hAnsi="Arial" w:cs="Arial"/>
        </w:rPr>
        <w:tab/>
      </w:r>
      <w:r w:rsidRPr="001E6A09">
        <w:rPr>
          <w:rFonts w:ascii="Arial" w:eastAsia="Calibri" w:hAnsi="Arial" w:cs="Arial"/>
        </w:rPr>
        <w:tab/>
      </w:r>
    </w:p>
    <w:p w14:paraId="428B8CE3" w14:textId="77777777" w:rsidR="00F970C8" w:rsidRPr="001E6A09" w:rsidRDefault="00811EDB" w:rsidP="000D1EB8">
      <w:pPr>
        <w:spacing w:after="0" w:line="240" w:lineRule="auto"/>
        <w:ind w:left="-994"/>
        <w:rPr>
          <w:rFonts w:ascii="Arial" w:eastAsia="Times New Roman" w:hAnsi="Arial" w:cs="Arial"/>
        </w:rPr>
      </w:pPr>
      <w:r w:rsidRPr="001E6A09">
        <w:rPr>
          <w:rFonts w:ascii="Arial" w:eastAsia="Times New Roman" w:hAnsi="Arial" w:cs="Arial"/>
        </w:rPr>
        <w:t xml:space="preserve">                                              </w:t>
      </w:r>
    </w:p>
    <w:p w14:paraId="7EA8A8B1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p w14:paraId="275C9267" w14:textId="77777777" w:rsidR="00F970C8" w:rsidRPr="001E6A09" w:rsidRDefault="00F970C8" w:rsidP="000D1EB8">
      <w:pPr>
        <w:spacing w:after="0"/>
        <w:rPr>
          <w:rFonts w:ascii="Arial" w:eastAsia="Calibri" w:hAnsi="Arial" w:cs="Arial"/>
        </w:rPr>
      </w:pPr>
    </w:p>
    <w:sectPr w:rsidR="00F970C8" w:rsidRPr="001E6A09" w:rsidSect="00BF2483">
      <w:footerReference w:type="default" r:id="rId11"/>
      <w:pgSz w:w="12179" w:h="18700"/>
      <w:pgMar w:top="1701" w:right="1418" w:bottom="1418" w:left="1701" w:header="709" w:footer="1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9073B" w14:textId="77777777" w:rsidR="009C3428" w:rsidRDefault="009C3428" w:rsidP="00BF2483">
      <w:pPr>
        <w:spacing w:after="0" w:line="240" w:lineRule="auto"/>
      </w:pPr>
      <w:r>
        <w:separator/>
      </w:r>
    </w:p>
  </w:endnote>
  <w:endnote w:type="continuationSeparator" w:id="0">
    <w:p w14:paraId="2286B8A5" w14:textId="77777777" w:rsidR="009C3428" w:rsidRDefault="009C3428" w:rsidP="00BF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A3E15" w14:textId="24BED594" w:rsidR="00BF2483" w:rsidRPr="00BF2483" w:rsidRDefault="00BF2483" w:rsidP="00BF2483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SPO </w:t>
    </w:r>
    <w:r w:rsidRPr="00BF2483">
      <w:rPr>
        <w:rFonts w:ascii="Calibri Light" w:hAnsi="Calibri Light"/>
        <w:i/>
        <w:sz w:val="18"/>
        <w:szCs w:val="18"/>
        <w:lang w:val="id-ID"/>
      </w:rPr>
      <w:t xml:space="preserve">Catatan Perkembangan Pasien Terintegrasi </w:t>
    </w:r>
    <w:r w:rsidRPr="00530D19"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31616D" w:rsidRPr="0031616D">
      <w:rPr>
        <w:rFonts w:ascii="Calibri Light" w:hAnsi="Calibri Light"/>
        <w:noProof/>
      </w:rPr>
      <w:t>3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595C373C" w14:textId="341C579D" w:rsidR="00BF2483" w:rsidRDefault="00BF2483" w:rsidP="00BF2483">
    <w:pPr>
      <w:pStyle w:val="Footer"/>
      <w:tabs>
        <w:tab w:val="clear" w:pos="4513"/>
        <w:tab w:val="clear" w:pos="9026"/>
        <w:tab w:val="left" w:pos="79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9AC62" w14:textId="77777777" w:rsidR="009C3428" w:rsidRDefault="009C3428" w:rsidP="00BF2483">
      <w:pPr>
        <w:spacing w:after="0" w:line="240" w:lineRule="auto"/>
      </w:pPr>
      <w:r>
        <w:separator/>
      </w:r>
    </w:p>
  </w:footnote>
  <w:footnote w:type="continuationSeparator" w:id="0">
    <w:p w14:paraId="0651DF61" w14:textId="77777777" w:rsidR="009C3428" w:rsidRDefault="009C3428" w:rsidP="00BF2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C1F7E"/>
    <w:multiLevelType w:val="multilevel"/>
    <w:tmpl w:val="A762D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51A7B"/>
    <w:multiLevelType w:val="hybridMultilevel"/>
    <w:tmpl w:val="1082BB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9037F4"/>
    <w:multiLevelType w:val="hybridMultilevel"/>
    <w:tmpl w:val="A66ACA72"/>
    <w:lvl w:ilvl="0" w:tplc="F71E0058">
      <w:start w:val="4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>
    <w:nsid w:val="5BC02184"/>
    <w:multiLevelType w:val="multilevel"/>
    <w:tmpl w:val="E946C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C05624"/>
    <w:multiLevelType w:val="hybridMultilevel"/>
    <w:tmpl w:val="A3E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674EF"/>
    <w:multiLevelType w:val="multilevel"/>
    <w:tmpl w:val="78585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6F04C7"/>
    <w:multiLevelType w:val="multilevel"/>
    <w:tmpl w:val="C79AE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70C8"/>
    <w:rsid w:val="00057E43"/>
    <w:rsid w:val="000A4B2D"/>
    <w:rsid w:val="000B085B"/>
    <w:rsid w:val="000D1EB8"/>
    <w:rsid w:val="0011723D"/>
    <w:rsid w:val="001E6A09"/>
    <w:rsid w:val="0031616D"/>
    <w:rsid w:val="0051699D"/>
    <w:rsid w:val="00655088"/>
    <w:rsid w:val="00680F34"/>
    <w:rsid w:val="00753713"/>
    <w:rsid w:val="00771F77"/>
    <w:rsid w:val="007D60A5"/>
    <w:rsid w:val="007F7933"/>
    <w:rsid w:val="00811EDB"/>
    <w:rsid w:val="008B1A6F"/>
    <w:rsid w:val="008D25F7"/>
    <w:rsid w:val="00952C2A"/>
    <w:rsid w:val="009C3428"/>
    <w:rsid w:val="00BC4B93"/>
    <w:rsid w:val="00BF2483"/>
    <w:rsid w:val="00CF7729"/>
    <w:rsid w:val="00D15CD6"/>
    <w:rsid w:val="00D32858"/>
    <w:rsid w:val="00DE2A17"/>
    <w:rsid w:val="00E165CC"/>
    <w:rsid w:val="00E7207E"/>
    <w:rsid w:val="00EE1EDD"/>
    <w:rsid w:val="00F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495F7"/>
  <w15:docId w15:val="{37E31594-200E-4410-A068-77A76D9E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52C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52C2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rsid w:val="00952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F2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2483"/>
  </w:style>
  <w:style w:type="paragraph" w:styleId="Footer">
    <w:name w:val="footer"/>
    <w:basedOn w:val="Normal"/>
    <w:link w:val="FooterChar"/>
    <w:uiPriority w:val="99"/>
    <w:unhideWhenUsed/>
    <w:rsid w:val="00BF2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80EF-D16F-478B-8001-A28CC8B4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569</Words>
  <Characters>3519</Characters>
  <Application>Microsoft Office Word</Application>
  <DocSecurity>0</DocSecurity>
  <Lines>167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KaSIMRS</cp:lastModifiedBy>
  <cp:revision>24</cp:revision>
  <cp:lastPrinted>2018-10-23T01:53:00Z</cp:lastPrinted>
  <dcterms:created xsi:type="dcterms:W3CDTF">2017-12-07T01:52:00Z</dcterms:created>
  <dcterms:modified xsi:type="dcterms:W3CDTF">2018-10-23T01:53:00Z</dcterms:modified>
</cp:coreProperties>
</file>