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563"/>
        <w:gridCol w:w="2533"/>
        <w:gridCol w:w="1960"/>
        <w:gridCol w:w="2124"/>
      </w:tblGrid>
      <w:tr w:rsidR="00796800" w:rsidRPr="00246B59" w14:paraId="6FCAF29A" w14:textId="77777777" w:rsidTr="0056791C">
        <w:trPr>
          <w:trHeight w:val="1408"/>
        </w:trPr>
        <w:tc>
          <w:tcPr>
            <w:tcW w:w="2563" w:type="dxa"/>
            <w:vMerge w:val="restart"/>
          </w:tcPr>
          <w:p w14:paraId="33A0C676" w14:textId="7D7F3BA2" w:rsidR="00796800" w:rsidRPr="00246B59" w:rsidRDefault="00D27678" w:rsidP="0056791C">
            <w:pPr>
              <w:jc w:val="center"/>
              <w:rPr>
                <w:rFonts w:ascii="Arial" w:hAnsi="Arial" w:cs="Arial"/>
                <w:noProof/>
                <w:szCs w:val="22"/>
                <w:lang w:val="id-ID"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55DFA34B" wp14:editId="1C4AD2A1">
                  <wp:extent cx="1347470" cy="1731645"/>
                  <wp:effectExtent l="0" t="0" r="508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731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7" w:type="dxa"/>
            <w:gridSpan w:val="3"/>
            <w:vAlign w:val="center"/>
          </w:tcPr>
          <w:p w14:paraId="39EA6254" w14:textId="77777777" w:rsidR="00796800" w:rsidRPr="00246B59" w:rsidRDefault="00796800" w:rsidP="00246B59">
            <w:pPr>
              <w:spacing w:before="24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b/>
                <w:szCs w:val="22"/>
              </w:rPr>
              <w:t>HEMODIALISIS RISIKO TINGGI</w:t>
            </w:r>
          </w:p>
        </w:tc>
      </w:tr>
      <w:tr w:rsidR="00796800" w:rsidRPr="00246B59" w14:paraId="7C2B21C4" w14:textId="77777777" w:rsidTr="0056791C">
        <w:trPr>
          <w:trHeight w:val="1549"/>
        </w:trPr>
        <w:tc>
          <w:tcPr>
            <w:tcW w:w="2563" w:type="dxa"/>
            <w:vMerge/>
          </w:tcPr>
          <w:p w14:paraId="57C9DFBA" w14:textId="77777777" w:rsidR="00796800" w:rsidRPr="00246B59" w:rsidRDefault="00796800" w:rsidP="00246B59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533" w:type="dxa"/>
          </w:tcPr>
          <w:p w14:paraId="7698BE0E" w14:textId="77777777" w:rsidR="00796800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ED6F95C" w14:textId="77777777" w:rsidR="00246B59" w:rsidRDefault="00246B59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82923F3" w14:textId="39A9E939" w:rsidR="00246B59" w:rsidRPr="00246B59" w:rsidRDefault="00246B59" w:rsidP="00246B59">
            <w:pPr>
              <w:spacing w:after="0"/>
              <w:ind w:left="202" w:firstLine="575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6B59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  <w:p w14:paraId="5CC016F8" w14:textId="77777777" w:rsidR="00796800" w:rsidRPr="00246B59" w:rsidRDefault="00796800" w:rsidP="00246B59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60" w:type="dxa"/>
          </w:tcPr>
          <w:p w14:paraId="503E19E9" w14:textId="77777777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124" w:type="dxa"/>
          </w:tcPr>
          <w:p w14:paraId="7974D61C" w14:textId="77777777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: </w:t>
            </w:r>
          </w:p>
          <w:p w14:paraId="6BC7B52C" w14:textId="77777777" w:rsidR="00246B59" w:rsidRDefault="00246B59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1246E18B" w14:textId="77777777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>1/2</w:t>
            </w:r>
          </w:p>
          <w:p w14:paraId="44473E3A" w14:textId="77777777" w:rsidR="00796800" w:rsidRPr="00246B59" w:rsidRDefault="00796800" w:rsidP="00246B59">
            <w:pPr>
              <w:spacing w:after="0"/>
              <w:rPr>
                <w:rFonts w:ascii="Arial" w:hAnsi="Arial" w:cs="Arial"/>
                <w:szCs w:val="22"/>
              </w:rPr>
            </w:pPr>
          </w:p>
        </w:tc>
      </w:tr>
      <w:tr w:rsidR="00796800" w:rsidRPr="00246B59" w14:paraId="4CBB54B5" w14:textId="77777777" w:rsidTr="0056791C">
        <w:tc>
          <w:tcPr>
            <w:tcW w:w="2563" w:type="dxa"/>
          </w:tcPr>
          <w:p w14:paraId="1DBB4F38" w14:textId="77777777" w:rsidR="00796800" w:rsidRPr="00246B59" w:rsidRDefault="00796800" w:rsidP="00246B59">
            <w:pPr>
              <w:pStyle w:val="Heading1"/>
              <w:spacing w:before="240"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35DAEA4A" w14:textId="77777777" w:rsidR="00796800" w:rsidRPr="00246B59" w:rsidRDefault="00796800" w:rsidP="00246B59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46B59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246B5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A5AF5A5" w14:textId="77777777" w:rsidR="00796800" w:rsidRPr="00246B59" w:rsidRDefault="00796800" w:rsidP="00246B59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46B59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7E8E8FD5" w14:textId="77777777" w:rsidR="00796800" w:rsidRPr="00246B59" w:rsidRDefault="00796800" w:rsidP="00246B59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46B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6B59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533" w:type="dxa"/>
          </w:tcPr>
          <w:p w14:paraId="72AFB91E" w14:textId="60C0D22F" w:rsidR="00796800" w:rsidRPr="00246B59" w:rsidRDefault="00796800" w:rsidP="0043019E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bookmarkStart w:id="0" w:name="_GoBack"/>
            <w:proofErr w:type="spellStart"/>
            <w:r w:rsidRPr="00246B59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Terbit</w:t>
            </w:r>
            <w:proofErr w:type="spellEnd"/>
            <w:r w:rsidR="00246B59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5A5DB61F" w14:textId="401AF56B" w:rsidR="00796800" w:rsidRPr="00246B59" w:rsidRDefault="00246B59" w:rsidP="0043019E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  <w:bookmarkEnd w:id="0"/>
          </w:p>
        </w:tc>
        <w:tc>
          <w:tcPr>
            <w:tcW w:w="4084" w:type="dxa"/>
            <w:gridSpan w:val="2"/>
          </w:tcPr>
          <w:p w14:paraId="5820B7C6" w14:textId="7F925600" w:rsidR="00796800" w:rsidRPr="00246B59" w:rsidRDefault="00796800" w:rsidP="00246B59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  <w:lang w:val="sv-SE"/>
              </w:rPr>
              <w:t>Ditetapkan</w:t>
            </w:r>
            <w:r w:rsidR="00246B59"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2DBD595E" w14:textId="42F8E8EA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  <w:lang w:val="sv-SE"/>
              </w:rPr>
              <w:t>Direktur</w:t>
            </w:r>
            <w:r w:rsidR="00246B59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246B59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541A255E" w14:textId="77777777" w:rsidR="00796800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13D77FC0" w14:textId="77777777" w:rsidR="00246B59" w:rsidRDefault="00246B59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D4CA165" w14:textId="77777777" w:rsidR="00246B59" w:rsidRPr="00246B59" w:rsidRDefault="00246B59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A186629" w14:textId="77777777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6513F2A8" w14:textId="77777777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495106F9" w14:textId="77777777" w:rsidR="00796800" w:rsidRPr="00246B59" w:rsidRDefault="00796800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44856688" w14:textId="77777777" w:rsidR="00796800" w:rsidRPr="00246B59" w:rsidRDefault="00796800" w:rsidP="00246B59">
            <w:pPr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796800" w:rsidRPr="00246B59" w14:paraId="45342B96" w14:textId="77777777" w:rsidTr="0056791C">
        <w:tc>
          <w:tcPr>
            <w:tcW w:w="2563" w:type="dxa"/>
          </w:tcPr>
          <w:p w14:paraId="49AD93C5" w14:textId="77777777" w:rsidR="00796800" w:rsidRPr="00246B59" w:rsidRDefault="00CF6056" w:rsidP="00246B59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230ADB9D" w14:textId="77777777" w:rsidR="00796800" w:rsidRPr="00246B59" w:rsidRDefault="00796800" w:rsidP="00246B5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617" w:type="dxa"/>
            <w:gridSpan w:val="3"/>
          </w:tcPr>
          <w:p w14:paraId="7297D0DA" w14:textId="77777777" w:rsidR="00796800" w:rsidRPr="00246B59" w:rsidRDefault="00796800" w:rsidP="00246B59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Hemodialysis yang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hemodinamik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stabil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 yang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menimbulkan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gangguan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sehingga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membahayakan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</w:tc>
      </w:tr>
      <w:tr w:rsidR="00796800" w:rsidRPr="00246B59" w14:paraId="5D1313DA" w14:textId="77777777" w:rsidTr="0056791C">
        <w:tc>
          <w:tcPr>
            <w:tcW w:w="2563" w:type="dxa"/>
          </w:tcPr>
          <w:p w14:paraId="7D790503" w14:textId="77777777" w:rsidR="00796800" w:rsidRPr="00246B59" w:rsidRDefault="00CF6056" w:rsidP="00246B59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617" w:type="dxa"/>
            <w:gridSpan w:val="3"/>
          </w:tcPr>
          <w:p w14:paraId="26C23708" w14:textId="77777777" w:rsidR="00796800" w:rsidRPr="00246B59" w:rsidRDefault="00796800" w:rsidP="00246B59">
            <w:pPr>
              <w:pStyle w:val="ListParagraph"/>
              <w:numPr>
                <w:ilvl w:val="0"/>
                <w:numId w:val="6"/>
              </w:numPr>
              <w:spacing w:after="0"/>
              <w:ind w:left="377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Optimalisasi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keperawatan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03C5F9F6" w14:textId="77777777" w:rsidR="00796800" w:rsidRPr="00246B59" w:rsidRDefault="00796800" w:rsidP="00246B59">
            <w:pPr>
              <w:pStyle w:val="ListParagraph"/>
              <w:numPr>
                <w:ilvl w:val="0"/>
                <w:numId w:val="6"/>
              </w:numPr>
              <w:spacing w:after="0"/>
              <w:ind w:left="377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penyakit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ginjal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kronik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direncanakan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maupun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asuhan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keperawatan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baik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 </w:t>
            </w:r>
          </w:p>
        </w:tc>
      </w:tr>
      <w:tr w:rsidR="00796800" w:rsidRPr="00246B59" w14:paraId="5DE3AEBC" w14:textId="77777777" w:rsidTr="0056791C">
        <w:tc>
          <w:tcPr>
            <w:tcW w:w="2563" w:type="dxa"/>
          </w:tcPr>
          <w:p w14:paraId="3FED88F5" w14:textId="77777777" w:rsidR="00796800" w:rsidRPr="00246B59" w:rsidRDefault="00CF6056" w:rsidP="00246B59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246B59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617" w:type="dxa"/>
            <w:gridSpan w:val="3"/>
          </w:tcPr>
          <w:p w14:paraId="07B070AF" w14:textId="77777777" w:rsidR="00246B59" w:rsidRPr="00737D5B" w:rsidRDefault="00246B59" w:rsidP="00246B59">
            <w:pPr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27C449BA" w14:textId="77777777" w:rsidR="00246B59" w:rsidRDefault="00246B59" w:rsidP="00246B59">
            <w:pPr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14:paraId="16ABF506" w14:textId="304D19B2" w:rsidR="00796800" w:rsidRPr="00246B59" w:rsidRDefault="00246B59" w:rsidP="00246B59">
            <w:pPr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246B59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246B59">
              <w:rPr>
                <w:rFonts w:ascii="Arial" w:hAnsi="Arial" w:cs="Arial"/>
                <w:szCs w:val="22"/>
              </w:rPr>
              <w:t>d</w:t>
            </w:r>
            <w:r w:rsidRPr="00246B59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246B59">
              <w:rPr>
                <w:rFonts w:ascii="Arial" w:hAnsi="Arial" w:cs="Arial"/>
                <w:szCs w:val="22"/>
              </w:rPr>
              <w:t>N</w:t>
            </w:r>
            <w:r w:rsidRPr="00246B59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246B59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246B59">
              <w:rPr>
                <w:rFonts w:ascii="Arial" w:hAnsi="Arial" w:cs="Arial"/>
                <w:szCs w:val="22"/>
              </w:rPr>
              <w:t>SKPT/</w:t>
            </w:r>
            <w:r w:rsidRPr="00246B59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246B59">
              <w:rPr>
                <w:rFonts w:ascii="Arial" w:hAnsi="Arial" w:cs="Arial"/>
                <w:szCs w:val="22"/>
              </w:rPr>
              <w:t>RSUD-DM/1/201</w:t>
            </w:r>
            <w:r w:rsidRPr="00246B59">
              <w:rPr>
                <w:rFonts w:ascii="Arial" w:hAnsi="Arial" w:cs="Arial"/>
                <w:szCs w:val="22"/>
                <w:lang w:val="id-ID"/>
              </w:rPr>
              <w:t>8</w:t>
            </w:r>
            <w:r w:rsidRPr="00246B59">
              <w:rPr>
                <w:rFonts w:ascii="Arial" w:hAnsi="Arial" w:cs="Arial"/>
                <w:szCs w:val="22"/>
              </w:rPr>
              <w:t xml:space="preserve"> </w:t>
            </w:r>
            <w:r w:rsidRPr="00246B59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796800" w:rsidRPr="00246B59" w14:paraId="29AF2C3F" w14:textId="77777777" w:rsidTr="0056791C">
        <w:tc>
          <w:tcPr>
            <w:tcW w:w="2563" w:type="dxa"/>
          </w:tcPr>
          <w:p w14:paraId="02B34E0C" w14:textId="77777777" w:rsidR="00796800" w:rsidRPr="00246B59" w:rsidRDefault="00CF6056" w:rsidP="00246B59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33C5DD7B" w14:textId="77777777" w:rsidR="00796800" w:rsidRPr="00246B59" w:rsidRDefault="00796800" w:rsidP="00246B59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617" w:type="dxa"/>
            <w:gridSpan w:val="3"/>
          </w:tcPr>
          <w:p w14:paraId="54BB858C" w14:textId="77777777" w:rsidR="0056791C" w:rsidRDefault="00796800" w:rsidP="0056791C">
            <w:pPr>
              <w:pStyle w:val="ListParagraph"/>
              <w:ind w:left="0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Dikatakan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resiko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tinggi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Hd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:</w:t>
            </w:r>
          </w:p>
          <w:p w14:paraId="33C0B7C0" w14:textId="5B71A5DA" w:rsidR="00796800" w:rsidRPr="0056791C" w:rsidRDefault="00796800" w:rsidP="0056791C">
            <w:pPr>
              <w:pStyle w:val="ListParagraph"/>
              <w:numPr>
                <w:ilvl w:val="0"/>
                <w:numId w:val="8"/>
              </w:numPr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6791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reaksi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alergi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membrane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dialis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>.</w:t>
            </w:r>
          </w:p>
          <w:p w14:paraId="035605C3" w14:textId="77777777" w:rsidR="00796800" w:rsidRPr="00246B59" w:rsidRDefault="00796800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umum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lemah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:</w:t>
            </w:r>
          </w:p>
          <w:p w14:paraId="1627C87C" w14:textId="77777777" w:rsidR="00796800" w:rsidRPr="00246B59" w:rsidRDefault="00796800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stabil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0F42EAD5" w14:textId="77777777" w:rsidR="00796800" w:rsidRPr="00246B59" w:rsidRDefault="00796800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Pendarahan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pasif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1537A02F" w14:textId="77777777" w:rsidR="00796800" w:rsidRPr="00246B59" w:rsidRDefault="00796800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Hipoksemia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1208E466" w14:textId="77777777" w:rsidR="00796800" w:rsidRPr="00246B59" w:rsidRDefault="00796800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Asidosis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metabolic.</w:t>
            </w:r>
          </w:p>
          <w:p w14:paraId="7A2ECECE" w14:textId="77777777" w:rsidR="00796800" w:rsidRPr="0056791C" w:rsidRDefault="00796800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Anemia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308553A9" w14:textId="77777777" w:rsidR="0056791C" w:rsidRPr="00246B59" w:rsidRDefault="0056791C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Kesadaran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umum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menurun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05E7390A" w14:textId="77777777" w:rsidR="0056791C" w:rsidRPr="00246B59" w:rsidRDefault="0056791C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Edema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anasarka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1283E26B" w14:textId="77777777" w:rsidR="0056791C" w:rsidRPr="00246B59" w:rsidRDefault="0056791C" w:rsidP="0056791C">
            <w:pPr>
              <w:pStyle w:val="ListParagraph"/>
              <w:numPr>
                <w:ilvl w:val="0"/>
                <w:numId w:val="8"/>
              </w:numPr>
              <w:spacing w:after="0"/>
              <w:ind w:left="4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Hipoalbuminemia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70C0A60D" w14:textId="77777777" w:rsidR="00796800" w:rsidRPr="0056791C" w:rsidRDefault="00796800" w:rsidP="0056791C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</w:tbl>
    <w:p w14:paraId="4041398A" w14:textId="77777777" w:rsidR="00796800" w:rsidRPr="00246B59" w:rsidRDefault="00796800" w:rsidP="00246B59">
      <w:pPr>
        <w:rPr>
          <w:rFonts w:ascii="Arial" w:hAnsi="Arial" w:cs="Arial"/>
          <w:szCs w:val="2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499"/>
        <w:gridCol w:w="2610"/>
        <w:gridCol w:w="1957"/>
        <w:gridCol w:w="2114"/>
      </w:tblGrid>
      <w:tr w:rsidR="00F35047" w:rsidRPr="00246B59" w14:paraId="2EF65A3B" w14:textId="77777777" w:rsidTr="0056791C">
        <w:tc>
          <w:tcPr>
            <w:tcW w:w="2499" w:type="dxa"/>
            <w:vMerge w:val="restart"/>
          </w:tcPr>
          <w:p w14:paraId="505D3DF0" w14:textId="7840CF90" w:rsidR="00F35047" w:rsidRPr="00246B59" w:rsidRDefault="00246B59" w:rsidP="00D27678">
            <w:pPr>
              <w:jc w:val="center"/>
              <w:rPr>
                <w:rFonts w:ascii="Arial" w:hAnsi="Arial" w:cs="Arial"/>
                <w:noProof/>
                <w:szCs w:val="22"/>
                <w:lang w:val="id-ID"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704B1C74" wp14:editId="58533651">
                  <wp:extent cx="1350335" cy="1733499"/>
                  <wp:effectExtent l="0" t="0" r="254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059" cy="173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1" w:type="dxa"/>
            <w:gridSpan w:val="3"/>
            <w:vAlign w:val="center"/>
          </w:tcPr>
          <w:p w14:paraId="241E06C4" w14:textId="77777777" w:rsidR="00F35047" w:rsidRPr="00246B59" w:rsidRDefault="00F35047" w:rsidP="00246B59">
            <w:pPr>
              <w:spacing w:before="24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b/>
                <w:szCs w:val="22"/>
              </w:rPr>
              <w:t>HEMODIALISIS RISIKO TINGGI</w:t>
            </w:r>
          </w:p>
        </w:tc>
      </w:tr>
      <w:tr w:rsidR="00F35047" w:rsidRPr="00246B59" w14:paraId="3FB85AEA" w14:textId="77777777" w:rsidTr="0056791C">
        <w:trPr>
          <w:trHeight w:val="1462"/>
        </w:trPr>
        <w:tc>
          <w:tcPr>
            <w:tcW w:w="2499" w:type="dxa"/>
            <w:vMerge/>
          </w:tcPr>
          <w:p w14:paraId="3BF058C9" w14:textId="77777777" w:rsidR="00F35047" w:rsidRPr="00246B59" w:rsidRDefault="00F35047" w:rsidP="00246B5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10" w:type="dxa"/>
          </w:tcPr>
          <w:p w14:paraId="0E8AD836" w14:textId="77777777" w:rsidR="00F35047" w:rsidRDefault="00F35047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967C231" w14:textId="77777777" w:rsidR="00246B59" w:rsidRDefault="00246B59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C91CDCF" w14:textId="452368FA" w:rsidR="00246B59" w:rsidRPr="00246B59" w:rsidRDefault="00246B59" w:rsidP="00246B59">
            <w:pPr>
              <w:spacing w:after="0"/>
              <w:ind w:left="279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6B59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  <w:p w14:paraId="1C63FF95" w14:textId="77777777" w:rsidR="00F35047" w:rsidRPr="0056791C" w:rsidRDefault="00F35047" w:rsidP="00246B59">
            <w:pPr>
              <w:spacing w:after="0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1957" w:type="dxa"/>
          </w:tcPr>
          <w:p w14:paraId="4350BD30" w14:textId="77777777" w:rsidR="00F35047" w:rsidRPr="00246B59" w:rsidRDefault="00F35047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114" w:type="dxa"/>
          </w:tcPr>
          <w:p w14:paraId="3679ADD1" w14:textId="77777777" w:rsidR="00246B59" w:rsidRDefault="00F35047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:</w:t>
            </w:r>
          </w:p>
          <w:p w14:paraId="356AF9E4" w14:textId="77777777" w:rsidR="00246B59" w:rsidRDefault="00246B59" w:rsidP="00246B5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B76ADE9" w14:textId="750E01E1" w:rsidR="00F35047" w:rsidRPr="00246B59" w:rsidRDefault="00F35047" w:rsidP="00246B5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 2/2</w:t>
            </w:r>
          </w:p>
          <w:p w14:paraId="62FA8475" w14:textId="77777777" w:rsidR="00F35047" w:rsidRPr="00246B59" w:rsidRDefault="00F35047" w:rsidP="00246B59">
            <w:pPr>
              <w:rPr>
                <w:rFonts w:ascii="Arial" w:hAnsi="Arial" w:cs="Arial"/>
                <w:szCs w:val="22"/>
              </w:rPr>
            </w:pPr>
          </w:p>
        </w:tc>
      </w:tr>
      <w:tr w:rsidR="00F35047" w:rsidRPr="00246B59" w14:paraId="5931FCFE" w14:textId="77777777" w:rsidTr="0056791C">
        <w:tc>
          <w:tcPr>
            <w:tcW w:w="2499" w:type="dxa"/>
          </w:tcPr>
          <w:p w14:paraId="29E36B64" w14:textId="77777777" w:rsidR="00246B59" w:rsidRPr="00246B59" w:rsidRDefault="00246B59" w:rsidP="00246B59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5FBE8B4C" w14:textId="77777777" w:rsidR="00F35047" w:rsidRPr="00246B59" w:rsidRDefault="00F35047" w:rsidP="00246B59">
            <w:pPr>
              <w:spacing w:after="0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6681" w:type="dxa"/>
            <w:gridSpan w:val="3"/>
          </w:tcPr>
          <w:p w14:paraId="54B3E849" w14:textId="77777777" w:rsidR="0056791C" w:rsidRPr="0056791C" w:rsidRDefault="00F35047" w:rsidP="0056791C">
            <w:pPr>
              <w:pStyle w:val="ListParagraph"/>
              <w:numPr>
                <w:ilvl w:val="0"/>
                <w:numId w:val="11"/>
              </w:numPr>
              <w:spacing w:after="0"/>
              <w:ind w:left="478"/>
              <w:jc w:val="both"/>
              <w:rPr>
                <w:rFonts w:ascii="Arial" w:hAnsi="Arial" w:cs="Arial"/>
                <w:szCs w:val="22"/>
              </w:rPr>
            </w:pPr>
            <w:r w:rsidRPr="0056791C">
              <w:rPr>
                <w:rFonts w:ascii="Arial" w:hAnsi="Arial" w:cs="Arial"/>
                <w:szCs w:val="22"/>
              </w:rPr>
              <w:t xml:space="preserve">Edema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paru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>.</w:t>
            </w:r>
          </w:p>
          <w:p w14:paraId="2CB17C34" w14:textId="77777777" w:rsidR="0056791C" w:rsidRPr="0056791C" w:rsidRDefault="00F35047" w:rsidP="0056791C">
            <w:pPr>
              <w:pStyle w:val="ListParagraph"/>
              <w:numPr>
                <w:ilvl w:val="0"/>
                <w:numId w:val="11"/>
              </w:numPr>
              <w:spacing w:after="0"/>
              <w:ind w:left="47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6791C">
              <w:rPr>
                <w:rFonts w:ascii="Arial" w:hAnsi="Arial" w:cs="Arial"/>
                <w:szCs w:val="22"/>
              </w:rPr>
              <w:t>Hipokalsemia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>.</w:t>
            </w:r>
          </w:p>
          <w:p w14:paraId="752FFDB9" w14:textId="77777777" w:rsidR="0056791C" w:rsidRPr="0056791C" w:rsidRDefault="00F35047" w:rsidP="0056791C">
            <w:pPr>
              <w:pStyle w:val="ListParagraph"/>
              <w:numPr>
                <w:ilvl w:val="0"/>
                <w:numId w:val="11"/>
              </w:numPr>
              <w:spacing w:after="0"/>
              <w:ind w:left="47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6791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ventilator.</w:t>
            </w:r>
          </w:p>
          <w:p w14:paraId="162DE7FC" w14:textId="77777777" w:rsidR="0056791C" w:rsidRPr="0056791C" w:rsidRDefault="00F35047" w:rsidP="0056791C">
            <w:pPr>
              <w:pStyle w:val="ListParagraph"/>
              <w:numPr>
                <w:ilvl w:val="0"/>
                <w:numId w:val="11"/>
              </w:numPr>
              <w:spacing w:after="0"/>
              <w:ind w:left="47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6791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imunotropik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>.</w:t>
            </w:r>
          </w:p>
          <w:p w14:paraId="4365B66C" w14:textId="7A295E93" w:rsidR="00F35047" w:rsidRPr="0056791C" w:rsidRDefault="00F35047" w:rsidP="0056791C">
            <w:pPr>
              <w:pStyle w:val="ListParagraph"/>
              <w:numPr>
                <w:ilvl w:val="0"/>
                <w:numId w:val="11"/>
              </w:numPr>
              <w:spacing w:after="0"/>
              <w:ind w:left="47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6791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infark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miokard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6791C">
              <w:rPr>
                <w:rFonts w:ascii="Arial" w:hAnsi="Arial" w:cs="Arial"/>
                <w:szCs w:val="22"/>
              </w:rPr>
              <w:t>akut.Pasien</w:t>
            </w:r>
            <w:proofErr w:type="spellEnd"/>
            <w:r w:rsidRPr="0056791C">
              <w:rPr>
                <w:rFonts w:ascii="Arial" w:hAnsi="Arial" w:cs="Arial"/>
                <w:szCs w:val="22"/>
              </w:rPr>
              <w:t xml:space="preserve"> stroke. </w:t>
            </w:r>
          </w:p>
          <w:p w14:paraId="66429A05" w14:textId="77777777" w:rsidR="00D27678" w:rsidRPr="00D27678" w:rsidRDefault="00D27678" w:rsidP="00D27678">
            <w:pPr>
              <w:pStyle w:val="ListParagraph"/>
              <w:spacing w:after="0"/>
              <w:ind w:left="780"/>
              <w:jc w:val="both"/>
              <w:rPr>
                <w:rFonts w:ascii="Arial" w:hAnsi="Arial" w:cs="Arial"/>
                <w:szCs w:val="22"/>
              </w:rPr>
            </w:pPr>
          </w:p>
          <w:p w14:paraId="30142234" w14:textId="77777777" w:rsidR="00F35047" w:rsidRPr="00246B59" w:rsidRDefault="00F35047" w:rsidP="00D27678">
            <w:pPr>
              <w:pStyle w:val="ListParagraph"/>
              <w:numPr>
                <w:ilvl w:val="0"/>
                <w:numId w:val="7"/>
              </w:numPr>
              <w:spacing w:after="0"/>
              <w:ind w:left="420" w:hanging="28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diusahakan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perbaikan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umum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hemodalisa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0F70FDFC" w14:textId="77777777" w:rsidR="00F35047" w:rsidRPr="00246B59" w:rsidRDefault="00F35047" w:rsidP="00D27678">
            <w:pPr>
              <w:pStyle w:val="ListParagraph"/>
              <w:numPr>
                <w:ilvl w:val="0"/>
                <w:numId w:val="7"/>
              </w:numPr>
              <w:spacing w:after="0"/>
              <w:ind w:left="420" w:hanging="28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memulai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penderita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/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penjelasan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untung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ruginya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resiko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HD. </w:t>
            </w:r>
          </w:p>
          <w:p w14:paraId="7CCC5EE5" w14:textId="77777777" w:rsidR="00F35047" w:rsidRPr="00246B59" w:rsidRDefault="00F35047" w:rsidP="00D27678">
            <w:pPr>
              <w:pStyle w:val="ListParagraph"/>
              <w:numPr>
                <w:ilvl w:val="0"/>
                <w:numId w:val="7"/>
              </w:numPr>
              <w:spacing w:after="0"/>
              <w:ind w:left="420" w:hanging="28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itu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diminta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persetujuan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penderita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/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mengisi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informen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konsens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</w:p>
          <w:p w14:paraId="476179CB" w14:textId="77777777" w:rsidR="00F35047" w:rsidRPr="00246B59" w:rsidRDefault="00F35047" w:rsidP="00D27678">
            <w:pPr>
              <w:pStyle w:val="ListParagraph"/>
              <w:numPr>
                <w:ilvl w:val="0"/>
                <w:numId w:val="7"/>
              </w:numPr>
              <w:spacing w:after="0"/>
              <w:ind w:left="420" w:hanging="28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dimulai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diupayakan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agar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tersedia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:</w:t>
            </w:r>
          </w:p>
          <w:p w14:paraId="018A2B4E" w14:textId="77777777" w:rsidR="00F35047" w:rsidRPr="00246B59" w:rsidRDefault="00F35047" w:rsidP="00D27678">
            <w:pPr>
              <w:pStyle w:val="ListParagraph"/>
              <w:numPr>
                <w:ilvl w:val="0"/>
                <w:numId w:val="9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Obat-obat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emergency (dopamine /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dobutamin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, adrenalin, sulfas atropine,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bicarbonas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natrikus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antihistamin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solumedrol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).</w:t>
            </w:r>
          </w:p>
          <w:p w14:paraId="2CABF88C" w14:textId="77777777" w:rsidR="00F35047" w:rsidRPr="00246B59" w:rsidRDefault="00F35047" w:rsidP="00D27678">
            <w:pPr>
              <w:pStyle w:val="ListParagraph"/>
              <w:numPr>
                <w:ilvl w:val="0"/>
                <w:numId w:val="9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Resusitator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</w:p>
          <w:p w14:paraId="0C77B2AC" w14:textId="4490B77A" w:rsidR="00F35047" w:rsidRPr="00D27678" w:rsidRDefault="00F35047" w:rsidP="00D27678">
            <w:pPr>
              <w:pStyle w:val="ListParagraph"/>
              <w:numPr>
                <w:ilvl w:val="0"/>
                <w:numId w:val="9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>Monitor EKG.</w:t>
            </w:r>
          </w:p>
          <w:p w14:paraId="670E19FE" w14:textId="77777777" w:rsidR="00F35047" w:rsidRPr="00246B59" w:rsidRDefault="00F35047" w:rsidP="00D27678">
            <w:pPr>
              <w:pStyle w:val="ListParagraph"/>
              <w:numPr>
                <w:ilvl w:val="0"/>
                <w:numId w:val="7"/>
              </w:numPr>
              <w:spacing w:after="0"/>
              <w:ind w:left="420" w:hanging="282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Yang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diperhatikan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HD :</w:t>
            </w:r>
          </w:p>
          <w:p w14:paraId="2308173E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Gunakan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dialiser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</w:p>
          <w:p w14:paraId="08706391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Gunakan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Bikarbonat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5AA87470" w14:textId="3074F570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Heparini</w:t>
            </w:r>
            <w:r w:rsidR="00D27678">
              <w:rPr>
                <w:rFonts w:ascii="Arial" w:hAnsi="Arial" w:cs="Arial"/>
                <w:szCs w:val="22"/>
              </w:rPr>
              <w:t>sasi</w:t>
            </w:r>
            <w:proofErr w:type="spellEnd"/>
            <w:r w:rsid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27678">
              <w:rPr>
                <w:rFonts w:ascii="Arial" w:hAnsi="Arial" w:cs="Arial"/>
                <w:szCs w:val="22"/>
              </w:rPr>
              <w:t>disesuaikan</w:t>
            </w:r>
            <w:proofErr w:type="spellEnd"/>
            <w:r w:rsid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27678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27678">
              <w:rPr>
                <w:rFonts w:ascii="Arial" w:hAnsi="Arial" w:cs="Arial"/>
                <w:szCs w:val="22"/>
              </w:rPr>
              <w:t>keadaan</w:t>
            </w:r>
            <w:proofErr w:type="spellEnd"/>
            <w:r w:rsidR="00D27678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0B87C076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>Blood Flow (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Qb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) 150 ml /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</w:p>
          <w:p w14:paraId="71EF2530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 xml:space="preserve">UF rata-rata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sebaiknya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rendah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agar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mengganggu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hemodiamik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Tetapi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edema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paru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UF rata-rata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diusahakan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semaksimal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mungkin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</w:p>
          <w:p w14:paraId="7E7296B9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oksigen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terdapat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hipoksemia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>.</w:t>
            </w:r>
          </w:p>
          <w:p w14:paraId="0D0D33D1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infus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Bikarbonat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terdapat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asidosis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metabolic.</w:t>
            </w:r>
          </w:p>
          <w:p w14:paraId="4E898F19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transfuse PRC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terdapat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anemia.</w:t>
            </w:r>
          </w:p>
          <w:p w14:paraId="0E439870" w14:textId="77777777" w:rsidR="00F35047" w:rsidRPr="00246B59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infus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albumin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terdapat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hipo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albumin.</w:t>
            </w:r>
          </w:p>
          <w:p w14:paraId="3126BF3E" w14:textId="77777777" w:rsidR="00D27678" w:rsidRPr="00D27678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infus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dobutamin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terdapat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hipotensi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. </w:t>
            </w:r>
          </w:p>
          <w:p w14:paraId="6D1BA912" w14:textId="36838B7C" w:rsidR="00F35047" w:rsidRPr="00D27678" w:rsidRDefault="00F35047" w:rsidP="00D27678">
            <w:pPr>
              <w:pStyle w:val="ListParagraph"/>
              <w:numPr>
                <w:ilvl w:val="0"/>
                <w:numId w:val="10"/>
              </w:numPr>
              <w:spacing w:after="0"/>
              <w:ind w:left="780" w:hanging="21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D27678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pemantauan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ketat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D27678">
              <w:rPr>
                <w:rFonts w:ascii="Arial" w:hAnsi="Arial" w:cs="Arial"/>
                <w:szCs w:val="22"/>
              </w:rPr>
              <w:t>HD :</w:t>
            </w:r>
            <w:proofErr w:type="gram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tiap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 5-15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kesadaran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akral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D27678">
              <w:rPr>
                <w:rFonts w:ascii="Arial" w:hAnsi="Arial" w:cs="Arial"/>
                <w:szCs w:val="22"/>
              </w:rPr>
              <w:t>pernapasan</w:t>
            </w:r>
            <w:proofErr w:type="spellEnd"/>
            <w:r w:rsidRPr="00D27678">
              <w:rPr>
                <w:rFonts w:ascii="Arial" w:hAnsi="Arial" w:cs="Arial"/>
                <w:szCs w:val="22"/>
              </w:rPr>
              <w:t>.</w:t>
            </w:r>
          </w:p>
        </w:tc>
      </w:tr>
      <w:tr w:rsidR="00F35047" w:rsidRPr="00246B59" w14:paraId="0E858CC6" w14:textId="77777777" w:rsidTr="0056791C">
        <w:tc>
          <w:tcPr>
            <w:tcW w:w="2499" w:type="dxa"/>
          </w:tcPr>
          <w:p w14:paraId="6DC37403" w14:textId="77777777" w:rsidR="00F35047" w:rsidRPr="00246B59" w:rsidRDefault="00F35047" w:rsidP="00246B59">
            <w:pPr>
              <w:spacing w:after="0"/>
              <w:rPr>
                <w:rFonts w:ascii="Arial" w:hAnsi="Arial" w:cs="Arial"/>
                <w:szCs w:val="22"/>
              </w:rPr>
            </w:pPr>
            <w:r w:rsidRPr="00246B59">
              <w:rPr>
                <w:rFonts w:ascii="Arial" w:hAnsi="Arial" w:cs="Arial"/>
                <w:szCs w:val="22"/>
              </w:rPr>
              <w:t>INSTANSI TERKAIT</w:t>
            </w:r>
          </w:p>
        </w:tc>
        <w:tc>
          <w:tcPr>
            <w:tcW w:w="6681" w:type="dxa"/>
            <w:gridSpan w:val="3"/>
          </w:tcPr>
          <w:p w14:paraId="7E468BD3" w14:textId="77777777" w:rsidR="00F35047" w:rsidRPr="00246B59" w:rsidRDefault="00F35047" w:rsidP="00246B59">
            <w:pPr>
              <w:pStyle w:val="ListParagraph"/>
              <w:numPr>
                <w:ilvl w:val="0"/>
                <w:numId w:val="1"/>
              </w:numPr>
              <w:spacing w:after="0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736F1DDA" w14:textId="77777777" w:rsidR="00F35047" w:rsidRPr="00246B59" w:rsidRDefault="00F35047" w:rsidP="00246B59">
            <w:pPr>
              <w:pStyle w:val="ListParagraph"/>
              <w:numPr>
                <w:ilvl w:val="0"/>
                <w:numId w:val="1"/>
              </w:numPr>
              <w:spacing w:after="0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Jalan</w:t>
            </w:r>
            <w:proofErr w:type="spellEnd"/>
          </w:p>
          <w:p w14:paraId="08D92C4F" w14:textId="77777777" w:rsidR="00F35047" w:rsidRPr="00246B59" w:rsidRDefault="00F35047" w:rsidP="00246B59">
            <w:pPr>
              <w:pStyle w:val="ListParagraph"/>
              <w:numPr>
                <w:ilvl w:val="0"/>
                <w:numId w:val="1"/>
              </w:numPr>
              <w:spacing w:after="0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246B59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246B5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6B59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14:paraId="347632A4" w14:textId="77777777" w:rsidR="00B94977" w:rsidRPr="00246B59" w:rsidRDefault="00B94977" w:rsidP="00246B59">
      <w:pPr>
        <w:rPr>
          <w:rFonts w:ascii="Arial" w:hAnsi="Arial" w:cs="Arial"/>
          <w:szCs w:val="22"/>
        </w:rPr>
      </w:pPr>
    </w:p>
    <w:sectPr w:rsidR="00B94977" w:rsidRPr="00246B59" w:rsidSect="00246B59">
      <w:pgSz w:w="11900" w:h="16840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5F45"/>
    <w:multiLevelType w:val="hybridMultilevel"/>
    <w:tmpl w:val="B5D68104"/>
    <w:lvl w:ilvl="0" w:tplc="BFC0CFD4">
      <w:start w:val="15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E366D"/>
    <w:multiLevelType w:val="hybridMultilevel"/>
    <w:tmpl w:val="52D8A89C"/>
    <w:lvl w:ilvl="0" w:tplc="7C902C64">
      <w:start w:val="1"/>
      <w:numFmt w:val="bullet"/>
      <w:lvlText w:val="-"/>
      <w:lvlJc w:val="left"/>
      <w:pPr>
        <w:ind w:left="372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3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F2447"/>
    <w:multiLevelType w:val="hybridMultilevel"/>
    <w:tmpl w:val="0B82CAB4"/>
    <w:lvl w:ilvl="0" w:tplc="C1DE01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205D"/>
    <w:multiLevelType w:val="hybridMultilevel"/>
    <w:tmpl w:val="8E6C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93F6C"/>
    <w:multiLevelType w:val="hybridMultilevel"/>
    <w:tmpl w:val="72EA1DBC"/>
    <w:lvl w:ilvl="0" w:tplc="3284480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68012B11"/>
    <w:multiLevelType w:val="hybridMultilevel"/>
    <w:tmpl w:val="63E81C52"/>
    <w:lvl w:ilvl="0" w:tplc="E4A2B214">
      <w:start w:val="1"/>
      <w:numFmt w:val="lowerLetter"/>
      <w:lvlText w:val="%1."/>
      <w:lvlJc w:val="left"/>
      <w:pPr>
        <w:ind w:left="1494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6D3B2CC3"/>
    <w:multiLevelType w:val="hybridMultilevel"/>
    <w:tmpl w:val="588A3D3A"/>
    <w:lvl w:ilvl="0" w:tplc="18467C34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0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AC58B7"/>
    <w:multiLevelType w:val="hybridMultilevel"/>
    <w:tmpl w:val="17E29074"/>
    <w:lvl w:ilvl="0" w:tplc="13B42198">
      <w:start w:val="1"/>
      <w:numFmt w:val="decimal"/>
      <w:lvlText w:val="%1."/>
      <w:lvlJc w:val="left"/>
      <w:pPr>
        <w:ind w:left="78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00"/>
    <w:rsid w:val="00246B59"/>
    <w:rsid w:val="0043019E"/>
    <w:rsid w:val="0056791C"/>
    <w:rsid w:val="00796800"/>
    <w:rsid w:val="00AD5C69"/>
    <w:rsid w:val="00B94977"/>
    <w:rsid w:val="00CF6056"/>
    <w:rsid w:val="00D27678"/>
    <w:rsid w:val="00E541AE"/>
    <w:rsid w:val="00F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F8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79680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96800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796800"/>
    <w:pPr>
      <w:ind w:left="720"/>
      <w:contextualSpacing/>
    </w:pPr>
  </w:style>
  <w:style w:type="table" w:styleId="TableGrid">
    <w:name w:val="Table Grid"/>
    <w:basedOn w:val="TableNormal"/>
    <w:uiPriority w:val="39"/>
    <w:rsid w:val="00796800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59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79680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96800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796800"/>
    <w:pPr>
      <w:ind w:left="720"/>
      <w:contextualSpacing/>
    </w:pPr>
  </w:style>
  <w:style w:type="table" w:styleId="TableGrid">
    <w:name w:val="Table Grid"/>
    <w:basedOn w:val="TableNormal"/>
    <w:uiPriority w:val="39"/>
    <w:rsid w:val="00796800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59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2E0B-CE2D-4A87-95A3-038123C7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3</cp:revision>
  <dcterms:created xsi:type="dcterms:W3CDTF">2018-10-09T05:58:00Z</dcterms:created>
  <dcterms:modified xsi:type="dcterms:W3CDTF">2018-10-09T06:16:00Z</dcterms:modified>
</cp:coreProperties>
</file>