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5" w:type="dxa"/>
        <w:tblInd w:w="-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7"/>
        <w:gridCol w:w="2352"/>
      </w:tblGrid>
      <w:tr w:rsidR="00B843F7" w:rsidRPr="00F11E2C" w:rsidTr="00267F1A">
        <w:trPr>
          <w:cantSplit/>
          <w:trHeight w:val="839"/>
        </w:trPr>
        <w:tc>
          <w:tcPr>
            <w:tcW w:w="23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843F7" w:rsidRPr="00F11E2C" w:rsidRDefault="00F11E2C" w:rsidP="00F11E2C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 w:rsidRPr="00F11E2C"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drawing>
                <wp:inline distT="0" distB="0" distL="0" distR="0" wp14:anchorId="568BF022" wp14:editId="51881FA4">
                  <wp:extent cx="1383957" cy="177666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146" cy="1775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843F7" w:rsidRPr="00F11E2C" w:rsidRDefault="00E870F1" w:rsidP="00F11E2C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 w:rsidRPr="00F11E2C">
              <w:rPr>
                <w:rFonts w:ascii="Arial" w:hAnsi="Arial" w:cs="Arial"/>
                <w:b/>
                <w:szCs w:val="22"/>
                <w:lang w:val="id-ID"/>
              </w:rPr>
              <w:t>SPO PEMERIKSAAN AIR REVERSE OSMOSIS SECARA BERKALA</w:t>
            </w:r>
          </w:p>
        </w:tc>
      </w:tr>
      <w:tr w:rsidR="00B843F7" w:rsidRPr="00F11E2C" w:rsidTr="00F11E2C">
        <w:trPr>
          <w:cantSplit/>
          <w:trHeight w:val="1067"/>
        </w:trPr>
        <w:tc>
          <w:tcPr>
            <w:tcW w:w="23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843F7" w:rsidRPr="00F11E2C" w:rsidRDefault="00B843F7" w:rsidP="00F11E2C">
            <w:pPr>
              <w:jc w:val="both"/>
              <w:rPr>
                <w:rFonts w:ascii="Arial" w:hAnsi="Arial" w:cs="Arial"/>
                <w:b/>
                <w:szCs w:val="22"/>
                <w:lang w:val="fi-FI"/>
              </w:rPr>
            </w:pP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843F7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F11E2C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F11E2C" w:rsidRDefault="00F11E2C" w:rsidP="00F11E2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F11E2C" w:rsidRPr="00F11E2C" w:rsidRDefault="00F11E2C" w:rsidP="00F11E2C">
            <w:pPr>
              <w:spacing w:after="0"/>
              <w:ind w:left="370" w:firstLine="283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/</w:t>
            </w:r>
            <w:r w:rsidRPr="00F11E2C">
              <w:rPr>
                <w:rFonts w:ascii="Arial" w:hAnsi="Arial" w:cs="Arial"/>
                <w:szCs w:val="22"/>
                <w:lang w:val="id-ID"/>
              </w:rPr>
              <w:t>SPO/HD/P05/RSUD-DM/I/2018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843F7" w:rsidRPr="00F11E2C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</w:rPr>
              <w:t>No.</w:t>
            </w:r>
            <w:r w:rsidR="001375EB" w:rsidRPr="00F11E2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F11E2C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B843F7" w:rsidRPr="00F11E2C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11E2C" w:rsidRDefault="00B053D4" w:rsidP="00F11E2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F11E2C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F11E2C">
              <w:rPr>
                <w:rFonts w:ascii="Arial" w:hAnsi="Arial" w:cs="Arial"/>
                <w:szCs w:val="22"/>
              </w:rPr>
              <w:t xml:space="preserve"> :</w:t>
            </w:r>
          </w:p>
          <w:p w:rsidR="00F11E2C" w:rsidRDefault="00F11E2C" w:rsidP="00F11E2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B843F7" w:rsidRPr="00F11E2C" w:rsidRDefault="00B053D4" w:rsidP="00F11E2C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szCs w:val="22"/>
              </w:rPr>
              <w:t xml:space="preserve"> 1/2</w:t>
            </w:r>
          </w:p>
          <w:p w:rsidR="00B843F7" w:rsidRPr="00F11E2C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B843F7" w:rsidRPr="00F11E2C" w:rsidTr="00267F1A">
        <w:trPr>
          <w:trHeight w:val="2418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843F7" w:rsidRPr="00F11E2C" w:rsidRDefault="00B843F7" w:rsidP="00F11E2C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11E2C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B843F7" w:rsidRPr="00F11E2C" w:rsidRDefault="00B843F7" w:rsidP="00F11E2C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11E2C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B843F7" w:rsidRPr="00F11E2C" w:rsidRDefault="00B843F7" w:rsidP="00F11E2C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11E2C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843F7" w:rsidRPr="00F11E2C" w:rsidRDefault="00B843F7" w:rsidP="00F11E2C">
            <w:pPr>
              <w:jc w:val="center"/>
              <w:rPr>
                <w:rFonts w:ascii="Arial" w:hAnsi="Arial" w:cs="Arial"/>
                <w:szCs w:val="22"/>
              </w:rPr>
            </w:pPr>
          </w:p>
          <w:p w:rsidR="00B843F7" w:rsidRPr="00F11E2C" w:rsidRDefault="00B843F7" w:rsidP="00F11E2C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F11E2C">
              <w:rPr>
                <w:rFonts w:ascii="Arial" w:hAnsi="Arial" w:cs="Arial"/>
                <w:szCs w:val="22"/>
              </w:rPr>
              <w:t>Tanggal</w:t>
            </w:r>
            <w:proofErr w:type="spellEnd"/>
            <w:r w:rsidR="008A52E0" w:rsidRPr="00F11E2C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F11E2C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F11E2C">
              <w:rPr>
                <w:rFonts w:ascii="Arial" w:hAnsi="Arial" w:cs="Arial"/>
                <w:szCs w:val="22"/>
                <w:lang w:val="id-ID"/>
              </w:rPr>
              <w:t>,</w:t>
            </w:r>
          </w:p>
          <w:p w:rsidR="00B843F7" w:rsidRPr="00F11E2C" w:rsidRDefault="00F11E2C" w:rsidP="00F11E2C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</w:t>
            </w:r>
            <w:r w:rsidR="008A52E0" w:rsidRPr="00F11E2C">
              <w:rPr>
                <w:rFonts w:ascii="Arial" w:hAnsi="Arial" w:cs="Arial"/>
                <w:szCs w:val="22"/>
              </w:rPr>
              <w:t xml:space="preserve"> </w:t>
            </w:r>
            <w:r w:rsidR="006323B5">
              <w:rPr>
                <w:rFonts w:ascii="Arial" w:hAnsi="Arial" w:cs="Arial"/>
                <w:szCs w:val="22"/>
                <w:lang w:val="id-ID"/>
              </w:rPr>
              <w:t>Januari</w:t>
            </w:r>
            <w:bookmarkStart w:id="0" w:name="_GoBack"/>
            <w:bookmarkEnd w:id="0"/>
            <w:r w:rsidR="00B843F7" w:rsidRPr="00F11E2C">
              <w:rPr>
                <w:rFonts w:ascii="Arial" w:hAnsi="Arial" w:cs="Arial"/>
                <w:szCs w:val="22"/>
              </w:rPr>
              <w:t xml:space="preserve"> 201</w:t>
            </w:r>
            <w:r>
              <w:rPr>
                <w:rFonts w:ascii="Arial" w:hAnsi="Arial" w:cs="Arial"/>
                <w:szCs w:val="22"/>
                <w:lang w:val="id-ID"/>
              </w:rPr>
              <w:t>8</w:t>
            </w:r>
          </w:p>
          <w:p w:rsidR="00B843F7" w:rsidRPr="00F11E2C" w:rsidRDefault="00B843F7" w:rsidP="00F11E2C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6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F11E2C" w:rsidRPr="00F11E2C" w:rsidRDefault="00B843F7" w:rsidP="00F11E2C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szCs w:val="22"/>
                <w:lang w:val="sv-SE"/>
              </w:rPr>
              <w:t>Ditetapkan</w:t>
            </w:r>
            <w:r w:rsidR="00F11E2C"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:rsidR="00B843F7" w:rsidRPr="00F11E2C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sv-SE"/>
              </w:rPr>
              <w:t>Direktur</w:t>
            </w:r>
            <w:r w:rsidR="00F11E2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="00277CCE" w:rsidRPr="00F11E2C">
              <w:rPr>
                <w:rFonts w:ascii="Arial" w:hAnsi="Arial" w:cs="Arial"/>
                <w:szCs w:val="22"/>
                <w:lang w:val="id-ID"/>
              </w:rPr>
              <w:t xml:space="preserve">RSUD </w:t>
            </w:r>
            <w:r w:rsidR="00277CCE" w:rsidRPr="00F11E2C">
              <w:rPr>
                <w:rFonts w:ascii="Arial" w:hAnsi="Arial" w:cs="Arial"/>
                <w:szCs w:val="22"/>
              </w:rPr>
              <w:t>d</w:t>
            </w:r>
            <w:r w:rsidRPr="00F11E2C">
              <w:rPr>
                <w:rFonts w:ascii="Arial" w:hAnsi="Arial" w:cs="Arial"/>
                <w:szCs w:val="22"/>
                <w:lang w:val="id-ID"/>
              </w:rPr>
              <w:t>r. Murjani</w:t>
            </w:r>
          </w:p>
          <w:p w:rsidR="00B843F7" w:rsidRPr="00F11E2C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B843F7" w:rsidRPr="00F11E2C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B843F7" w:rsidRPr="00F11E2C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:rsidR="00B843F7" w:rsidRPr="00F11E2C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:rsidR="00B843F7" w:rsidRPr="00F11E2C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:rsidR="00B843F7" w:rsidRPr="00F11E2C" w:rsidRDefault="00B843F7" w:rsidP="00F11E2C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B843F7" w:rsidRPr="00F11E2C" w:rsidTr="00267F1A">
        <w:trPr>
          <w:trHeight w:val="785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843F7" w:rsidRPr="00F11E2C" w:rsidRDefault="00B843F7" w:rsidP="00F11E2C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:rsidR="00B843F7" w:rsidRPr="00F11E2C" w:rsidRDefault="00DB22F4" w:rsidP="00F11E2C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F11E2C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:rsidR="00B843F7" w:rsidRPr="00F11E2C" w:rsidRDefault="00B843F7" w:rsidP="00F11E2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70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843F7" w:rsidRPr="00F11E2C" w:rsidRDefault="00E870F1" w:rsidP="00F11E2C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Reverse Osmosis adalah suatu sistem pemurnian air dengan menggunakan beberapa filter/saringan agar mendapatkan hasil air yang berkualitas sesuai d</w:t>
            </w:r>
            <w:r w:rsidR="00267F1A" w:rsidRPr="00F11E2C">
              <w:rPr>
                <w:rFonts w:ascii="Arial" w:hAnsi="Arial" w:cs="Arial"/>
                <w:szCs w:val="22"/>
                <w:lang w:val="id-ID"/>
              </w:rPr>
              <w:t>engan standart parameter AAMI (</w:t>
            </w:r>
            <w:r w:rsidRPr="00F11E2C">
              <w:rPr>
                <w:rFonts w:ascii="Arial" w:hAnsi="Arial" w:cs="Arial"/>
                <w:szCs w:val="22"/>
                <w:lang w:val="id-ID"/>
              </w:rPr>
              <w:t>Association for the Advencement of Medical Instrumentation). Rumah sakit bekerja sama dengan laboratorium pendukung yang direkomendasikan oleh PERNEFRI</w:t>
            </w:r>
          </w:p>
        </w:tc>
      </w:tr>
      <w:tr w:rsidR="00B843F7" w:rsidRPr="00F11E2C" w:rsidTr="00267F1A">
        <w:trPr>
          <w:trHeight w:val="565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843F7" w:rsidRPr="00F11E2C" w:rsidRDefault="00B843F7" w:rsidP="00F11E2C">
            <w:pPr>
              <w:spacing w:after="0"/>
              <w:rPr>
                <w:rFonts w:ascii="Arial" w:hAnsi="Arial" w:cs="Arial"/>
                <w:b/>
                <w:szCs w:val="22"/>
                <w:lang w:val="it-IT"/>
              </w:rPr>
            </w:pPr>
          </w:p>
          <w:p w:rsidR="00B843F7" w:rsidRPr="00F11E2C" w:rsidRDefault="00DB22F4" w:rsidP="00F11E2C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F11E2C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  <w:p w:rsidR="00B843F7" w:rsidRPr="00F11E2C" w:rsidRDefault="00B843F7" w:rsidP="00F11E2C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870F1" w:rsidRPr="00F11E2C" w:rsidRDefault="00E870F1" w:rsidP="00F11E2C">
            <w:pPr>
              <w:pStyle w:val="ListParagraph"/>
              <w:numPr>
                <w:ilvl w:val="0"/>
                <w:numId w:val="2"/>
              </w:numPr>
              <w:tabs>
                <w:tab w:val="left" w:pos="2918"/>
              </w:tabs>
              <w:snapToGrid w:val="0"/>
              <w:spacing w:after="0"/>
              <w:ind w:left="511" w:right="72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Mengetahui kualitas air RO agar terhindar dari pencemaran logam</w:t>
            </w:r>
          </w:p>
          <w:p w:rsidR="00E870F1" w:rsidRPr="00F11E2C" w:rsidRDefault="00E870F1" w:rsidP="00F11E2C">
            <w:pPr>
              <w:pStyle w:val="ListParagraph"/>
              <w:numPr>
                <w:ilvl w:val="0"/>
                <w:numId w:val="2"/>
              </w:numPr>
              <w:snapToGrid w:val="0"/>
              <w:spacing w:after="0"/>
              <w:ind w:left="511" w:right="72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Mengetahui bakteri yang terdapat pada sistem RO</w:t>
            </w:r>
          </w:p>
          <w:p w:rsidR="00267F1A" w:rsidRPr="00F11E2C" w:rsidRDefault="00E870F1" w:rsidP="00F11E2C">
            <w:pPr>
              <w:pStyle w:val="ListParagraph"/>
              <w:numPr>
                <w:ilvl w:val="0"/>
                <w:numId w:val="2"/>
              </w:numPr>
              <w:tabs>
                <w:tab w:val="left" w:pos="2918"/>
              </w:tabs>
              <w:snapToGrid w:val="0"/>
              <w:spacing w:after="0"/>
              <w:ind w:left="511" w:right="72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Aman untuk pasien</w:t>
            </w:r>
          </w:p>
          <w:p w:rsidR="00B843F7" w:rsidRPr="00F11E2C" w:rsidRDefault="00E870F1" w:rsidP="00F11E2C">
            <w:pPr>
              <w:pStyle w:val="ListParagraph"/>
              <w:numPr>
                <w:ilvl w:val="0"/>
                <w:numId w:val="2"/>
              </w:numPr>
              <w:tabs>
                <w:tab w:val="left" w:pos="2918"/>
              </w:tabs>
              <w:snapToGrid w:val="0"/>
              <w:spacing w:after="0"/>
              <w:ind w:left="511" w:right="72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Mesin tahan lama</w:t>
            </w:r>
          </w:p>
        </w:tc>
      </w:tr>
      <w:tr w:rsidR="00267F1A" w:rsidRPr="00F11E2C" w:rsidTr="00267F1A">
        <w:trPr>
          <w:trHeight w:val="821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67F1A" w:rsidRPr="00F11E2C" w:rsidRDefault="00267F1A" w:rsidP="00F11E2C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F11E2C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70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F11E2C" w:rsidRPr="00F11E2C" w:rsidRDefault="00F11E2C" w:rsidP="00F11E2C">
            <w:pPr>
              <w:pStyle w:val="ListParagraph"/>
              <w:numPr>
                <w:ilvl w:val="0"/>
                <w:numId w:val="8"/>
              </w:numPr>
              <w:spacing w:after="0"/>
              <w:ind w:left="511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F11E2C" w:rsidRDefault="00F11E2C" w:rsidP="00F11E2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:rsidR="00267F1A" w:rsidRPr="00F11E2C" w:rsidRDefault="00F11E2C" w:rsidP="00F11E2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="00EA32E0" w:rsidRPr="00F11E2C">
              <w:rPr>
                <w:rFonts w:ascii="Arial" w:hAnsi="Arial" w:cs="Arial"/>
                <w:szCs w:val="22"/>
              </w:rPr>
              <w:t>d</w:t>
            </w:r>
            <w:r w:rsidRPr="00F11E2C">
              <w:rPr>
                <w:rFonts w:ascii="Arial" w:hAnsi="Arial" w:cs="Arial"/>
                <w:szCs w:val="22"/>
                <w:lang w:val="id-ID"/>
              </w:rPr>
              <w:t>r.</w:t>
            </w:r>
            <w:proofErr w:type="spellStart"/>
            <w:r w:rsidR="00EA32E0" w:rsidRPr="00F11E2C">
              <w:rPr>
                <w:rFonts w:ascii="Arial" w:hAnsi="Arial" w:cs="Arial"/>
                <w:szCs w:val="22"/>
              </w:rPr>
              <w:t>Murjani</w:t>
            </w:r>
            <w:proofErr w:type="spellEnd"/>
            <w:r w:rsidR="00EA32E0" w:rsidRPr="00F11E2C">
              <w:rPr>
                <w:rFonts w:ascii="Arial" w:hAnsi="Arial" w:cs="Arial"/>
                <w:szCs w:val="22"/>
              </w:rPr>
              <w:t xml:space="preserve"> N</w:t>
            </w:r>
            <w:r w:rsidR="00EA32E0" w:rsidRPr="00F11E2C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="00EA32E0" w:rsidRPr="00F11E2C">
              <w:rPr>
                <w:rFonts w:ascii="Arial" w:hAnsi="Arial" w:cs="Arial"/>
                <w:szCs w:val="22"/>
              </w:rPr>
              <w:t xml:space="preserve"> /SKPT/</w:t>
            </w:r>
            <w:r w:rsidR="00EA32E0" w:rsidRPr="00F11E2C">
              <w:rPr>
                <w:rFonts w:ascii="Arial" w:hAnsi="Arial" w:cs="Arial"/>
                <w:szCs w:val="22"/>
                <w:lang w:val="id-ID"/>
              </w:rPr>
              <w:t>DIR/P05/</w:t>
            </w:r>
            <w:r w:rsidR="00EA32E0" w:rsidRPr="00F11E2C">
              <w:rPr>
                <w:rFonts w:ascii="Arial" w:hAnsi="Arial" w:cs="Arial"/>
                <w:szCs w:val="22"/>
              </w:rPr>
              <w:t>RSUD-DM/1/201</w:t>
            </w:r>
            <w:r w:rsidR="00EA32E0" w:rsidRPr="00F11E2C">
              <w:rPr>
                <w:rFonts w:ascii="Arial" w:hAnsi="Arial" w:cs="Arial"/>
                <w:szCs w:val="22"/>
                <w:lang w:val="id-ID"/>
              </w:rPr>
              <w:t>8</w:t>
            </w:r>
            <w:r w:rsidR="00EA32E0" w:rsidRPr="00F11E2C">
              <w:rPr>
                <w:rFonts w:ascii="Arial" w:hAnsi="Arial" w:cs="Arial"/>
                <w:szCs w:val="22"/>
              </w:rPr>
              <w:t xml:space="preserve"> </w:t>
            </w:r>
            <w:r w:rsidR="00EA32E0" w:rsidRPr="00F11E2C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267F1A" w:rsidRPr="00F11E2C" w:rsidTr="00267F1A">
        <w:trPr>
          <w:trHeight w:val="1692"/>
        </w:trPr>
        <w:tc>
          <w:tcPr>
            <w:tcW w:w="233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7F1A" w:rsidRPr="00F11E2C" w:rsidRDefault="00267F1A" w:rsidP="00F11E2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267F1A" w:rsidRPr="00F11E2C" w:rsidRDefault="00267F1A" w:rsidP="00F11E2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 w:rsidRPr="00F11E2C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</w:tc>
        <w:tc>
          <w:tcPr>
            <w:tcW w:w="7027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7F1A" w:rsidRPr="00F11E2C" w:rsidRDefault="00267F1A" w:rsidP="00F11E2C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Pengambilan sample air RO + Mikrobiologi</w:t>
            </w:r>
          </w:p>
          <w:p w:rsidR="00267F1A" w:rsidRPr="00F11E2C" w:rsidRDefault="00267F1A" w:rsidP="00F11E2C">
            <w:pPr>
              <w:pStyle w:val="ListParagraph"/>
              <w:numPr>
                <w:ilvl w:val="0"/>
                <w:numId w:val="4"/>
              </w:numPr>
              <w:spacing w:after="0"/>
              <w:ind w:left="511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Persiapan alat :</w:t>
            </w:r>
          </w:p>
          <w:p w:rsidR="00267F1A" w:rsidRPr="00F11E2C" w:rsidRDefault="00267F1A" w:rsidP="00F11E2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Botol steril ukuran 500 cc (4 bh) untuk (air RO 1 ltr + Mikrobiologi 1 ltr)</w:t>
            </w:r>
          </w:p>
          <w:p w:rsidR="00267F1A" w:rsidRPr="00F11E2C" w:rsidRDefault="00267F1A" w:rsidP="00F11E2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Sarung tangan steril 1 set</w:t>
            </w:r>
          </w:p>
          <w:p w:rsidR="00267F1A" w:rsidRPr="00F11E2C" w:rsidRDefault="00267F1A" w:rsidP="00F11E2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</w:rPr>
              <w:t>A</w:t>
            </w:r>
            <w:r w:rsidRPr="00F11E2C">
              <w:rPr>
                <w:rFonts w:ascii="Arial" w:hAnsi="Arial" w:cs="Arial"/>
                <w:szCs w:val="22"/>
                <w:lang w:val="id-ID"/>
              </w:rPr>
              <w:t>lkohol 70% secukupnya</w:t>
            </w:r>
          </w:p>
        </w:tc>
      </w:tr>
    </w:tbl>
    <w:p w:rsidR="001375EB" w:rsidRDefault="001375EB" w:rsidP="00F11E2C">
      <w:pPr>
        <w:spacing w:after="0"/>
        <w:rPr>
          <w:rFonts w:ascii="Arial" w:hAnsi="Arial" w:cs="Arial"/>
          <w:szCs w:val="22"/>
          <w:lang w:val="id-ID"/>
        </w:rPr>
      </w:pPr>
    </w:p>
    <w:p w:rsidR="00F11E2C" w:rsidRDefault="00F11E2C" w:rsidP="00F11E2C">
      <w:pPr>
        <w:spacing w:after="0"/>
        <w:rPr>
          <w:rFonts w:ascii="Arial" w:hAnsi="Arial" w:cs="Arial"/>
          <w:szCs w:val="22"/>
          <w:lang w:val="id-ID"/>
        </w:rPr>
      </w:pPr>
    </w:p>
    <w:p w:rsidR="00F11E2C" w:rsidRDefault="00F11E2C" w:rsidP="00F11E2C">
      <w:pPr>
        <w:spacing w:after="0"/>
        <w:rPr>
          <w:rFonts w:ascii="Arial" w:hAnsi="Arial" w:cs="Arial"/>
          <w:szCs w:val="22"/>
          <w:lang w:val="id-ID"/>
        </w:rPr>
      </w:pPr>
    </w:p>
    <w:p w:rsidR="00F11E2C" w:rsidRDefault="00F11E2C" w:rsidP="00F11E2C">
      <w:pPr>
        <w:spacing w:after="0"/>
        <w:rPr>
          <w:rFonts w:ascii="Arial" w:hAnsi="Arial" w:cs="Arial"/>
          <w:szCs w:val="22"/>
          <w:lang w:val="id-ID"/>
        </w:rPr>
      </w:pPr>
    </w:p>
    <w:p w:rsidR="00F11E2C" w:rsidRDefault="00F11E2C" w:rsidP="00F11E2C">
      <w:pPr>
        <w:spacing w:after="0"/>
        <w:rPr>
          <w:rFonts w:ascii="Arial" w:hAnsi="Arial" w:cs="Arial"/>
          <w:szCs w:val="22"/>
          <w:lang w:val="id-ID"/>
        </w:rPr>
      </w:pPr>
    </w:p>
    <w:p w:rsidR="00F11E2C" w:rsidRDefault="00F11E2C" w:rsidP="00F11E2C">
      <w:pPr>
        <w:spacing w:after="0"/>
        <w:rPr>
          <w:rFonts w:ascii="Arial" w:hAnsi="Arial" w:cs="Arial"/>
          <w:szCs w:val="22"/>
          <w:lang w:val="id-ID"/>
        </w:rPr>
      </w:pPr>
    </w:p>
    <w:p w:rsidR="00F11E2C" w:rsidRDefault="00F11E2C" w:rsidP="00F11E2C">
      <w:pPr>
        <w:spacing w:after="0"/>
        <w:rPr>
          <w:rFonts w:ascii="Arial" w:hAnsi="Arial" w:cs="Arial"/>
          <w:szCs w:val="22"/>
          <w:lang w:val="id-ID"/>
        </w:rPr>
      </w:pPr>
    </w:p>
    <w:p w:rsidR="00F11E2C" w:rsidRDefault="00F11E2C" w:rsidP="00F11E2C">
      <w:pPr>
        <w:spacing w:after="0"/>
        <w:rPr>
          <w:rFonts w:ascii="Arial" w:hAnsi="Arial" w:cs="Arial"/>
          <w:szCs w:val="22"/>
          <w:lang w:val="id-ID"/>
        </w:rPr>
      </w:pPr>
    </w:p>
    <w:p w:rsidR="00F11E2C" w:rsidRPr="00F11E2C" w:rsidRDefault="00F11E2C" w:rsidP="00F11E2C">
      <w:pPr>
        <w:spacing w:after="0"/>
        <w:rPr>
          <w:rFonts w:ascii="Arial" w:hAnsi="Arial" w:cs="Arial"/>
          <w:szCs w:val="22"/>
          <w:lang w:val="id-ID"/>
        </w:rPr>
      </w:pPr>
    </w:p>
    <w:tbl>
      <w:tblPr>
        <w:tblW w:w="9365" w:type="dxa"/>
        <w:tblInd w:w="-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1E0" w:firstRow="1" w:lastRow="1" w:firstColumn="1" w:lastColumn="1" w:noHBand="0" w:noVBand="0"/>
      </w:tblPr>
      <w:tblGrid>
        <w:gridCol w:w="2338"/>
        <w:gridCol w:w="2736"/>
        <w:gridCol w:w="1939"/>
        <w:gridCol w:w="2352"/>
      </w:tblGrid>
      <w:tr w:rsidR="00267F1A" w:rsidRPr="00F11E2C" w:rsidTr="00C10AF5">
        <w:trPr>
          <w:cantSplit/>
          <w:trHeight w:val="839"/>
        </w:trPr>
        <w:tc>
          <w:tcPr>
            <w:tcW w:w="23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67F1A" w:rsidRPr="00F11E2C" w:rsidRDefault="00B46AFA" w:rsidP="00F11E2C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729342FF">
                  <wp:extent cx="1383665" cy="17741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267F1A" w:rsidRPr="00F11E2C" w:rsidRDefault="00267F1A" w:rsidP="00F11E2C">
            <w:pPr>
              <w:spacing w:after="0"/>
              <w:jc w:val="center"/>
              <w:rPr>
                <w:rFonts w:ascii="Arial" w:hAnsi="Arial" w:cs="Arial"/>
                <w:b/>
                <w:szCs w:val="22"/>
              </w:rPr>
            </w:pPr>
            <w:r w:rsidRPr="00F11E2C">
              <w:rPr>
                <w:rFonts w:ascii="Arial" w:hAnsi="Arial" w:cs="Arial"/>
                <w:b/>
                <w:szCs w:val="22"/>
                <w:lang w:val="id-ID"/>
              </w:rPr>
              <w:t>SPO PEMERIKSAAN AIR REVERSE OSMOSIS SECARA BERKALA</w:t>
            </w:r>
          </w:p>
        </w:tc>
      </w:tr>
      <w:tr w:rsidR="00267F1A" w:rsidRPr="00F11E2C" w:rsidTr="00B46AFA">
        <w:trPr>
          <w:cantSplit/>
          <w:trHeight w:val="2109"/>
        </w:trPr>
        <w:tc>
          <w:tcPr>
            <w:tcW w:w="23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7F1A" w:rsidRPr="00F11E2C" w:rsidRDefault="00267F1A" w:rsidP="00F11E2C">
            <w:pPr>
              <w:jc w:val="both"/>
              <w:rPr>
                <w:rFonts w:ascii="Arial" w:hAnsi="Arial" w:cs="Arial"/>
                <w:b/>
                <w:szCs w:val="22"/>
                <w:lang w:val="fi-FI"/>
              </w:rPr>
            </w:pP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7F1A" w:rsidRDefault="00267F1A" w:rsidP="00B46AF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F11E2C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:rsidR="00B46AFA" w:rsidRDefault="00B46AFA" w:rsidP="00B46AF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B46AFA" w:rsidRPr="00B46AFA" w:rsidRDefault="00B46AFA" w:rsidP="00B46AFA">
            <w:pPr>
              <w:spacing w:after="0"/>
              <w:ind w:left="511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B46AFA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7F1A" w:rsidRPr="00F11E2C" w:rsidRDefault="00267F1A" w:rsidP="00B46AF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</w:rPr>
              <w:t>No.</w:t>
            </w:r>
            <w:r w:rsidRPr="00F11E2C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F11E2C">
              <w:rPr>
                <w:rFonts w:ascii="Arial" w:hAnsi="Arial" w:cs="Arial"/>
                <w:szCs w:val="22"/>
              </w:rPr>
              <w:t>Revisi</w:t>
            </w:r>
            <w:proofErr w:type="spellEnd"/>
          </w:p>
          <w:p w:rsidR="00267F1A" w:rsidRPr="00F11E2C" w:rsidRDefault="00267F1A" w:rsidP="00B46AF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B46AFA" w:rsidRDefault="00B053D4" w:rsidP="00B46AF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F11E2C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F11E2C">
              <w:rPr>
                <w:rFonts w:ascii="Arial" w:hAnsi="Arial" w:cs="Arial"/>
                <w:szCs w:val="22"/>
              </w:rPr>
              <w:t xml:space="preserve"> : </w:t>
            </w:r>
          </w:p>
          <w:p w:rsidR="00B46AFA" w:rsidRDefault="00B46AFA" w:rsidP="00B46AF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:rsidR="00267F1A" w:rsidRPr="00F11E2C" w:rsidRDefault="00B053D4" w:rsidP="00B46AF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</w:rPr>
              <w:t>2/2</w:t>
            </w:r>
          </w:p>
          <w:p w:rsidR="00267F1A" w:rsidRPr="00F11E2C" w:rsidRDefault="00267F1A" w:rsidP="00B46AF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267F1A" w:rsidRPr="00F11E2C" w:rsidTr="00DA513C">
        <w:trPr>
          <w:cantSplit/>
          <w:trHeight w:val="1067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7064C" w:rsidRPr="00F11E2C" w:rsidRDefault="0067064C" w:rsidP="00F11E2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  <w:p w:rsidR="0067064C" w:rsidRPr="00F11E2C" w:rsidRDefault="0067064C" w:rsidP="00F11E2C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 w:rsidRPr="00F11E2C">
              <w:rPr>
                <w:rFonts w:ascii="Arial" w:hAnsi="Arial" w:cs="Arial"/>
                <w:b/>
                <w:szCs w:val="22"/>
                <w:lang w:val="id-ID"/>
              </w:rPr>
              <w:t>Prosedur</w:t>
            </w:r>
          </w:p>
          <w:p w:rsidR="00267F1A" w:rsidRPr="00F11E2C" w:rsidRDefault="00267F1A" w:rsidP="00F11E2C">
            <w:pPr>
              <w:jc w:val="both"/>
              <w:rPr>
                <w:rFonts w:ascii="Arial" w:hAnsi="Arial" w:cs="Arial"/>
                <w:b/>
                <w:szCs w:val="22"/>
                <w:lang w:val="fi-FI"/>
              </w:rPr>
            </w:pPr>
          </w:p>
        </w:tc>
        <w:tc>
          <w:tcPr>
            <w:tcW w:w="70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267F1A" w:rsidRPr="00F11E2C" w:rsidRDefault="00267F1A" w:rsidP="00F11E2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Lampu sepirtus + korek api</w:t>
            </w:r>
          </w:p>
          <w:p w:rsidR="0067064C" w:rsidRPr="00F11E2C" w:rsidRDefault="00267F1A" w:rsidP="00F11E2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Spidol, Label dan perekat</w:t>
            </w:r>
          </w:p>
          <w:p w:rsidR="00267F1A" w:rsidRPr="00F11E2C" w:rsidRDefault="00267F1A" w:rsidP="00F11E2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Surat pengantar untuk petugas laboratorium dan sertakan formulir sesuai standart</w:t>
            </w:r>
            <w:r w:rsidRPr="00F11E2C">
              <w:rPr>
                <w:rFonts w:ascii="Arial" w:hAnsi="Arial" w:cs="Arial"/>
                <w:szCs w:val="22"/>
              </w:rPr>
              <w:t xml:space="preserve"> </w:t>
            </w:r>
            <w:r w:rsidRPr="00F11E2C">
              <w:rPr>
                <w:rFonts w:ascii="Arial" w:hAnsi="Arial" w:cs="Arial"/>
                <w:szCs w:val="22"/>
                <w:lang w:val="id-ID"/>
              </w:rPr>
              <w:t>parameter AAMI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4"/>
              </w:numPr>
              <w:spacing w:after="0"/>
              <w:ind w:left="511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Cara kerja :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Tentukan tempat/kran yang akan diambil contoh air RO (pilihlah air RO di</w:t>
            </w:r>
            <w:r w:rsidRPr="00F11E2C">
              <w:rPr>
                <w:rFonts w:ascii="Arial" w:hAnsi="Arial" w:cs="Arial"/>
                <w:szCs w:val="22"/>
              </w:rPr>
              <w:t xml:space="preserve"> </w:t>
            </w:r>
            <w:r w:rsidRPr="00F11E2C">
              <w:rPr>
                <w:rFonts w:ascii="Arial" w:hAnsi="Arial" w:cs="Arial"/>
                <w:szCs w:val="22"/>
                <w:lang w:val="id-ID"/>
              </w:rPr>
              <w:t>kran</w:t>
            </w:r>
            <w:r w:rsidRPr="00F11E2C">
              <w:rPr>
                <w:rFonts w:ascii="Arial" w:hAnsi="Arial" w:cs="Arial"/>
                <w:szCs w:val="22"/>
              </w:rPr>
              <w:t xml:space="preserve"> </w:t>
            </w:r>
            <w:r w:rsidRPr="00F11E2C">
              <w:rPr>
                <w:rFonts w:ascii="Arial" w:hAnsi="Arial" w:cs="Arial"/>
                <w:szCs w:val="22"/>
                <w:lang w:val="id-ID"/>
              </w:rPr>
              <w:t>yang terakhir).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Pakai masker.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Siram/semprotkan alkohol 70% secukupnya ke</w:t>
            </w:r>
            <w:r w:rsidRPr="00F11E2C">
              <w:rPr>
                <w:rFonts w:ascii="Arial" w:hAnsi="Arial" w:cs="Arial"/>
                <w:szCs w:val="22"/>
              </w:rPr>
              <w:t xml:space="preserve"> </w:t>
            </w:r>
            <w:r w:rsidRPr="00F11E2C">
              <w:rPr>
                <w:rFonts w:ascii="Arial" w:hAnsi="Arial" w:cs="Arial"/>
                <w:szCs w:val="22"/>
                <w:lang w:val="id-ID"/>
              </w:rPr>
              <w:t>arah lobang kran.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Bakarlah kran dengan lampu sepirtus.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Bukalah kran dan tampung air ke ember sebanyak mungkin.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Petugas memakai sarung tangan steril.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Siapkan botol steril dan miringkan botol ke</w:t>
            </w:r>
            <w:r w:rsidRPr="00F11E2C">
              <w:rPr>
                <w:rFonts w:ascii="Arial" w:hAnsi="Arial" w:cs="Arial"/>
                <w:szCs w:val="22"/>
              </w:rPr>
              <w:t xml:space="preserve"> </w:t>
            </w:r>
            <w:r w:rsidRPr="00F11E2C">
              <w:rPr>
                <w:rFonts w:ascii="Arial" w:hAnsi="Arial" w:cs="Arial"/>
                <w:szCs w:val="22"/>
                <w:lang w:val="id-ID"/>
              </w:rPr>
              <w:t>arah kran air agar air mengisi rata</w:t>
            </w:r>
            <w:r w:rsidRPr="00F11E2C">
              <w:rPr>
                <w:rFonts w:ascii="Arial" w:hAnsi="Arial" w:cs="Arial"/>
                <w:szCs w:val="22"/>
              </w:rPr>
              <w:t xml:space="preserve"> </w:t>
            </w:r>
            <w:r w:rsidRPr="00F11E2C">
              <w:rPr>
                <w:rFonts w:ascii="Arial" w:hAnsi="Arial" w:cs="Arial"/>
                <w:szCs w:val="22"/>
                <w:lang w:val="id-ID"/>
              </w:rPr>
              <w:t>ke</w:t>
            </w:r>
            <w:r w:rsidRPr="00F11E2C">
              <w:rPr>
                <w:rFonts w:ascii="Arial" w:hAnsi="Arial" w:cs="Arial"/>
                <w:szCs w:val="22"/>
              </w:rPr>
              <w:t xml:space="preserve"> </w:t>
            </w:r>
            <w:r w:rsidRPr="00F11E2C">
              <w:rPr>
                <w:rFonts w:ascii="Arial" w:hAnsi="Arial" w:cs="Arial"/>
                <w:szCs w:val="22"/>
                <w:lang w:val="id-ID"/>
              </w:rPr>
              <w:t>permukaan botol sampai di</w:t>
            </w:r>
            <w:r w:rsidRPr="00F11E2C">
              <w:rPr>
                <w:rFonts w:ascii="Arial" w:hAnsi="Arial" w:cs="Arial"/>
                <w:szCs w:val="22"/>
              </w:rPr>
              <w:t xml:space="preserve"> </w:t>
            </w:r>
            <w:r w:rsidRPr="00F11E2C">
              <w:rPr>
                <w:rFonts w:ascii="Arial" w:hAnsi="Arial" w:cs="Arial"/>
                <w:szCs w:val="22"/>
                <w:lang w:val="id-ID"/>
              </w:rPr>
              <w:t>mulut botol (jangan penuh).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Tutuplah botol dengan rapat dan berilah perekat (leukoplast/micropore).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Berilah label pada botol.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Cantumkan di</w:t>
            </w:r>
            <w:r w:rsidRPr="00F11E2C">
              <w:rPr>
                <w:rFonts w:ascii="Arial" w:hAnsi="Arial" w:cs="Arial"/>
                <w:szCs w:val="22"/>
              </w:rPr>
              <w:t xml:space="preserve"> </w:t>
            </w:r>
            <w:r w:rsidRPr="00F11E2C">
              <w:rPr>
                <w:rFonts w:ascii="Arial" w:hAnsi="Arial" w:cs="Arial"/>
                <w:szCs w:val="22"/>
                <w:lang w:val="id-ID"/>
              </w:rPr>
              <w:t>label (tanggal,</w:t>
            </w:r>
            <w:r w:rsidRPr="00F11E2C">
              <w:rPr>
                <w:rFonts w:ascii="Arial" w:hAnsi="Arial" w:cs="Arial"/>
                <w:szCs w:val="22"/>
              </w:rPr>
              <w:t xml:space="preserve"> </w:t>
            </w:r>
            <w:r w:rsidRPr="00F11E2C">
              <w:rPr>
                <w:rFonts w:ascii="Arial" w:hAnsi="Arial" w:cs="Arial"/>
                <w:szCs w:val="22"/>
                <w:lang w:val="id-ID"/>
              </w:rPr>
              <w:t>nama rumah sakit, bahan air RO, kran nomor berapa)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jc w:val="both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Kirim bahan air, surat pengantar dan formulir ke laboratorium.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5"/>
              </w:numPr>
              <w:spacing w:after="0"/>
              <w:ind w:left="937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Kembalikan alat dan petugas cuci tangan.</w:t>
            </w:r>
          </w:p>
          <w:p w:rsidR="009E5C03" w:rsidRPr="00F11E2C" w:rsidRDefault="009E5C03" w:rsidP="00F11E2C">
            <w:pPr>
              <w:pStyle w:val="ListParagraph"/>
              <w:numPr>
                <w:ilvl w:val="0"/>
                <w:numId w:val="6"/>
              </w:numPr>
              <w:snapToGrid w:val="0"/>
              <w:spacing w:after="0"/>
              <w:ind w:left="511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color w:val="000000"/>
                <w:szCs w:val="22"/>
                <w:lang w:val="id-ID"/>
              </w:rPr>
              <w:t>Standart pemeriksaan air RO minimal 6 bulan sekali (memenuhi standart AAMI)</w:t>
            </w:r>
          </w:p>
          <w:p w:rsidR="0067064C" w:rsidRPr="00F11E2C" w:rsidRDefault="009E5C03" w:rsidP="00F11E2C">
            <w:pPr>
              <w:pStyle w:val="ListParagraph"/>
              <w:numPr>
                <w:ilvl w:val="0"/>
                <w:numId w:val="6"/>
              </w:numPr>
              <w:snapToGrid w:val="0"/>
              <w:spacing w:after="0"/>
              <w:ind w:left="511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F11E2C">
              <w:rPr>
                <w:rFonts w:ascii="Arial" w:hAnsi="Arial" w:cs="Arial"/>
                <w:color w:val="000000"/>
                <w:szCs w:val="22"/>
                <w:lang w:val="id-ID"/>
              </w:rPr>
              <w:t>Sebelum air RO diperiksa secara berkala dianjurkan perawatan tanki produk</w:t>
            </w:r>
          </w:p>
        </w:tc>
      </w:tr>
      <w:tr w:rsidR="005034B6" w:rsidRPr="00F11E2C" w:rsidTr="005034B6">
        <w:trPr>
          <w:cantSplit/>
          <w:trHeight w:val="1067"/>
        </w:trPr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5034B6" w:rsidRPr="00F11E2C" w:rsidRDefault="005034B6" w:rsidP="00F11E2C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F11E2C">
              <w:rPr>
                <w:rFonts w:ascii="Arial" w:hAnsi="Arial" w:cs="Arial"/>
                <w:b/>
                <w:szCs w:val="22"/>
              </w:rPr>
              <w:t xml:space="preserve">Unit </w:t>
            </w:r>
            <w:proofErr w:type="spellStart"/>
            <w:r w:rsidRPr="00F11E2C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702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034B6" w:rsidRPr="00F11E2C" w:rsidRDefault="005034B6" w:rsidP="00F11E2C">
            <w:pPr>
              <w:pStyle w:val="ListParagraph"/>
              <w:numPr>
                <w:ilvl w:val="0"/>
                <w:numId w:val="7"/>
              </w:numPr>
              <w:snapToGrid w:val="0"/>
              <w:spacing w:after="0"/>
              <w:ind w:left="511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Sanitasi</w:t>
            </w:r>
          </w:p>
          <w:p w:rsidR="005034B6" w:rsidRPr="00F11E2C" w:rsidRDefault="005034B6" w:rsidP="00F11E2C">
            <w:pPr>
              <w:pStyle w:val="ListParagraph"/>
              <w:numPr>
                <w:ilvl w:val="0"/>
                <w:numId w:val="7"/>
              </w:numPr>
              <w:snapToGrid w:val="0"/>
              <w:spacing w:after="0"/>
              <w:ind w:left="511"/>
              <w:rPr>
                <w:rFonts w:ascii="Arial" w:hAnsi="Arial" w:cs="Arial"/>
                <w:szCs w:val="22"/>
              </w:rPr>
            </w:pPr>
            <w:r w:rsidRPr="00F11E2C">
              <w:rPr>
                <w:rFonts w:ascii="Arial" w:hAnsi="Arial" w:cs="Arial"/>
                <w:szCs w:val="22"/>
                <w:lang w:val="id-ID"/>
              </w:rPr>
              <w:t>IPFRS</w:t>
            </w:r>
          </w:p>
          <w:p w:rsidR="005034B6" w:rsidRPr="00F11E2C" w:rsidRDefault="00B46AFA" w:rsidP="00F11E2C">
            <w:pPr>
              <w:pStyle w:val="ListParagraph"/>
              <w:numPr>
                <w:ilvl w:val="0"/>
                <w:numId w:val="7"/>
              </w:numPr>
              <w:snapToGrid w:val="0"/>
              <w:spacing w:after="0"/>
              <w:ind w:left="511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Unit Hemodialisis</w:t>
            </w:r>
          </w:p>
        </w:tc>
      </w:tr>
    </w:tbl>
    <w:p w:rsidR="00267F1A" w:rsidRPr="00F11E2C" w:rsidRDefault="00267F1A" w:rsidP="00F11E2C">
      <w:pPr>
        <w:spacing w:after="0"/>
        <w:rPr>
          <w:rFonts w:ascii="Arial" w:hAnsi="Arial" w:cs="Arial"/>
          <w:szCs w:val="22"/>
        </w:rPr>
      </w:pPr>
    </w:p>
    <w:sectPr w:rsidR="00267F1A" w:rsidRPr="00F11E2C" w:rsidSect="00F11E2C">
      <w:pgSz w:w="12242" w:h="18711" w:code="13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8B8" w:rsidRDefault="00D938B8" w:rsidP="00432CC6">
      <w:pPr>
        <w:spacing w:after="0" w:line="240" w:lineRule="auto"/>
      </w:pPr>
      <w:r>
        <w:separator/>
      </w:r>
    </w:p>
  </w:endnote>
  <w:endnote w:type="continuationSeparator" w:id="0">
    <w:p w:rsidR="00D938B8" w:rsidRDefault="00D938B8" w:rsidP="0043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8B8" w:rsidRDefault="00D938B8" w:rsidP="00432CC6">
      <w:pPr>
        <w:spacing w:after="0" w:line="240" w:lineRule="auto"/>
      </w:pPr>
      <w:r>
        <w:separator/>
      </w:r>
    </w:p>
  </w:footnote>
  <w:footnote w:type="continuationSeparator" w:id="0">
    <w:p w:rsidR="00D938B8" w:rsidRDefault="00D938B8" w:rsidP="00432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2ED3"/>
    <w:multiLevelType w:val="hybridMultilevel"/>
    <w:tmpl w:val="40929050"/>
    <w:lvl w:ilvl="0" w:tplc="FE48C3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4323"/>
    <w:multiLevelType w:val="hybridMultilevel"/>
    <w:tmpl w:val="D01EC7B0"/>
    <w:lvl w:ilvl="0" w:tplc="04090019">
      <w:start w:val="1"/>
      <w:numFmt w:val="lowerLetter"/>
      <w:lvlText w:val="%1."/>
      <w:lvlJc w:val="left"/>
      <w:pPr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2">
    <w:nsid w:val="21562028"/>
    <w:multiLevelType w:val="hybridMultilevel"/>
    <w:tmpl w:val="ABA42BC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2DB531E"/>
    <w:multiLevelType w:val="hybridMultilevel"/>
    <w:tmpl w:val="C9729726"/>
    <w:lvl w:ilvl="0" w:tplc="98BAAEBE">
      <w:start w:val="1"/>
      <w:numFmt w:val="lowerLetter"/>
      <w:lvlText w:val="%1."/>
      <w:lvlJc w:val="left"/>
      <w:pPr>
        <w:ind w:left="9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4">
    <w:nsid w:val="2FFA4C58"/>
    <w:multiLevelType w:val="hybridMultilevel"/>
    <w:tmpl w:val="356E2432"/>
    <w:lvl w:ilvl="0" w:tplc="39783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D227A0">
      <w:start w:val="3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025F8"/>
    <w:multiLevelType w:val="hybridMultilevel"/>
    <w:tmpl w:val="8C3E8BF0"/>
    <w:lvl w:ilvl="0" w:tplc="FE48C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E5DC4"/>
    <w:multiLevelType w:val="hybridMultilevel"/>
    <w:tmpl w:val="F6D62BC0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7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7E"/>
    <w:rsid w:val="00061E5D"/>
    <w:rsid w:val="000B214E"/>
    <w:rsid w:val="00107E2F"/>
    <w:rsid w:val="001375EB"/>
    <w:rsid w:val="0016227D"/>
    <w:rsid w:val="0019574F"/>
    <w:rsid w:val="00221C4F"/>
    <w:rsid w:val="00267F1A"/>
    <w:rsid w:val="0027711B"/>
    <w:rsid w:val="00277CCE"/>
    <w:rsid w:val="0033156D"/>
    <w:rsid w:val="0033164E"/>
    <w:rsid w:val="003459C2"/>
    <w:rsid w:val="00365714"/>
    <w:rsid w:val="0038703E"/>
    <w:rsid w:val="003B42A9"/>
    <w:rsid w:val="00405A27"/>
    <w:rsid w:val="00414603"/>
    <w:rsid w:val="00432CC6"/>
    <w:rsid w:val="005034B6"/>
    <w:rsid w:val="00542CE1"/>
    <w:rsid w:val="00601452"/>
    <w:rsid w:val="006323B5"/>
    <w:rsid w:val="006475AE"/>
    <w:rsid w:val="0067064C"/>
    <w:rsid w:val="006851BB"/>
    <w:rsid w:val="0069531E"/>
    <w:rsid w:val="0074600D"/>
    <w:rsid w:val="00750569"/>
    <w:rsid w:val="00756236"/>
    <w:rsid w:val="007637FA"/>
    <w:rsid w:val="007E220E"/>
    <w:rsid w:val="007E5C11"/>
    <w:rsid w:val="008174F1"/>
    <w:rsid w:val="008A52E0"/>
    <w:rsid w:val="00952A18"/>
    <w:rsid w:val="009E5C03"/>
    <w:rsid w:val="009F2E24"/>
    <w:rsid w:val="00A53C6F"/>
    <w:rsid w:val="00A81EA6"/>
    <w:rsid w:val="00A976F4"/>
    <w:rsid w:val="00AE4760"/>
    <w:rsid w:val="00AE4FC9"/>
    <w:rsid w:val="00AE509D"/>
    <w:rsid w:val="00B053D4"/>
    <w:rsid w:val="00B46AFA"/>
    <w:rsid w:val="00B843F7"/>
    <w:rsid w:val="00B91063"/>
    <w:rsid w:val="00BA14DF"/>
    <w:rsid w:val="00BB61DC"/>
    <w:rsid w:val="00C5240F"/>
    <w:rsid w:val="00D00E2E"/>
    <w:rsid w:val="00D5453A"/>
    <w:rsid w:val="00D938B8"/>
    <w:rsid w:val="00DA6E3D"/>
    <w:rsid w:val="00DB22F4"/>
    <w:rsid w:val="00DC4BCF"/>
    <w:rsid w:val="00DF251A"/>
    <w:rsid w:val="00E870F1"/>
    <w:rsid w:val="00E90371"/>
    <w:rsid w:val="00EA32E0"/>
    <w:rsid w:val="00F11E2C"/>
    <w:rsid w:val="00FC564D"/>
    <w:rsid w:val="00FF5C7E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7E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FF5C7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F5C7E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5C7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FF5C7E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432CC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432CC6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432CC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432CC6"/>
    <w:rPr>
      <w:rFonts w:cs="Angsana New"/>
      <w:color w:val="00000A"/>
      <w:szCs w:val="28"/>
      <w:lang w:val="en-US" w:bidi="th-TH"/>
    </w:rPr>
  </w:style>
  <w:style w:type="table" w:styleId="TableGrid">
    <w:name w:val="Table Grid"/>
    <w:basedOn w:val="TableNormal"/>
    <w:uiPriority w:val="59"/>
    <w:rsid w:val="00277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C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CE"/>
    <w:rPr>
      <w:rFonts w:ascii="Tahoma" w:hAnsi="Tahoma" w:cs="Angsana New"/>
      <w:color w:val="00000A"/>
      <w:sz w:val="16"/>
      <w:szCs w:val="20"/>
      <w:lang w:val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7E"/>
    <w:rPr>
      <w:color w:val="00000A"/>
      <w:szCs w:val="28"/>
      <w:lang w:val="en-US" w:bidi="th-TH"/>
    </w:rPr>
  </w:style>
  <w:style w:type="paragraph" w:styleId="Heading1">
    <w:name w:val="heading 1"/>
    <w:basedOn w:val="Normal"/>
    <w:next w:val="Normal"/>
    <w:link w:val="Heading1Char"/>
    <w:qFormat/>
    <w:rsid w:val="00FF5C7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F5C7E"/>
    <w:rPr>
      <w:rFonts w:ascii="Times New Roman" w:eastAsia="Times New Roman" w:hAnsi="Times New Roman" w:cs="Times New Roman"/>
      <w:b/>
      <w:color w:val="00000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5C7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FF5C7E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432CC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432CC6"/>
    <w:rPr>
      <w:rFonts w:cs="Angsana New"/>
      <w:color w:val="00000A"/>
      <w:szCs w:val="28"/>
      <w:lang w:val="en-US" w:bidi="th-TH"/>
    </w:rPr>
  </w:style>
  <w:style w:type="paragraph" w:styleId="Footer">
    <w:name w:val="footer"/>
    <w:basedOn w:val="Normal"/>
    <w:link w:val="FooterChar"/>
    <w:uiPriority w:val="99"/>
    <w:unhideWhenUsed/>
    <w:rsid w:val="00432CC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432CC6"/>
    <w:rPr>
      <w:rFonts w:cs="Angsana New"/>
      <w:color w:val="00000A"/>
      <w:szCs w:val="28"/>
      <w:lang w:val="en-US" w:bidi="th-TH"/>
    </w:rPr>
  </w:style>
  <w:style w:type="table" w:styleId="TableGrid">
    <w:name w:val="Table Grid"/>
    <w:basedOn w:val="TableNormal"/>
    <w:uiPriority w:val="59"/>
    <w:rsid w:val="00277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C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CE"/>
    <w:rPr>
      <w:rFonts w:ascii="Tahoma" w:hAnsi="Tahoma" w:cs="Angsana New"/>
      <w:color w:val="00000A"/>
      <w:sz w:val="16"/>
      <w:szCs w:val="20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</dc:creator>
  <cp:lastModifiedBy>Gen Computer</cp:lastModifiedBy>
  <cp:revision>4</cp:revision>
  <dcterms:created xsi:type="dcterms:W3CDTF">2018-10-07T07:00:00Z</dcterms:created>
  <dcterms:modified xsi:type="dcterms:W3CDTF">2018-10-07T07:12:00Z</dcterms:modified>
</cp:coreProperties>
</file>