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322"/>
        <w:gridCol w:w="1161"/>
        <w:gridCol w:w="1161"/>
        <w:gridCol w:w="2322"/>
      </w:tblGrid>
      <w:tr w:rsidR="0014441C" w:rsidRPr="001E4A8F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1E4A8F" w:rsidRDefault="001E4A8F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  <w:noProof/>
              </w:rPr>
              <w:drawing>
                <wp:inline distT="0" distB="0" distL="0" distR="0">
                  <wp:extent cx="1309806" cy="1680519"/>
                  <wp:effectExtent l="19050" t="0" r="4644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730" cy="1680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4"/>
            <w:vAlign w:val="center"/>
          </w:tcPr>
          <w:p w:rsidR="0014441C" w:rsidRPr="001E4A8F" w:rsidRDefault="00A437E0" w:rsidP="001E4A8F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E4A8F">
              <w:rPr>
                <w:rFonts w:ascii="Arial" w:hAnsi="Arial" w:cs="Arial"/>
                <w:b/>
              </w:rPr>
              <w:t>PROSEDUR PENANGANAN KOMPLIKASI INTRADIALISIS : KRAM OTOT</w:t>
            </w:r>
          </w:p>
        </w:tc>
      </w:tr>
      <w:tr w:rsidR="0014441C" w:rsidRPr="001E4A8F" w:rsidTr="0014441C">
        <w:tc>
          <w:tcPr>
            <w:tcW w:w="2322" w:type="dxa"/>
            <w:vMerge/>
          </w:tcPr>
          <w:p w:rsidR="0014441C" w:rsidRPr="001E4A8F" w:rsidRDefault="0014441C" w:rsidP="001E4A8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Pr="001E4A8F" w:rsidRDefault="0014441C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</w:rPr>
              <w:t xml:space="preserve">No. </w:t>
            </w:r>
            <w:proofErr w:type="spellStart"/>
            <w:r w:rsidRPr="001E4A8F">
              <w:rPr>
                <w:rFonts w:ascii="Arial" w:hAnsi="Arial" w:cs="Arial"/>
              </w:rPr>
              <w:t>Dokumen</w:t>
            </w:r>
            <w:proofErr w:type="spellEnd"/>
          </w:p>
          <w:p w:rsidR="0055623C" w:rsidRDefault="0055623C" w:rsidP="001E4A8F">
            <w:pPr>
              <w:spacing w:line="276" w:lineRule="auto"/>
              <w:ind w:firstLine="378"/>
              <w:jc w:val="center"/>
              <w:rPr>
                <w:rFonts w:ascii="Arial" w:hAnsi="Arial" w:cs="Arial"/>
              </w:rPr>
            </w:pPr>
          </w:p>
          <w:p w:rsidR="001E4A8F" w:rsidRPr="001E4A8F" w:rsidRDefault="001E4A8F" w:rsidP="001E4A8F">
            <w:pPr>
              <w:spacing w:line="276" w:lineRule="auto"/>
              <w:ind w:firstLine="378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</w:rPr>
              <w:t>/SPO/HD/P05/</w:t>
            </w:r>
          </w:p>
          <w:p w:rsidR="001E4A8F" w:rsidRPr="001E4A8F" w:rsidRDefault="001E4A8F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</w:rPr>
              <w:t>RSUD-DM/I/2018</w:t>
            </w:r>
          </w:p>
        </w:tc>
        <w:tc>
          <w:tcPr>
            <w:tcW w:w="2322" w:type="dxa"/>
            <w:gridSpan w:val="2"/>
          </w:tcPr>
          <w:p w:rsidR="0014441C" w:rsidRPr="001E4A8F" w:rsidRDefault="0014441C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4A8F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1E4A8F" w:rsidRDefault="0014441C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E4A8F" w:rsidRPr="001E4A8F" w:rsidRDefault="009548C1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1E4A8F">
              <w:rPr>
                <w:rFonts w:ascii="Arial" w:hAnsi="Arial" w:cs="Arial"/>
              </w:rPr>
              <w:t>Halaman</w:t>
            </w:r>
            <w:proofErr w:type="spellEnd"/>
            <w:r w:rsidRPr="001E4A8F">
              <w:rPr>
                <w:rFonts w:ascii="Arial" w:hAnsi="Arial" w:cs="Arial"/>
              </w:rPr>
              <w:t xml:space="preserve"> :</w:t>
            </w:r>
          </w:p>
          <w:p w:rsidR="0055623C" w:rsidRDefault="0055623C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1E4A8F" w:rsidRDefault="009548C1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</w:rPr>
              <w:t>1/1</w:t>
            </w:r>
            <w:bookmarkStart w:id="0" w:name="_GoBack"/>
            <w:bookmarkEnd w:id="0"/>
          </w:p>
          <w:p w:rsidR="0014441C" w:rsidRPr="001E4A8F" w:rsidRDefault="0014441C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1E4A8F" w:rsidTr="00FF61C7">
        <w:tc>
          <w:tcPr>
            <w:tcW w:w="2322" w:type="dxa"/>
            <w:vAlign w:val="center"/>
          </w:tcPr>
          <w:p w:rsidR="00FF61C7" w:rsidRPr="001E4A8F" w:rsidRDefault="00FF61C7" w:rsidP="001E4A8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E4A8F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1E4A8F" w:rsidRDefault="00FF61C7" w:rsidP="001E4A8F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E4A8F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1E4A8F" w:rsidRDefault="00FF61C7" w:rsidP="001E4A8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E4A8F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1E4A8F" w:rsidRDefault="00FF61C7" w:rsidP="001E4A8F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1E4A8F">
              <w:rPr>
                <w:rFonts w:ascii="Arial" w:hAnsi="Arial" w:cs="Arial"/>
              </w:rPr>
              <w:t>Tanggal</w:t>
            </w:r>
            <w:proofErr w:type="spellEnd"/>
            <w:r w:rsidR="001E4A8F"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Terbit</w:t>
            </w:r>
            <w:proofErr w:type="spellEnd"/>
            <w:r w:rsidRPr="001E4A8F">
              <w:rPr>
                <w:rFonts w:ascii="Arial" w:hAnsi="Arial" w:cs="Arial"/>
                <w:lang w:val="id-ID"/>
              </w:rPr>
              <w:t>,</w:t>
            </w:r>
          </w:p>
          <w:p w:rsidR="0014441C" w:rsidRPr="001E4A8F" w:rsidRDefault="001E4A8F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</w:rPr>
              <w:t xml:space="preserve">08 </w:t>
            </w:r>
            <w:proofErr w:type="spellStart"/>
            <w:r w:rsidRPr="001E4A8F">
              <w:rPr>
                <w:rFonts w:ascii="Arial" w:hAnsi="Arial" w:cs="Arial"/>
              </w:rPr>
              <w:t>Januari</w:t>
            </w:r>
            <w:proofErr w:type="spellEnd"/>
            <w:r w:rsidRPr="001E4A8F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644" w:type="dxa"/>
            <w:gridSpan w:val="3"/>
          </w:tcPr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4A8F">
              <w:rPr>
                <w:rFonts w:ascii="Arial" w:hAnsi="Arial" w:cs="Arial"/>
                <w:lang w:val="sv-SE"/>
              </w:rPr>
              <w:t>Ditetapkan</w:t>
            </w:r>
            <w:r w:rsidR="0055623C">
              <w:rPr>
                <w:rFonts w:ascii="Arial" w:hAnsi="Arial" w:cs="Arial"/>
                <w:lang w:val="sv-SE"/>
              </w:rPr>
              <w:t xml:space="preserve"> Oleh :</w:t>
            </w:r>
          </w:p>
          <w:p w:rsidR="00FF61C7" w:rsidRPr="001E4A8F" w:rsidRDefault="00FF61C7" w:rsidP="005562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4A8F">
              <w:rPr>
                <w:rFonts w:ascii="Arial" w:hAnsi="Arial" w:cs="Arial"/>
                <w:lang w:val="sv-SE"/>
              </w:rPr>
              <w:t>Direktur</w:t>
            </w:r>
            <w:r w:rsidR="0055623C">
              <w:rPr>
                <w:rFonts w:ascii="Arial" w:hAnsi="Arial" w:cs="Arial"/>
                <w:lang w:val="sv-SE"/>
              </w:rPr>
              <w:t xml:space="preserve"> </w:t>
            </w:r>
            <w:r w:rsidRPr="001E4A8F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1E4A8F" w:rsidRPr="001E4A8F" w:rsidRDefault="001E4A8F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1E4A8F" w:rsidRPr="001E4A8F" w:rsidRDefault="001E4A8F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1E4A8F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1E4A8F" w:rsidRDefault="00FF61C7" w:rsidP="001E4A8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1E4A8F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1E4A8F" w:rsidRDefault="00FF61C7" w:rsidP="001E4A8F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E4A8F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1E4A8F" w:rsidTr="00FF61C7">
        <w:tc>
          <w:tcPr>
            <w:tcW w:w="2322" w:type="dxa"/>
            <w:vAlign w:val="center"/>
          </w:tcPr>
          <w:p w:rsidR="00FF61C7" w:rsidRPr="001E4A8F" w:rsidRDefault="00FF61C7" w:rsidP="001E4A8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4A8F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4"/>
          </w:tcPr>
          <w:p w:rsidR="00FF61C7" w:rsidRPr="001E4A8F" w:rsidRDefault="00A437E0" w:rsidP="001E4A8F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1E4A8F">
              <w:rPr>
                <w:rFonts w:ascii="Arial" w:hAnsi="Arial" w:cs="Arial"/>
              </w:rPr>
              <w:t>Timbulnya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kejang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otot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pada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pasien</w:t>
            </w:r>
            <w:proofErr w:type="spellEnd"/>
            <w:r w:rsidRPr="001E4A8F">
              <w:rPr>
                <w:rFonts w:ascii="Arial" w:hAnsi="Arial" w:cs="Arial"/>
              </w:rPr>
              <w:t xml:space="preserve"> yang </w:t>
            </w:r>
            <w:proofErr w:type="spellStart"/>
            <w:r w:rsidRPr="001E4A8F">
              <w:rPr>
                <w:rFonts w:ascii="Arial" w:hAnsi="Arial" w:cs="Arial"/>
              </w:rPr>
              <w:t>sedang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menjalani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hemodialisis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atau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sesudahnya</w:t>
            </w:r>
            <w:proofErr w:type="spellEnd"/>
            <w:r w:rsidRPr="001E4A8F">
              <w:rPr>
                <w:rFonts w:ascii="Arial" w:hAnsi="Arial" w:cs="Arial"/>
              </w:rPr>
              <w:t>.</w:t>
            </w:r>
          </w:p>
        </w:tc>
      </w:tr>
      <w:tr w:rsidR="00FF61C7" w:rsidRPr="001E4A8F" w:rsidTr="00FF61C7">
        <w:tc>
          <w:tcPr>
            <w:tcW w:w="2322" w:type="dxa"/>
            <w:vAlign w:val="center"/>
          </w:tcPr>
          <w:p w:rsidR="00FF61C7" w:rsidRPr="001E4A8F" w:rsidRDefault="00FF61C7" w:rsidP="001E4A8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4A8F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4"/>
          </w:tcPr>
          <w:p w:rsidR="00FF61C7" w:rsidRPr="001E4A8F" w:rsidRDefault="00A437E0" w:rsidP="001E4A8F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1E4A8F">
              <w:rPr>
                <w:rFonts w:ascii="Arial" w:hAnsi="Arial" w:cs="Arial"/>
              </w:rPr>
              <w:t>Untuk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mencegah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dan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mengurangi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terjadinya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kram</w:t>
            </w:r>
            <w:proofErr w:type="spellEnd"/>
            <w:r w:rsidRPr="001E4A8F">
              <w:rPr>
                <w:rFonts w:ascii="Arial" w:hAnsi="Arial" w:cs="Arial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</w:rPr>
              <w:t>otot</w:t>
            </w:r>
            <w:proofErr w:type="spellEnd"/>
            <w:r w:rsidRPr="001E4A8F">
              <w:rPr>
                <w:rFonts w:ascii="Arial" w:hAnsi="Arial" w:cs="Arial"/>
              </w:rPr>
              <w:t>.</w:t>
            </w:r>
          </w:p>
        </w:tc>
      </w:tr>
      <w:tr w:rsidR="00FF61C7" w:rsidRPr="001E4A8F" w:rsidTr="00FF61C7">
        <w:tc>
          <w:tcPr>
            <w:tcW w:w="2322" w:type="dxa"/>
            <w:vAlign w:val="center"/>
          </w:tcPr>
          <w:p w:rsidR="00FF61C7" w:rsidRPr="001E4A8F" w:rsidRDefault="00FF61C7" w:rsidP="001E4A8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4A8F">
              <w:rPr>
                <w:rFonts w:ascii="Arial" w:hAnsi="Arial" w:cs="Arial"/>
                <w:b/>
              </w:rPr>
              <w:t>Kebijakan</w:t>
            </w:r>
            <w:proofErr w:type="spellEnd"/>
            <w:r w:rsidRPr="001E4A8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4"/>
          </w:tcPr>
          <w:p w:rsidR="001E4A8F" w:rsidRPr="001E4A8F" w:rsidRDefault="001E4A8F" w:rsidP="001E4A8F">
            <w:pPr>
              <w:numPr>
                <w:ilvl w:val="0"/>
                <w:numId w:val="7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1E4A8F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1E4A8F" w:rsidRPr="001E4A8F" w:rsidRDefault="001E4A8F" w:rsidP="001E4A8F">
            <w:pPr>
              <w:numPr>
                <w:ilvl w:val="0"/>
                <w:numId w:val="7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1E4A8F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1E4A8F" w:rsidRDefault="001E4A8F" w:rsidP="001E4A8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1E4A8F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1E4A8F">
              <w:rPr>
                <w:rFonts w:ascii="Arial" w:hAnsi="Arial" w:cs="Arial"/>
                <w:szCs w:val="22"/>
              </w:rPr>
              <w:t>d</w:t>
            </w:r>
            <w:r w:rsidRPr="001E4A8F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1E4A8F">
              <w:rPr>
                <w:rFonts w:ascii="Arial" w:hAnsi="Arial" w:cs="Arial"/>
                <w:szCs w:val="22"/>
              </w:rPr>
              <w:t>N</w:t>
            </w:r>
            <w:r w:rsidRPr="001E4A8F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1E4A8F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1E4A8F">
              <w:rPr>
                <w:rFonts w:ascii="Arial" w:hAnsi="Arial" w:cs="Arial"/>
                <w:szCs w:val="22"/>
              </w:rPr>
              <w:t>SKPT/</w:t>
            </w:r>
            <w:r w:rsidRPr="001E4A8F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1E4A8F">
              <w:rPr>
                <w:rFonts w:ascii="Arial" w:hAnsi="Arial" w:cs="Arial"/>
                <w:szCs w:val="22"/>
              </w:rPr>
              <w:t>RSUD-DM/1/201</w:t>
            </w:r>
            <w:r w:rsidRPr="001E4A8F">
              <w:rPr>
                <w:rFonts w:ascii="Arial" w:hAnsi="Arial" w:cs="Arial"/>
                <w:szCs w:val="22"/>
                <w:lang w:val="id-ID"/>
              </w:rPr>
              <w:t>8</w:t>
            </w:r>
            <w:r w:rsidRPr="001E4A8F">
              <w:rPr>
                <w:rFonts w:ascii="Arial" w:hAnsi="Arial" w:cs="Arial"/>
                <w:szCs w:val="22"/>
              </w:rPr>
              <w:t xml:space="preserve"> </w:t>
            </w:r>
            <w:r w:rsidRPr="001E4A8F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1E4A8F" w:rsidTr="00A437E0">
        <w:tc>
          <w:tcPr>
            <w:tcW w:w="2322" w:type="dxa"/>
          </w:tcPr>
          <w:p w:rsidR="00454B01" w:rsidRPr="001E4A8F" w:rsidRDefault="00454B01" w:rsidP="001E4A8F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1E4A8F" w:rsidRDefault="00454B01" w:rsidP="001E4A8F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1E4A8F">
              <w:rPr>
                <w:rFonts w:ascii="Arial" w:hAnsi="Arial" w:cs="Arial"/>
                <w:b/>
              </w:rPr>
              <w:t>Prosedur</w:t>
            </w:r>
            <w:proofErr w:type="spellEnd"/>
            <w:r w:rsidRPr="001E4A8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4"/>
            <w:tcBorders>
              <w:bottom w:val="single" w:sz="4" w:space="0" w:color="auto"/>
            </w:tcBorders>
          </w:tcPr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Turunkan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target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ultrafiltrasi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seminimal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mungkin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nol.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>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kram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terjadi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bersamaan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hipotensi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0</w:t>
            </w:r>
            <w:proofErr w:type="gramStart"/>
            <w:r w:rsidRPr="001E4A8F">
              <w:rPr>
                <w:rFonts w:ascii="Arial" w:hAnsi="Arial" w:cs="Arial"/>
                <w:szCs w:val="22"/>
              </w:rPr>
              <w:t>,9</w:t>
            </w:r>
            <w:proofErr w:type="gramEnd"/>
            <w:r w:rsidRPr="001E4A8F">
              <w:rPr>
                <w:rFonts w:ascii="Arial" w:hAnsi="Arial" w:cs="Arial"/>
                <w:szCs w:val="22"/>
              </w:rPr>
              <w:t>% 100 cc.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perbaikan</w:t>
            </w:r>
            <w:proofErr w:type="gramStart"/>
            <w:r w:rsidRPr="001E4A8F">
              <w:rPr>
                <w:rFonts w:ascii="Arial" w:hAnsi="Arial" w:cs="Arial"/>
                <w:szCs w:val="22"/>
              </w:rPr>
              <w:t>,pemberian</w:t>
            </w:r>
            <w:proofErr w:type="spellEnd"/>
            <w:proofErr w:type="gramEnd"/>
            <w:r w:rsidRPr="001E4A8F">
              <w:rPr>
                <w:rFonts w:ascii="Arial" w:hAnsi="Arial" w:cs="Arial"/>
                <w:szCs w:val="22"/>
              </w:rPr>
              <w:t xml:space="preserve"> drip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0,9%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diteruskan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kram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teratasi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tekanan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normal.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perbaikan</w:t>
            </w:r>
            <w:proofErr w:type="gramStart"/>
            <w:r w:rsidRPr="001E4A8F">
              <w:rPr>
                <w:rFonts w:ascii="Arial" w:hAnsi="Arial" w:cs="Arial"/>
                <w:szCs w:val="22"/>
              </w:rPr>
              <w:t>,kolaborasi</w:t>
            </w:r>
            <w:proofErr w:type="spellEnd"/>
            <w:proofErr w:type="gram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hipertonis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>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penyebabnya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diduga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karena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hipokalsemi,kolaborasi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calcium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glukonas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diencerkan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0,9%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perbandingan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1: 1)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Penyuluhan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supaya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kenaikan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badan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interdialitik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terlalu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besar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>.</w:t>
            </w:r>
          </w:p>
          <w:p w:rsidR="00A437E0" w:rsidRPr="001E4A8F" w:rsidRDefault="00A437E0" w:rsidP="001E4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szCs w:val="22"/>
              </w:rPr>
              <w:t>Dokumentasi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E4A8F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1E4A8F">
              <w:rPr>
                <w:rFonts w:ascii="Arial" w:hAnsi="Arial" w:cs="Arial"/>
                <w:szCs w:val="22"/>
              </w:rPr>
              <w:t>.</w:t>
            </w:r>
          </w:p>
        </w:tc>
      </w:tr>
      <w:tr w:rsidR="00A437E0" w:rsidRPr="001E4A8F" w:rsidTr="00A437E0">
        <w:tc>
          <w:tcPr>
            <w:tcW w:w="2322" w:type="dxa"/>
            <w:tcBorders>
              <w:right w:val="single" w:sz="4" w:space="0" w:color="auto"/>
            </w:tcBorders>
            <w:vAlign w:val="center"/>
          </w:tcPr>
          <w:p w:rsidR="00A437E0" w:rsidRPr="001E4A8F" w:rsidRDefault="00A437E0" w:rsidP="001E4A8F">
            <w:pPr>
              <w:spacing w:line="276" w:lineRule="auto"/>
              <w:rPr>
                <w:rFonts w:ascii="Arial" w:hAnsi="Arial" w:cs="Arial"/>
                <w:b/>
              </w:rPr>
            </w:pPr>
            <w:r w:rsidRPr="001E4A8F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1E4A8F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3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437E0" w:rsidRPr="001E4A8F" w:rsidRDefault="00A437E0" w:rsidP="001E4A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1E4A8F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1E4A8F">
              <w:rPr>
                <w:rFonts w:ascii="Arial" w:hAnsi="Arial" w:cs="Arial"/>
                <w:color w:val="000000"/>
                <w:szCs w:val="22"/>
                <w:lang w:eastAsia="id-ID"/>
              </w:rPr>
              <w:t>Hemodialisa</w:t>
            </w:r>
            <w:proofErr w:type="spellEnd"/>
          </w:p>
        </w:tc>
        <w:tc>
          <w:tcPr>
            <w:tcW w:w="34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37E0" w:rsidRPr="001E4A8F" w:rsidRDefault="00A437E0" w:rsidP="001E4A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1E4A8F">
              <w:rPr>
                <w:rFonts w:ascii="Arial" w:hAnsi="Arial" w:cs="Arial"/>
                <w:color w:val="000000"/>
                <w:szCs w:val="22"/>
                <w:lang w:eastAsia="id-ID"/>
              </w:rPr>
              <w:t>Farmasi</w:t>
            </w:r>
            <w:proofErr w:type="spellEnd"/>
          </w:p>
        </w:tc>
      </w:tr>
    </w:tbl>
    <w:p w:rsidR="00454B01" w:rsidRPr="001E4A8F" w:rsidRDefault="00454B01" w:rsidP="001E4A8F">
      <w:pPr>
        <w:rPr>
          <w:rFonts w:ascii="Arial" w:hAnsi="Arial" w:cs="Arial"/>
        </w:rPr>
      </w:pPr>
    </w:p>
    <w:sectPr w:rsidR="00454B01" w:rsidRPr="001E4A8F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4149"/>
    <w:multiLevelType w:val="hybridMultilevel"/>
    <w:tmpl w:val="0802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0207"/>
    <w:multiLevelType w:val="hybridMultilevel"/>
    <w:tmpl w:val="5A56F2CA"/>
    <w:lvl w:ilvl="0" w:tplc="F84E79BA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4CA50A63"/>
    <w:multiLevelType w:val="hybridMultilevel"/>
    <w:tmpl w:val="5A528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E0021"/>
    <w:multiLevelType w:val="hybridMultilevel"/>
    <w:tmpl w:val="45683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0318B"/>
    <w:multiLevelType w:val="hybridMultilevel"/>
    <w:tmpl w:val="22F217A8"/>
    <w:lvl w:ilvl="0" w:tplc="62FCBC4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EC6EE5"/>
    <w:multiLevelType w:val="hybridMultilevel"/>
    <w:tmpl w:val="37E4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1E4A8F"/>
    <w:rsid w:val="00454B01"/>
    <w:rsid w:val="00515153"/>
    <w:rsid w:val="0055623C"/>
    <w:rsid w:val="005C4E68"/>
    <w:rsid w:val="005C5933"/>
    <w:rsid w:val="0087782E"/>
    <w:rsid w:val="009156C0"/>
    <w:rsid w:val="009548C1"/>
    <w:rsid w:val="00990286"/>
    <w:rsid w:val="00A437E0"/>
    <w:rsid w:val="00C20146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C0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A8F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E4A8F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1E4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2018-10-08T00:56:00Z</dcterms:created>
  <dcterms:modified xsi:type="dcterms:W3CDTF">2018-10-08T06:06:00Z</dcterms:modified>
</cp:coreProperties>
</file>