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C510A" w14:textId="77777777" w:rsidR="005D350A" w:rsidRDefault="005D350A" w:rsidP="005D350A">
      <w:pPr>
        <w:spacing w:line="360" w:lineRule="auto"/>
        <w:jc w:val="center"/>
        <w:rPr>
          <w:rFonts w:ascii="Arial" w:hAnsi="Arial"/>
          <w:b/>
          <w:sz w:val="40"/>
          <w:szCs w:val="40"/>
        </w:rPr>
      </w:pPr>
      <w:r>
        <w:rPr>
          <w:rFonts w:ascii="Arial" w:hAnsi="Arial"/>
          <w:b/>
          <w:sz w:val="40"/>
          <w:szCs w:val="40"/>
        </w:rPr>
        <w:t xml:space="preserve">PEDOMAN PELAYANAN </w:t>
      </w:r>
    </w:p>
    <w:p w14:paraId="5391ACC9" w14:textId="421DD934" w:rsidR="00FB459B" w:rsidRPr="00317777" w:rsidRDefault="00FB459B" w:rsidP="005D350A">
      <w:pPr>
        <w:spacing w:line="360" w:lineRule="auto"/>
        <w:jc w:val="center"/>
        <w:rPr>
          <w:rFonts w:ascii="Arial" w:hAnsi="Arial"/>
          <w:b/>
          <w:sz w:val="40"/>
          <w:szCs w:val="40"/>
        </w:rPr>
      </w:pPr>
      <w:r w:rsidRPr="00317777">
        <w:rPr>
          <w:rFonts w:ascii="Arial" w:hAnsi="Arial"/>
          <w:b/>
          <w:sz w:val="40"/>
          <w:szCs w:val="40"/>
        </w:rPr>
        <w:t>HEMODIALISIS</w:t>
      </w:r>
    </w:p>
    <w:p w14:paraId="169E7FE0" w14:textId="77777777" w:rsidR="00FB459B" w:rsidRPr="00317777" w:rsidRDefault="00FB459B" w:rsidP="00FB459B">
      <w:pPr>
        <w:spacing w:line="360" w:lineRule="auto"/>
        <w:ind w:left="284"/>
        <w:jc w:val="center"/>
        <w:rPr>
          <w:rFonts w:ascii="Arial" w:hAnsi="Arial"/>
          <w:b/>
          <w:sz w:val="40"/>
          <w:szCs w:val="40"/>
        </w:rPr>
      </w:pPr>
    </w:p>
    <w:p w14:paraId="599C7A95" w14:textId="77777777" w:rsidR="00FB459B" w:rsidRPr="00317777" w:rsidRDefault="00FB459B" w:rsidP="00FB459B">
      <w:pPr>
        <w:spacing w:line="360" w:lineRule="auto"/>
        <w:ind w:left="284"/>
        <w:jc w:val="center"/>
        <w:rPr>
          <w:rFonts w:ascii="Arial" w:hAnsi="Arial"/>
          <w:b/>
          <w:sz w:val="40"/>
          <w:szCs w:val="40"/>
        </w:rPr>
      </w:pPr>
    </w:p>
    <w:p w14:paraId="63178789" w14:textId="77777777" w:rsidR="00FB459B" w:rsidRPr="00317777" w:rsidRDefault="00FB459B" w:rsidP="00FB459B">
      <w:pPr>
        <w:spacing w:line="360" w:lineRule="auto"/>
        <w:ind w:left="284"/>
        <w:jc w:val="center"/>
        <w:rPr>
          <w:rFonts w:ascii="Arial" w:hAnsi="Arial"/>
          <w:b/>
          <w:sz w:val="40"/>
          <w:szCs w:val="40"/>
        </w:rPr>
      </w:pPr>
      <w:r w:rsidRPr="00317777">
        <w:rPr>
          <w:rFonts w:ascii="Arial" w:hAnsi="Arial"/>
          <w:noProof/>
        </w:rPr>
        <w:drawing>
          <wp:anchor distT="0" distB="0" distL="114300" distR="114300" simplePos="0" relativeHeight="251661312" behindDoc="0" locked="0" layoutInCell="1" allowOverlap="1" wp14:anchorId="27678D3B" wp14:editId="4AA1CEC6">
            <wp:simplePos x="0" y="0"/>
            <wp:positionH relativeFrom="column">
              <wp:posOffset>1247429</wp:posOffset>
            </wp:positionH>
            <wp:positionV relativeFrom="paragraph">
              <wp:posOffset>141614</wp:posOffset>
            </wp:positionV>
            <wp:extent cx="3470563" cy="346801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O MURJANI NEW.jpg"/>
                    <pic:cNvPicPr/>
                  </pic:nvPicPr>
                  <pic:blipFill>
                    <a:blip r:embed="rId8">
                      <a:extLst>
                        <a:ext uri="{BEBA8EAE-BF5A-486C-A8C5-ECC9F3942E4B}">
                          <a14:imgProps xmlns:a14="http://schemas.microsoft.com/office/drawing/2010/main">
                            <a14:imgLayer r:embed="rId9">
                              <a14:imgEffect>
                                <a14:brightnessContrast bright="5000" contrast="40000"/>
                              </a14:imgEffect>
                            </a14:imgLayer>
                          </a14:imgProps>
                        </a:ext>
                        <a:ext uri="{28A0092B-C50C-407E-A947-70E740481C1C}">
                          <a14:useLocalDpi xmlns:a14="http://schemas.microsoft.com/office/drawing/2010/main" val="0"/>
                        </a:ext>
                      </a:extLst>
                    </a:blip>
                    <a:stretch>
                      <a:fillRect/>
                    </a:stretch>
                  </pic:blipFill>
                  <pic:spPr>
                    <a:xfrm>
                      <a:off x="0" y="0"/>
                      <a:ext cx="3477125" cy="3474572"/>
                    </a:xfrm>
                    <a:prstGeom prst="rect">
                      <a:avLst/>
                    </a:prstGeom>
                  </pic:spPr>
                </pic:pic>
              </a:graphicData>
            </a:graphic>
            <wp14:sizeRelH relativeFrom="page">
              <wp14:pctWidth>0</wp14:pctWidth>
            </wp14:sizeRelH>
            <wp14:sizeRelV relativeFrom="page">
              <wp14:pctHeight>0</wp14:pctHeight>
            </wp14:sizeRelV>
          </wp:anchor>
        </w:drawing>
      </w:r>
    </w:p>
    <w:p w14:paraId="18B771B5" w14:textId="77777777" w:rsidR="00FB459B" w:rsidRPr="00317777" w:rsidRDefault="00FB459B" w:rsidP="00FB459B">
      <w:pPr>
        <w:spacing w:line="360" w:lineRule="auto"/>
        <w:ind w:left="284"/>
        <w:jc w:val="center"/>
        <w:rPr>
          <w:rFonts w:ascii="Arial" w:hAnsi="Arial"/>
          <w:b/>
          <w:sz w:val="40"/>
          <w:szCs w:val="40"/>
        </w:rPr>
      </w:pPr>
    </w:p>
    <w:p w14:paraId="5091E58D" w14:textId="77777777" w:rsidR="00FB459B" w:rsidRPr="00317777" w:rsidRDefault="00FB459B" w:rsidP="00FB459B">
      <w:pPr>
        <w:spacing w:line="360" w:lineRule="auto"/>
        <w:ind w:left="284"/>
        <w:jc w:val="center"/>
        <w:rPr>
          <w:rFonts w:ascii="Arial" w:hAnsi="Arial"/>
          <w:b/>
          <w:sz w:val="40"/>
          <w:szCs w:val="40"/>
        </w:rPr>
      </w:pPr>
    </w:p>
    <w:p w14:paraId="08201FED" w14:textId="77777777" w:rsidR="00FB459B" w:rsidRPr="00317777" w:rsidRDefault="00FB459B" w:rsidP="00FB459B">
      <w:pPr>
        <w:spacing w:line="360" w:lineRule="auto"/>
        <w:ind w:left="284"/>
        <w:jc w:val="center"/>
        <w:rPr>
          <w:rFonts w:ascii="Arial" w:hAnsi="Arial"/>
          <w:b/>
          <w:sz w:val="40"/>
          <w:szCs w:val="40"/>
        </w:rPr>
      </w:pPr>
    </w:p>
    <w:p w14:paraId="5375886F" w14:textId="77777777" w:rsidR="00FB459B" w:rsidRPr="00317777" w:rsidRDefault="00FB459B" w:rsidP="00FB459B">
      <w:pPr>
        <w:spacing w:line="360" w:lineRule="auto"/>
        <w:ind w:left="284"/>
        <w:jc w:val="center"/>
        <w:rPr>
          <w:rFonts w:ascii="Arial" w:hAnsi="Arial"/>
          <w:b/>
          <w:sz w:val="40"/>
          <w:szCs w:val="40"/>
        </w:rPr>
      </w:pPr>
    </w:p>
    <w:p w14:paraId="5EFFF326" w14:textId="77777777" w:rsidR="00FB459B" w:rsidRPr="00317777" w:rsidRDefault="00FB459B" w:rsidP="00FB459B">
      <w:pPr>
        <w:spacing w:line="360" w:lineRule="auto"/>
        <w:ind w:left="284"/>
        <w:jc w:val="center"/>
        <w:rPr>
          <w:rFonts w:ascii="Arial" w:hAnsi="Arial"/>
          <w:b/>
          <w:sz w:val="40"/>
          <w:szCs w:val="40"/>
        </w:rPr>
      </w:pPr>
    </w:p>
    <w:p w14:paraId="1C1FD711" w14:textId="77777777" w:rsidR="00FB459B" w:rsidRPr="00317777" w:rsidRDefault="00FB459B" w:rsidP="00FB459B">
      <w:pPr>
        <w:spacing w:line="360" w:lineRule="auto"/>
        <w:ind w:left="284"/>
        <w:jc w:val="center"/>
        <w:rPr>
          <w:rFonts w:ascii="Arial" w:hAnsi="Arial"/>
          <w:b/>
          <w:sz w:val="40"/>
          <w:szCs w:val="40"/>
        </w:rPr>
      </w:pPr>
    </w:p>
    <w:p w14:paraId="0C8A6DFD" w14:textId="77777777" w:rsidR="00FB459B" w:rsidRPr="00317777" w:rsidRDefault="00FB459B" w:rsidP="00FB459B">
      <w:pPr>
        <w:spacing w:line="360" w:lineRule="auto"/>
        <w:ind w:left="284"/>
        <w:jc w:val="center"/>
        <w:rPr>
          <w:rFonts w:ascii="Arial" w:hAnsi="Arial"/>
          <w:b/>
          <w:sz w:val="40"/>
          <w:szCs w:val="40"/>
        </w:rPr>
      </w:pPr>
    </w:p>
    <w:p w14:paraId="06AA3A68" w14:textId="77777777" w:rsidR="00FB459B" w:rsidRPr="00317777" w:rsidRDefault="00FB459B" w:rsidP="00FB459B">
      <w:pPr>
        <w:spacing w:line="360" w:lineRule="auto"/>
        <w:rPr>
          <w:rFonts w:ascii="Arial" w:hAnsi="Arial"/>
          <w:b/>
          <w:sz w:val="40"/>
          <w:szCs w:val="40"/>
        </w:rPr>
      </w:pPr>
    </w:p>
    <w:p w14:paraId="4B8F6C44" w14:textId="77777777" w:rsidR="00FB459B" w:rsidRPr="00317777" w:rsidRDefault="00FB459B" w:rsidP="00FB459B">
      <w:pPr>
        <w:spacing w:line="360" w:lineRule="auto"/>
        <w:ind w:left="284"/>
        <w:jc w:val="center"/>
        <w:rPr>
          <w:rFonts w:ascii="Arial" w:hAnsi="Arial"/>
          <w:b/>
          <w:sz w:val="40"/>
          <w:szCs w:val="40"/>
        </w:rPr>
      </w:pPr>
      <w:r w:rsidRPr="00317777">
        <w:rPr>
          <w:rFonts w:ascii="Arial" w:hAnsi="Arial"/>
          <w:b/>
          <w:sz w:val="40"/>
          <w:szCs w:val="40"/>
        </w:rPr>
        <w:t>RUMAH SAKIT UMUM DAERAH</w:t>
      </w:r>
    </w:p>
    <w:p w14:paraId="5839474A" w14:textId="77777777" w:rsidR="00FB459B" w:rsidRPr="00317777" w:rsidRDefault="00FB459B" w:rsidP="00FB459B">
      <w:pPr>
        <w:spacing w:line="360" w:lineRule="auto"/>
        <w:ind w:left="284"/>
        <w:jc w:val="center"/>
        <w:rPr>
          <w:rFonts w:ascii="Arial" w:hAnsi="Arial"/>
          <w:b/>
          <w:sz w:val="40"/>
          <w:szCs w:val="40"/>
        </w:rPr>
      </w:pPr>
      <w:r w:rsidRPr="00317777">
        <w:rPr>
          <w:rFonts w:ascii="Arial" w:hAnsi="Arial"/>
          <w:b/>
          <w:sz w:val="40"/>
          <w:szCs w:val="40"/>
        </w:rPr>
        <w:t xml:space="preserve"> dr. MURJANI</w:t>
      </w:r>
    </w:p>
    <w:p w14:paraId="2870D2E0" w14:textId="77777777" w:rsidR="00FB459B" w:rsidRPr="00317777" w:rsidRDefault="00FB459B" w:rsidP="00FB459B">
      <w:pPr>
        <w:spacing w:line="360" w:lineRule="auto"/>
        <w:ind w:left="284"/>
        <w:jc w:val="center"/>
        <w:rPr>
          <w:rFonts w:ascii="Arial" w:hAnsi="Arial"/>
          <w:b/>
          <w:sz w:val="40"/>
          <w:szCs w:val="40"/>
        </w:rPr>
      </w:pPr>
      <w:r w:rsidRPr="00317777">
        <w:rPr>
          <w:rFonts w:ascii="Arial" w:hAnsi="Arial"/>
          <w:b/>
          <w:sz w:val="40"/>
          <w:szCs w:val="40"/>
        </w:rPr>
        <w:t>SAMPIT</w:t>
      </w:r>
    </w:p>
    <w:p w14:paraId="13A13CDF" w14:textId="77777777" w:rsidR="00FB459B" w:rsidRDefault="00FB459B" w:rsidP="00FB459B">
      <w:pPr>
        <w:spacing w:line="360" w:lineRule="auto"/>
        <w:rPr>
          <w:rFonts w:ascii="Arial" w:eastAsia="Times New Roman" w:hAnsi="Arial" w:cs="Times New Roman"/>
          <w:lang w:val="id-ID"/>
        </w:rPr>
      </w:pPr>
    </w:p>
    <w:p w14:paraId="0E228160" w14:textId="77777777" w:rsidR="005D350A" w:rsidRPr="00317777" w:rsidRDefault="005D350A" w:rsidP="00FB459B">
      <w:pPr>
        <w:spacing w:line="360" w:lineRule="auto"/>
        <w:rPr>
          <w:rFonts w:ascii="Arial" w:eastAsia="Times New Roman" w:hAnsi="Arial" w:cs="Times New Roman"/>
          <w:lang w:val="id-ID"/>
        </w:rPr>
      </w:pPr>
    </w:p>
    <w:p w14:paraId="2BA8F4C1" w14:textId="77777777" w:rsidR="00FB459B" w:rsidRPr="00317777" w:rsidRDefault="00FB459B" w:rsidP="00FB459B">
      <w:pPr>
        <w:spacing w:line="360" w:lineRule="auto"/>
        <w:jc w:val="center"/>
        <w:rPr>
          <w:rFonts w:ascii="Arial" w:hAnsi="Arial"/>
          <w:b/>
          <w:lang w:val="en-ID"/>
        </w:rPr>
      </w:pPr>
      <w:r w:rsidRPr="00317777">
        <w:rPr>
          <w:rFonts w:ascii="Arial" w:hAnsi="Arial"/>
          <w:b/>
          <w:noProof/>
        </w:rPr>
        <w:lastRenderedPageBreak/>
        <w:t xml:space="preserve">PERATURAN </w:t>
      </w:r>
      <w:r w:rsidRPr="00317777">
        <w:rPr>
          <w:rFonts w:ascii="Arial" w:hAnsi="Arial"/>
          <w:b/>
          <w:lang w:val="id-ID"/>
        </w:rPr>
        <w:t>DIREKTUR</w:t>
      </w:r>
      <w:r w:rsidRPr="00317777">
        <w:rPr>
          <w:rFonts w:ascii="Arial" w:hAnsi="Arial"/>
          <w:b/>
          <w:lang w:val="en-GB"/>
        </w:rPr>
        <w:t xml:space="preserve"> </w:t>
      </w:r>
      <w:r w:rsidRPr="00317777">
        <w:rPr>
          <w:rFonts w:ascii="Arial" w:hAnsi="Arial"/>
          <w:b/>
          <w:lang w:val="id-ID"/>
        </w:rPr>
        <w:t>RS</w:t>
      </w:r>
      <w:r w:rsidRPr="00317777">
        <w:rPr>
          <w:rFonts w:ascii="Arial" w:hAnsi="Arial"/>
          <w:b/>
          <w:lang w:val="en-ID"/>
        </w:rPr>
        <w:t>UD</w:t>
      </w:r>
      <w:r w:rsidRPr="00317777">
        <w:rPr>
          <w:rFonts w:ascii="Arial" w:hAnsi="Arial"/>
          <w:b/>
          <w:lang w:val="id-ID"/>
        </w:rPr>
        <w:t xml:space="preserve"> </w:t>
      </w:r>
      <w:r w:rsidRPr="00317777">
        <w:rPr>
          <w:rFonts w:ascii="Arial" w:hAnsi="Arial"/>
          <w:b/>
          <w:lang w:val="en-ID"/>
        </w:rPr>
        <w:t>dr. MURJANI</w:t>
      </w:r>
      <w:r w:rsidRPr="00317777">
        <w:rPr>
          <w:rFonts w:ascii="Arial" w:hAnsi="Arial"/>
          <w:b/>
          <w:lang w:val="id-ID"/>
        </w:rPr>
        <w:t xml:space="preserve"> </w:t>
      </w:r>
      <w:r w:rsidRPr="00317777">
        <w:rPr>
          <w:rFonts w:ascii="Arial" w:hAnsi="Arial"/>
          <w:b/>
          <w:lang w:val="en-ID"/>
        </w:rPr>
        <w:t>SAMPIT</w:t>
      </w:r>
    </w:p>
    <w:p w14:paraId="0BC25D5E" w14:textId="77777777" w:rsidR="00FB459B" w:rsidRPr="00317777" w:rsidRDefault="00FB459B" w:rsidP="00FB459B">
      <w:pPr>
        <w:spacing w:line="360" w:lineRule="auto"/>
        <w:jc w:val="center"/>
        <w:rPr>
          <w:rFonts w:ascii="Arial" w:hAnsi="Arial"/>
          <w:b/>
        </w:rPr>
      </w:pPr>
      <w:r w:rsidRPr="00317777">
        <w:rPr>
          <w:rFonts w:ascii="Arial" w:hAnsi="Arial"/>
          <w:b/>
          <w:lang w:val="id-ID"/>
        </w:rPr>
        <w:t xml:space="preserve">NOMOR </w:t>
      </w:r>
      <w:r w:rsidRPr="00317777">
        <w:rPr>
          <w:rFonts w:ascii="Arial" w:hAnsi="Arial"/>
          <w:b/>
        </w:rPr>
        <w:t>:         /PER/DIR/P05/RSUD-DM/I/2018</w:t>
      </w:r>
    </w:p>
    <w:p w14:paraId="3A849D0A" w14:textId="77777777" w:rsidR="00FB459B" w:rsidRPr="00317777" w:rsidRDefault="00FB459B" w:rsidP="00FB459B">
      <w:pPr>
        <w:spacing w:before="120" w:after="120" w:line="360" w:lineRule="auto"/>
        <w:jc w:val="center"/>
        <w:rPr>
          <w:rFonts w:ascii="Arial" w:hAnsi="Arial"/>
          <w:b/>
          <w:lang w:val="id-ID"/>
        </w:rPr>
      </w:pPr>
      <w:r w:rsidRPr="00317777">
        <w:rPr>
          <w:rFonts w:ascii="Arial" w:hAnsi="Arial"/>
          <w:b/>
          <w:lang w:val="id-ID"/>
        </w:rPr>
        <w:t>tentang</w:t>
      </w:r>
    </w:p>
    <w:p w14:paraId="0C8963D3" w14:textId="4C58608C" w:rsidR="00FB459B" w:rsidRPr="00317777" w:rsidRDefault="005D350A" w:rsidP="00FB459B">
      <w:pPr>
        <w:spacing w:line="360" w:lineRule="auto"/>
        <w:jc w:val="center"/>
        <w:rPr>
          <w:rFonts w:ascii="Arial" w:hAnsi="Arial"/>
          <w:b/>
          <w:lang w:val="id-ID"/>
        </w:rPr>
      </w:pPr>
      <w:r>
        <w:rPr>
          <w:rFonts w:ascii="Arial" w:hAnsi="Arial"/>
          <w:b/>
          <w:lang w:val="id-ID"/>
        </w:rPr>
        <w:t>PEDOMAN</w:t>
      </w:r>
      <w:r w:rsidR="00FB459B" w:rsidRPr="00317777">
        <w:rPr>
          <w:rFonts w:ascii="Arial" w:hAnsi="Arial"/>
          <w:b/>
          <w:lang w:val="id-ID"/>
        </w:rPr>
        <w:t xml:space="preserve"> PELAYAN</w:t>
      </w:r>
      <w:r>
        <w:rPr>
          <w:rFonts w:ascii="Arial" w:hAnsi="Arial"/>
          <w:b/>
          <w:lang w:val="id-ID"/>
        </w:rPr>
        <w:t>AN HEMODIALISIS</w:t>
      </w:r>
    </w:p>
    <w:p w14:paraId="0DC74B4E" w14:textId="77777777" w:rsidR="00FB459B" w:rsidRPr="00317777" w:rsidRDefault="00FB459B" w:rsidP="00FB459B">
      <w:pPr>
        <w:spacing w:line="360" w:lineRule="auto"/>
        <w:jc w:val="center"/>
        <w:rPr>
          <w:rFonts w:ascii="Arial" w:hAnsi="Arial"/>
          <w:b/>
          <w:lang w:val="en-ID"/>
        </w:rPr>
      </w:pPr>
      <w:r w:rsidRPr="00317777">
        <w:rPr>
          <w:rFonts w:ascii="Arial" w:hAnsi="Arial"/>
          <w:b/>
          <w:lang w:val="id-ID"/>
        </w:rPr>
        <w:t>DI RS</w:t>
      </w:r>
      <w:r w:rsidRPr="00317777">
        <w:rPr>
          <w:rFonts w:ascii="Arial" w:hAnsi="Arial"/>
          <w:b/>
          <w:lang w:val="en-ID"/>
        </w:rPr>
        <w:t>UD</w:t>
      </w:r>
      <w:r w:rsidRPr="00317777">
        <w:rPr>
          <w:rFonts w:ascii="Arial" w:hAnsi="Arial"/>
          <w:b/>
          <w:lang w:val="id-ID"/>
        </w:rPr>
        <w:t xml:space="preserve"> </w:t>
      </w:r>
      <w:r w:rsidRPr="00317777">
        <w:rPr>
          <w:rFonts w:ascii="Arial" w:hAnsi="Arial"/>
          <w:b/>
          <w:lang w:val="en-ID"/>
        </w:rPr>
        <w:t>dr. MURJANI SAMPIT</w:t>
      </w:r>
    </w:p>
    <w:p w14:paraId="31A0A4E9" w14:textId="77777777" w:rsidR="00FB459B" w:rsidRPr="00317777" w:rsidRDefault="00FB459B" w:rsidP="00FB459B">
      <w:pPr>
        <w:spacing w:line="360" w:lineRule="auto"/>
        <w:rPr>
          <w:rFonts w:ascii="Arial" w:hAnsi="Arial"/>
          <w:lang w:val="id-ID"/>
        </w:rPr>
      </w:pPr>
    </w:p>
    <w:p w14:paraId="7AE3539C" w14:textId="77777777" w:rsidR="00FB459B" w:rsidRPr="00317777" w:rsidRDefault="00FB459B" w:rsidP="00FB459B">
      <w:pPr>
        <w:spacing w:line="360" w:lineRule="auto"/>
        <w:rPr>
          <w:rFonts w:ascii="Arial" w:hAnsi="Arial"/>
          <w:lang w:val="id-ID"/>
        </w:rPr>
      </w:pPr>
    </w:p>
    <w:p w14:paraId="7E0B871F" w14:textId="77777777" w:rsidR="00FB459B" w:rsidRPr="00317777" w:rsidRDefault="00FB459B" w:rsidP="00FB459B">
      <w:pPr>
        <w:spacing w:line="360" w:lineRule="auto"/>
        <w:rPr>
          <w:rFonts w:ascii="Arial" w:hAnsi="Arial"/>
          <w:lang w:val="id-ID"/>
        </w:rPr>
      </w:pPr>
    </w:p>
    <w:p w14:paraId="1B4BAF6B" w14:textId="77777777" w:rsidR="00FB459B" w:rsidRPr="00317777" w:rsidRDefault="00FB459B" w:rsidP="00FB459B">
      <w:pPr>
        <w:spacing w:line="360" w:lineRule="auto"/>
        <w:rPr>
          <w:rFonts w:ascii="Arial" w:hAnsi="Arial"/>
          <w:lang w:val="id-ID"/>
        </w:rPr>
      </w:pPr>
    </w:p>
    <w:p w14:paraId="419558CA" w14:textId="77777777" w:rsidR="00FB459B" w:rsidRPr="00317777" w:rsidRDefault="00FB459B" w:rsidP="00FB459B">
      <w:pPr>
        <w:spacing w:line="360" w:lineRule="auto"/>
        <w:rPr>
          <w:rFonts w:ascii="Arial" w:hAnsi="Arial"/>
          <w:lang w:val="id-ID"/>
        </w:rPr>
      </w:pPr>
    </w:p>
    <w:p w14:paraId="197C0AB6" w14:textId="77777777" w:rsidR="00FB459B" w:rsidRPr="00317777" w:rsidRDefault="00FB459B" w:rsidP="00FB459B">
      <w:pPr>
        <w:spacing w:line="360" w:lineRule="auto"/>
        <w:rPr>
          <w:rFonts w:ascii="Arial" w:hAnsi="Arial"/>
          <w:lang w:val="id-ID"/>
        </w:rPr>
      </w:pPr>
    </w:p>
    <w:p w14:paraId="46B3ACFA" w14:textId="77777777" w:rsidR="00FB459B" w:rsidRPr="00317777" w:rsidRDefault="00FB459B" w:rsidP="00FB459B">
      <w:pPr>
        <w:spacing w:line="360" w:lineRule="auto"/>
        <w:rPr>
          <w:rFonts w:ascii="Arial" w:hAnsi="Arial"/>
          <w:lang w:val="id-ID"/>
        </w:rPr>
      </w:pPr>
    </w:p>
    <w:p w14:paraId="75FFC9E2" w14:textId="77777777" w:rsidR="00FB459B" w:rsidRPr="00317777" w:rsidRDefault="00FB459B" w:rsidP="00FB459B">
      <w:pPr>
        <w:spacing w:line="360" w:lineRule="auto"/>
        <w:rPr>
          <w:rFonts w:ascii="Arial" w:hAnsi="Arial"/>
          <w:lang w:val="id-ID"/>
        </w:rPr>
      </w:pPr>
    </w:p>
    <w:p w14:paraId="70F0E5D9" w14:textId="77777777" w:rsidR="00FB459B" w:rsidRPr="00317777" w:rsidRDefault="00FB459B" w:rsidP="00FB459B">
      <w:pPr>
        <w:spacing w:line="360" w:lineRule="auto"/>
        <w:rPr>
          <w:rFonts w:ascii="Arial" w:hAnsi="Arial"/>
          <w:lang w:val="id-ID"/>
        </w:rPr>
      </w:pPr>
    </w:p>
    <w:p w14:paraId="64AEB4AF" w14:textId="77777777" w:rsidR="00FB459B" w:rsidRPr="00317777" w:rsidRDefault="00FB459B" w:rsidP="00FB459B">
      <w:pPr>
        <w:spacing w:line="360" w:lineRule="auto"/>
        <w:rPr>
          <w:rFonts w:ascii="Arial" w:hAnsi="Arial"/>
          <w:lang w:val="id-ID"/>
        </w:rPr>
      </w:pPr>
    </w:p>
    <w:p w14:paraId="1D568B59" w14:textId="77777777" w:rsidR="00FB459B" w:rsidRPr="00317777" w:rsidRDefault="00FB459B" w:rsidP="00FB459B">
      <w:pPr>
        <w:spacing w:line="360" w:lineRule="auto"/>
        <w:rPr>
          <w:rFonts w:ascii="Arial" w:hAnsi="Arial"/>
          <w:lang w:val="id-ID"/>
        </w:rPr>
      </w:pPr>
    </w:p>
    <w:p w14:paraId="1C2C8CC8" w14:textId="77777777" w:rsidR="00FB459B" w:rsidRPr="00317777" w:rsidRDefault="00FB459B" w:rsidP="00FB459B">
      <w:pPr>
        <w:spacing w:line="360" w:lineRule="auto"/>
        <w:rPr>
          <w:rFonts w:ascii="Arial" w:hAnsi="Arial"/>
          <w:lang w:val="id-ID"/>
        </w:rPr>
      </w:pP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0"/>
        <w:gridCol w:w="1255"/>
        <w:gridCol w:w="349"/>
        <w:gridCol w:w="2280"/>
        <w:gridCol w:w="1699"/>
        <w:gridCol w:w="1713"/>
        <w:gridCol w:w="670"/>
        <w:gridCol w:w="880"/>
        <w:gridCol w:w="234"/>
      </w:tblGrid>
      <w:tr w:rsidR="00FB459B" w:rsidRPr="00317777" w14:paraId="24C3FD0E" w14:textId="77777777" w:rsidTr="00745100">
        <w:trPr>
          <w:gridAfter w:val="1"/>
          <w:wAfter w:w="240" w:type="dxa"/>
        </w:trPr>
        <w:tc>
          <w:tcPr>
            <w:tcW w:w="1617" w:type="dxa"/>
            <w:gridSpan w:val="3"/>
            <w:shd w:val="clear" w:color="auto" w:fill="auto"/>
          </w:tcPr>
          <w:p w14:paraId="74219804" w14:textId="77777777" w:rsidR="00FB459B" w:rsidRPr="00317777" w:rsidRDefault="00FB459B" w:rsidP="00FB459B">
            <w:pPr>
              <w:spacing w:before="60" w:after="60" w:line="360" w:lineRule="auto"/>
              <w:jc w:val="center"/>
              <w:rPr>
                <w:rFonts w:ascii="Arial" w:hAnsi="Arial"/>
                <w:b/>
                <w:bCs/>
                <w:lang w:val="sv-SE"/>
              </w:rPr>
            </w:pPr>
            <w:r w:rsidRPr="00317777">
              <w:rPr>
                <w:rFonts w:ascii="Arial" w:hAnsi="Arial"/>
                <w:b/>
                <w:bCs/>
                <w:lang w:val="sv-SE"/>
              </w:rPr>
              <w:t>Tindakan</w:t>
            </w:r>
          </w:p>
        </w:tc>
        <w:tc>
          <w:tcPr>
            <w:tcW w:w="2418" w:type="dxa"/>
            <w:shd w:val="clear" w:color="auto" w:fill="auto"/>
          </w:tcPr>
          <w:p w14:paraId="47D1B69B" w14:textId="77777777" w:rsidR="00FB459B" w:rsidRPr="00317777" w:rsidRDefault="00FB459B" w:rsidP="00FB459B">
            <w:pPr>
              <w:pStyle w:val="TOC1"/>
              <w:spacing w:before="60" w:after="60" w:line="360" w:lineRule="auto"/>
              <w:jc w:val="center"/>
              <w:rPr>
                <w:rFonts w:ascii="Arial" w:hAnsi="Arial"/>
                <w:b/>
                <w:sz w:val="22"/>
                <w:szCs w:val="22"/>
                <w:lang w:val="sv-SE"/>
              </w:rPr>
            </w:pPr>
            <w:r w:rsidRPr="00317777">
              <w:rPr>
                <w:rFonts w:ascii="Arial" w:hAnsi="Arial"/>
                <w:b/>
                <w:sz w:val="22"/>
                <w:szCs w:val="22"/>
                <w:lang w:val="sv-SE"/>
              </w:rPr>
              <w:t>Nama</w:t>
            </w:r>
          </w:p>
        </w:tc>
        <w:tc>
          <w:tcPr>
            <w:tcW w:w="1710" w:type="dxa"/>
            <w:shd w:val="clear" w:color="auto" w:fill="auto"/>
          </w:tcPr>
          <w:p w14:paraId="53573A8A" w14:textId="77777777" w:rsidR="00FB459B" w:rsidRPr="00317777" w:rsidRDefault="00FB459B" w:rsidP="00FB459B">
            <w:pPr>
              <w:spacing w:before="60" w:after="60" w:line="360" w:lineRule="auto"/>
              <w:jc w:val="center"/>
              <w:rPr>
                <w:rFonts w:ascii="Arial" w:hAnsi="Arial"/>
                <w:b/>
                <w:lang w:val="sv-SE"/>
              </w:rPr>
            </w:pPr>
            <w:r w:rsidRPr="00317777">
              <w:rPr>
                <w:rFonts w:ascii="Arial" w:hAnsi="Arial"/>
                <w:b/>
                <w:lang w:val="sv-SE"/>
              </w:rPr>
              <w:t>Jabatan</w:t>
            </w:r>
          </w:p>
        </w:tc>
        <w:tc>
          <w:tcPr>
            <w:tcW w:w="1725" w:type="dxa"/>
            <w:shd w:val="clear" w:color="auto" w:fill="auto"/>
          </w:tcPr>
          <w:p w14:paraId="546D9EFE" w14:textId="77777777" w:rsidR="00FB459B" w:rsidRPr="00317777" w:rsidRDefault="00FB459B" w:rsidP="00FB459B">
            <w:pPr>
              <w:pStyle w:val="Header"/>
              <w:spacing w:before="60" w:after="60" w:line="360" w:lineRule="auto"/>
              <w:jc w:val="center"/>
              <w:rPr>
                <w:rFonts w:ascii="Arial" w:hAnsi="Arial"/>
                <w:b/>
                <w:lang w:val="sv-SE"/>
              </w:rPr>
            </w:pPr>
            <w:r w:rsidRPr="00317777">
              <w:rPr>
                <w:rFonts w:ascii="Arial" w:hAnsi="Arial"/>
                <w:b/>
                <w:lang w:val="sv-SE"/>
              </w:rPr>
              <w:t>Tandatangan</w:t>
            </w:r>
          </w:p>
        </w:tc>
        <w:tc>
          <w:tcPr>
            <w:tcW w:w="1470" w:type="dxa"/>
            <w:gridSpan w:val="2"/>
            <w:shd w:val="clear" w:color="auto" w:fill="auto"/>
          </w:tcPr>
          <w:p w14:paraId="0C794E78" w14:textId="77777777" w:rsidR="00FB459B" w:rsidRPr="00317777" w:rsidRDefault="00FB459B" w:rsidP="00FB459B">
            <w:pPr>
              <w:pStyle w:val="Header"/>
              <w:spacing w:before="60" w:after="60" w:line="360" w:lineRule="auto"/>
              <w:jc w:val="center"/>
              <w:rPr>
                <w:rFonts w:ascii="Arial" w:hAnsi="Arial"/>
                <w:b/>
                <w:lang w:val="sv-SE"/>
              </w:rPr>
            </w:pPr>
            <w:r w:rsidRPr="00317777">
              <w:rPr>
                <w:rFonts w:ascii="Arial" w:hAnsi="Arial"/>
                <w:b/>
                <w:lang w:val="sv-SE"/>
              </w:rPr>
              <w:t>Tanggal</w:t>
            </w:r>
          </w:p>
        </w:tc>
      </w:tr>
      <w:tr w:rsidR="00FB459B" w:rsidRPr="00317777" w14:paraId="6A542F50" w14:textId="77777777" w:rsidTr="00745100">
        <w:trPr>
          <w:gridAfter w:val="1"/>
          <w:wAfter w:w="240" w:type="dxa"/>
          <w:trHeight w:val="1176"/>
        </w:trPr>
        <w:tc>
          <w:tcPr>
            <w:tcW w:w="1617" w:type="dxa"/>
            <w:gridSpan w:val="3"/>
            <w:shd w:val="clear" w:color="auto" w:fill="auto"/>
            <w:vAlign w:val="center"/>
          </w:tcPr>
          <w:p w14:paraId="0DCFC30D" w14:textId="77777777" w:rsidR="00FB459B" w:rsidRPr="00317777" w:rsidRDefault="00FB459B" w:rsidP="00FB459B">
            <w:pPr>
              <w:spacing w:before="60" w:after="60" w:line="360" w:lineRule="auto"/>
              <w:rPr>
                <w:rFonts w:ascii="Arial" w:hAnsi="Arial"/>
                <w:bCs/>
                <w:lang w:val="sv-SE"/>
              </w:rPr>
            </w:pPr>
            <w:r w:rsidRPr="00317777">
              <w:rPr>
                <w:rFonts w:ascii="Arial" w:hAnsi="Arial"/>
                <w:bCs/>
                <w:lang w:val="sv-SE"/>
              </w:rPr>
              <w:t>Disiapkan</w:t>
            </w:r>
          </w:p>
        </w:tc>
        <w:tc>
          <w:tcPr>
            <w:tcW w:w="2418" w:type="dxa"/>
            <w:shd w:val="clear" w:color="auto" w:fill="auto"/>
            <w:vAlign w:val="center"/>
          </w:tcPr>
          <w:p w14:paraId="767A8FB4" w14:textId="77777777" w:rsidR="00FB459B" w:rsidRPr="00317777" w:rsidRDefault="00FB459B" w:rsidP="00FB459B">
            <w:pPr>
              <w:spacing w:before="60" w:after="60" w:line="360" w:lineRule="auto"/>
              <w:rPr>
                <w:rFonts w:ascii="Arial" w:hAnsi="Arial"/>
                <w:lang w:val="sv-SE"/>
              </w:rPr>
            </w:pPr>
          </w:p>
        </w:tc>
        <w:tc>
          <w:tcPr>
            <w:tcW w:w="1710" w:type="dxa"/>
            <w:shd w:val="clear" w:color="auto" w:fill="auto"/>
            <w:vAlign w:val="center"/>
          </w:tcPr>
          <w:p w14:paraId="56E7DF41" w14:textId="77777777" w:rsidR="00FB459B" w:rsidRPr="00317777" w:rsidRDefault="00FB459B" w:rsidP="00FB459B">
            <w:pPr>
              <w:spacing w:before="60" w:after="60" w:line="360" w:lineRule="auto"/>
              <w:rPr>
                <w:rFonts w:ascii="Arial" w:hAnsi="Arial"/>
                <w:lang w:val="id-ID"/>
              </w:rPr>
            </w:pPr>
            <w:r w:rsidRPr="00317777">
              <w:rPr>
                <w:rFonts w:ascii="Arial" w:hAnsi="Arial"/>
                <w:lang w:val="sv-SE"/>
              </w:rPr>
              <w:t>Kepala Bagian Umum</w:t>
            </w:r>
          </w:p>
        </w:tc>
        <w:tc>
          <w:tcPr>
            <w:tcW w:w="1725" w:type="dxa"/>
            <w:shd w:val="clear" w:color="auto" w:fill="auto"/>
            <w:vAlign w:val="center"/>
          </w:tcPr>
          <w:p w14:paraId="186CABFD" w14:textId="77777777" w:rsidR="00FB459B" w:rsidRPr="00317777" w:rsidRDefault="00FB459B" w:rsidP="00FB459B">
            <w:pPr>
              <w:spacing w:before="60" w:after="60" w:line="360" w:lineRule="auto"/>
              <w:rPr>
                <w:rFonts w:ascii="Arial" w:hAnsi="Arial"/>
                <w:lang w:val="sv-SE"/>
              </w:rPr>
            </w:pPr>
          </w:p>
          <w:p w14:paraId="1C0EC78D" w14:textId="77777777" w:rsidR="00FB459B" w:rsidRPr="00317777" w:rsidRDefault="00FB459B" w:rsidP="00FB459B">
            <w:pPr>
              <w:spacing w:before="60" w:after="60" w:line="360" w:lineRule="auto"/>
              <w:rPr>
                <w:rFonts w:ascii="Arial" w:hAnsi="Arial"/>
                <w:lang w:val="sv-SE"/>
              </w:rPr>
            </w:pPr>
          </w:p>
        </w:tc>
        <w:tc>
          <w:tcPr>
            <w:tcW w:w="1470" w:type="dxa"/>
            <w:gridSpan w:val="2"/>
            <w:shd w:val="clear" w:color="auto" w:fill="auto"/>
            <w:vAlign w:val="center"/>
          </w:tcPr>
          <w:p w14:paraId="7E0A405D" w14:textId="77777777" w:rsidR="00FB459B" w:rsidRPr="00317777" w:rsidRDefault="00FB459B" w:rsidP="00FB459B">
            <w:pPr>
              <w:spacing w:before="60" w:after="60" w:line="360" w:lineRule="auto"/>
              <w:rPr>
                <w:rFonts w:ascii="Arial" w:hAnsi="Arial"/>
                <w:lang w:val="sv-SE"/>
              </w:rPr>
            </w:pPr>
          </w:p>
        </w:tc>
      </w:tr>
      <w:tr w:rsidR="00FB459B" w:rsidRPr="00317777" w14:paraId="63C39C4F" w14:textId="77777777" w:rsidTr="00745100">
        <w:trPr>
          <w:gridAfter w:val="1"/>
          <w:wAfter w:w="240" w:type="dxa"/>
          <w:trHeight w:val="1264"/>
        </w:trPr>
        <w:tc>
          <w:tcPr>
            <w:tcW w:w="1617" w:type="dxa"/>
            <w:gridSpan w:val="3"/>
            <w:shd w:val="clear" w:color="auto" w:fill="auto"/>
            <w:vAlign w:val="center"/>
          </w:tcPr>
          <w:p w14:paraId="3AA7EFE5" w14:textId="77777777" w:rsidR="00FB459B" w:rsidRPr="00317777" w:rsidRDefault="00FB459B" w:rsidP="00FB459B">
            <w:pPr>
              <w:spacing w:before="60" w:after="60" w:line="360" w:lineRule="auto"/>
              <w:rPr>
                <w:rFonts w:ascii="Arial" w:hAnsi="Arial"/>
                <w:bCs/>
                <w:lang w:val="sv-SE"/>
              </w:rPr>
            </w:pPr>
            <w:r w:rsidRPr="00317777">
              <w:rPr>
                <w:rFonts w:ascii="Arial" w:hAnsi="Arial"/>
                <w:bCs/>
                <w:lang w:val="sv-SE"/>
              </w:rPr>
              <w:t>Diperiksa</w:t>
            </w:r>
          </w:p>
        </w:tc>
        <w:tc>
          <w:tcPr>
            <w:tcW w:w="2418" w:type="dxa"/>
            <w:shd w:val="clear" w:color="auto" w:fill="auto"/>
            <w:vAlign w:val="center"/>
          </w:tcPr>
          <w:p w14:paraId="57AB0A3E" w14:textId="77777777" w:rsidR="00FB459B" w:rsidRPr="00317777" w:rsidRDefault="00FB459B" w:rsidP="00FB459B">
            <w:pPr>
              <w:spacing w:before="60" w:after="60" w:line="360" w:lineRule="auto"/>
              <w:rPr>
                <w:rFonts w:ascii="Arial" w:hAnsi="Arial"/>
                <w:lang w:val="sv-SE"/>
              </w:rPr>
            </w:pPr>
          </w:p>
        </w:tc>
        <w:tc>
          <w:tcPr>
            <w:tcW w:w="1710" w:type="dxa"/>
            <w:shd w:val="clear" w:color="auto" w:fill="auto"/>
            <w:vAlign w:val="center"/>
          </w:tcPr>
          <w:p w14:paraId="57B4D57F" w14:textId="77777777" w:rsidR="00FB459B" w:rsidRPr="00317777" w:rsidRDefault="00FB459B" w:rsidP="00FB459B">
            <w:pPr>
              <w:spacing w:before="60" w:after="60" w:line="360" w:lineRule="auto"/>
              <w:rPr>
                <w:rFonts w:ascii="Arial" w:hAnsi="Arial"/>
                <w:lang w:val="en-ID"/>
              </w:rPr>
            </w:pPr>
            <w:r w:rsidRPr="00317777">
              <w:rPr>
                <w:rFonts w:ascii="Arial" w:hAnsi="Arial"/>
                <w:lang w:val="sv-SE"/>
              </w:rPr>
              <w:t>Wakil Direktur Pelayanan/ Wakil Direktur Perencanaan, Umum  dan Keuangan</w:t>
            </w:r>
          </w:p>
        </w:tc>
        <w:tc>
          <w:tcPr>
            <w:tcW w:w="1725" w:type="dxa"/>
            <w:shd w:val="clear" w:color="auto" w:fill="auto"/>
            <w:vAlign w:val="center"/>
          </w:tcPr>
          <w:p w14:paraId="4F6F5555" w14:textId="77777777" w:rsidR="00FB459B" w:rsidRPr="00317777" w:rsidRDefault="00FB459B" w:rsidP="00FB459B">
            <w:pPr>
              <w:spacing w:before="60" w:after="60" w:line="360" w:lineRule="auto"/>
              <w:rPr>
                <w:rFonts w:ascii="Arial" w:hAnsi="Arial"/>
                <w:lang w:val="sv-SE"/>
              </w:rPr>
            </w:pPr>
          </w:p>
          <w:p w14:paraId="7D2982CE" w14:textId="77777777" w:rsidR="00FB459B" w:rsidRPr="00317777" w:rsidRDefault="00FB459B" w:rsidP="00FB459B">
            <w:pPr>
              <w:spacing w:before="60" w:after="60" w:line="360" w:lineRule="auto"/>
              <w:rPr>
                <w:rFonts w:ascii="Arial" w:hAnsi="Arial"/>
                <w:lang w:val="sv-SE"/>
              </w:rPr>
            </w:pPr>
          </w:p>
        </w:tc>
        <w:tc>
          <w:tcPr>
            <w:tcW w:w="1470" w:type="dxa"/>
            <w:gridSpan w:val="2"/>
            <w:shd w:val="clear" w:color="auto" w:fill="auto"/>
            <w:vAlign w:val="center"/>
          </w:tcPr>
          <w:p w14:paraId="3C8C0C60" w14:textId="77777777" w:rsidR="00FB459B" w:rsidRPr="00317777" w:rsidRDefault="00FB459B" w:rsidP="00FB459B">
            <w:pPr>
              <w:spacing w:before="60" w:after="60" w:line="360" w:lineRule="auto"/>
              <w:rPr>
                <w:rFonts w:ascii="Arial" w:hAnsi="Arial"/>
                <w:lang w:val="sv-SE"/>
              </w:rPr>
            </w:pPr>
          </w:p>
        </w:tc>
      </w:tr>
      <w:tr w:rsidR="00FB459B" w:rsidRPr="00317777" w14:paraId="228C99BB" w14:textId="77777777" w:rsidTr="00745100">
        <w:trPr>
          <w:gridAfter w:val="1"/>
          <w:wAfter w:w="240" w:type="dxa"/>
          <w:trHeight w:val="1268"/>
        </w:trPr>
        <w:tc>
          <w:tcPr>
            <w:tcW w:w="1617" w:type="dxa"/>
            <w:gridSpan w:val="3"/>
            <w:shd w:val="clear" w:color="auto" w:fill="auto"/>
            <w:vAlign w:val="center"/>
          </w:tcPr>
          <w:p w14:paraId="62506FF1" w14:textId="77777777" w:rsidR="00FB459B" w:rsidRPr="00317777" w:rsidRDefault="00FB459B" w:rsidP="00FB459B">
            <w:pPr>
              <w:spacing w:before="60" w:after="60" w:line="360" w:lineRule="auto"/>
              <w:rPr>
                <w:rFonts w:ascii="Arial" w:hAnsi="Arial"/>
                <w:bCs/>
              </w:rPr>
            </w:pPr>
            <w:r w:rsidRPr="00317777">
              <w:rPr>
                <w:rFonts w:ascii="Arial" w:hAnsi="Arial"/>
                <w:bCs/>
              </w:rPr>
              <w:t>Disetujui</w:t>
            </w:r>
          </w:p>
        </w:tc>
        <w:tc>
          <w:tcPr>
            <w:tcW w:w="2418" w:type="dxa"/>
            <w:shd w:val="clear" w:color="auto" w:fill="auto"/>
            <w:vAlign w:val="center"/>
          </w:tcPr>
          <w:p w14:paraId="42E36A4F" w14:textId="77777777" w:rsidR="00FB459B" w:rsidRPr="00317777" w:rsidRDefault="00FB459B" w:rsidP="00FB459B">
            <w:pPr>
              <w:spacing w:before="60" w:after="60" w:line="360" w:lineRule="auto"/>
              <w:rPr>
                <w:rFonts w:ascii="Arial" w:hAnsi="Arial"/>
                <w:bCs/>
              </w:rPr>
            </w:pPr>
          </w:p>
        </w:tc>
        <w:tc>
          <w:tcPr>
            <w:tcW w:w="1710" w:type="dxa"/>
            <w:shd w:val="clear" w:color="auto" w:fill="auto"/>
            <w:vAlign w:val="center"/>
          </w:tcPr>
          <w:p w14:paraId="297238E9" w14:textId="77777777" w:rsidR="00FB459B" w:rsidRPr="00317777" w:rsidRDefault="00FB459B" w:rsidP="00FB459B">
            <w:pPr>
              <w:spacing w:before="60" w:after="60" w:line="360" w:lineRule="auto"/>
              <w:rPr>
                <w:rFonts w:ascii="Arial" w:hAnsi="Arial"/>
                <w:bCs/>
              </w:rPr>
            </w:pPr>
            <w:r w:rsidRPr="00317777">
              <w:rPr>
                <w:rFonts w:ascii="Arial" w:hAnsi="Arial"/>
                <w:bCs/>
              </w:rPr>
              <w:t xml:space="preserve">Direktur </w:t>
            </w:r>
          </w:p>
        </w:tc>
        <w:tc>
          <w:tcPr>
            <w:tcW w:w="1725" w:type="dxa"/>
            <w:shd w:val="clear" w:color="auto" w:fill="auto"/>
            <w:vAlign w:val="center"/>
          </w:tcPr>
          <w:p w14:paraId="1DFDFED0" w14:textId="77777777" w:rsidR="00FB459B" w:rsidRPr="00317777" w:rsidRDefault="00FB459B" w:rsidP="00FB459B">
            <w:pPr>
              <w:spacing w:before="60" w:after="60" w:line="360" w:lineRule="auto"/>
              <w:rPr>
                <w:rFonts w:ascii="Arial" w:hAnsi="Arial"/>
                <w:bCs/>
              </w:rPr>
            </w:pPr>
          </w:p>
          <w:p w14:paraId="342545EF" w14:textId="77777777" w:rsidR="00FB459B" w:rsidRPr="00317777" w:rsidRDefault="00FB459B" w:rsidP="00FB459B">
            <w:pPr>
              <w:spacing w:before="60" w:after="60" w:line="360" w:lineRule="auto"/>
              <w:rPr>
                <w:rFonts w:ascii="Arial" w:hAnsi="Arial"/>
                <w:bCs/>
              </w:rPr>
            </w:pPr>
          </w:p>
        </w:tc>
        <w:tc>
          <w:tcPr>
            <w:tcW w:w="1470" w:type="dxa"/>
            <w:gridSpan w:val="2"/>
            <w:shd w:val="clear" w:color="auto" w:fill="auto"/>
            <w:vAlign w:val="center"/>
          </w:tcPr>
          <w:p w14:paraId="14F8A989" w14:textId="77777777" w:rsidR="00FB459B" w:rsidRPr="00317777" w:rsidRDefault="00FB459B" w:rsidP="00FB459B">
            <w:pPr>
              <w:spacing w:before="60" w:after="60" w:line="360" w:lineRule="auto"/>
              <w:rPr>
                <w:rFonts w:ascii="Arial" w:hAnsi="Arial"/>
                <w:bCs/>
              </w:rPr>
            </w:pPr>
          </w:p>
        </w:tc>
      </w:tr>
      <w:tr w:rsidR="00745100" w:rsidRPr="00813844" w14:paraId="2DA97489" w14:textId="77777777" w:rsidTr="00745100">
        <w:tblPrEx>
          <w:tblBorders>
            <w:top w:val="none" w:sz="0" w:space="0" w:color="auto"/>
            <w:left w:val="none" w:sz="0" w:space="0" w:color="auto"/>
            <w:bottom w:val="thickThinSmallGap" w:sz="18"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08" w:type="dxa"/>
          <w:trHeight w:val="1380"/>
        </w:trPr>
        <w:tc>
          <w:tcPr>
            <w:tcW w:w="1128" w:type="dxa"/>
            <w:shd w:val="clear" w:color="auto" w:fill="auto"/>
          </w:tcPr>
          <w:p w14:paraId="5E1173CC" w14:textId="0DA9B9F9" w:rsidR="00745100" w:rsidRPr="00813844" w:rsidRDefault="00745100" w:rsidP="00DE1797">
            <w:pPr>
              <w:spacing w:line="360" w:lineRule="auto"/>
              <w:jc w:val="center"/>
              <w:rPr>
                <w:rFonts w:ascii="Arial" w:hAnsi="Arial" w:cs="Arial"/>
              </w:rPr>
            </w:pPr>
            <w:r>
              <w:rPr>
                <w:rFonts w:ascii="Arial" w:hAnsi="Arial" w:cs="Arial"/>
                <w:noProof/>
              </w:rPr>
              <w:lastRenderedPageBreak/>
              <w:drawing>
                <wp:inline distT="0" distB="0" distL="0" distR="0" wp14:anchorId="44AF80B3" wp14:editId="0182B015">
                  <wp:extent cx="659765" cy="775335"/>
                  <wp:effectExtent l="0" t="0" r="0" b="0"/>
                  <wp:docPr id="3" name="Picture 1"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ko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765" cy="775335"/>
                          </a:xfrm>
                          <a:prstGeom prst="rect">
                            <a:avLst/>
                          </a:prstGeom>
                          <a:noFill/>
                          <a:ln>
                            <a:noFill/>
                          </a:ln>
                        </pic:spPr>
                      </pic:pic>
                    </a:graphicData>
                  </a:graphic>
                </wp:inline>
              </w:drawing>
            </w:r>
          </w:p>
        </w:tc>
        <w:tc>
          <w:tcPr>
            <w:tcW w:w="6909" w:type="dxa"/>
            <w:gridSpan w:val="5"/>
            <w:shd w:val="clear" w:color="auto" w:fill="auto"/>
          </w:tcPr>
          <w:p w14:paraId="5E944B60" w14:textId="77777777" w:rsidR="00745100" w:rsidRPr="00813844" w:rsidRDefault="00745100" w:rsidP="005D350A">
            <w:pPr>
              <w:jc w:val="center"/>
              <w:rPr>
                <w:rFonts w:ascii="Arial" w:hAnsi="Arial" w:cs="Arial"/>
                <w:b/>
                <w:sz w:val="24"/>
                <w:szCs w:val="24"/>
                <w:lang w:val="id-ID"/>
              </w:rPr>
            </w:pPr>
            <w:r w:rsidRPr="00813844">
              <w:rPr>
                <w:rFonts w:ascii="Arial" w:hAnsi="Arial" w:cs="Arial"/>
                <w:b/>
                <w:sz w:val="24"/>
                <w:szCs w:val="24"/>
                <w:lang w:val="id-ID"/>
              </w:rPr>
              <w:t>PEMERINTAH KABU</w:t>
            </w:r>
            <w:r w:rsidRPr="00813844">
              <w:rPr>
                <w:rFonts w:ascii="Arial" w:hAnsi="Arial" w:cs="Arial"/>
                <w:b/>
                <w:sz w:val="24"/>
                <w:szCs w:val="24"/>
                <w:lang w:val="en-ID"/>
              </w:rPr>
              <w:t>P</w:t>
            </w:r>
            <w:r w:rsidRPr="00813844">
              <w:rPr>
                <w:rFonts w:ascii="Arial" w:hAnsi="Arial" w:cs="Arial"/>
                <w:b/>
                <w:sz w:val="24"/>
                <w:szCs w:val="24"/>
                <w:lang w:val="id-ID"/>
              </w:rPr>
              <w:t>ATEN KOTAWARINGIN TIMUR</w:t>
            </w:r>
          </w:p>
          <w:p w14:paraId="7A1C7BC9" w14:textId="77777777" w:rsidR="00745100" w:rsidRPr="00813844" w:rsidRDefault="00745100" w:rsidP="005D350A">
            <w:pPr>
              <w:jc w:val="center"/>
              <w:rPr>
                <w:rFonts w:ascii="Arial" w:hAnsi="Arial" w:cs="Arial"/>
                <w:b/>
                <w:sz w:val="28"/>
                <w:szCs w:val="28"/>
                <w:lang w:val="id-ID"/>
              </w:rPr>
            </w:pPr>
            <w:r w:rsidRPr="00813844">
              <w:rPr>
                <w:rFonts w:ascii="Arial" w:hAnsi="Arial" w:cs="Arial"/>
                <w:b/>
                <w:sz w:val="28"/>
                <w:szCs w:val="28"/>
                <w:lang w:val="id-ID"/>
              </w:rPr>
              <w:t>RSUD dr. MURJANI SAMPIT</w:t>
            </w:r>
          </w:p>
          <w:p w14:paraId="31C5CD06" w14:textId="77777777" w:rsidR="00745100" w:rsidRDefault="00745100" w:rsidP="005D350A">
            <w:pPr>
              <w:jc w:val="center"/>
              <w:rPr>
                <w:rFonts w:ascii="Arial" w:hAnsi="Arial" w:cs="Arial"/>
                <w:sz w:val="20"/>
                <w:szCs w:val="20"/>
                <w:lang w:val="id-ID"/>
              </w:rPr>
            </w:pPr>
            <w:r>
              <w:rPr>
                <w:rFonts w:ascii="Arial" w:hAnsi="Arial" w:cs="Arial"/>
                <w:sz w:val="20"/>
                <w:szCs w:val="20"/>
                <w:lang w:val="id-ID"/>
              </w:rPr>
              <w:t xml:space="preserve">Jalan </w:t>
            </w:r>
            <w:r w:rsidRPr="00813844">
              <w:rPr>
                <w:rFonts w:ascii="Arial" w:hAnsi="Arial" w:cs="Arial"/>
                <w:sz w:val="20"/>
                <w:szCs w:val="20"/>
                <w:lang w:val="id-ID"/>
              </w:rPr>
              <w:t>HM.Arsyad No.65</w:t>
            </w:r>
            <w:r>
              <w:rPr>
                <w:rFonts w:ascii="Arial" w:hAnsi="Arial" w:cs="Arial"/>
                <w:sz w:val="20"/>
                <w:szCs w:val="20"/>
                <w:lang w:val="id-ID"/>
              </w:rPr>
              <w:t>, Sampit Kode Pos 74322</w:t>
            </w:r>
          </w:p>
          <w:p w14:paraId="0C573487" w14:textId="77777777" w:rsidR="00745100" w:rsidRDefault="00745100" w:rsidP="005D350A">
            <w:pPr>
              <w:jc w:val="center"/>
              <w:rPr>
                <w:rFonts w:ascii="Arial" w:hAnsi="Arial" w:cs="Arial"/>
                <w:sz w:val="20"/>
                <w:szCs w:val="20"/>
                <w:lang w:val="id-ID"/>
              </w:rPr>
            </w:pPr>
            <w:r w:rsidRPr="00813844">
              <w:rPr>
                <w:rFonts w:ascii="Arial" w:hAnsi="Arial" w:cs="Arial"/>
                <w:sz w:val="20"/>
                <w:szCs w:val="20"/>
                <w:lang w:val="id-ID"/>
              </w:rPr>
              <w:t>Telp (0531) 21010</w:t>
            </w:r>
            <w:r w:rsidRPr="00813844">
              <w:rPr>
                <w:rFonts w:ascii="Arial" w:hAnsi="Arial" w:cs="Arial"/>
                <w:sz w:val="20"/>
                <w:szCs w:val="20"/>
                <w:lang w:val="en-ID"/>
              </w:rPr>
              <w:t xml:space="preserve"> </w:t>
            </w:r>
            <w:r>
              <w:rPr>
                <w:rFonts w:ascii="Arial" w:hAnsi="Arial" w:cs="Arial"/>
                <w:sz w:val="20"/>
                <w:szCs w:val="20"/>
                <w:lang w:val="id-ID"/>
              </w:rPr>
              <w:t>Faks</w:t>
            </w:r>
            <w:r w:rsidRPr="00813844">
              <w:rPr>
                <w:rFonts w:ascii="Arial" w:hAnsi="Arial" w:cs="Arial"/>
                <w:sz w:val="20"/>
                <w:szCs w:val="20"/>
                <w:lang w:val="id-ID"/>
              </w:rPr>
              <w:t xml:space="preserve"> (0531) 21782</w:t>
            </w:r>
          </w:p>
          <w:p w14:paraId="0886CE40" w14:textId="77777777" w:rsidR="00745100" w:rsidRPr="00813844" w:rsidRDefault="00745100" w:rsidP="005D350A">
            <w:pPr>
              <w:jc w:val="center"/>
              <w:rPr>
                <w:rFonts w:ascii="Arial" w:hAnsi="Arial" w:cs="Arial"/>
                <w:sz w:val="20"/>
                <w:szCs w:val="20"/>
                <w:lang w:val="en-ID"/>
              </w:rPr>
            </w:pPr>
            <w:r w:rsidRPr="00813844">
              <w:rPr>
                <w:rFonts w:ascii="Arial" w:hAnsi="Arial" w:cs="Arial"/>
                <w:sz w:val="20"/>
                <w:szCs w:val="20"/>
                <w:lang w:val="en-ID"/>
              </w:rPr>
              <w:t xml:space="preserve">e-mail: </w:t>
            </w:r>
            <w:hyperlink r:id="rId11" w:history="1">
              <w:r w:rsidRPr="009E610E">
                <w:rPr>
                  <w:rStyle w:val="Hyperlink"/>
                  <w:rFonts w:ascii="Arial" w:hAnsi="Arial" w:cs="Arial"/>
                  <w:sz w:val="20"/>
                  <w:szCs w:val="20"/>
                  <w:lang w:val="en-ID"/>
                </w:rPr>
                <w:t>rsdmsampit@yahoo.com</w:t>
              </w:r>
            </w:hyperlink>
          </w:p>
        </w:tc>
        <w:tc>
          <w:tcPr>
            <w:tcW w:w="1035" w:type="dxa"/>
            <w:gridSpan w:val="2"/>
            <w:shd w:val="clear" w:color="auto" w:fill="auto"/>
          </w:tcPr>
          <w:p w14:paraId="36A3315C" w14:textId="00F8FCB4" w:rsidR="00745100" w:rsidRPr="00813844" w:rsidRDefault="00745100" w:rsidP="00DE1797">
            <w:pPr>
              <w:spacing w:line="360" w:lineRule="auto"/>
              <w:rPr>
                <w:rFonts w:ascii="Arial" w:hAnsi="Arial" w:cs="Arial"/>
              </w:rPr>
            </w:pPr>
            <w:r>
              <w:rPr>
                <w:rFonts w:ascii="Arial" w:hAnsi="Arial" w:cs="Arial"/>
                <w:noProof/>
              </w:rPr>
              <w:drawing>
                <wp:inline distT="0" distB="0" distL="0" distR="0" wp14:anchorId="1BE93E8D" wp14:editId="7F83DE6D">
                  <wp:extent cx="532130" cy="741045"/>
                  <wp:effectExtent l="0" t="0" r="0" b="0"/>
                  <wp:docPr id="2" name="Picture 2"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RSUD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130" cy="741045"/>
                          </a:xfrm>
                          <a:prstGeom prst="rect">
                            <a:avLst/>
                          </a:prstGeom>
                          <a:noFill/>
                          <a:ln>
                            <a:noFill/>
                          </a:ln>
                        </pic:spPr>
                      </pic:pic>
                    </a:graphicData>
                  </a:graphic>
                </wp:inline>
              </w:drawing>
            </w:r>
          </w:p>
        </w:tc>
      </w:tr>
    </w:tbl>
    <w:p w14:paraId="5F0B5B73" w14:textId="02085DDF" w:rsidR="00FB459B" w:rsidRPr="00317777" w:rsidRDefault="00FB459B" w:rsidP="00FB459B">
      <w:pPr>
        <w:spacing w:line="360" w:lineRule="auto"/>
        <w:rPr>
          <w:rFonts w:ascii="Arial" w:hAnsi="Arial" w:cstheme="majorBidi"/>
          <w:b/>
        </w:rPr>
      </w:pPr>
    </w:p>
    <w:p w14:paraId="51C031BA" w14:textId="77777777" w:rsidR="00FB459B" w:rsidRPr="00317777" w:rsidRDefault="00FB459B" w:rsidP="005D350A">
      <w:pPr>
        <w:jc w:val="center"/>
        <w:rPr>
          <w:rFonts w:ascii="Arial" w:hAnsi="Arial" w:cstheme="majorBidi"/>
          <w:b/>
        </w:rPr>
      </w:pPr>
      <w:r w:rsidRPr="00317777">
        <w:rPr>
          <w:rFonts w:ascii="Arial" w:hAnsi="Arial" w:cstheme="majorBidi"/>
          <w:b/>
        </w:rPr>
        <w:t>SURAT KEPUTUSAN DIREKTUR RSUD dr. MURJANI</w:t>
      </w:r>
    </w:p>
    <w:p w14:paraId="2ABE55CC" w14:textId="3D377312" w:rsidR="00FB459B" w:rsidRPr="005D350A" w:rsidRDefault="00FB459B" w:rsidP="005D350A">
      <w:pPr>
        <w:jc w:val="center"/>
        <w:rPr>
          <w:rFonts w:ascii="Arial" w:hAnsi="Arial" w:cstheme="majorBidi"/>
          <w:b/>
          <w:lang w:val="id-ID"/>
        </w:rPr>
      </w:pPr>
      <w:r w:rsidRPr="00317777">
        <w:rPr>
          <w:rFonts w:ascii="Arial" w:hAnsi="Arial" w:cstheme="majorBidi"/>
          <w:b/>
        </w:rPr>
        <w:t xml:space="preserve">NOMOR      </w:t>
      </w:r>
      <w:r w:rsidRPr="00317777">
        <w:rPr>
          <w:rFonts w:ascii="Arial" w:hAnsi="Arial" w:cstheme="majorBidi"/>
          <w:b/>
          <w:lang w:val="id-ID"/>
        </w:rPr>
        <w:t>/KPTS/DIR/P05/RSUD-DM/I/2018</w:t>
      </w:r>
    </w:p>
    <w:p w14:paraId="67A0FF43" w14:textId="134642E6" w:rsidR="00FB459B" w:rsidRPr="00317777" w:rsidRDefault="00FB459B" w:rsidP="005D350A">
      <w:pPr>
        <w:jc w:val="center"/>
        <w:rPr>
          <w:rFonts w:ascii="Arial" w:hAnsi="Arial" w:cstheme="majorBidi"/>
          <w:b/>
        </w:rPr>
      </w:pPr>
      <w:r w:rsidRPr="00317777">
        <w:rPr>
          <w:rFonts w:ascii="Arial" w:hAnsi="Arial" w:cstheme="majorBidi"/>
          <w:b/>
        </w:rPr>
        <w:t>TENTANG</w:t>
      </w:r>
    </w:p>
    <w:p w14:paraId="266D9FE8" w14:textId="07B81CD9" w:rsidR="00FB459B" w:rsidRPr="00317777" w:rsidRDefault="005D350A" w:rsidP="005D350A">
      <w:pPr>
        <w:jc w:val="center"/>
        <w:rPr>
          <w:rFonts w:ascii="Arial" w:hAnsi="Arial" w:cstheme="majorBidi"/>
          <w:b/>
        </w:rPr>
      </w:pPr>
      <w:r>
        <w:rPr>
          <w:rFonts w:ascii="Arial" w:hAnsi="Arial" w:cstheme="majorBidi"/>
          <w:b/>
        </w:rPr>
        <w:t xml:space="preserve">PEDOMAN </w:t>
      </w:r>
      <w:r w:rsidR="00FB459B" w:rsidRPr="00317777">
        <w:rPr>
          <w:rFonts w:ascii="Arial" w:hAnsi="Arial" w:cstheme="majorBidi"/>
          <w:b/>
        </w:rPr>
        <w:t>PELAYANA</w:t>
      </w:r>
      <w:r>
        <w:rPr>
          <w:rFonts w:ascii="Arial" w:hAnsi="Arial" w:cstheme="majorBidi"/>
          <w:b/>
        </w:rPr>
        <w:t>N  HEMODIALISIS</w:t>
      </w:r>
    </w:p>
    <w:p w14:paraId="46B725E9" w14:textId="31646379" w:rsidR="00FB459B" w:rsidRPr="005D350A" w:rsidRDefault="00FB459B" w:rsidP="005D350A">
      <w:pPr>
        <w:jc w:val="center"/>
        <w:rPr>
          <w:rFonts w:ascii="Arial" w:hAnsi="Arial" w:cstheme="majorBidi"/>
          <w:b/>
          <w:lang w:val="id-ID"/>
        </w:rPr>
      </w:pPr>
      <w:r>
        <w:rPr>
          <w:rFonts w:ascii="Arial" w:hAnsi="Arial" w:cstheme="majorBidi"/>
          <w:b/>
        </w:rPr>
        <w:t>PADA RSUD dr.</w:t>
      </w:r>
      <w:r w:rsidRPr="00317777">
        <w:rPr>
          <w:rFonts w:ascii="Arial" w:hAnsi="Arial" w:cstheme="majorBidi"/>
          <w:b/>
        </w:rPr>
        <w:t xml:space="preserve"> MURJANI</w:t>
      </w:r>
      <w:r w:rsidRPr="00317777">
        <w:rPr>
          <w:rFonts w:ascii="Arial" w:hAnsi="Arial" w:cstheme="majorBidi"/>
          <w:b/>
          <w:lang w:val="id-ID"/>
        </w:rPr>
        <w:t xml:space="preserve"> SAMPIT</w:t>
      </w:r>
    </w:p>
    <w:p w14:paraId="431E21CB" w14:textId="7348F8F0" w:rsidR="00FB459B" w:rsidRPr="00317777" w:rsidRDefault="00FB459B" w:rsidP="005D350A">
      <w:pPr>
        <w:tabs>
          <w:tab w:val="center" w:pos="5400"/>
        </w:tabs>
        <w:jc w:val="center"/>
        <w:rPr>
          <w:rFonts w:ascii="Arial" w:hAnsi="Arial" w:cstheme="majorBidi"/>
          <w:b/>
        </w:rPr>
      </w:pPr>
      <w:r w:rsidRPr="00317777">
        <w:rPr>
          <w:rFonts w:ascii="Arial" w:hAnsi="Arial" w:cstheme="majorBidi"/>
          <w:b/>
        </w:rPr>
        <w:t>DIREKTUR RSUD dr. MURJANI SAMPIT</w:t>
      </w:r>
    </w:p>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7041"/>
      </w:tblGrid>
      <w:tr w:rsidR="00FB459B" w:rsidRPr="00317777" w14:paraId="7B10AF78" w14:textId="77777777" w:rsidTr="00FB459B">
        <w:tc>
          <w:tcPr>
            <w:tcW w:w="1951" w:type="dxa"/>
          </w:tcPr>
          <w:p w14:paraId="76032E94" w14:textId="77777777" w:rsidR="00FB459B" w:rsidRPr="00317777" w:rsidRDefault="00FB459B" w:rsidP="00FB459B">
            <w:pPr>
              <w:tabs>
                <w:tab w:val="center" w:pos="5400"/>
              </w:tabs>
              <w:spacing w:line="360" w:lineRule="auto"/>
              <w:jc w:val="center"/>
              <w:rPr>
                <w:rFonts w:ascii="Arial" w:hAnsi="Arial" w:cstheme="majorBidi"/>
                <w:b/>
              </w:rPr>
            </w:pPr>
            <w:r w:rsidRPr="00317777">
              <w:rPr>
                <w:rFonts w:ascii="Arial" w:hAnsi="Arial" w:cs="Times New Roman"/>
              </w:rPr>
              <w:t xml:space="preserve">MENIMBANG </w:t>
            </w:r>
            <w:r w:rsidRPr="00317777">
              <w:rPr>
                <w:rFonts w:ascii="Arial" w:hAnsi="Arial" w:cs="Times New Roman"/>
              </w:rPr>
              <w:tab/>
              <w:t>:</w:t>
            </w:r>
          </w:p>
        </w:tc>
        <w:tc>
          <w:tcPr>
            <w:tcW w:w="284" w:type="dxa"/>
          </w:tcPr>
          <w:p w14:paraId="731EC8B1"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7F0621E9" w14:textId="685010A3" w:rsidR="00FB459B" w:rsidRPr="00317777" w:rsidRDefault="00FB459B" w:rsidP="00FB459B">
            <w:pPr>
              <w:pStyle w:val="ListParagraph"/>
              <w:numPr>
                <w:ilvl w:val="0"/>
                <w:numId w:val="54"/>
              </w:numPr>
              <w:tabs>
                <w:tab w:val="center" w:pos="5400"/>
              </w:tabs>
              <w:spacing w:line="360" w:lineRule="auto"/>
              <w:ind w:left="317"/>
              <w:jc w:val="both"/>
              <w:rPr>
                <w:rFonts w:ascii="Arial" w:hAnsi="Arial" w:cs="Times New Roman"/>
                <w:lang w:val="id-ID"/>
              </w:rPr>
            </w:pP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rangka</w:t>
            </w:r>
            <w:r w:rsidRPr="00317777">
              <w:rPr>
                <w:rFonts w:ascii="Arial" w:hAnsi="Arial" w:cs="Times New Roman"/>
                <w:lang w:val="id-ID"/>
              </w:rPr>
              <w:t xml:space="preserve"> </w:t>
            </w:r>
            <w:r w:rsidRPr="00317777">
              <w:rPr>
                <w:rFonts w:ascii="Arial" w:hAnsi="Arial" w:cs="Times New Roman"/>
              </w:rPr>
              <w:t>melaksanakan proses pemenuhan</w:t>
            </w:r>
            <w:r w:rsidRPr="00317777">
              <w:rPr>
                <w:rFonts w:ascii="Arial" w:hAnsi="Arial" w:cs="Times New Roman"/>
                <w:lang w:val="id-ID"/>
              </w:rPr>
              <w:t xml:space="preserve"> </w:t>
            </w:r>
            <w:r w:rsidRPr="00317777">
              <w:rPr>
                <w:rFonts w:ascii="Arial" w:hAnsi="Arial" w:cs="Times New Roman"/>
              </w:rPr>
              <w:t>standar</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hemodialisis</w:t>
            </w:r>
            <w:r w:rsidRPr="00317777">
              <w:rPr>
                <w:rFonts w:ascii="Arial" w:hAnsi="Arial" w:cs="Times New Roman"/>
                <w:lang w:val="id-ID"/>
              </w:rPr>
              <w:t xml:space="preserve"> </w:t>
            </w:r>
            <w:r w:rsidRPr="00317777">
              <w:rPr>
                <w:rFonts w:ascii="Arial" w:hAnsi="Arial" w:cs="Times New Roman"/>
              </w:rPr>
              <w:t>secara</w:t>
            </w:r>
            <w:r w:rsidRPr="00317777">
              <w:rPr>
                <w:rFonts w:ascii="Arial" w:hAnsi="Arial" w:cs="Times New Roman"/>
                <w:lang w:val="id-ID"/>
              </w:rPr>
              <w:t xml:space="preserve"> </w:t>
            </w:r>
            <w:r w:rsidRPr="00317777">
              <w:rPr>
                <w:rFonts w:ascii="Arial" w:hAnsi="Arial" w:cs="Times New Roman"/>
              </w:rPr>
              <w:t>optimal diantaranya</w:t>
            </w:r>
            <w:r w:rsidRPr="00317777">
              <w:rPr>
                <w:rFonts w:ascii="Arial" w:hAnsi="Arial" w:cs="Times New Roman"/>
                <w:lang w:val="id-ID"/>
              </w:rPr>
              <w:t xml:space="preserve"> </w:t>
            </w:r>
            <w:r w:rsidRPr="00317777">
              <w:rPr>
                <w:rFonts w:ascii="Arial" w:hAnsi="Arial" w:cs="Times New Roman"/>
              </w:rPr>
              <w:t>perlu</w:t>
            </w:r>
            <w:r w:rsidRPr="00317777">
              <w:rPr>
                <w:rFonts w:ascii="Arial" w:hAnsi="Arial" w:cs="Times New Roman"/>
                <w:lang w:val="id-ID"/>
              </w:rPr>
              <w:t xml:space="preserve"> </w:t>
            </w: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menetapkan</w:t>
            </w:r>
            <w:r w:rsidRPr="00317777">
              <w:rPr>
                <w:rFonts w:ascii="Arial" w:hAnsi="Arial" w:cs="Times New Roman"/>
                <w:lang w:val="id-ID"/>
              </w:rPr>
              <w:t xml:space="preserve"> </w:t>
            </w:r>
            <w:r w:rsidR="005C5C32">
              <w:rPr>
                <w:rFonts w:ascii="Arial" w:hAnsi="Arial" w:cs="Times New Roman"/>
              </w:rPr>
              <w:t>pedoman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005C5C32">
              <w:rPr>
                <w:rFonts w:ascii="Arial" w:hAnsi="Arial" w:cs="Times New Roman"/>
              </w:rPr>
              <w:t>hemodialisis</w:t>
            </w:r>
            <w:r w:rsidRPr="00317777">
              <w:rPr>
                <w:rFonts w:ascii="Arial" w:hAnsi="Arial" w:cs="Times New Roman"/>
              </w:rPr>
              <w:t xml:space="preserve"> di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w:t>
            </w:r>
            <w:r>
              <w:rPr>
                <w:rFonts w:ascii="Arial" w:hAnsi="Arial" w:cs="Times New Roman"/>
              </w:rPr>
              <w:t xml:space="preserve"> Daerah</w:t>
            </w:r>
            <w:r w:rsidRPr="00317777">
              <w:rPr>
                <w:rFonts w:ascii="Arial" w:hAnsi="Arial" w:cs="Times New Roman"/>
              </w:rPr>
              <w:t xml:space="preserve"> dr. Murjani</w:t>
            </w:r>
            <w:r>
              <w:rPr>
                <w:rFonts w:ascii="Arial" w:hAnsi="Arial" w:cs="Times New Roman"/>
              </w:rPr>
              <w:t xml:space="preserve"> Sampit </w:t>
            </w:r>
            <w:r w:rsidRPr="00317777">
              <w:rPr>
                <w:rFonts w:ascii="Arial" w:hAnsi="Arial" w:cs="Times New Roman"/>
                <w:lang w:val="id-ID"/>
              </w:rPr>
              <w:t>;</w:t>
            </w:r>
          </w:p>
          <w:p w14:paraId="294FF257" w14:textId="525B45B8" w:rsidR="00FB459B" w:rsidRPr="00317777" w:rsidRDefault="00FB459B" w:rsidP="00FB459B">
            <w:pPr>
              <w:pStyle w:val="ListParagraph"/>
              <w:numPr>
                <w:ilvl w:val="0"/>
                <w:numId w:val="54"/>
              </w:numPr>
              <w:tabs>
                <w:tab w:val="center" w:pos="5400"/>
              </w:tabs>
              <w:spacing w:line="360" w:lineRule="auto"/>
              <w:ind w:left="317"/>
              <w:jc w:val="both"/>
              <w:rPr>
                <w:rFonts w:ascii="Arial" w:hAnsi="Arial" w:cs="Times New Roman"/>
                <w:lang w:val="id-ID"/>
              </w:rPr>
            </w:pP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berdasarkan</w:t>
            </w:r>
            <w:r w:rsidRPr="00317777">
              <w:rPr>
                <w:rFonts w:ascii="Arial" w:hAnsi="Arial" w:cs="Times New Roman"/>
                <w:lang w:val="id-ID"/>
              </w:rPr>
              <w:t xml:space="preserve"> </w:t>
            </w:r>
            <w:r w:rsidRPr="00317777">
              <w:rPr>
                <w:rFonts w:ascii="Arial" w:hAnsi="Arial" w:cs="Times New Roman"/>
              </w:rPr>
              <w:t>pertimbangan</w:t>
            </w:r>
            <w:r w:rsidRPr="00317777">
              <w:rPr>
                <w:rFonts w:ascii="Arial" w:hAnsi="Arial" w:cs="Times New Roman"/>
                <w:lang w:val="id-ID"/>
              </w:rPr>
              <w:t xml:space="preserve"> </w:t>
            </w:r>
            <w:r w:rsidRPr="00317777">
              <w:rPr>
                <w:rFonts w:ascii="Arial" w:hAnsi="Arial" w:cs="Times New Roman"/>
              </w:rPr>
              <w:t>sebagaimana</w:t>
            </w:r>
            <w:r w:rsidRPr="00317777">
              <w:rPr>
                <w:rFonts w:ascii="Arial" w:hAnsi="Arial" w:cs="Times New Roman"/>
                <w:lang w:val="id-ID"/>
              </w:rPr>
              <w:t xml:space="preserve"> </w:t>
            </w:r>
            <w:r w:rsidRPr="00317777">
              <w:rPr>
                <w:rFonts w:ascii="Arial" w:hAnsi="Arial" w:cs="Times New Roman"/>
              </w:rPr>
              <w:t>dimaksud</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huruf a, maka</w:t>
            </w:r>
            <w:r w:rsidRPr="00317777">
              <w:rPr>
                <w:rFonts w:ascii="Arial" w:hAnsi="Arial" w:cs="Times New Roman"/>
                <w:lang w:val="id-ID"/>
              </w:rPr>
              <w:t xml:space="preserve"> </w:t>
            </w:r>
            <w:r w:rsidR="005C5C32">
              <w:rPr>
                <w:rFonts w:ascii="Arial" w:hAnsi="Arial" w:cs="Times New Roman"/>
              </w:rPr>
              <w:t xml:space="preserve">pedoman pelayanan hemodialisis </w:t>
            </w:r>
            <w:r w:rsidRPr="00317777">
              <w:rPr>
                <w:rFonts w:ascii="Arial" w:hAnsi="Arial" w:cs="Times New Roman"/>
              </w:rPr>
              <w:t>di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w:t>
            </w:r>
            <w:r w:rsidRPr="00317777">
              <w:rPr>
                <w:rFonts w:ascii="Arial" w:hAnsi="Arial" w:cs="Times New Roman"/>
                <w:lang w:val="id-ID"/>
              </w:rPr>
              <w:t xml:space="preserve"> Daerah Dokter </w:t>
            </w:r>
            <w:r w:rsidRPr="00317777">
              <w:rPr>
                <w:rFonts w:ascii="Arial" w:hAnsi="Arial" w:cs="Times New Roman"/>
              </w:rPr>
              <w:t>Murjani</w:t>
            </w:r>
            <w:r w:rsidRPr="00317777">
              <w:rPr>
                <w:rFonts w:ascii="Arial" w:hAnsi="Arial" w:cs="Times New Roman"/>
                <w:lang w:val="id-ID"/>
              </w:rPr>
              <w:t xml:space="preserve"> </w:t>
            </w:r>
            <w:r>
              <w:rPr>
                <w:rFonts w:ascii="Arial" w:hAnsi="Arial" w:cs="Times New Roman"/>
                <w:lang w:val="id-ID"/>
              </w:rPr>
              <w:t xml:space="preserve">Sampit </w:t>
            </w:r>
            <w:r w:rsidRPr="00317777">
              <w:rPr>
                <w:rFonts w:ascii="Arial" w:hAnsi="Arial" w:cs="Times New Roman"/>
              </w:rPr>
              <w:t>perlu</w:t>
            </w:r>
            <w:r w:rsidRPr="00317777">
              <w:rPr>
                <w:rFonts w:ascii="Arial" w:hAnsi="Arial" w:cs="Times New Roman"/>
                <w:lang w:val="id-ID"/>
              </w:rPr>
              <w:t xml:space="preserve"> </w:t>
            </w:r>
            <w:r w:rsidRPr="00317777">
              <w:rPr>
                <w:rFonts w:ascii="Arial" w:hAnsi="Arial" w:cs="Times New Roman"/>
              </w:rPr>
              <w:t>ditetapkan</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keputusan</w:t>
            </w:r>
            <w:r w:rsidRPr="00317777">
              <w:rPr>
                <w:rFonts w:ascii="Arial" w:hAnsi="Arial" w:cs="Times New Roman"/>
                <w:lang w:val="id-ID"/>
              </w:rPr>
              <w:t xml:space="preserve"> </w:t>
            </w:r>
            <w:r w:rsidRPr="00317777">
              <w:rPr>
                <w:rFonts w:ascii="Arial" w:hAnsi="Arial" w:cs="Times New Roman"/>
              </w:rPr>
              <w:t>direktur</w:t>
            </w:r>
            <w:r>
              <w:rPr>
                <w:rFonts w:ascii="Arial" w:hAnsi="Arial" w:cs="Times New Roman"/>
              </w:rPr>
              <w:t xml:space="preserve"> ;</w:t>
            </w:r>
          </w:p>
        </w:tc>
      </w:tr>
      <w:tr w:rsidR="00FB459B" w:rsidRPr="00317777" w14:paraId="33B97DBC" w14:textId="77777777" w:rsidTr="00FB459B">
        <w:tc>
          <w:tcPr>
            <w:tcW w:w="1951" w:type="dxa"/>
          </w:tcPr>
          <w:p w14:paraId="4A2893D1" w14:textId="77777777" w:rsidR="00FB459B" w:rsidRPr="00317777" w:rsidRDefault="00FB459B" w:rsidP="00FB459B">
            <w:pPr>
              <w:tabs>
                <w:tab w:val="center" w:pos="5400"/>
              </w:tabs>
              <w:spacing w:line="360" w:lineRule="auto"/>
              <w:jc w:val="center"/>
              <w:rPr>
                <w:rFonts w:ascii="Arial" w:hAnsi="Arial" w:cstheme="majorBidi"/>
                <w:b/>
              </w:rPr>
            </w:pPr>
            <w:r w:rsidRPr="00317777">
              <w:rPr>
                <w:rFonts w:ascii="Arial" w:hAnsi="Arial" w:cs="Times New Roman"/>
              </w:rPr>
              <w:t xml:space="preserve">MENGINGAT </w:t>
            </w:r>
            <w:r w:rsidRPr="00317777">
              <w:rPr>
                <w:rFonts w:ascii="Arial" w:hAnsi="Arial" w:cs="Times New Roman"/>
              </w:rPr>
              <w:tab/>
              <w:t>:</w:t>
            </w:r>
          </w:p>
        </w:tc>
        <w:tc>
          <w:tcPr>
            <w:tcW w:w="284" w:type="dxa"/>
          </w:tcPr>
          <w:p w14:paraId="11BB9145"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63C0BD76" w14:textId="77777777" w:rsidR="00FB459B" w:rsidRPr="00317777" w:rsidRDefault="00FB459B" w:rsidP="00FB459B">
            <w:pPr>
              <w:pStyle w:val="ListParagraph"/>
              <w:numPr>
                <w:ilvl w:val="0"/>
                <w:numId w:val="55"/>
              </w:numPr>
              <w:spacing w:line="360" w:lineRule="auto"/>
              <w:ind w:left="317"/>
              <w:jc w:val="both"/>
              <w:rPr>
                <w:rFonts w:ascii="Arial" w:hAnsi="Arial" w:cs="Times New Roman"/>
              </w:rPr>
            </w:pPr>
            <w:r w:rsidRPr="00317777">
              <w:rPr>
                <w:rFonts w:ascii="Arial" w:hAnsi="Arial" w:cs="Times New Roman"/>
              </w:rPr>
              <w:t>Undang-Undang</w:t>
            </w:r>
            <w:r w:rsidRPr="00317777">
              <w:rPr>
                <w:rFonts w:ascii="Arial" w:hAnsi="Arial" w:cs="Times New Roman"/>
                <w:lang w:val="id-ID"/>
              </w:rPr>
              <w:t xml:space="preserve"> </w:t>
            </w:r>
            <w:r w:rsidRPr="00317777">
              <w:rPr>
                <w:rFonts w:ascii="Arial" w:hAnsi="Arial" w:cs="Times New Roman"/>
              </w:rPr>
              <w:t>Nomor 29 Tahun 2004 tentang</w:t>
            </w:r>
            <w:r w:rsidRPr="00317777">
              <w:rPr>
                <w:rFonts w:ascii="Arial" w:hAnsi="Arial" w:cs="Times New Roman"/>
                <w:lang w:val="id-ID"/>
              </w:rPr>
              <w:t xml:space="preserve"> </w:t>
            </w:r>
            <w:r w:rsidRPr="00317777">
              <w:rPr>
                <w:rFonts w:ascii="Arial" w:hAnsi="Arial" w:cs="Times New Roman"/>
              </w:rPr>
              <w:t>Praktik</w:t>
            </w:r>
            <w:r w:rsidRPr="00317777">
              <w:rPr>
                <w:rFonts w:ascii="Arial" w:hAnsi="Arial" w:cs="Times New Roman"/>
                <w:lang w:val="id-ID"/>
              </w:rPr>
              <w:t xml:space="preserve"> </w:t>
            </w:r>
            <w:r w:rsidRPr="00317777">
              <w:rPr>
                <w:rFonts w:ascii="Arial" w:hAnsi="Arial" w:cs="Times New Roman"/>
              </w:rPr>
              <w:t>Kedokteran      (Lembaran Negara Republik Indonesia Tahun 2014 Nomor 116,Tambahan Lembaran Negara Republik Indonesia Nomor 443) ;</w:t>
            </w:r>
          </w:p>
          <w:p w14:paraId="743136F3" w14:textId="77777777" w:rsidR="00FB459B" w:rsidRPr="00317777" w:rsidRDefault="00FB459B" w:rsidP="00FB459B">
            <w:pPr>
              <w:pStyle w:val="ListParagraph"/>
              <w:numPr>
                <w:ilvl w:val="0"/>
                <w:numId w:val="55"/>
              </w:numPr>
              <w:tabs>
                <w:tab w:val="left" w:pos="1440"/>
                <w:tab w:val="left" w:pos="1985"/>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Pemerintah Nomor 32 Tahun 1996 tentang</w:t>
            </w:r>
            <w:r w:rsidRPr="00317777">
              <w:rPr>
                <w:rFonts w:ascii="Arial" w:hAnsi="Arial" w:cs="Times New Roman"/>
                <w:lang w:val="id-ID"/>
              </w:rPr>
              <w:t xml:space="preserve"> </w:t>
            </w:r>
            <w:r w:rsidRPr="00317777">
              <w:rPr>
                <w:rFonts w:ascii="Arial" w:hAnsi="Arial" w:cs="Times New Roman"/>
              </w:rPr>
              <w:t>Tenaga</w:t>
            </w:r>
            <w:r w:rsidRPr="00317777">
              <w:rPr>
                <w:rFonts w:ascii="Arial" w:hAnsi="Arial" w:cs="Times New Roman"/>
                <w:lang w:val="id-ID"/>
              </w:rPr>
              <w:t xml:space="preserve"> </w:t>
            </w:r>
            <w:r w:rsidRPr="00317777">
              <w:rPr>
                <w:rFonts w:ascii="Arial" w:hAnsi="Arial" w:cs="Times New Roman"/>
              </w:rPr>
              <w:t>Kesehatan ;</w:t>
            </w:r>
          </w:p>
          <w:p w14:paraId="1F15F560" w14:textId="77777777" w:rsidR="00FB459B" w:rsidRPr="00317777" w:rsidRDefault="00FB459B" w:rsidP="00FB459B">
            <w:pPr>
              <w:pStyle w:val="ListParagraph"/>
              <w:numPr>
                <w:ilvl w:val="0"/>
                <w:numId w:val="55"/>
              </w:numPr>
              <w:tabs>
                <w:tab w:val="left" w:pos="1440"/>
                <w:tab w:val="left" w:pos="1620"/>
                <w:tab w:val="left" w:pos="1985"/>
              </w:tabs>
              <w:spacing w:after="0" w:line="360" w:lineRule="auto"/>
              <w:ind w:left="317"/>
              <w:jc w:val="both"/>
              <w:rPr>
                <w:rFonts w:ascii="Arial" w:hAnsi="Arial" w:cs="Times New Roman"/>
              </w:rPr>
            </w:pPr>
            <w:r w:rsidRPr="00317777">
              <w:rPr>
                <w:rFonts w:ascii="Arial" w:hAnsi="Arial" w:cs="Times New Roman"/>
              </w:rPr>
              <w:t>Keputusan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w:t>
            </w:r>
            <w:r w:rsidRPr="00317777">
              <w:rPr>
                <w:rFonts w:ascii="Arial" w:hAnsi="Arial" w:cs="Times New Roman"/>
                <w:lang w:val="id-ID"/>
              </w:rPr>
              <w:t xml:space="preserve"> </w:t>
            </w:r>
            <w:r w:rsidRPr="00317777">
              <w:rPr>
                <w:rFonts w:ascii="Arial" w:hAnsi="Arial" w:cs="Times New Roman"/>
              </w:rPr>
              <w:t>1333/Menkes/SK/XII/1999 tentang</w:t>
            </w:r>
            <w:r w:rsidRPr="00317777">
              <w:rPr>
                <w:rFonts w:ascii="Arial" w:hAnsi="Arial" w:cs="Times New Roman"/>
                <w:lang w:val="id-ID"/>
              </w:rPr>
              <w:t xml:space="preserve"> </w:t>
            </w:r>
            <w:r w:rsidRPr="00317777">
              <w:rPr>
                <w:rFonts w:ascii="Arial" w:hAnsi="Arial" w:cs="Times New Roman"/>
              </w:rPr>
              <w:t>Standart</w:t>
            </w:r>
            <w:r w:rsidRPr="00317777">
              <w:rPr>
                <w:rFonts w:ascii="Arial" w:hAnsi="Arial" w:cs="Times New Roman"/>
                <w:lang w:val="id-ID"/>
              </w:rPr>
              <w:t xml:space="preserve"> </w:t>
            </w:r>
            <w:r w:rsidRPr="00317777">
              <w:rPr>
                <w:rFonts w:ascii="Arial" w:hAnsi="Arial" w:cs="Times New Roman"/>
              </w:rPr>
              <w:t>Pelayana</w:t>
            </w:r>
            <w:r w:rsidRPr="00317777">
              <w:rPr>
                <w:rFonts w:ascii="Arial" w:hAnsi="Arial" w:cs="Times New Roman"/>
                <w:lang w:val="id-ID"/>
              </w:rPr>
              <w:t xml:space="preserve">n </w:t>
            </w:r>
            <w:r w:rsidRPr="00317777">
              <w:rPr>
                <w:rFonts w:ascii="Arial" w:hAnsi="Arial" w:cs="Times New Roman"/>
              </w:rPr>
              <w:t>RumahSakit ;</w:t>
            </w:r>
          </w:p>
          <w:p w14:paraId="28732956" w14:textId="77777777" w:rsidR="00FB459B" w:rsidRPr="00317777" w:rsidRDefault="00FB459B" w:rsidP="00FB459B">
            <w:pPr>
              <w:pStyle w:val="ListParagraph"/>
              <w:numPr>
                <w:ilvl w:val="0"/>
                <w:numId w:val="55"/>
              </w:numPr>
              <w:tabs>
                <w:tab w:val="left" w:pos="1440"/>
                <w:tab w:val="left" w:pos="1620"/>
                <w:tab w:val="left" w:pos="1985"/>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 290/MENKES/Per/III/2008 tentang</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r w:rsidRPr="00317777">
              <w:rPr>
                <w:rFonts w:ascii="Arial" w:hAnsi="Arial" w:cs="Times New Roman"/>
              </w:rPr>
              <w:t>Kedokteran ;</w:t>
            </w:r>
          </w:p>
          <w:p w14:paraId="65058A54" w14:textId="77777777" w:rsidR="00FB459B" w:rsidRPr="00317777" w:rsidRDefault="00FB459B" w:rsidP="00FB459B">
            <w:pPr>
              <w:pStyle w:val="ListParagraph"/>
              <w:numPr>
                <w:ilvl w:val="0"/>
                <w:numId w:val="55"/>
              </w:numPr>
              <w:tabs>
                <w:tab w:val="left" w:pos="1440"/>
                <w:tab w:val="left" w:pos="1620"/>
                <w:tab w:val="left" w:pos="1985"/>
                <w:tab w:val="left" w:pos="2552"/>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 812/MENKES/Per/VII/2010 tentang</w:t>
            </w:r>
            <w:r w:rsidRPr="00317777">
              <w:rPr>
                <w:rFonts w:ascii="Arial" w:hAnsi="Arial" w:cs="Times New Roman"/>
                <w:lang w:val="id-ID"/>
              </w:rPr>
              <w:t xml:space="preserve"> </w:t>
            </w:r>
            <w:r w:rsidRPr="00317777">
              <w:rPr>
                <w:rFonts w:ascii="Arial" w:hAnsi="Arial" w:cs="Times New Roman"/>
              </w:rPr>
              <w:t>Penyelenggaraan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Dialisis</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Fasilitas</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Kesehatan ;</w:t>
            </w:r>
          </w:p>
          <w:p w14:paraId="20989A4D" w14:textId="77777777" w:rsidR="00FB459B" w:rsidRPr="00317777" w:rsidRDefault="00FB459B" w:rsidP="00FB459B">
            <w:pPr>
              <w:tabs>
                <w:tab w:val="center" w:pos="5400"/>
              </w:tabs>
              <w:spacing w:line="360" w:lineRule="auto"/>
              <w:rPr>
                <w:rFonts w:ascii="Arial" w:hAnsi="Arial" w:cstheme="majorBidi"/>
                <w:b/>
              </w:rPr>
            </w:pPr>
          </w:p>
          <w:p w14:paraId="19643106" w14:textId="77777777" w:rsidR="00FB459B" w:rsidRPr="00317777" w:rsidRDefault="00FB459B" w:rsidP="00FB459B">
            <w:pPr>
              <w:tabs>
                <w:tab w:val="center" w:pos="5400"/>
              </w:tabs>
              <w:spacing w:line="360" w:lineRule="auto"/>
              <w:rPr>
                <w:rFonts w:ascii="Arial" w:hAnsi="Arial" w:cstheme="majorBidi"/>
                <w:b/>
              </w:rPr>
            </w:pPr>
          </w:p>
        </w:tc>
      </w:tr>
      <w:tr w:rsidR="00FB459B" w:rsidRPr="00317777" w14:paraId="5F3F951A" w14:textId="77777777" w:rsidTr="00FB459B">
        <w:tc>
          <w:tcPr>
            <w:tcW w:w="9276" w:type="dxa"/>
            <w:gridSpan w:val="3"/>
          </w:tcPr>
          <w:p w14:paraId="6E1964DE" w14:textId="77777777" w:rsidR="00FB459B" w:rsidRPr="00317777" w:rsidRDefault="00FB459B" w:rsidP="00FB459B">
            <w:pPr>
              <w:spacing w:line="360" w:lineRule="auto"/>
              <w:jc w:val="center"/>
              <w:rPr>
                <w:rFonts w:ascii="Arial" w:hAnsi="Arial" w:cs="Times New Roman"/>
                <w:b/>
                <w:bCs/>
              </w:rPr>
            </w:pPr>
            <w:r w:rsidRPr="00317777">
              <w:rPr>
                <w:rFonts w:ascii="Arial" w:hAnsi="Arial" w:cs="Times New Roman"/>
                <w:bCs/>
              </w:rPr>
              <w:lastRenderedPageBreak/>
              <w:t>MEMUTUSKAN :</w:t>
            </w:r>
          </w:p>
        </w:tc>
      </w:tr>
      <w:tr w:rsidR="00FB459B" w:rsidRPr="00317777" w14:paraId="29E20E6E" w14:textId="77777777" w:rsidTr="00FB459B">
        <w:tc>
          <w:tcPr>
            <w:tcW w:w="1951" w:type="dxa"/>
          </w:tcPr>
          <w:p w14:paraId="2547FB69"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imes New Roman"/>
              </w:rPr>
              <w:t>MENETAPKAN</w:t>
            </w:r>
            <w:r w:rsidRPr="00317777">
              <w:rPr>
                <w:rFonts w:ascii="Arial" w:hAnsi="Arial" w:cs="Times New Roman"/>
              </w:rPr>
              <w:tab/>
              <w:t>:</w:t>
            </w:r>
          </w:p>
        </w:tc>
        <w:tc>
          <w:tcPr>
            <w:tcW w:w="284" w:type="dxa"/>
          </w:tcPr>
          <w:p w14:paraId="5584B360"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5EE2479C" w14:textId="77777777" w:rsidR="00FB459B" w:rsidRPr="00317777" w:rsidRDefault="00FB459B" w:rsidP="00FB459B">
            <w:pPr>
              <w:tabs>
                <w:tab w:val="center" w:pos="5400"/>
              </w:tabs>
              <w:spacing w:line="360" w:lineRule="auto"/>
              <w:jc w:val="center"/>
              <w:rPr>
                <w:rFonts w:ascii="Arial" w:hAnsi="Arial" w:cstheme="majorBidi"/>
                <w:b/>
              </w:rPr>
            </w:pPr>
          </w:p>
        </w:tc>
      </w:tr>
      <w:tr w:rsidR="00FB459B" w:rsidRPr="00317777" w14:paraId="10B6A090" w14:textId="77777777" w:rsidTr="00FB459B">
        <w:tc>
          <w:tcPr>
            <w:tcW w:w="1951" w:type="dxa"/>
          </w:tcPr>
          <w:p w14:paraId="605054DF" w14:textId="77777777" w:rsidR="00FB459B" w:rsidRPr="00317777" w:rsidRDefault="00FB459B" w:rsidP="00FB459B">
            <w:pPr>
              <w:tabs>
                <w:tab w:val="center" w:pos="5400"/>
              </w:tabs>
              <w:spacing w:line="360" w:lineRule="auto"/>
              <w:rPr>
                <w:rFonts w:ascii="Arial" w:hAnsi="Arial" w:cstheme="majorBidi"/>
              </w:rPr>
            </w:pPr>
            <w:r w:rsidRPr="00317777">
              <w:rPr>
                <w:rFonts w:ascii="Arial" w:hAnsi="Arial" w:cs="Times New Roman"/>
              </w:rPr>
              <w:t>KESATU</w:t>
            </w:r>
          </w:p>
        </w:tc>
        <w:tc>
          <w:tcPr>
            <w:tcW w:w="284" w:type="dxa"/>
          </w:tcPr>
          <w:p w14:paraId="04D4D0B9"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7357F749" w14:textId="59F1AE23" w:rsidR="00FB459B" w:rsidRPr="00317777" w:rsidRDefault="00FB459B" w:rsidP="00FB459B">
            <w:pPr>
              <w:tabs>
                <w:tab w:val="left" w:pos="2552"/>
                <w:tab w:val="center" w:pos="5400"/>
              </w:tabs>
              <w:spacing w:line="360" w:lineRule="auto"/>
              <w:jc w:val="both"/>
              <w:rPr>
                <w:rFonts w:ascii="Arial" w:hAnsi="Arial" w:cstheme="majorBidi"/>
                <w:b/>
              </w:rPr>
            </w:pPr>
            <w:r w:rsidRPr="00317777">
              <w:rPr>
                <w:rFonts w:ascii="Arial" w:hAnsi="Arial" w:cs="Times New Roman"/>
              </w:rPr>
              <w:t>Menetapkan</w:t>
            </w:r>
            <w:r w:rsidRPr="00317777">
              <w:rPr>
                <w:rFonts w:ascii="Arial" w:hAnsi="Arial" w:cs="Times New Roman"/>
                <w:lang w:val="id-ID"/>
              </w:rPr>
              <w:t xml:space="preserve"> </w:t>
            </w:r>
            <w:r w:rsidR="005C5C32">
              <w:rPr>
                <w:rFonts w:ascii="Arial" w:hAnsi="Arial" w:cs="Times New Roman"/>
              </w:rPr>
              <w:t>Pedoman Pelayanan Hemodialisis</w:t>
            </w:r>
            <w:r w:rsidRPr="00317777">
              <w:rPr>
                <w:rFonts w:ascii="Arial" w:hAnsi="Arial" w:cs="Times New Roman"/>
                <w:lang w:val="id-ID"/>
              </w:rPr>
              <w:t xml:space="preserve"> </w:t>
            </w:r>
            <w:r w:rsidRPr="00317777">
              <w:rPr>
                <w:rFonts w:ascii="Arial" w:hAnsi="Arial" w:cs="Times New Roman"/>
              </w:rPr>
              <w:t>Pada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 Daerah Dokter</w:t>
            </w:r>
            <w:r w:rsidRPr="00317777">
              <w:rPr>
                <w:rFonts w:ascii="Arial" w:hAnsi="Arial" w:cs="Times New Roman"/>
                <w:lang w:val="id-ID"/>
              </w:rPr>
              <w:t xml:space="preserve"> </w:t>
            </w:r>
            <w:r w:rsidRPr="00317777">
              <w:rPr>
                <w:rFonts w:ascii="Arial" w:hAnsi="Arial" w:cs="Times New Roman"/>
              </w:rPr>
              <w:t>Murjani, sebagaimana</w:t>
            </w:r>
            <w:r w:rsidRPr="00317777">
              <w:rPr>
                <w:rFonts w:ascii="Arial" w:hAnsi="Arial" w:cs="Times New Roman"/>
                <w:lang w:val="id-ID"/>
              </w:rPr>
              <w:t xml:space="preserve"> </w:t>
            </w:r>
            <w:r w:rsidRPr="00317777">
              <w:rPr>
                <w:rFonts w:ascii="Arial" w:hAnsi="Arial" w:cs="Times New Roman"/>
              </w:rPr>
              <w:t>tercantum</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lampiran</w:t>
            </w:r>
            <w:r w:rsidRPr="00317777">
              <w:rPr>
                <w:rFonts w:ascii="Arial" w:hAnsi="Arial" w:cs="Times New Roman"/>
                <w:lang w:val="id-ID"/>
              </w:rPr>
              <w:t xml:space="preserve"> </w:t>
            </w:r>
            <w:r w:rsidRPr="00317777">
              <w:rPr>
                <w:rFonts w:ascii="Arial" w:hAnsi="Arial" w:cs="Times New Roman"/>
              </w:rPr>
              <w:t>keputusan</w:t>
            </w:r>
            <w:r w:rsidRPr="00317777">
              <w:rPr>
                <w:rFonts w:ascii="Arial" w:hAnsi="Arial" w:cs="Times New Roman"/>
                <w:lang w:val="id-ID"/>
              </w:rPr>
              <w:t xml:space="preserve"> </w:t>
            </w:r>
            <w:r w:rsidRPr="00317777">
              <w:rPr>
                <w:rFonts w:ascii="Arial" w:hAnsi="Arial" w:cs="Times New Roman"/>
              </w:rPr>
              <w:t>ini.</w:t>
            </w:r>
          </w:p>
        </w:tc>
      </w:tr>
      <w:tr w:rsidR="00FB459B" w:rsidRPr="00317777" w14:paraId="1B293629" w14:textId="77777777" w:rsidTr="00FB459B">
        <w:tc>
          <w:tcPr>
            <w:tcW w:w="1951" w:type="dxa"/>
          </w:tcPr>
          <w:p w14:paraId="493A5D4C" w14:textId="77777777" w:rsidR="00FB459B" w:rsidRPr="00317777" w:rsidRDefault="00FB459B" w:rsidP="00FB459B">
            <w:pPr>
              <w:tabs>
                <w:tab w:val="center" w:pos="5400"/>
              </w:tabs>
              <w:spacing w:line="360" w:lineRule="auto"/>
              <w:rPr>
                <w:rFonts w:ascii="Arial" w:hAnsi="Arial" w:cs="Times New Roman"/>
              </w:rPr>
            </w:pPr>
            <w:r w:rsidRPr="00317777">
              <w:rPr>
                <w:rFonts w:ascii="Arial" w:hAnsi="Arial" w:cs="Times New Roman"/>
              </w:rPr>
              <w:t>KEDUA</w:t>
            </w:r>
          </w:p>
        </w:tc>
        <w:tc>
          <w:tcPr>
            <w:tcW w:w="284" w:type="dxa"/>
          </w:tcPr>
          <w:p w14:paraId="5F1A1429"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068443C9" w14:textId="27E568F1" w:rsidR="00FB459B" w:rsidRPr="00317777" w:rsidRDefault="005C5C32" w:rsidP="00FB459B">
            <w:pPr>
              <w:tabs>
                <w:tab w:val="center" w:pos="5400"/>
              </w:tabs>
              <w:spacing w:line="360" w:lineRule="auto"/>
              <w:jc w:val="both"/>
              <w:rPr>
                <w:rFonts w:ascii="Arial" w:hAnsi="Arial" w:cs="Times New Roman"/>
              </w:rPr>
            </w:pPr>
            <w:r>
              <w:rPr>
                <w:rFonts w:ascii="Arial" w:hAnsi="Arial" w:cs="Times New Roman"/>
              </w:rPr>
              <w:t>Pedoman</w:t>
            </w:r>
            <w:r w:rsidR="00FB459B" w:rsidRPr="00317777">
              <w:rPr>
                <w:rFonts w:ascii="Arial" w:hAnsi="Arial" w:cs="Times New Roman"/>
                <w:lang w:val="id-ID"/>
              </w:rPr>
              <w:t xml:space="preserve"> </w:t>
            </w:r>
            <w:r w:rsidR="00FB459B" w:rsidRPr="00317777">
              <w:rPr>
                <w:rFonts w:ascii="Arial" w:hAnsi="Arial" w:cs="Times New Roman"/>
              </w:rPr>
              <w:t>Pelayanan</w:t>
            </w:r>
            <w:r w:rsidR="00FB459B" w:rsidRPr="00317777">
              <w:rPr>
                <w:rFonts w:ascii="Arial" w:hAnsi="Arial" w:cs="Times New Roman"/>
                <w:lang w:val="id-ID"/>
              </w:rPr>
              <w:t xml:space="preserve"> </w:t>
            </w:r>
            <w:r w:rsidR="00FB459B" w:rsidRPr="00317777">
              <w:rPr>
                <w:rFonts w:ascii="Arial" w:hAnsi="Arial" w:cs="Times New Roman"/>
              </w:rPr>
              <w:t>sebagai</w:t>
            </w:r>
            <w:r w:rsidR="00FB459B" w:rsidRPr="00317777">
              <w:rPr>
                <w:rFonts w:ascii="Arial" w:hAnsi="Arial" w:cs="Times New Roman"/>
                <w:lang w:val="id-ID"/>
              </w:rPr>
              <w:t xml:space="preserve"> </w:t>
            </w:r>
            <w:r w:rsidR="00FB459B" w:rsidRPr="00317777">
              <w:rPr>
                <w:rFonts w:ascii="Arial" w:hAnsi="Arial" w:cs="Times New Roman"/>
              </w:rPr>
              <w:t>tersebut</w:t>
            </w:r>
            <w:r w:rsidR="00FB459B" w:rsidRPr="00317777">
              <w:rPr>
                <w:rFonts w:ascii="Arial" w:hAnsi="Arial" w:cs="Times New Roman"/>
                <w:lang w:val="id-ID"/>
              </w:rPr>
              <w:t xml:space="preserve"> </w:t>
            </w:r>
            <w:r w:rsidR="00FB459B" w:rsidRPr="00317777">
              <w:rPr>
                <w:rFonts w:ascii="Arial" w:hAnsi="Arial" w:cs="Times New Roman"/>
              </w:rPr>
              <w:t>dalam</w:t>
            </w:r>
            <w:r w:rsidR="00FB459B" w:rsidRPr="00317777">
              <w:rPr>
                <w:rFonts w:ascii="Arial" w:hAnsi="Arial" w:cs="Times New Roman"/>
                <w:lang w:val="id-ID"/>
              </w:rPr>
              <w:t xml:space="preserve"> </w:t>
            </w:r>
            <w:r w:rsidR="00FB459B" w:rsidRPr="00317777">
              <w:rPr>
                <w:rFonts w:ascii="Arial" w:hAnsi="Arial" w:cs="Times New Roman"/>
              </w:rPr>
              <w:t>Diktum KESATU merupakan</w:t>
            </w:r>
            <w:r w:rsidR="00FB459B" w:rsidRPr="00317777">
              <w:rPr>
                <w:rFonts w:ascii="Arial" w:hAnsi="Arial" w:cs="Times New Roman"/>
                <w:lang w:val="id-ID"/>
              </w:rPr>
              <w:t xml:space="preserve"> </w:t>
            </w:r>
            <w:r w:rsidR="00FB459B" w:rsidRPr="00317777">
              <w:rPr>
                <w:rFonts w:ascii="Arial" w:hAnsi="Arial" w:cs="Times New Roman"/>
              </w:rPr>
              <w:t>Pedoman</w:t>
            </w:r>
            <w:r w:rsidR="00FB459B" w:rsidRPr="00317777">
              <w:rPr>
                <w:rFonts w:ascii="Arial" w:hAnsi="Arial" w:cs="Times New Roman"/>
                <w:lang w:val="id-ID"/>
              </w:rPr>
              <w:t xml:space="preserve"> </w:t>
            </w:r>
            <w:r w:rsidR="00FB459B" w:rsidRPr="00317777">
              <w:rPr>
                <w:rFonts w:ascii="Arial" w:hAnsi="Arial" w:cs="Times New Roman"/>
              </w:rPr>
              <w:t>bagi</w:t>
            </w:r>
            <w:r w:rsidR="00FB459B" w:rsidRPr="00317777">
              <w:rPr>
                <w:rFonts w:ascii="Arial" w:hAnsi="Arial" w:cs="Times New Roman"/>
                <w:lang w:val="id-ID"/>
              </w:rPr>
              <w:t xml:space="preserve"> </w:t>
            </w:r>
            <w:r w:rsidR="00FB459B" w:rsidRPr="00317777">
              <w:rPr>
                <w:rFonts w:ascii="Arial" w:hAnsi="Arial" w:cs="Times New Roman"/>
              </w:rPr>
              <w:t>Pelayananan</w:t>
            </w:r>
            <w:r w:rsidR="00FB459B" w:rsidRPr="00317777">
              <w:rPr>
                <w:rFonts w:ascii="Arial" w:hAnsi="Arial" w:cs="Times New Roman"/>
                <w:lang w:val="id-ID"/>
              </w:rPr>
              <w:t xml:space="preserve"> </w:t>
            </w:r>
            <w:r>
              <w:rPr>
                <w:rFonts w:ascii="Arial" w:hAnsi="Arial" w:cs="Times New Roman"/>
              </w:rPr>
              <w:t xml:space="preserve">Hemodialisis </w:t>
            </w:r>
            <w:r w:rsidR="00FB459B" w:rsidRPr="00317777">
              <w:rPr>
                <w:rFonts w:ascii="Arial" w:hAnsi="Arial" w:cs="Times New Roman"/>
              </w:rPr>
              <w:t>di Rumah</w:t>
            </w:r>
            <w:r w:rsidR="00FB459B" w:rsidRPr="00317777">
              <w:rPr>
                <w:rFonts w:ascii="Arial" w:hAnsi="Arial" w:cs="Times New Roman"/>
                <w:lang w:val="id-ID"/>
              </w:rPr>
              <w:t xml:space="preserve"> </w:t>
            </w:r>
            <w:r w:rsidR="00FB459B" w:rsidRPr="00317777">
              <w:rPr>
                <w:rFonts w:ascii="Arial" w:hAnsi="Arial" w:cs="Times New Roman"/>
              </w:rPr>
              <w:t>Sakit</w:t>
            </w:r>
            <w:r w:rsidR="00FB459B" w:rsidRPr="00317777">
              <w:rPr>
                <w:rFonts w:ascii="Arial" w:hAnsi="Arial" w:cs="Times New Roman"/>
                <w:lang w:val="id-ID"/>
              </w:rPr>
              <w:t xml:space="preserve"> </w:t>
            </w:r>
            <w:r w:rsidR="00FB459B" w:rsidRPr="00317777">
              <w:rPr>
                <w:rFonts w:ascii="Arial" w:hAnsi="Arial" w:cs="Times New Roman"/>
              </w:rPr>
              <w:t>Umum Daerah Dokter</w:t>
            </w:r>
            <w:r w:rsidR="00FB459B" w:rsidRPr="00317777">
              <w:rPr>
                <w:rFonts w:ascii="Arial" w:hAnsi="Arial" w:cs="Times New Roman"/>
                <w:lang w:val="id-ID"/>
              </w:rPr>
              <w:t xml:space="preserve"> </w:t>
            </w:r>
            <w:r w:rsidR="00FB459B" w:rsidRPr="00317777">
              <w:rPr>
                <w:rFonts w:ascii="Arial" w:hAnsi="Arial" w:cs="Times New Roman"/>
              </w:rPr>
              <w:t>Murjani.</w:t>
            </w:r>
          </w:p>
        </w:tc>
      </w:tr>
      <w:tr w:rsidR="00FB459B" w:rsidRPr="00317777" w14:paraId="142F75BF" w14:textId="77777777" w:rsidTr="00FB459B">
        <w:tc>
          <w:tcPr>
            <w:tcW w:w="1951" w:type="dxa"/>
          </w:tcPr>
          <w:p w14:paraId="170F88F5" w14:textId="77777777" w:rsidR="00FB459B" w:rsidRPr="00317777" w:rsidRDefault="00FB459B" w:rsidP="00FB459B">
            <w:pPr>
              <w:tabs>
                <w:tab w:val="center" w:pos="5400"/>
              </w:tabs>
              <w:spacing w:line="360" w:lineRule="auto"/>
              <w:rPr>
                <w:rFonts w:ascii="Arial" w:hAnsi="Arial" w:cs="Times New Roman"/>
              </w:rPr>
            </w:pPr>
            <w:r w:rsidRPr="00317777">
              <w:rPr>
                <w:rFonts w:ascii="Arial" w:hAnsi="Arial" w:cs="Times New Roman"/>
              </w:rPr>
              <w:t>KETIGA</w:t>
            </w:r>
          </w:p>
        </w:tc>
        <w:tc>
          <w:tcPr>
            <w:tcW w:w="284" w:type="dxa"/>
          </w:tcPr>
          <w:p w14:paraId="4A05CC1C"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5B743559" w14:textId="77777777" w:rsidR="00FB459B" w:rsidRPr="00317777" w:rsidRDefault="00FB459B" w:rsidP="00FB459B">
            <w:pPr>
              <w:tabs>
                <w:tab w:val="center" w:pos="5400"/>
              </w:tabs>
              <w:spacing w:line="360" w:lineRule="auto"/>
              <w:jc w:val="both"/>
              <w:rPr>
                <w:rFonts w:ascii="Arial" w:hAnsi="Arial" w:cs="Times New Roman"/>
              </w:rPr>
            </w:pPr>
            <w:r w:rsidRPr="00317777">
              <w:rPr>
                <w:rFonts w:ascii="Arial" w:hAnsi="Arial" w:cs="Times New Roman"/>
              </w:rPr>
              <w:t>Keputusan ini berlaku pada tanggal ditetapkan dengan ketentuan apabila dikemudian hari ternyata terdapat kekeliruan, akan dilakukan perbaikan sebagaimana mestinya.</w:t>
            </w:r>
          </w:p>
        </w:tc>
      </w:tr>
    </w:tbl>
    <w:p w14:paraId="6BF7EDFA" w14:textId="691B4A99" w:rsidR="00FB459B" w:rsidRPr="00317777" w:rsidRDefault="00FB459B" w:rsidP="00745100">
      <w:pPr>
        <w:tabs>
          <w:tab w:val="left" w:pos="3544"/>
        </w:tabs>
        <w:spacing w:line="360" w:lineRule="auto"/>
        <w:ind w:left="1701" w:hanging="1701"/>
        <w:jc w:val="both"/>
        <w:rPr>
          <w:rFonts w:ascii="Arial" w:hAnsi="Arial" w:cs="Times New Roman"/>
        </w:rPr>
      </w:pPr>
    </w:p>
    <w:p w14:paraId="217178DF" w14:textId="77777777" w:rsidR="00FB459B" w:rsidRPr="00317777" w:rsidRDefault="00FB459B" w:rsidP="00FB459B">
      <w:pPr>
        <w:tabs>
          <w:tab w:val="left" w:pos="6300"/>
          <w:tab w:val="left" w:pos="6480"/>
        </w:tabs>
        <w:spacing w:line="360" w:lineRule="auto"/>
        <w:ind w:firstLine="4820"/>
        <w:rPr>
          <w:rFonts w:ascii="Arial" w:hAnsi="Arial" w:cs="Times New Roman"/>
        </w:rPr>
      </w:pPr>
      <w:r w:rsidRPr="00317777">
        <w:rPr>
          <w:rFonts w:ascii="Arial" w:hAnsi="Arial" w:cs="Times New Roman"/>
        </w:rPr>
        <w:t>Ditetapkan di</w:t>
      </w:r>
      <w:r w:rsidRPr="00317777">
        <w:rPr>
          <w:rFonts w:ascii="Arial" w:hAnsi="Arial" w:cs="Times New Roman"/>
        </w:rPr>
        <w:tab/>
        <w:t>: Sampit</w:t>
      </w:r>
    </w:p>
    <w:p w14:paraId="1936CFF7" w14:textId="77777777" w:rsidR="00FB459B" w:rsidRPr="00317777" w:rsidRDefault="00FB459B" w:rsidP="00FB459B">
      <w:pPr>
        <w:tabs>
          <w:tab w:val="left" w:pos="6300"/>
        </w:tabs>
        <w:spacing w:line="360" w:lineRule="auto"/>
        <w:ind w:firstLine="4820"/>
        <w:rPr>
          <w:rFonts w:ascii="Arial" w:hAnsi="Arial" w:cs="Times New Roman"/>
        </w:rPr>
      </w:pPr>
      <w:r w:rsidRPr="00317777">
        <w:rPr>
          <w:rFonts w:ascii="Arial" w:hAnsi="Arial" w:cs="Times New Roman"/>
        </w:rPr>
        <w:t>Pada  tanggal</w:t>
      </w:r>
      <w:r w:rsidRPr="00317777">
        <w:rPr>
          <w:rFonts w:ascii="Arial" w:hAnsi="Arial" w:cs="Times New Roman"/>
        </w:rPr>
        <w:tab/>
        <w:t xml:space="preserve">: </w:t>
      </w:r>
      <w:r w:rsidRPr="00317777">
        <w:rPr>
          <w:rFonts w:ascii="Arial" w:hAnsi="Arial" w:cs="Times New Roman"/>
          <w:lang w:val="id-ID"/>
        </w:rPr>
        <w:t xml:space="preserve">     Januari 2018</w:t>
      </w:r>
      <w:r w:rsidRPr="00317777">
        <w:rPr>
          <w:rFonts w:ascii="Arial" w:hAnsi="Arial" w:cs="Times New Roman"/>
        </w:rPr>
        <w:t xml:space="preserve">     </w:t>
      </w:r>
    </w:p>
    <w:p w14:paraId="66D4FF1C" w14:textId="77777777" w:rsidR="00FB459B" w:rsidRPr="00317777" w:rsidRDefault="00FB459B" w:rsidP="00FB459B">
      <w:pPr>
        <w:spacing w:line="360" w:lineRule="auto"/>
        <w:ind w:firstLine="4820"/>
        <w:jc w:val="center"/>
        <w:rPr>
          <w:rFonts w:ascii="Arial" w:hAnsi="Arial" w:cs="Times New Roman"/>
        </w:rPr>
      </w:pPr>
      <w:r w:rsidRPr="00317777">
        <w:rPr>
          <w:rFonts w:ascii="Arial" w:hAnsi="Arial" w:cs="Times New Roman"/>
        </w:rPr>
        <w:t xml:space="preserve">     Direktur</w:t>
      </w:r>
    </w:p>
    <w:p w14:paraId="144BC0D9" w14:textId="77777777" w:rsidR="00FB459B" w:rsidRPr="00317777" w:rsidRDefault="00FB459B" w:rsidP="00FB459B">
      <w:pPr>
        <w:spacing w:line="360" w:lineRule="auto"/>
        <w:ind w:firstLine="4820"/>
        <w:jc w:val="center"/>
        <w:rPr>
          <w:rFonts w:ascii="Arial" w:hAnsi="Arial" w:cs="Times New Roman"/>
        </w:rPr>
      </w:pPr>
    </w:p>
    <w:p w14:paraId="3931F8FC" w14:textId="77777777" w:rsidR="00FB459B" w:rsidRPr="00317777" w:rsidRDefault="00FB459B" w:rsidP="00FB459B">
      <w:pPr>
        <w:spacing w:line="360" w:lineRule="auto"/>
        <w:ind w:firstLine="4820"/>
        <w:jc w:val="center"/>
        <w:rPr>
          <w:rFonts w:ascii="Arial" w:hAnsi="Arial" w:cs="Times New Roman"/>
        </w:rPr>
      </w:pPr>
    </w:p>
    <w:p w14:paraId="4D299F35" w14:textId="77777777" w:rsidR="00FB459B" w:rsidRPr="00317777" w:rsidRDefault="00FB459B" w:rsidP="00FB459B">
      <w:pPr>
        <w:spacing w:line="360" w:lineRule="auto"/>
        <w:ind w:firstLine="4820"/>
        <w:jc w:val="center"/>
        <w:rPr>
          <w:rFonts w:ascii="Arial" w:hAnsi="Arial" w:cs="Times New Roman"/>
        </w:rPr>
      </w:pPr>
    </w:p>
    <w:p w14:paraId="50CD8EEB" w14:textId="77777777" w:rsidR="00FB459B" w:rsidRPr="00317777" w:rsidRDefault="00FB459B" w:rsidP="00FB459B">
      <w:pPr>
        <w:spacing w:line="360" w:lineRule="auto"/>
        <w:ind w:left="5529"/>
        <w:jc w:val="center"/>
        <w:rPr>
          <w:rFonts w:ascii="Arial" w:hAnsi="Arial" w:cs="Times New Roman"/>
          <w:u w:val="single"/>
          <w:lang w:val="id-ID"/>
        </w:rPr>
      </w:pPr>
      <w:r w:rsidRPr="00317777">
        <w:rPr>
          <w:rFonts w:ascii="Arial" w:hAnsi="Arial" w:cs="Times New Roman"/>
          <w:u w:val="single"/>
          <w:lang w:val="id-ID"/>
        </w:rPr>
        <w:t>d</w:t>
      </w:r>
      <w:r w:rsidRPr="00317777">
        <w:rPr>
          <w:rFonts w:ascii="Arial" w:hAnsi="Arial" w:cs="Times New Roman"/>
          <w:u w:val="single"/>
          <w:lang w:val="sv-SE"/>
        </w:rPr>
        <w:t>r</w:t>
      </w:r>
      <w:r w:rsidRPr="00317777">
        <w:rPr>
          <w:rFonts w:ascii="Arial" w:hAnsi="Arial" w:cs="Times New Roman"/>
          <w:u w:val="single"/>
          <w:lang w:val="id-ID"/>
        </w:rPr>
        <w:t>. Denny Muda Perdana, Sp.Rad</w:t>
      </w:r>
    </w:p>
    <w:p w14:paraId="78F09EF7" w14:textId="77777777" w:rsidR="00FB459B" w:rsidRPr="00317777" w:rsidRDefault="00FB459B" w:rsidP="00FB459B">
      <w:pPr>
        <w:spacing w:line="360" w:lineRule="auto"/>
        <w:ind w:left="5529"/>
        <w:jc w:val="center"/>
        <w:rPr>
          <w:rFonts w:ascii="Arial" w:hAnsi="Arial" w:cs="Times New Roman"/>
          <w:lang w:val="id-ID"/>
        </w:rPr>
      </w:pPr>
      <w:r w:rsidRPr="00317777">
        <w:rPr>
          <w:rFonts w:ascii="Arial" w:hAnsi="Arial" w:cs="Times New Roman"/>
          <w:lang w:val="id-ID"/>
        </w:rPr>
        <w:t>Pembina Utama Muda</w:t>
      </w:r>
    </w:p>
    <w:p w14:paraId="420F6284" w14:textId="77777777" w:rsidR="00FB459B" w:rsidRPr="00317777" w:rsidRDefault="00FB459B" w:rsidP="00FB459B">
      <w:pPr>
        <w:spacing w:line="360" w:lineRule="auto"/>
        <w:ind w:left="5529"/>
        <w:jc w:val="center"/>
        <w:rPr>
          <w:rFonts w:ascii="Arial" w:hAnsi="Arial" w:cs="Times New Roman"/>
          <w:lang w:val="id-ID"/>
        </w:rPr>
      </w:pPr>
      <w:r w:rsidRPr="00317777">
        <w:rPr>
          <w:rFonts w:ascii="Arial" w:hAnsi="Arial" w:cs="Times New Roman"/>
          <w:lang w:val="sv-SE"/>
        </w:rPr>
        <w:t>NIP</w:t>
      </w:r>
      <w:r w:rsidRPr="00317777">
        <w:rPr>
          <w:rFonts w:ascii="Arial" w:hAnsi="Arial" w:cs="Times New Roman"/>
          <w:lang w:val="id-ID"/>
        </w:rPr>
        <w:t>. 19621121 199610 1 001</w:t>
      </w:r>
    </w:p>
    <w:p w14:paraId="6343344C" w14:textId="77777777" w:rsidR="00FB459B" w:rsidRPr="00317777" w:rsidRDefault="00FB459B" w:rsidP="00FB459B">
      <w:pPr>
        <w:spacing w:line="360" w:lineRule="auto"/>
        <w:ind w:firstLine="4820"/>
        <w:jc w:val="center"/>
        <w:rPr>
          <w:rFonts w:ascii="Arial" w:hAnsi="Arial" w:cs="Times New Roman"/>
        </w:rPr>
      </w:pPr>
    </w:p>
    <w:p w14:paraId="243A395A" w14:textId="77777777" w:rsidR="00FB459B" w:rsidRPr="00317777" w:rsidRDefault="00FB459B" w:rsidP="00FB459B">
      <w:pPr>
        <w:spacing w:line="360" w:lineRule="auto"/>
        <w:rPr>
          <w:rFonts w:ascii="Arial" w:hAnsi="Arial" w:cs="Times New Roman"/>
        </w:rPr>
      </w:pPr>
    </w:p>
    <w:p w14:paraId="54482DBF" w14:textId="77777777" w:rsidR="00FB459B" w:rsidRPr="00317777" w:rsidRDefault="00FB459B" w:rsidP="005D350A">
      <w:pPr>
        <w:spacing w:line="360" w:lineRule="auto"/>
        <w:rPr>
          <w:rFonts w:ascii="Arial" w:eastAsia="Times New Roman" w:hAnsi="Arial" w:cs="Times New Roman"/>
          <w:lang w:val="id-ID"/>
        </w:rPr>
      </w:pPr>
    </w:p>
    <w:p w14:paraId="700FE34F" w14:textId="77777777" w:rsidR="00FB459B" w:rsidRPr="00317777" w:rsidRDefault="00FB459B" w:rsidP="00FB459B">
      <w:pPr>
        <w:spacing w:line="360" w:lineRule="auto"/>
        <w:ind w:left="11"/>
        <w:rPr>
          <w:rFonts w:ascii="Arial" w:hAnsi="Arial"/>
          <w:u w:val="single"/>
        </w:rPr>
      </w:pPr>
      <w:r w:rsidRPr="00317777">
        <w:rPr>
          <w:rFonts w:ascii="Arial" w:hAnsi="Arial"/>
          <w:u w:val="single"/>
        </w:rPr>
        <w:t>TEMBUSAN Yth :</w:t>
      </w:r>
    </w:p>
    <w:p w14:paraId="2C902F42" w14:textId="77777777" w:rsidR="00FB459B" w:rsidRPr="00317777" w:rsidRDefault="00FB459B" w:rsidP="00FB459B">
      <w:pPr>
        <w:pStyle w:val="ListParagraph"/>
        <w:numPr>
          <w:ilvl w:val="0"/>
          <w:numId w:val="56"/>
        </w:numPr>
        <w:spacing w:after="0" w:line="360" w:lineRule="auto"/>
        <w:contextualSpacing w:val="0"/>
        <w:rPr>
          <w:rFonts w:ascii="Arial" w:hAnsi="Arial" w:cs="Times New Roman"/>
        </w:rPr>
      </w:pPr>
      <w:r w:rsidRPr="00317777">
        <w:rPr>
          <w:rFonts w:ascii="Arial" w:hAnsi="Arial" w:cs="Times New Roman"/>
        </w:rPr>
        <w:t xml:space="preserve">Kepala Unit </w:t>
      </w:r>
      <w:r w:rsidRPr="00317777">
        <w:rPr>
          <w:rFonts w:ascii="Arial" w:hAnsi="Arial" w:cs="Times New Roman"/>
          <w:lang w:val="id-ID"/>
        </w:rPr>
        <w:t>Hemodialisis</w:t>
      </w:r>
    </w:p>
    <w:p w14:paraId="3271BDA3" w14:textId="77777777" w:rsidR="00FB459B" w:rsidRPr="00317777" w:rsidRDefault="00FB459B" w:rsidP="00FB459B">
      <w:pPr>
        <w:pStyle w:val="ListParagraph"/>
        <w:numPr>
          <w:ilvl w:val="0"/>
          <w:numId w:val="56"/>
        </w:numPr>
        <w:spacing w:after="0" w:line="360" w:lineRule="auto"/>
        <w:contextualSpacing w:val="0"/>
        <w:rPr>
          <w:rFonts w:ascii="Arial" w:hAnsi="Arial" w:cs="Times New Roman"/>
        </w:rPr>
      </w:pPr>
      <w:r w:rsidRPr="00317777">
        <w:rPr>
          <w:rFonts w:ascii="Arial" w:hAnsi="Arial" w:cs="Times New Roman"/>
        </w:rPr>
        <w:t>Penjab Hemodialisis</w:t>
      </w:r>
    </w:p>
    <w:p w14:paraId="75D28474" w14:textId="23735955" w:rsidR="00A61F5D" w:rsidRDefault="007616C0" w:rsidP="00FB459B">
      <w:pPr>
        <w:pStyle w:val="ListParagraph"/>
        <w:numPr>
          <w:ilvl w:val="0"/>
          <w:numId w:val="56"/>
        </w:numPr>
        <w:spacing w:after="0" w:line="360" w:lineRule="auto"/>
        <w:contextualSpacing w:val="0"/>
        <w:rPr>
          <w:rFonts w:ascii="Arial" w:hAnsi="Arial" w:cs="Times New Roman"/>
        </w:rPr>
      </w:pPr>
      <w:r>
        <w:rPr>
          <w:rFonts w:ascii="Arial" w:hAnsi="Arial" w:cs="Times New Roman"/>
        </w:rPr>
        <w:t>ArsiP</w:t>
      </w:r>
    </w:p>
    <w:p w14:paraId="35AC061D" w14:textId="77777777" w:rsidR="007616C0" w:rsidRPr="007616C0" w:rsidRDefault="007616C0" w:rsidP="007616C0">
      <w:pPr>
        <w:pStyle w:val="ListParagraph"/>
        <w:spacing w:after="0" w:line="360" w:lineRule="auto"/>
        <w:ind w:left="360"/>
        <w:contextualSpacing w:val="0"/>
        <w:rPr>
          <w:rFonts w:ascii="Arial" w:hAnsi="Arial" w:cs="Times New Roman"/>
        </w:rPr>
      </w:pPr>
    </w:p>
    <w:p w14:paraId="3A92A39F" w14:textId="77777777" w:rsidR="00FB459B" w:rsidRPr="00317777" w:rsidRDefault="00FB459B" w:rsidP="00FB459B">
      <w:pPr>
        <w:spacing w:line="360" w:lineRule="auto"/>
        <w:rPr>
          <w:rFonts w:ascii="Arial" w:hAnsi="Arial" w:cs="Times New Roman"/>
        </w:rPr>
      </w:pPr>
      <w:r w:rsidRPr="00317777">
        <w:rPr>
          <w:rFonts w:ascii="Arial" w:hAnsi="Arial" w:cs="Times New Roman"/>
        </w:rPr>
        <w:lastRenderedPageBreak/>
        <w:t>LAMPIRAN PERATURAN DIREKTUR RSUD dr. MURJANI SAMPIT</w:t>
      </w:r>
    </w:p>
    <w:p w14:paraId="269BE919" w14:textId="77777777" w:rsidR="00FB459B" w:rsidRPr="00317777" w:rsidRDefault="00FB459B" w:rsidP="00FB459B">
      <w:pPr>
        <w:tabs>
          <w:tab w:val="left" w:pos="1276"/>
        </w:tabs>
        <w:spacing w:line="360" w:lineRule="auto"/>
        <w:rPr>
          <w:rFonts w:ascii="Arial" w:hAnsi="Arial" w:cs="Times New Roman"/>
        </w:rPr>
      </w:pPr>
      <w:r w:rsidRPr="00317777">
        <w:rPr>
          <w:rFonts w:ascii="Arial" w:hAnsi="Arial" w:cs="Times New Roman"/>
        </w:rPr>
        <w:t>NOMOR</w:t>
      </w:r>
      <w:r w:rsidRPr="00317777">
        <w:rPr>
          <w:rFonts w:ascii="Arial" w:hAnsi="Arial" w:cs="Times New Roman"/>
        </w:rPr>
        <w:tab/>
        <w:t>:       /PER/DIR/P05/RSUD-DM/I/2018</w:t>
      </w:r>
    </w:p>
    <w:p w14:paraId="682983BB" w14:textId="1B36E0B5" w:rsidR="00FB459B" w:rsidRPr="007616C0" w:rsidRDefault="00FB459B" w:rsidP="007616C0">
      <w:pPr>
        <w:tabs>
          <w:tab w:val="left" w:pos="1276"/>
        </w:tabs>
        <w:spacing w:line="360" w:lineRule="auto"/>
        <w:rPr>
          <w:rFonts w:ascii="Arial" w:hAnsi="Arial" w:cs="Times New Roman"/>
        </w:rPr>
      </w:pPr>
      <w:r w:rsidRPr="00317777">
        <w:rPr>
          <w:rFonts w:ascii="Arial" w:hAnsi="Arial" w:cs="Times New Roman"/>
        </w:rPr>
        <w:t>TANGGAL</w:t>
      </w:r>
      <w:r w:rsidRPr="00317777">
        <w:rPr>
          <w:rFonts w:ascii="Arial" w:hAnsi="Arial" w:cs="Times New Roman"/>
        </w:rPr>
        <w:tab/>
        <w:t>:       Januari 2018</w:t>
      </w:r>
    </w:p>
    <w:p w14:paraId="1BAF8A8E" w14:textId="77777777" w:rsidR="00FB459B" w:rsidRDefault="00FB459B" w:rsidP="00362223">
      <w:pPr>
        <w:pStyle w:val="BodyText"/>
        <w:tabs>
          <w:tab w:val="left" w:pos="1134"/>
        </w:tabs>
        <w:spacing w:after="0" w:line="360" w:lineRule="auto"/>
        <w:jc w:val="center"/>
        <w:rPr>
          <w:rFonts w:ascii="Arial" w:hAnsi="Arial" w:cs="Times New Roman"/>
          <w:b/>
        </w:rPr>
      </w:pPr>
    </w:p>
    <w:p w14:paraId="69622FE7" w14:textId="77777777" w:rsidR="00574D25" w:rsidRPr="00BD10A5" w:rsidRDefault="002F6DE7" w:rsidP="00362223">
      <w:pPr>
        <w:pStyle w:val="BodyText"/>
        <w:tabs>
          <w:tab w:val="left" w:pos="1134"/>
        </w:tabs>
        <w:spacing w:after="0" w:line="360" w:lineRule="auto"/>
        <w:jc w:val="center"/>
        <w:rPr>
          <w:rFonts w:ascii="Arial" w:hAnsi="Arial" w:cs="Times New Roman"/>
          <w:b/>
        </w:rPr>
      </w:pPr>
      <w:r w:rsidRPr="00BD10A5">
        <w:rPr>
          <w:rFonts w:ascii="Arial" w:hAnsi="Arial" w:cs="Times New Roman"/>
          <w:b/>
        </w:rPr>
        <w:t>BAB I</w:t>
      </w:r>
    </w:p>
    <w:p w14:paraId="76D49FBC" w14:textId="77777777" w:rsidR="00CA4B84" w:rsidRPr="00BD10A5" w:rsidRDefault="002F6DE7" w:rsidP="00362223">
      <w:pPr>
        <w:pStyle w:val="BodyText"/>
        <w:tabs>
          <w:tab w:val="left" w:pos="1134"/>
          <w:tab w:val="left" w:pos="1440"/>
        </w:tabs>
        <w:spacing w:after="0" w:line="360" w:lineRule="auto"/>
        <w:jc w:val="center"/>
        <w:rPr>
          <w:rFonts w:ascii="Arial" w:hAnsi="Arial" w:cs="Times New Roman"/>
        </w:rPr>
      </w:pPr>
      <w:r w:rsidRPr="00BD10A5">
        <w:rPr>
          <w:rFonts w:ascii="Arial" w:hAnsi="Arial" w:cs="Times New Roman"/>
          <w:b/>
        </w:rPr>
        <w:t>PENDAHULUAN</w:t>
      </w:r>
    </w:p>
    <w:p w14:paraId="5600E1F0" w14:textId="77777777" w:rsidR="00CA4B84" w:rsidRPr="00BD10A5" w:rsidRDefault="00CA4B84" w:rsidP="00362223">
      <w:pPr>
        <w:pStyle w:val="BodyText"/>
        <w:tabs>
          <w:tab w:val="left" w:pos="1134"/>
          <w:tab w:val="left" w:pos="1440"/>
        </w:tabs>
        <w:spacing w:after="0" w:line="360" w:lineRule="auto"/>
        <w:jc w:val="center"/>
        <w:rPr>
          <w:rFonts w:ascii="Arial" w:hAnsi="Arial" w:cs="Times New Roman"/>
        </w:rPr>
      </w:pPr>
    </w:p>
    <w:p w14:paraId="7AE88ABA"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b/>
        </w:rPr>
        <w:t>A. Latar Belakang</w:t>
      </w:r>
    </w:p>
    <w:p w14:paraId="461EF9E8"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Penyakit Gagal ginjal adalah suatu penyakit dimana fungsi organ mengalami penurunan hingga akhirnya tidak lagi mampu bekerja sama sekali dalam hal penyaringan pembuangan elektrolit tubuh, menjaga keseimbangan cairan dan zat kimia tubuh seperti sodium dan kalium didalam darah atau produksi urin. Penyakit gagal ginjal berkembang secara perlahan kearah yang semakin buruk dimana ginjal sama sekali tidak lagi mampu bekerja sebagaimana fungsinya. Dalam dunia kedokteran dikenal 2 macam jenis gagal ginjal yaitu gagal ginjal</w:t>
      </w:r>
      <w:r w:rsidR="00BA53D0" w:rsidRPr="00BD10A5">
        <w:rPr>
          <w:rFonts w:ascii="Arial" w:hAnsi="Arial" w:cs="Times New Roman"/>
        </w:rPr>
        <w:t xml:space="preserve"> akut dan gagal ginjal kronis (</w:t>
      </w:r>
      <w:r w:rsidRPr="00BD10A5">
        <w:rPr>
          <w:rFonts w:ascii="Arial" w:hAnsi="Arial" w:cs="Times New Roman"/>
        </w:rPr>
        <w:t>Wilson,2005).</w:t>
      </w:r>
    </w:p>
    <w:p w14:paraId="2D660855"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 xml:space="preserve">Menurut Brunner dan </w:t>
      </w:r>
      <w:r w:rsidR="00BA53D0" w:rsidRPr="00BD10A5">
        <w:rPr>
          <w:rFonts w:ascii="Arial" w:hAnsi="Arial" w:cs="Times New Roman"/>
        </w:rPr>
        <w:t xml:space="preserve">Suddarth </w:t>
      </w:r>
      <w:r w:rsidRPr="00BD10A5">
        <w:rPr>
          <w:rFonts w:ascii="Arial" w:hAnsi="Arial" w:cs="Times New Roman"/>
        </w:rPr>
        <w:t>(2001),</w:t>
      </w:r>
      <w:r w:rsidR="00BA53D0" w:rsidRPr="00BD10A5">
        <w:rPr>
          <w:rFonts w:ascii="Arial" w:hAnsi="Arial" w:cs="Times New Roman"/>
        </w:rPr>
        <w:t xml:space="preserve"> </w:t>
      </w:r>
      <w:r w:rsidRPr="00BD10A5">
        <w:rPr>
          <w:rFonts w:ascii="Arial" w:hAnsi="Arial" w:cs="Times New Roman"/>
        </w:rPr>
        <w:t>gagal ginjal kronis atau penyakit renal tahap akhir merupakan gangguan fungsi renal yang progresif dan irreversible. Dimana kemampuan tubuh gagal untuk mempertahankan metabolisme dan keseimbangan cairan dan e</w:t>
      </w:r>
      <w:r w:rsidR="00BA53D0" w:rsidRPr="00BD10A5">
        <w:rPr>
          <w:rFonts w:ascii="Arial" w:hAnsi="Arial" w:cs="Times New Roman"/>
        </w:rPr>
        <w:t>lektrolit, menyebabkan uremia (</w:t>
      </w:r>
      <w:r w:rsidRPr="00BD10A5">
        <w:rPr>
          <w:rFonts w:ascii="Arial" w:hAnsi="Arial" w:cs="Times New Roman"/>
        </w:rPr>
        <w:t>retensia urea dan sampah nitrogen lain dalam darah).</w:t>
      </w:r>
    </w:p>
    <w:p w14:paraId="3E5A708F"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Menurut The Kidney Disease outcomes Quality (K/DOQI) of the National Kidney Foundation (NKF) pada tahun 2009, mendefinisikan gagal ginjal kronis sebagai suatu kerusakan ginjal dimana nilai GFR nya kurang dari 60 ml/min/1,73 m2 selama tiga bulan atau lebih. Dimana yang mendasari etiologi yaitu kerusakan massa ginjal dengan sklerosa yang irreversibel dan hilangnya nefrons ke</w:t>
      </w:r>
      <w:r w:rsidR="00395B5C" w:rsidRPr="00BD10A5">
        <w:rPr>
          <w:rFonts w:ascii="Arial" w:hAnsi="Arial" w:cs="Times New Roman"/>
        </w:rPr>
        <w:t xml:space="preserve"> </w:t>
      </w:r>
      <w:r w:rsidRPr="00BD10A5">
        <w:rPr>
          <w:rFonts w:ascii="Arial" w:hAnsi="Arial" w:cs="Times New Roman"/>
        </w:rPr>
        <w:t>arah suatu kemunduran nilai GFR.</w:t>
      </w:r>
    </w:p>
    <w:p w14:paraId="2E9CE2F6"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 xml:space="preserve">Tahapan penyakit gagal ginjal kronis berlangsung secara terus menerus dari waktu ke waktu. </w:t>
      </w:r>
      <w:r w:rsidRPr="00BD10A5">
        <w:rPr>
          <w:rFonts w:ascii="Arial" w:hAnsi="Arial" w:cs="Times New Roman"/>
          <w:i/>
        </w:rPr>
        <w:t>The Kidney Diseas</w:t>
      </w:r>
      <w:r w:rsidR="00FE2536" w:rsidRPr="00BD10A5">
        <w:rPr>
          <w:rFonts w:ascii="Arial" w:hAnsi="Arial" w:cs="Times New Roman"/>
          <w:i/>
        </w:rPr>
        <w:t>e Outcomes Quality Initiative</w:t>
      </w:r>
      <w:r w:rsidR="00FE2536" w:rsidRPr="00BD10A5">
        <w:rPr>
          <w:rFonts w:ascii="Arial" w:hAnsi="Arial" w:cs="Times New Roman"/>
        </w:rPr>
        <w:t xml:space="preserve"> (K/DOQI</w:t>
      </w:r>
      <w:r w:rsidRPr="00BD10A5">
        <w:rPr>
          <w:rFonts w:ascii="Arial" w:hAnsi="Arial" w:cs="Times New Roman"/>
        </w:rPr>
        <w:t>) mengklasifikasikan gagal ginjal kronis sebagai berikut :</w:t>
      </w:r>
    </w:p>
    <w:p w14:paraId="53BBB602"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Stadium 1</w:t>
      </w:r>
      <w:r w:rsidRPr="00BD10A5">
        <w:rPr>
          <w:rFonts w:ascii="Arial" w:hAnsi="Arial" w:cs="Times New Roman"/>
        </w:rPr>
        <w:tab/>
        <w:t>: Kerusakan masih normal ( GFR &gt; 90 mk/min/1,73 m2 )</w:t>
      </w:r>
    </w:p>
    <w:p w14:paraId="63423EDF"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Stadium 2</w:t>
      </w:r>
      <w:r w:rsidRPr="00BD10A5">
        <w:rPr>
          <w:rFonts w:ascii="Arial" w:hAnsi="Arial" w:cs="Times New Roman"/>
        </w:rPr>
        <w:tab/>
        <w:t>: Ringan ( GFR 60-89 ml/min/1,73 m2 )</w:t>
      </w:r>
    </w:p>
    <w:p w14:paraId="7F72CA2C"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 xml:space="preserve">Stadium 3 </w:t>
      </w:r>
      <w:r w:rsidRPr="00BD10A5">
        <w:rPr>
          <w:rFonts w:ascii="Arial" w:hAnsi="Arial" w:cs="Times New Roman"/>
        </w:rPr>
        <w:tab/>
        <w:t>: Sedang ( GFR 30-59 ml/min/1,73 m2 )</w:t>
      </w:r>
    </w:p>
    <w:p w14:paraId="71C30007"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Stadium 4</w:t>
      </w:r>
      <w:r w:rsidRPr="00BD10A5">
        <w:rPr>
          <w:rFonts w:ascii="Arial" w:hAnsi="Arial" w:cs="Times New Roman"/>
        </w:rPr>
        <w:tab/>
        <w:t>: Gagal Berat ( GFR 15-29 ml/min/1,73 m2 )</w:t>
      </w:r>
    </w:p>
    <w:p w14:paraId="60E50B18"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 xml:space="preserve">Stadium 5 </w:t>
      </w:r>
      <w:r w:rsidRPr="00BD10A5">
        <w:rPr>
          <w:rFonts w:ascii="Arial" w:hAnsi="Arial" w:cs="Times New Roman"/>
        </w:rPr>
        <w:tab/>
        <w:t>: Gagal Terminal ( GFR &lt;15 ml/min/1,73 m2 )</w:t>
      </w:r>
    </w:p>
    <w:p w14:paraId="4DE78FFA"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Hemodialisis adalah salah satu terapi pengganti ginjal yang menggunakan alat khusus dengan tujuan mengatasi  gejala dan tanda akibat LFG yang rendah sehingga diharapkan dapat memperpanjang usia dan meningkatkan kualitas hidup pasien.</w:t>
      </w:r>
    </w:p>
    <w:p w14:paraId="478B581D"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Pelayanan hemodialisis sudah banyak dilakukan diseluruh Indonesia mulai dari Rumah Sakit besar hingga klinik Pratama dan diperlukan standar pelayanan hemodialisis.</w:t>
      </w:r>
    </w:p>
    <w:p w14:paraId="7848E8DA" w14:textId="35A61CAD" w:rsidR="00A134D2"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Managemen pelayanan hemodialisis bertujuan untuk memberikan pelayanan prima dan berorientasi pada kepuasan p</w:t>
      </w:r>
      <w:r w:rsidR="007616C0">
        <w:rPr>
          <w:rFonts w:ascii="Arial" w:hAnsi="Arial" w:cs="Times New Roman"/>
        </w:rPr>
        <w:t>elanggan dan keselamatan pasien.</w:t>
      </w:r>
    </w:p>
    <w:p w14:paraId="344E5DB8" w14:textId="77777777" w:rsidR="00CA4B84" w:rsidRPr="00BD10A5" w:rsidRDefault="002F6DE7" w:rsidP="00362223">
      <w:pPr>
        <w:tabs>
          <w:tab w:val="left" w:pos="1134"/>
        </w:tabs>
        <w:spacing w:before="240" w:after="0" w:line="360" w:lineRule="auto"/>
        <w:jc w:val="both"/>
        <w:rPr>
          <w:rFonts w:ascii="Arial" w:hAnsi="Arial" w:cs="Times New Roman"/>
          <w:b/>
          <w:bCs/>
        </w:rPr>
      </w:pPr>
      <w:r w:rsidRPr="00BD10A5">
        <w:rPr>
          <w:rFonts w:ascii="Arial" w:hAnsi="Arial" w:cs="Times New Roman"/>
          <w:b/>
          <w:bCs/>
        </w:rPr>
        <w:lastRenderedPageBreak/>
        <w:t>B. Tujuan Pedoman</w:t>
      </w:r>
    </w:p>
    <w:p w14:paraId="3D6E1D42" w14:textId="77777777" w:rsidR="00CA4B84" w:rsidRPr="00BD10A5" w:rsidRDefault="002F6DE7" w:rsidP="00362223">
      <w:pPr>
        <w:tabs>
          <w:tab w:val="left" w:pos="510"/>
          <w:tab w:val="left" w:pos="1134"/>
        </w:tabs>
        <w:spacing w:before="57" w:after="0" w:line="360" w:lineRule="auto"/>
        <w:ind w:left="283"/>
        <w:jc w:val="both"/>
        <w:rPr>
          <w:rFonts w:ascii="Arial" w:hAnsi="Arial" w:cs="Times New Roman"/>
        </w:rPr>
      </w:pPr>
      <w:r w:rsidRPr="00BD10A5">
        <w:rPr>
          <w:rFonts w:ascii="Arial" w:hAnsi="Arial" w:cs="Times New Roman"/>
        </w:rPr>
        <w:t>Tujuan Pedoman / Managemen Pelayanan Dialisis</w:t>
      </w:r>
    </w:p>
    <w:p w14:paraId="44653668" w14:textId="77777777" w:rsidR="00CA4B84" w:rsidRPr="00BD10A5" w:rsidRDefault="002F6DE7" w:rsidP="00362223">
      <w:pPr>
        <w:tabs>
          <w:tab w:val="left" w:pos="510"/>
          <w:tab w:val="left" w:pos="1134"/>
        </w:tabs>
        <w:spacing w:after="0" w:line="360" w:lineRule="auto"/>
        <w:jc w:val="both"/>
        <w:rPr>
          <w:rFonts w:ascii="Arial" w:hAnsi="Arial" w:cs="Times New Roman"/>
        </w:rPr>
      </w:pPr>
      <w:r w:rsidRPr="00BD10A5">
        <w:rPr>
          <w:rFonts w:ascii="Arial" w:hAnsi="Arial" w:cs="Times New Roman"/>
        </w:rPr>
        <w:tab/>
        <w:t xml:space="preserve">Adapun yang menjadi tujuan dari adanya pelayanan hemodialisis adalah </w:t>
      </w:r>
      <w:r w:rsidRPr="00BD10A5">
        <w:rPr>
          <w:rFonts w:ascii="Arial" w:hAnsi="Arial" w:cs="Times New Roman"/>
        </w:rPr>
        <w:tab/>
        <w:t>sebagai berikut :</w:t>
      </w:r>
    </w:p>
    <w:p w14:paraId="79E50DEB" w14:textId="77777777" w:rsidR="00CA4B84" w:rsidRPr="00BD10A5" w:rsidRDefault="002F6DE7" w:rsidP="00362223">
      <w:pPr>
        <w:numPr>
          <w:ilvl w:val="0"/>
          <w:numId w:val="5"/>
        </w:numPr>
        <w:tabs>
          <w:tab w:val="left" w:pos="854"/>
          <w:tab w:val="left" w:pos="1134"/>
        </w:tabs>
        <w:spacing w:after="0" w:line="360" w:lineRule="auto"/>
        <w:ind w:left="850" w:hanging="340"/>
        <w:jc w:val="both"/>
        <w:rPr>
          <w:rFonts w:ascii="Arial" w:hAnsi="Arial" w:cs="Times New Roman"/>
        </w:rPr>
      </w:pPr>
      <w:r w:rsidRPr="00BD10A5">
        <w:rPr>
          <w:rFonts w:ascii="Arial" w:hAnsi="Arial" w:cs="Times New Roman"/>
        </w:rPr>
        <w:tab/>
        <w:t>Agar dalam pelayanannya Hemodialisis lebih terprosedur</w:t>
      </w:r>
    </w:p>
    <w:p w14:paraId="6353DDEA" w14:textId="77777777" w:rsidR="00CA4B84" w:rsidRPr="00BD10A5" w:rsidRDefault="002F6DE7" w:rsidP="00362223">
      <w:pPr>
        <w:numPr>
          <w:ilvl w:val="0"/>
          <w:numId w:val="5"/>
        </w:numPr>
        <w:tabs>
          <w:tab w:val="left" w:pos="854"/>
          <w:tab w:val="left" w:pos="1134"/>
        </w:tabs>
        <w:spacing w:after="0" w:line="360" w:lineRule="auto"/>
        <w:ind w:left="850" w:hanging="340"/>
        <w:jc w:val="both"/>
        <w:rPr>
          <w:rFonts w:ascii="Arial" w:hAnsi="Arial" w:cs="Times New Roman"/>
        </w:rPr>
      </w:pPr>
      <w:r w:rsidRPr="00BD10A5">
        <w:rPr>
          <w:rFonts w:ascii="Arial" w:hAnsi="Arial" w:cs="Times New Roman"/>
        </w:rPr>
        <w:tab/>
        <w:t>Menjadi pedoman Hemodialisis dalam melakukan pelayanan.</w:t>
      </w:r>
    </w:p>
    <w:p w14:paraId="2375496E" w14:textId="77777777" w:rsidR="00CA4B84" w:rsidRPr="00BD10A5" w:rsidRDefault="002F6DE7" w:rsidP="00362223">
      <w:pPr>
        <w:tabs>
          <w:tab w:val="left" w:pos="510"/>
          <w:tab w:val="left" w:pos="1134"/>
        </w:tabs>
        <w:spacing w:before="240" w:after="0" w:line="360" w:lineRule="auto"/>
        <w:jc w:val="both"/>
        <w:rPr>
          <w:rFonts w:ascii="Arial" w:hAnsi="Arial" w:cs="Times New Roman"/>
          <w:b/>
          <w:bCs/>
        </w:rPr>
      </w:pPr>
      <w:r w:rsidRPr="00BD10A5">
        <w:rPr>
          <w:rFonts w:ascii="Arial" w:hAnsi="Arial" w:cs="Times New Roman"/>
          <w:b/>
          <w:bCs/>
        </w:rPr>
        <w:t>C. Ruang Lingkup Pelayanan</w:t>
      </w:r>
    </w:p>
    <w:p w14:paraId="658EB842" w14:textId="77777777" w:rsidR="00CA4B84" w:rsidRPr="00BD10A5" w:rsidRDefault="002F6DE7" w:rsidP="00362223">
      <w:pPr>
        <w:tabs>
          <w:tab w:val="left" w:pos="510"/>
          <w:tab w:val="left" w:pos="1134"/>
        </w:tabs>
        <w:spacing w:after="0" w:line="360" w:lineRule="auto"/>
        <w:ind w:left="283"/>
        <w:jc w:val="both"/>
        <w:rPr>
          <w:rFonts w:ascii="Arial" w:hAnsi="Arial" w:cs="Times New Roman"/>
        </w:rPr>
      </w:pPr>
      <w:r w:rsidRPr="00BD10A5">
        <w:rPr>
          <w:rFonts w:ascii="Arial" w:hAnsi="Arial" w:cs="Times New Roman"/>
        </w:rPr>
        <w:t>Ruang lingkup Hemodialisis meliputi pelayanan pemeriksaan sebagai berikut :</w:t>
      </w:r>
    </w:p>
    <w:p w14:paraId="2F3F97C4" w14:textId="77777777" w:rsidR="00CA4B84" w:rsidRPr="00BD10A5" w:rsidRDefault="002F6DE7" w:rsidP="00362223">
      <w:pPr>
        <w:numPr>
          <w:ilvl w:val="0"/>
          <w:numId w:val="6"/>
        </w:numPr>
        <w:tabs>
          <w:tab w:val="left" w:pos="854"/>
          <w:tab w:val="left" w:pos="1134"/>
        </w:tabs>
        <w:spacing w:after="0" w:line="360" w:lineRule="auto"/>
        <w:ind w:left="850" w:hanging="397"/>
        <w:jc w:val="both"/>
        <w:rPr>
          <w:rFonts w:ascii="Arial" w:hAnsi="Arial" w:cs="Times New Roman"/>
        </w:rPr>
      </w:pPr>
      <w:r w:rsidRPr="00BD10A5">
        <w:rPr>
          <w:rFonts w:ascii="Arial" w:hAnsi="Arial" w:cs="Times New Roman"/>
        </w:rPr>
        <w:t>Pemeriksaan Laboratorium</w:t>
      </w:r>
    </w:p>
    <w:p w14:paraId="35AE013C" w14:textId="77777777" w:rsidR="00CA4B84" w:rsidRPr="00BD10A5" w:rsidRDefault="002F6DE7" w:rsidP="00362223">
      <w:pPr>
        <w:numPr>
          <w:ilvl w:val="0"/>
          <w:numId w:val="6"/>
        </w:numPr>
        <w:tabs>
          <w:tab w:val="left" w:pos="854"/>
          <w:tab w:val="left" w:pos="1134"/>
        </w:tabs>
        <w:spacing w:after="0" w:line="360" w:lineRule="auto"/>
        <w:ind w:left="850" w:hanging="397"/>
        <w:jc w:val="both"/>
        <w:rPr>
          <w:rFonts w:ascii="Arial" w:hAnsi="Arial" w:cs="Times New Roman"/>
        </w:rPr>
      </w:pPr>
      <w:r w:rsidRPr="00BD10A5">
        <w:rPr>
          <w:rFonts w:ascii="Arial" w:hAnsi="Arial" w:cs="Times New Roman"/>
        </w:rPr>
        <w:t>Tindakan Hemodialisis prefentif dan Rehabilitatif</w:t>
      </w:r>
    </w:p>
    <w:p w14:paraId="6F723C20" w14:textId="77777777" w:rsidR="00CA4B84" w:rsidRPr="00BD10A5" w:rsidRDefault="002F6DE7" w:rsidP="00362223">
      <w:pPr>
        <w:tabs>
          <w:tab w:val="left" w:pos="510"/>
          <w:tab w:val="left" w:pos="1134"/>
        </w:tabs>
        <w:spacing w:before="240" w:after="0" w:line="360" w:lineRule="auto"/>
        <w:jc w:val="both"/>
        <w:rPr>
          <w:rFonts w:ascii="Arial" w:hAnsi="Arial" w:cs="Times New Roman"/>
          <w:b/>
          <w:bCs/>
        </w:rPr>
      </w:pPr>
      <w:r w:rsidRPr="00BD10A5">
        <w:rPr>
          <w:rFonts w:ascii="Arial" w:hAnsi="Arial" w:cs="Times New Roman"/>
          <w:b/>
          <w:bCs/>
        </w:rPr>
        <w:t>D. Batasan Operasional</w:t>
      </w:r>
    </w:p>
    <w:p w14:paraId="0C7995F5" w14:textId="77777777" w:rsidR="00CA4B84" w:rsidRPr="00BD10A5" w:rsidRDefault="002F6DE7" w:rsidP="00362223">
      <w:pPr>
        <w:tabs>
          <w:tab w:val="left" w:pos="270"/>
          <w:tab w:val="left" w:pos="510"/>
          <w:tab w:val="left" w:pos="1134"/>
        </w:tabs>
        <w:spacing w:after="0" w:line="360" w:lineRule="auto"/>
        <w:ind w:left="340"/>
        <w:jc w:val="both"/>
        <w:rPr>
          <w:rFonts w:ascii="Arial" w:hAnsi="Arial" w:cs="Times New Roman"/>
        </w:rPr>
      </w:pPr>
      <w:r w:rsidRPr="00BD10A5">
        <w:rPr>
          <w:rFonts w:ascii="Arial" w:hAnsi="Arial" w:cs="Times New Roman"/>
        </w:rPr>
        <w:t>Batasan operasional Unit Hemodialisis RSUD dr. Murjani Sampit adalah sebagai berikut :</w:t>
      </w:r>
    </w:p>
    <w:p w14:paraId="2F7A9512" w14:textId="77777777" w:rsidR="00CA4B84" w:rsidRPr="00BD10A5" w:rsidRDefault="002F6DE7" w:rsidP="00362223">
      <w:pPr>
        <w:pStyle w:val="ListParagraph"/>
        <w:numPr>
          <w:ilvl w:val="0"/>
          <w:numId w:val="3"/>
        </w:numPr>
        <w:tabs>
          <w:tab w:val="left" w:pos="510"/>
          <w:tab w:val="left" w:pos="1134"/>
        </w:tabs>
        <w:spacing w:after="0" w:line="360" w:lineRule="auto"/>
        <w:jc w:val="both"/>
        <w:rPr>
          <w:rFonts w:ascii="Arial" w:hAnsi="Arial" w:cs="Times New Roman"/>
        </w:rPr>
      </w:pPr>
      <w:r w:rsidRPr="00BD10A5">
        <w:rPr>
          <w:rFonts w:ascii="Arial" w:hAnsi="Arial" w:cs="Times New Roman"/>
        </w:rPr>
        <w:t>Melayani   semua   pasien  yang  akan  dilakukan  tindakan  hemodialisis dengan kriteria tertentu :</w:t>
      </w:r>
    </w:p>
    <w:p w14:paraId="0CB5AECE"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Scrining Laboratorium, HbsAg negative, HIV negative dan Anti HCV negative. Di luar standart tersebut pasien yang dilakukan tindakan hemodialisa dirujuk ke Rumah Sakit lain.</w:t>
      </w:r>
    </w:p>
    <w:p w14:paraId="30FFD174"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Unit Hemodialisis melayani tindakan cito / on call ( ada rekomendasi cito dari DPJP bukan atas permintaan pasien ).</w:t>
      </w:r>
    </w:p>
    <w:p w14:paraId="611326F4"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Unit Hemodialisis memberikan pelayanan 2 shift</w:t>
      </w:r>
    </w:p>
    <w:p w14:paraId="36CA5A59" w14:textId="77777777" w:rsidR="00CA4B84" w:rsidRPr="00BD10A5" w:rsidRDefault="002F6DE7" w:rsidP="00362223">
      <w:pPr>
        <w:pStyle w:val="ListParagraph"/>
        <w:tabs>
          <w:tab w:val="left" w:pos="510"/>
          <w:tab w:val="left" w:pos="795"/>
          <w:tab w:val="left" w:pos="1134"/>
        </w:tabs>
        <w:spacing w:before="57" w:after="0" w:line="360" w:lineRule="auto"/>
        <w:ind w:left="1238"/>
        <w:jc w:val="both"/>
        <w:rPr>
          <w:rFonts w:ascii="Arial" w:hAnsi="Arial" w:cs="Times New Roman"/>
        </w:rPr>
      </w:pPr>
      <w:r w:rsidRPr="00BD10A5">
        <w:rPr>
          <w:rFonts w:ascii="Arial" w:hAnsi="Arial" w:cs="Times New Roman"/>
        </w:rPr>
        <w:t xml:space="preserve">Shift Pagi </w:t>
      </w:r>
      <w:r w:rsidRPr="00BD10A5">
        <w:rPr>
          <w:rFonts w:ascii="Arial" w:hAnsi="Arial" w:cs="Times New Roman"/>
        </w:rPr>
        <w:tab/>
        <w:t>: Jam 07.00</w:t>
      </w:r>
      <w:r w:rsidR="00EA04BC" w:rsidRPr="00BD10A5">
        <w:rPr>
          <w:rFonts w:ascii="Arial" w:hAnsi="Arial" w:cs="Times New Roman"/>
        </w:rPr>
        <w:t xml:space="preserve"> – 13.30 WIB</w:t>
      </w:r>
    </w:p>
    <w:p w14:paraId="0BF8DDE7" w14:textId="77777777" w:rsidR="00CA4B84" w:rsidRPr="00BD10A5" w:rsidRDefault="002F6DE7" w:rsidP="00362223">
      <w:pPr>
        <w:pStyle w:val="ListParagraph"/>
        <w:tabs>
          <w:tab w:val="left" w:pos="510"/>
          <w:tab w:val="left" w:pos="795"/>
          <w:tab w:val="left" w:pos="1134"/>
        </w:tabs>
        <w:spacing w:before="57" w:after="0" w:line="360" w:lineRule="auto"/>
        <w:ind w:left="1238"/>
        <w:jc w:val="both"/>
        <w:rPr>
          <w:rFonts w:ascii="Arial" w:hAnsi="Arial" w:cs="Times New Roman"/>
        </w:rPr>
      </w:pPr>
      <w:r w:rsidRPr="00BD10A5">
        <w:rPr>
          <w:rFonts w:ascii="Arial" w:hAnsi="Arial" w:cs="Times New Roman"/>
        </w:rPr>
        <w:t>Shift Siang</w:t>
      </w:r>
      <w:r w:rsidRPr="00BD10A5">
        <w:rPr>
          <w:rFonts w:ascii="Arial" w:hAnsi="Arial" w:cs="Times New Roman"/>
        </w:rPr>
        <w:tab/>
        <w:t xml:space="preserve">: Jam 13.00 – 19.00 </w:t>
      </w:r>
      <w:r w:rsidR="00EA04BC" w:rsidRPr="00BD10A5">
        <w:rPr>
          <w:rFonts w:ascii="Arial" w:hAnsi="Arial" w:cs="Times New Roman"/>
        </w:rPr>
        <w:t>WIB</w:t>
      </w:r>
    </w:p>
    <w:p w14:paraId="6565AB07"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Jika jumlah pasien melebihi kapasitas mesin yang tersedia pasien dirujuk ke Rumah Sakit Lain.</w:t>
      </w:r>
    </w:p>
    <w:p w14:paraId="085F09A8"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Secara ideal semua pasien dengan LFG &lt; 15 ml/menit dapat mulai menjalani dialisis. Namun dalam pelaksanaan klinis pedoman yang dipakai adalah sebagai berikut ;</w:t>
      </w:r>
    </w:p>
    <w:p w14:paraId="41022AE7" w14:textId="77777777" w:rsidR="00CA4B84" w:rsidRPr="00BD10A5" w:rsidRDefault="002F6DE7" w:rsidP="00362223">
      <w:pPr>
        <w:pStyle w:val="ListParagraph"/>
        <w:tabs>
          <w:tab w:val="left" w:pos="510"/>
          <w:tab w:val="left" w:pos="795"/>
          <w:tab w:val="left" w:pos="1134"/>
        </w:tabs>
        <w:spacing w:before="57" w:after="0" w:line="360" w:lineRule="auto"/>
        <w:ind w:left="1247"/>
        <w:jc w:val="both"/>
        <w:rPr>
          <w:rFonts w:ascii="Arial" w:hAnsi="Arial" w:cs="Times New Roman"/>
        </w:rPr>
      </w:pPr>
      <w:r w:rsidRPr="00BD10A5">
        <w:rPr>
          <w:rFonts w:ascii="Arial" w:hAnsi="Arial" w:cs="Times New Roman"/>
        </w:rPr>
        <w:t>- TKK / LFG &lt; 10 ml/menit dengan hgejala uremia/malnutrisi</w:t>
      </w:r>
    </w:p>
    <w:p w14:paraId="0B34B497" w14:textId="77777777" w:rsidR="00CA4B84" w:rsidRPr="00BD10A5" w:rsidRDefault="002F6DE7" w:rsidP="00362223">
      <w:pPr>
        <w:pStyle w:val="ListParagraph"/>
        <w:tabs>
          <w:tab w:val="left" w:pos="510"/>
          <w:tab w:val="left" w:pos="795"/>
          <w:tab w:val="left" w:pos="1134"/>
        </w:tabs>
        <w:spacing w:after="0" w:line="360" w:lineRule="auto"/>
        <w:ind w:left="1247"/>
        <w:jc w:val="both"/>
        <w:rPr>
          <w:rFonts w:ascii="Arial" w:hAnsi="Arial" w:cs="Times New Roman"/>
        </w:rPr>
      </w:pPr>
      <w:r w:rsidRPr="00BD10A5">
        <w:rPr>
          <w:rFonts w:ascii="Arial" w:hAnsi="Arial" w:cs="Times New Roman"/>
        </w:rPr>
        <w:t>- TKK / LFG &lt; 5 ml/menit walaupun tanpa gejala</w:t>
      </w:r>
    </w:p>
    <w:p w14:paraId="0000C213" w14:textId="77777777" w:rsidR="00CA4B84" w:rsidRPr="00BD10A5" w:rsidRDefault="002F6DE7" w:rsidP="00362223">
      <w:pPr>
        <w:pStyle w:val="ListParagraph"/>
        <w:tabs>
          <w:tab w:val="left" w:pos="510"/>
          <w:tab w:val="left" w:pos="795"/>
          <w:tab w:val="left" w:pos="1134"/>
        </w:tabs>
        <w:spacing w:after="0" w:line="360" w:lineRule="auto"/>
        <w:ind w:left="1417"/>
        <w:jc w:val="both"/>
        <w:rPr>
          <w:rFonts w:ascii="Arial" w:hAnsi="Arial" w:cs="Times New Roman"/>
        </w:rPr>
      </w:pPr>
      <w:r w:rsidRPr="00BD10A5">
        <w:rPr>
          <w:rFonts w:ascii="Arial" w:hAnsi="Arial" w:cs="Times New Roman"/>
        </w:rPr>
        <w:t>Pada TKK/LFG &lt; 5 ml/menit, fungsi eksresi ginjal sudah minimal sehingga terjadi akumulasi zat toksin dalam darah. Pada</w:t>
      </w:r>
      <w:r w:rsidR="00903FB6" w:rsidRPr="00BD10A5">
        <w:rPr>
          <w:rFonts w:ascii="Arial" w:hAnsi="Arial" w:cs="Times New Roman"/>
        </w:rPr>
        <w:t xml:space="preserve"> </w:t>
      </w:r>
      <w:r w:rsidRPr="00BD10A5">
        <w:rPr>
          <w:rFonts w:ascii="Arial" w:hAnsi="Arial" w:cs="Times New Roman"/>
        </w:rPr>
        <w:t>tahap ini terjadi komplikasi akut yang membahayakan jiwa pasien sehingga membutuhkan tindakan dialisis segera. Kriteria ini digunakan pada gagal ginjal akut atrau gagal ginjal kronik dengan komplikasi.</w:t>
      </w:r>
    </w:p>
    <w:p w14:paraId="382215BD" w14:textId="77777777" w:rsidR="00CA4B84" w:rsidRPr="00BD10A5" w:rsidRDefault="002F6DE7" w:rsidP="00362223">
      <w:pPr>
        <w:pStyle w:val="ListParagraph"/>
        <w:numPr>
          <w:ilvl w:val="0"/>
          <w:numId w:val="4"/>
        </w:numPr>
        <w:tabs>
          <w:tab w:val="left" w:pos="510"/>
          <w:tab w:val="left" w:pos="795"/>
          <w:tab w:val="left" w:pos="1134"/>
        </w:tabs>
        <w:spacing w:after="0" w:line="360" w:lineRule="auto"/>
        <w:jc w:val="both"/>
        <w:rPr>
          <w:rFonts w:ascii="Arial" w:hAnsi="Arial" w:cs="Times New Roman"/>
        </w:rPr>
      </w:pPr>
      <w:r w:rsidRPr="00BD10A5">
        <w:rPr>
          <w:rFonts w:ascii="Arial" w:hAnsi="Arial" w:cs="Times New Roman"/>
        </w:rPr>
        <w:t>Indikasi Khusus</w:t>
      </w:r>
    </w:p>
    <w:p w14:paraId="0EA8CE67" w14:textId="77777777" w:rsidR="00CA4B84" w:rsidRPr="00BD10A5" w:rsidRDefault="002F6DE7" w:rsidP="00362223">
      <w:pPr>
        <w:pStyle w:val="ListParagraph"/>
        <w:tabs>
          <w:tab w:val="left" w:pos="510"/>
          <w:tab w:val="left" w:pos="795"/>
          <w:tab w:val="left" w:pos="1134"/>
        </w:tabs>
        <w:spacing w:after="0" w:line="360" w:lineRule="auto"/>
        <w:ind w:left="1247"/>
        <w:jc w:val="both"/>
        <w:rPr>
          <w:rFonts w:ascii="Arial" w:hAnsi="Arial" w:cs="Times New Roman"/>
        </w:rPr>
      </w:pPr>
      <w:r w:rsidRPr="00BD10A5">
        <w:rPr>
          <w:rFonts w:ascii="Arial" w:hAnsi="Arial" w:cs="Times New Roman"/>
        </w:rPr>
        <w:t>Terdapat komplikasi akut (edema paru, hiperkalemia, asidosis metabolik berkurang )</w:t>
      </w:r>
    </w:p>
    <w:p w14:paraId="7D030567" w14:textId="77777777" w:rsidR="00CA4B84" w:rsidRPr="00BD10A5" w:rsidRDefault="002F6DE7" w:rsidP="00362223">
      <w:pPr>
        <w:pStyle w:val="ListParagraph"/>
        <w:numPr>
          <w:ilvl w:val="0"/>
          <w:numId w:val="12"/>
        </w:numPr>
        <w:tabs>
          <w:tab w:val="left" w:pos="510"/>
          <w:tab w:val="left" w:pos="795"/>
          <w:tab w:val="left" w:pos="1134"/>
        </w:tabs>
        <w:spacing w:after="0" w:line="360" w:lineRule="auto"/>
        <w:ind w:left="1474" w:hanging="227"/>
        <w:jc w:val="both"/>
        <w:rPr>
          <w:rFonts w:ascii="Arial" w:hAnsi="Arial" w:cs="Times New Roman"/>
        </w:rPr>
      </w:pPr>
      <w:r w:rsidRPr="00BD10A5">
        <w:rPr>
          <w:rFonts w:ascii="Arial" w:hAnsi="Arial" w:cs="Times New Roman"/>
        </w:rPr>
        <w:t xml:space="preserve">Malnutrisi sering dijumpai pada penyakit gagal ginjal kronik ( PGK ) dan dihubungkan dengan angka kematian yang lebih tinggi. Oleh karena itu </w:t>
      </w:r>
      <w:r w:rsidRPr="00BD10A5">
        <w:rPr>
          <w:rFonts w:ascii="Arial" w:hAnsi="Arial" w:cs="Times New Roman"/>
        </w:rPr>
        <w:lastRenderedPageBreak/>
        <w:t>sebaiknya pasien jangan sampai malnutrisi ketika mulai dilakukan dialisis. Bila malnutrisi tidak dapat diperbaiki dengan terapi konservatif maka dianjurkan untuk memulai dialisis.</w:t>
      </w:r>
    </w:p>
    <w:p w14:paraId="77F34543" w14:textId="77777777" w:rsidR="00CA4B84" w:rsidRPr="00BD10A5" w:rsidRDefault="002F6DE7" w:rsidP="00362223">
      <w:pPr>
        <w:pStyle w:val="ListParagraph"/>
        <w:numPr>
          <w:ilvl w:val="0"/>
          <w:numId w:val="12"/>
        </w:numPr>
        <w:tabs>
          <w:tab w:val="left" w:pos="510"/>
          <w:tab w:val="left" w:pos="795"/>
          <w:tab w:val="left" w:pos="1134"/>
        </w:tabs>
        <w:spacing w:after="0" w:line="360" w:lineRule="auto"/>
        <w:ind w:left="1474" w:hanging="227"/>
        <w:jc w:val="both"/>
        <w:rPr>
          <w:rFonts w:ascii="Arial" w:hAnsi="Arial" w:cs="Times New Roman"/>
        </w:rPr>
      </w:pPr>
      <w:r w:rsidRPr="00BD10A5">
        <w:rPr>
          <w:rFonts w:ascii="Arial" w:hAnsi="Arial" w:cs="Times New Roman"/>
        </w:rPr>
        <w:t>Hemodialisis dapat mengeluarkan zat-zat toksin dari darah. Pada keadaan keracunan obat atau toksin yang tidak terikat albumin darah maka dialisis dapat dilakukan dengan tujuan mengeluarkan zat toksin tersebut secara cepat. Pada keadaan ini tingkat gangguan fungsi ginjal tidak menentukan tindakan dialisis.</w:t>
      </w:r>
    </w:p>
    <w:p w14:paraId="4AB51D7D" w14:textId="77777777" w:rsidR="00CA4B84" w:rsidRPr="00BD10A5" w:rsidRDefault="002F6DE7" w:rsidP="00362223">
      <w:pPr>
        <w:pStyle w:val="ListParagraph"/>
        <w:numPr>
          <w:ilvl w:val="0"/>
          <w:numId w:val="12"/>
        </w:numPr>
        <w:tabs>
          <w:tab w:val="left" w:pos="510"/>
          <w:tab w:val="left" w:pos="795"/>
          <w:tab w:val="left" w:pos="1134"/>
        </w:tabs>
        <w:spacing w:after="0" w:line="360" w:lineRule="auto"/>
        <w:ind w:left="1474" w:hanging="227"/>
        <w:jc w:val="both"/>
        <w:rPr>
          <w:rFonts w:ascii="Arial" w:hAnsi="Arial" w:cs="Times New Roman"/>
        </w:rPr>
      </w:pPr>
      <w:r w:rsidRPr="00BD10A5">
        <w:rPr>
          <w:rFonts w:ascii="Arial" w:hAnsi="Arial" w:cs="Times New Roman"/>
        </w:rPr>
        <w:t>Diabetes Melitus (DM) menimbulkan proses degeneratif yang kemudian mempercepat komplikasi kardiovaskuler. Untuk mencegah kerusakan organ pada DM dengan PGK tindakan dialisis dapat dimulai pada TKK/LFG &lt; 15 ml/menit, atau lebih awal.</w:t>
      </w:r>
    </w:p>
    <w:p w14:paraId="213931E2" w14:textId="77777777" w:rsidR="00CA4B84" w:rsidRPr="00BD10A5" w:rsidRDefault="002F6DE7" w:rsidP="00362223">
      <w:pPr>
        <w:pStyle w:val="ListParagraph"/>
        <w:numPr>
          <w:ilvl w:val="0"/>
          <w:numId w:val="4"/>
        </w:numPr>
        <w:tabs>
          <w:tab w:val="left" w:pos="510"/>
          <w:tab w:val="left" w:pos="795"/>
          <w:tab w:val="left" w:pos="1134"/>
        </w:tabs>
        <w:spacing w:after="0" w:line="360" w:lineRule="auto"/>
        <w:jc w:val="both"/>
        <w:rPr>
          <w:rFonts w:ascii="Arial" w:hAnsi="Arial" w:cs="Times New Roman"/>
        </w:rPr>
      </w:pPr>
      <w:r w:rsidRPr="00BD10A5">
        <w:rPr>
          <w:rFonts w:ascii="Arial" w:hAnsi="Arial" w:cs="Times New Roman"/>
        </w:rPr>
        <w:t>Kendala ( Kontra Indikasi ) untuk melakukan dialisis</w:t>
      </w:r>
    </w:p>
    <w:p w14:paraId="2A3B6D0A" w14:textId="77777777" w:rsidR="00CA4B84" w:rsidRPr="00BD10A5" w:rsidRDefault="002F6DE7" w:rsidP="00362223">
      <w:pPr>
        <w:pStyle w:val="ListParagraph"/>
        <w:numPr>
          <w:ilvl w:val="0"/>
          <w:numId w:val="13"/>
        </w:numPr>
        <w:tabs>
          <w:tab w:val="left" w:pos="510"/>
          <w:tab w:val="left" w:pos="795"/>
          <w:tab w:val="left" w:pos="1134"/>
        </w:tabs>
        <w:spacing w:after="0" w:line="360" w:lineRule="auto"/>
        <w:ind w:left="1757" w:hanging="567"/>
        <w:jc w:val="both"/>
        <w:rPr>
          <w:rFonts w:ascii="Arial" w:hAnsi="Arial" w:cs="Times New Roman"/>
        </w:rPr>
      </w:pPr>
      <w:r w:rsidRPr="00BD10A5">
        <w:rPr>
          <w:rFonts w:ascii="Arial" w:hAnsi="Arial" w:cs="Times New Roman"/>
        </w:rPr>
        <w:t>Tidak mungkin didapatkan akses vaskuler untuk mengalirkan darah yang cukup untuk proses difusi / HD</w:t>
      </w:r>
    </w:p>
    <w:p w14:paraId="44D2EC7A" w14:textId="77777777" w:rsidR="00CA4B84" w:rsidRPr="00BD10A5" w:rsidRDefault="002F6DE7" w:rsidP="00362223">
      <w:pPr>
        <w:pStyle w:val="ListParagraph"/>
        <w:numPr>
          <w:ilvl w:val="0"/>
          <w:numId w:val="13"/>
        </w:numPr>
        <w:tabs>
          <w:tab w:val="left" w:pos="510"/>
          <w:tab w:val="left" w:pos="795"/>
          <w:tab w:val="left" w:pos="1134"/>
        </w:tabs>
        <w:spacing w:after="0" w:line="360" w:lineRule="auto"/>
        <w:ind w:left="1757" w:hanging="567"/>
        <w:jc w:val="both"/>
        <w:rPr>
          <w:rFonts w:ascii="Arial" w:hAnsi="Arial" w:cs="Times New Roman"/>
        </w:rPr>
      </w:pPr>
      <w:r w:rsidRPr="00BD10A5">
        <w:rPr>
          <w:rFonts w:ascii="Arial" w:hAnsi="Arial" w:cs="Times New Roman"/>
        </w:rPr>
        <w:t>Dialisis tidak dapat dilakukan pada : Akses vaskuler sulit, Instabilitas hemodinamik, Koagulapati, penyakit Alzheimer, Dementia multi infark.</w:t>
      </w:r>
    </w:p>
    <w:p w14:paraId="6AC6E7F9" w14:textId="77777777" w:rsidR="00CA4B84" w:rsidRPr="00BD10A5" w:rsidRDefault="002F6DE7" w:rsidP="00362223">
      <w:pPr>
        <w:pStyle w:val="ListParagraph"/>
        <w:tabs>
          <w:tab w:val="left" w:pos="795"/>
          <w:tab w:val="left" w:pos="1134"/>
        </w:tabs>
        <w:spacing w:after="0" w:line="360" w:lineRule="auto"/>
        <w:ind w:left="397"/>
        <w:jc w:val="both"/>
        <w:rPr>
          <w:rFonts w:ascii="Arial" w:hAnsi="Arial" w:cs="Times New Roman"/>
        </w:rPr>
      </w:pPr>
      <w:r w:rsidRPr="00BD10A5">
        <w:rPr>
          <w:rFonts w:ascii="Arial" w:hAnsi="Arial" w:cs="Times New Roman"/>
        </w:rPr>
        <w:t>2. Sarana dan Prasarana</w:t>
      </w:r>
    </w:p>
    <w:p w14:paraId="6BBE2B9F" w14:textId="77777777" w:rsidR="00CA4B84" w:rsidRPr="00BD10A5" w:rsidRDefault="002F6DE7" w:rsidP="00362223">
      <w:pPr>
        <w:tabs>
          <w:tab w:val="left" w:pos="1134"/>
        </w:tabs>
        <w:spacing w:before="57" w:after="0" w:line="360" w:lineRule="auto"/>
        <w:rPr>
          <w:rFonts w:ascii="Arial" w:hAnsi="Arial" w:cs="Times New Roman"/>
        </w:rPr>
      </w:pPr>
      <w:r w:rsidRPr="00BD10A5">
        <w:rPr>
          <w:rFonts w:ascii="Arial" w:hAnsi="Arial" w:cs="Times New Roman"/>
        </w:rPr>
        <w:tab/>
        <w:t xml:space="preserve">a. Ketersediaan Prasarana Utama Pelayanan </w:t>
      </w:r>
    </w:p>
    <w:p w14:paraId="799C6FD0"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Ruangan Tindakan HD, dengan kecukupan jarak antar bed, kecukupan intensitas penerangan, tersedia sarana cuci tangan, kecukupan sirkulasi udara, kecukupan pasokan air R0 dan drain pembuangan Iimbah mengara</w:t>
      </w:r>
      <w:r w:rsidR="00574D25" w:rsidRPr="00BD10A5">
        <w:rPr>
          <w:rFonts w:ascii="Arial" w:hAnsi="Arial" w:cs="Times New Roman"/>
        </w:rPr>
        <w:t>h ke IPAL</w:t>
      </w:r>
      <w:r w:rsidRPr="00BD10A5">
        <w:rPr>
          <w:rFonts w:ascii="Arial" w:hAnsi="Arial" w:cs="Times New Roman"/>
        </w:rPr>
        <w:t xml:space="preserve">/terpisah dari dari limbah MCK </w:t>
      </w:r>
    </w:p>
    <w:p w14:paraId="017A84EA"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 xml:space="preserve">Nurse Station yang ditempatkan pada spot yang dapat memantau seluruh bed di ruangan tindakan HD </w:t>
      </w:r>
    </w:p>
    <w:p w14:paraId="5449AC58"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 xml:space="preserve">Ruang observasi dokter, dengan minimal tersedia bed observasi dan sarana cuci tangan </w:t>
      </w:r>
    </w:p>
    <w:p w14:paraId="296593AC"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Ruang Dialiser Proses Ulang (DPU), dengan kecukupan pasokan air R0 dan drain pem</w:t>
      </w:r>
      <w:r w:rsidR="00574D25" w:rsidRPr="00BD10A5">
        <w:rPr>
          <w:rFonts w:ascii="Arial" w:hAnsi="Arial" w:cs="Times New Roman"/>
        </w:rPr>
        <w:t>buangan limbah mengarah ke IPAL</w:t>
      </w:r>
      <w:r w:rsidRPr="00BD10A5">
        <w:rPr>
          <w:rFonts w:ascii="Arial" w:hAnsi="Arial" w:cs="Times New Roman"/>
        </w:rPr>
        <w:t xml:space="preserve">/terpisah dari dari limbah MCK </w:t>
      </w:r>
    </w:p>
    <w:p w14:paraId="38DEFB69"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Ruang Spulhook, dengan drain pem</w:t>
      </w:r>
      <w:r w:rsidR="00574D25" w:rsidRPr="00BD10A5">
        <w:rPr>
          <w:rFonts w:ascii="Arial" w:hAnsi="Arial" w:cs="Times New Roman"/>
        </w:rPr>
        <w:t>buangan limbah mengarah ke IPAL</w:t>
      </w:r>
      <w:r w:rsidRPr="00BD10A5">
        <w:rPr>
          <w:rFonts w:ascii="Arial" w:hAnsi="Arial" w:cs="Times New Roman"/>
        </w:rPr>
        <w:t xml:space="preserve">/terpisah dari dari limbah MCK </w:t>
      </w:r>
    </w:p>
    <w:p w14:paraId="5D5FC163"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Ruang WTP (</w:t>
      </w:r>
      <w:r w:rsidRPr="00BD10A5">
        <w:rPr>
          <w:rFonts w:ascii="Arial" w:hAnsi="Arial" w:cs="Times New Roman"/>
          <w:i/>
          <w:iCs/>
        </w:rPr>
        <w:t>Water Treatment Plant</w:t>
      </w:r>
      <w:r w:rsidRPr="00BD10A5">
        <w:rPr>
          <w:rFonts w:ascii="Arial" w:hAnsi="Arial" w:cs="Times New Roman"/>
        </w:rPr>
        <w:t>) dengan kecukupan pasokan air baku, kecukupan tandon simpan air R0 dan kecukupan ruangan untuk penempatan pretreatment filter, tandon, serta areal untuk pelaksanaan pemeliharaan.</w:t>
      </w:r>
    </w:p>
    <w:p w14:paraId="3D8ACF6D" w14:textId="77777777" w:rsidR="00CA4B84" w:rsidRPr="00BD10A5" w:rsidRDefault="002F6DE7" w:rsidP="00362223">
      <w:pPr>
        <w:tabs>
          <w:tab w:val="left" w:pos="1024"/>
          <w:tab w:val="left" w:pos="1134"/>
        </w:tabs>
        <w:spacing w:after="0" w:line="360" w:lineRule="auto"/>
        <w:ind w:left="737"/>
        <w:rPr>
          <w:rFonts w:ascii="Arial" w:hAnsi="Arial" w:cs="Times New Roman"/>
        </w:rPr>
      </w:pPr>
      <w:r w:rsidRPr="00BD10A5">
        <w:rPr>
          <w:rFonts w:ascii="Arial" w:hAnsi="Arial" w:cs="Times New Roman"/>
        </w:rPr>
        <w:t xml:space="preserve">b. Perawatan ruang dialisis </w:t>
      </w:r>
    </w:p>
    <w:p w14:paraId="114467FC" w14:textId="77777777" w:rsidR="00CA4B84" w:rsidRPr="00BD10A5" w:rsidRDefault="002F6DE7" w:rsidP="00362223">
      <w:pPr>
        <w:tabs>
          <w:tab w:val="left" w:pos="1024"/>
          <w:tab w:val="left" w:pos="1134"/>
        </w:tabs>
        <w:spacing w:after="0" w:line="360" w:lineRule="auto"/>
        <w:ind w:left="1020"/>
        <w:jc w:val="both"/>
        <w:rPr>
          <w:rFonts w:ascii="Arial" w:hAnsi="Arial" w:cs="Times New Roman"/>
        </w:rPr>
      </w:pPr>
      <w:r w:rsidRPr="00BD10A5">
        <w:rPr>
          <w:rFonts w:ascii="Arial" w:hAnsi="Arial" w:cs="Times New Roman"/>
        </w:rPr>
        <w:t xml:space="preserve">Untuk sarana yang kontak langsung dengan pasien diganti setiap pergantian pasien. </w:t>
      </w:r>
    </w:p>
    <w:p w14:paraId="0855EACB"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t>c. Perawatan alat medis</w:t>
      </w:r>
    </w:p>
    <w:p w14:paraId="631D22B8" w14:textId="77777777" w:rsidR="00CA4B84" w:rsidRPr="00BD10A5" w:rsidRDefault="002F6DE7" w:rsidP="00362223">
      <w:pPr>
        <w:tabs>
          <w:tab w:val="left" w:pos="1134"/>
        </w:tabs>
        <w:spacing w:before="57" w:after="0" w:line="360" w:lineRule="auto"/>
        <w:ind w:left="1077"/>
        <w:rPr>
          <w:rFonts w:ascii="Arial" w:hAnsi="Arial" w:cs="Times New Roman"/>
        </w:rPr>
      </w:pPr>
      <w:r w:rsidRPr="00BD10A5">
        <w:rPr>
          <w:rFonts w:ascii="Arial" w:hAnsi="Arial" w:cs="Times New Roman"/>
        </w:rPr>
        <w:t>1) Kalibrasi mesin</w:t>
      </w:r>
    </w:p>
    <w:p w14:paraId="6FC9D6CA" w14:textId="77777777" w:rsidR="00CA4B84" w:rsidRPr="00BD10A5" w:rsidRDefault="002F6DE7" w:rsidP="00362223">
      <w:pPr>
        <w:tabs>
          <w:tab w:val="left" w:pos="1134"/>
        </w:tabs>
        <w:spacing w:before="57" w:after="0" w:line="360" w:lineRule="auto"/>
        <w:ind w:left="1361" w:hanging="283"/>
        <w:jc w:val="both"/>
        <w:rPr>
          <w:rFonts w:ascii="Arial" w:hAnsi="Arial" w:cs="Times New Roman"/>
        </w:rPr>
      </w:pPr>
      <w:r w:rsidRPr="00BD10A5">
        <w:rPr>
          <w:rFonts w:ascii="Arial" w:hAnsi="Arial" w:cs="Times New Roman"/>
        </w:rPr>
        <w:lastRenderedPageBreak/>
        <w:t>2)Kalibrasi timbangan berat badan, tensi meter, ECG dan alat       elektromedik lainnya.</w:t>
      </w:r>
    </w:p>
    <w:p w14:paraId="2D41FD71" w14:textId="77777777" w:rsidR="00CA4B84" w:rsidRPr="00BD10A5" w:rsidRDefault="002F6DE7" w:rsidP="00362223">
      <w:pPr>
        <w:tabs>
          <w:tab w:val="left" w:pos="1134"/>
        </w:tabs>
        <w:spacing w:before="57" w:after="0" w:line="360" w:lineRule="auto"/>
        <w:ind w:left="1361" w:hanging="283"/>
        <w:jc w:val="both"/>
        <w:rPr>
          <w:rFonts w:ascii="Arial" w:hAnsi="Arial" w:cs="Times New Roman"/>
        </w:rPr>
      </w:pPr>
      <w:r w:rsidRPr="00BD10A5">
        <w:rPr>
          <w:rFonts w:ascii="Arial" w:hAnsi="Arial" w:cs="Times New Roman"/>
        </w:rPr>
        <w:t>3) Trolley emergency</w:t>
      </w:r>
    </w:p>
    <w:p w14:paraId="57A4ADD8" w14:textId="77777777" w:rsidR="00CA4B84" w:rsidRPr="00BD10A5" w:rsidRDefault="002F6DE7" w:rsidP="00362223">
      <w:pPr>
        <w:tabs>
          <w:tab w:val="left" w:pos="1134"/>
        </w:tabs>
        <w:spacing w:after="0" w:line="360" w:lineRule="auto"/>
        <w:ind w:left="1361" w:hanging="283"/>
        <w:jc w:val="both"/>
        <w:rPr>
          <w:rFonts w:ascii="Arial" w:hAnsi="Arial" w:cs="Times New Roman"/>
        </w:rPr>
      </w:pPr>
      <w:r w:rsidRPr="00BD10A5">
        <w:rPr>
          <w:rFonts w:ascii="Arial" w:hAnsi="Arial" w:cs="Times New Roman"/>
        </w:rPr>
        <w:t>4) Pengecekan tabung oksigen dan kelengkapannya</w:t>
      </w:r>
    </w:p>
    <w:p w14:paraId="63AE107B" w14:textId="77777777" w:rsidR="00CA4B84" w:rsidRPr="00BD10A5" w:rsidRDefault="002F6DE7" w:rsidP="00362223">
      <w:pPr>
        <w:tabs>
          <w:tab w:val="left" w:pos="1134"/>
        </w:tabs>
        <w:spacing w:after="0" w:line="360" w:lineRule="auto"/>
        <w:ind w:left="1020" w:hanging="283"/>
        <w:jc w:val="both"/>
        <w:rPr>
          <w:rFonts w:ascii="Arial" w:hAnsi="Arial" w:cs="Times New Roman"/>
        </w:rPr>
      </w:pPr>
      <w:r w:rsidRPr="00BD10A5">
        <w:rPr>
          <w:rFonts w:ascii="Arial" w:hAnsi="Arial" w:cs="Times New Roman"/>
        </w:rPr>
        <w:t>d. Perawatan mesin HD</w:t>
      </w:r>
    </w:p>
    <w:p w14:paraId="27BB36CC" w14:textId="77777777" w:rsidR="00CA4B84" w:rsidRPr="00BD10A5" w:rsidRDefault="002F6DE7" w:rsidP="00362223">
      <w:pPr>
        <w:tabs>
          <w:tab w:val="left" w:pos="1134"/>
        </w:tabs>
        <w:spacing w:before="57" w:after="0" w:line="360" w:lineRule="auto"/>
        <w:ind w:left="1020"/>
        <w:jc w:val="both"/>
        <w:rPr>
          <w:rFonts w:ascii="Arial" w:hAnsi="Arial" w:cs="Times New Roman"/>
        </w:rPr>
      </w:pPr>
      <w:r w:rsidRPr="00BD10A5">
        <w:rPr>
          <w:rFonts w:ascii="Arial" w:hAnsi="Arial" w:cs="Times New Roman"/>
        </w:rPr>
        <w:t>Perawatan mesin HD adalah suatu cara untuk merawat mesin hemodialisis agar dapat terus digunakan dan berfungsi dengan baik.</w:t>
      </w:r>
    </w:p>
    <w:p w14:paraId="5431EA1A"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t xml:space="preserve">e. Perawatan air RO secara berkala </w:t>
      </w:r>
    </w:p>
    <w:p w14:paraId="19EED7EA" w14:textId="77777777" w:rsidR="00CA4B84" w:rsidRPr="00BD10A5" w:rsidRDefault="002F6DE7" w:rsidP="00362223">
      <w:pPr>
        <w:tabs>
          <w:tab w:val="left" w:pos="1134"/>
        </w:tabs>
        <w:spacing w:before="57" w:after="0" w:line="360" w:lineRule="auto"/>
        <w:ind w:left="1020"/>
        <w:jc w:val="both"/>
        <w:rPr>
          <w:rFonts w:ascii="Arial" w:hAnsi="Arial" w:cs="Times New Roman"/>
        </w:rPr>
      </w:pPr>
      <w:r w:rsidRPr="00BD10A5">
        <w:rPr>
          <w:rFonts w:ascii="Arial" w:hAnsi="Arial" w:cs="Times New Roman"/>
          <w:i/>
          <w:iCs/>
        </w:rPr>
        <w:t xml:space="preserve">Reverse Osmosis </w:t>
      </w:r>
      <w:r w:rsidRPr="00BD10A5">
        <w:rPr>
          <w:rFonts w:ascii="Arial" w:hAnsi="Arial" w:cs="Times New Roman"/>
        </w:rPr>
        <w:t>adalah suatu sistem pemurnian air dengan menggunakan beberapa filter/saringan agar mendapatkan hasil air yang berkualitas sesuai dengan standard parameter AAMI (</w:t>
      </w:r>
      <w:r w:rsidRPr="00BD10A5">
        <w:rPr>
          <w:rFonts w:ascii="Arial" w:hAnsi="Arial" w:cs="Times New Roman"/>
          <w:i/>
          <w:iCs/>
        </w:rPr>
        <w:t>Association for the Advencement of Medical Instrumentation</w:t>
      </w:r>
      <w:r w:rsidRPr="00BD10A5">
        <w:rPr>
          <w:rFonts w:ascii="Arial" w:hAnsi="Arial" w:cs="Times New Roman"/>
        </w:rPr>
        <w:t xml:space="preserve">). Air RO merupakan persyaratan yang diperlukan selama berlangsungnya proses dialisis. </w:t>
      </w:r>
    </w:p>
    <w:tbl>
      <w:tblPr>
        <w:tblStyle w:val="TableGrid"/>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7"/>
        <w:gridCol w:w="4919"/>
      </w:tblGrid>
      <w:tr w:rsidR="00EA04BC" w:rsidRPr="00BD10A5" w14:paraId="324425D2" w14:textId="77777777" w:rsidTr="00FD187B">
        <w:tc>
          <w:tcPr>
            <w:tcW w:w="3341" w:type="dxa"/>
          </w:tcPr>
          <w:p w14:paraId="7ADDF822"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Barium = 0.1</w:t>
            </w:r>
          </w:p>
          <w:p w14:paraId="30851F2C"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Berylium = 0.0001</w:t>
            </w:r>
          </w:p>
          <w:p w14:paraId="7E09A755"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Cadmium = 0.001 </w:t>
            </w:r>
          </w:p>
          <w:p w14:paraId="53656B9A"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Chromium = 0.014 </w:t>
            </w:r>
          </w:p>
          <w:p w14:paraId="74DDD95F"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Lead = 0.005 </w:t>
            </w:r>
          </w:p>
          <w:p w14:paraId="7DE8F6F6"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Mercury = 0.0002</w:t>
            </w:r>
          </w:p>
          <w:p w14:paraId="6D573978"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Salenium = 0.09 </w:t>
            </w:r>
          </w:p>
          <w:p w14:paraId="4644A568"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Silver = 0.005 </w:t>
            </w:r>
          </w:p>
          <w:p w14:paraId="528A6783"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Aluminium = 0.01</w:t>
            </w:r>
          </w:p>
        </w:tc>
        <w:tc>
          <w:tcPr>
            <w:tcW w:w="4927" w:type="dxa"/>
          </w:tcPr>
          <w:p w14:paraId="22B1F98A"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Chloramines = 0.1</w:t>
            </w:r>
          </w:p>
          <w:p w14:paraId="20BEDAA8"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Chlorine = 0.5</w:t>
            </w:r>
          </w:p>
          <w:p w14:paraId="54D7295C"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 xml:space="preserve">Copper = 0.1 </w:t>
            </w:r>
          </w:p>
          <w:p w14:paraId="5D5A8F74"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 xml:space="preserve">Fluoride = 0.2 </w:t>
            </w:r>
          </w:p>
          <w:p w14:paraId="763E3798"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Nitrate (as N) = 2</w:t>
            </w:r>
          </w:p>
          <w:p w14:paraId="4BE7B5FC"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Sulphate = 100</w:t>
            </w:r>
          </w:p>
          <w:p w14:paraId="133D5074"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 xml:space="preserve">Tin = 0.1 </w:t>
            </w:r>
          </w:p>
          <w:p w14:paraId="324425B1"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Zinc = 0.1</w:t>
            </w:r>
          </w:p>
          <w:p w14:paraId="7B66CFF0" w14:textId="77777777" w:rsidR="00EA04BC" w:rsidRPr="00BD10A5" w:rsidRDefault="00EA04BC" w:rsidP="00362223">
            <w:pPr>
              <w:tabs>
                <w:tab w:val="left" w:pos="1134"/>
              </w:tabs>
              <w:spacing w:before="57" w:after="0" w:line="360" w:lineRule="auto"/>
              <w:jc w:val="both"/>
              <w:rPr>
                <w:rFonts w:ascii="Arial" w:hAnsi="Arial" w:cs="Times New Roman"/>
              </w:rPr>
            </w:pPr>
          </w:p>
        </w:tc>
      </w:tr>
    </w:tbl>
    <w:p w14:paraId="7B6BB809" w14:textId="77777777" w:rsidR="00CA4B84" w:rsidRPr="00BD10A5" w:rsidRDefault="00D36DDC" w:rsidP="00362223">
      <w:pPr>
        <w:tabs>
          <w:tab w:val="left" w:pos="1134"/>
        </w:tabs>
        <w:spacing w:after="0" w:line="360" w:lineRule="auto"/>
        <w:rPr>
          <w:rFonts w:ascii="Arial" w:hAnsi="Arial" w:cs="Times New Roman"/>
        </w:rPr>
      </w:pPr>
      <w:r w:rsidRPr="00BD10A5">
        <w:rPr>
          <w:rFonts w:ascii="Arial" w:hAnsi="Arial" w:cs="Times New Roman"/>
        </w:rPr>
        <w:tab/>
        <w:t xml:space="preserve">f. </w:t>
      </w:r>
      <w:r w:rsidR="002F6DE7" w:rsidRPr="00BD10A5">
        <w:rPr>
          <w:rFonts w:ascii="Arial" w:hAnsi="Arial" w:cs="Times New Roman"/>
        </w:rPr>
        <w:t xml:space="preserve">Penggantian peralatan sistem reverse osmosis: </w:t>
      </w:r>
    </w:p>
    <w:p w14:paraId="6E802DCC" w14:textId="77777777" w:rsidR="00CA4B84" w:rsidRPr="00BD10A5" w:rsidRDefault="002F6DE7" w:rsidP="00362223">
      <w:pPr>
        <w:tabs>
          <w:tab w:val="left" w:pos="1134"/>
        </w:tabs>
        <w:spacing w:after="0" w:line="360" w:lineRule="auto"/>
        <w:ind w:left="1304" w:hanging="340"/>
        <w:jc w:val="both"/>
        <w:rPr>
          <w:rFonts w:ascii="Arial" w:hAnsi="Arial" w:cs="Times New Roman"/>
        </w:rPr>
      </w:pPr>
      <w:r w:rsidRPr="00BD10A5">
        <w:rPr>
          <w:rFonts w:ascii="Arial" w:hAnsi="Arial" w:cs="Times New Roman"/>
        </w:rPr>
        <w:t xml:space="preserve">1) </w:t>
      </w:r>
      <w:r w:rsidRPr="00BD10A5">
        <w:rPr>
          <w:rFonts w:ascii="Arial" w:hAnsi="Arial" w:cs="Times New Roman"/>
          <w:i/>
          <w:iCs/>
        </w:rPr>
        <w:t>Catridge filter</w:t>
      </w:r>
      <w:r w:rsidRPr="00BD10A5">
        <w:rPr>
          <w:rFonts w:ascii="Arial" w:hAnsi="Arial" w:cs="Times New Roman"/>
        </w:rPr>
        <w:t xml:space="preserve"> setiap bulan dan atau bila terjadi perubahan warna pada filter.</w:t>
      </w:r>
    </w:p>
    <w:p w14:paraId="4669E71E" w14:textId="77777777" w:rsidR="00CA4B84" w:rsidRPr="00BD10A5" w:rsidRDefault="002F6DE7" w:rsidP="00362223">
      <w:pPr>
        <w:tabs>
          <w:tab w:val="left" w:pos="1134"/>
        </w:tabs>
        <w:spacing w:after="0" w:line="360" w:lineRule="auto"/>
        <w:ind w:left="1304" w:hanging="340"/>
        <w:jc w:val="both"/>
        <w:rPr>
          <w:rFonts w:ascii="Arial" w:hAnsi="Arial" w:cs="Times New Roman"/>
        </w:rPr>
      </w:pPr>
      <w:r w:rsidRPr="00BD10A5">
        <w:rPr>
          <w:rFonts w:ascii="Arial" w:hAnsi="Arial" w:cs="Times New Roman"/>
        </w:rPr>
        <w:t xml:space="preserve">2) Membran </w:t>
      </w:r>
      <w:r w:rsidRPr="00BD10A5">
        <w:rPr>
          <w:rFonts w:ascii="Arial" w:hAnsi="Arial" w:cs="Times New Roman"/>
          <w:i/>
          <w:iCs/>
        </w:rPr>
        <w:t>reverse osmosis</w:t>
      </w:r>
      <w:r w:rsidRPr="00BD10A5">
        <w:rPr>
          <w:rFonts w:ascii="Arial" w:hAnsi="Arial" w:cs="Times New Roman"/>
        </w:rPr>
        <w:t xml:space="preserve"> 3 tahun sekali (te</w:t>
      </w:r>
      <w:r w:rsidR="00FD187B" w:rsidRPr="00BD10A5">
        <w:rPr>
          <w:rFonts w:ascii="Arial" w:hAnsi="Arial" w:cs="Times New Roman"/>
        </w:rPr>
        <w:t>rgantung hasil parameter air RO</w:t>
      </w:r>
      <w:r w:rsidRPr="00BD10A5">
        <w:rPr>
          <w:rFonts w:ascii="Arial" w:hAnsi="Arial" w:cs="Times New Roman"/>
        </w:rPr>
        <w:t xml:space="preserve">), jika hasilnya melebihi angka </w:t>
      </w:r>
      <w:r w:rsidRPr="00BD10A5">
        <w:rPr>
          <w:rFonts w:ascii="Arial" w:hAnsi="Arial" w:cs="Times New Roman"/>
          <w:i/>
          <w:iCs/>
        </w:rPr>
        <w:t>maximum alowed</w:t>
      </w:r>
      <w:r w:rsidRPr="00BD10A5">
        <w:rPr>
          <w:rFonts w:ascii="Arial" w:hAnsi="Arial" w:cs="Times New Roman"/>
        </w:rPr>
        <w:t xml:space="preserve"> dari parameter AAMI maka secepatnya harus diganti.</w:t>
      </w:r>
    </w:p>
    <w:p w14:paraId="67D4350D"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 xml:space="preserve">g. Kebutuhan Pokok: </w:t>
      </w:r>
    </w:p>
    <w:p w14:paraId="530414AE"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 xml:space="preserve">1) Lemari obat (obat inventaris atau obat </w:t>
      </w:r>
      <w:r w:rsidRPr="00BD10A5">
        <w:rPr>
          <w:rFonts w:ascii="Arial" w:hAnsi="Arial" w:cs="Times New Roman"/>
          <w:i/>
          <w:iCs/>
        </w:rPr>
        <w:t>emergency</w:t>
      </w:r>
      <w:r w:rsidRPr="00BD10A5">
        <w:rPr>
          <w:rFonts w:ascii="Arial" w:hAnsi="Arial" w:cs="Times New Roman"/>
        </w:rPr>
        <w:t>).</w:t>
      </w:r>
    </w:p>
    <w:p w14:paraId="5E9A32B2"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 xml:space="preserve">2) Lemari untuk (set steril HD rutin, set steril ganti balutan atau set steril CVP untuk pemasangan </w:t>
      </w:r>
      <w:r w:rsidRPr="00BD10A5">
        <w:rPr>
          <w:rFonts w:ascii="Arial" w:hAnsi="Arial" w:cs="Times New Roman"/>
          <w:i/>
          <w:iCs/>
        </w:rPr>
        <w:t>double lument</w:t>
      </w:r>
      <w:r w:rsidRPr="00BD10A5">
        <w:rPr>
          <w:rFonts w:ascii="Arial" w:hAnsi="Arial" w:cs="Times New Roman"/>
        </w:rPr>
        <w:t>).</w:t>
      </w:r>
    </w:p>
    <w:p w14:paraId="5C97CE8C"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3) Lemari linen (sprei, sarung bantal, selimut, dll).</w:t>
      </w:r>
    </w:p>
    <w:p w14:paraId="46DBC2AD"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4) Lemari penyimpanan dializer (tertutup rapat tidak tembus matahari).</w:t>
      </w:r>
    </w:p>
    <w:p w14:paraId="77C83D50"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 xml:space="preserve">5) Tempat linen kotor </w:t>
      </w:r>
    </w:p>
    <w:p w14:paraId="57E5176E"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6) Tempat sampah medis dan non medis.</w:t>
      </w:r>
    </w:p>
    <w:p w14:paraId="0AC0AA0F"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7) Tempat instrument bersih</w:t>
      </w:r>
    </w:p>
    <w:p w14:paraId="1C48C5C9"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 xml:space="preserve">8) Tempat sampah </w:t>
      </w:r>
      <w:r w:rsidRPr="00BD10A5">
        <w:rPr>
          <w:rFonts w:ascii="Arial" w:hAnsi="Arial" w:cs="Times New Roman"/>
          <w:i/>
          <w:iCs/>
        </w:rPr>
        <w:t>blood lines</w:t>
      </w:r>
      <w:r w:rsidRPr="00BD10A5">
        <w:rPr>
          <w:rFonts w:ascii="Arial" w:hAnsi="Arial" w:cs="Times New Roman"/>
        </w:rPr>
        <w:t xml:space="preserve"> dan dializer.</w:t>
      </w:r>
    </w:p>
    <w:p w14:paraId="2ED87CAC" w14:textId="77777777" w:rsidR="00CA4B84" w:rsidRPr="00BD10A5" w:rsidRDefault="002F6DE7" w:rsidP="00362223">
      <w:pPr>
        <w:tabs>
          <w:tab w:val="left" w:pos="1134"/>
          <w:tab w:val="left" w:pos="1246"/>
        </w:tabs>
        <w:spacing w:after="0" w:line="360" w:lineRule="auto"/>
        <w:ind w:left="1247" w:hanging="283"/>
        <w:jc w:val="both"/>
        <w:rPr>
          <w:rFonts w:ascii="Arial" w:hAnsi="Arial" w:cs="Times New Roman"/>
        </w:rPr>
      </w:pPr>
      <w:r w:rsidRPr="00BD10A5">
        <w:rPr>
          <w:rFonts w:ascii="Arial" w:hAnsi="Arial" w:cs="Times New Roman"/>
        </w:rPr>
        <w:lastRenderedPageBreak/>
        <w:t>9) Kebutuhan penunjang, termasuk kebutuhan penunjang langsung (al; kursi roda dll.), kebutuhan penunjang perkantoran (al; komputer, ATK dll.) dan kebutuhan penunjang bersifat organisatoris (al; hub.kerja dengan IFRS, ISL, IPSM dll)</w:t>
      </w:r>
    </w:p>
    <w:p w14:paraId="4233A55B"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t xml:space="preserve">h. Kebutuhan </w:t>
      </w:r>
      <w:r w:rsidRPr="00BD10A5">
        <w:rPr>
          <w:rFonts w:ascii="Arial" w:hAnsi="Arial" w:cs="Times New Roman"/>
          <w:i/>
          <w:iCs/>
        </w:rPr>
        <w:t>disposable</w:t>
      </w:r>
      <w:r w:rsidRPr="00BD10A5">
        <w:rPr>
          <w:rFonts w:ascii="Arial" w:hAnsi="Arial" w:cs="Times New Roman"/>
        </w:rPr>
        <w:t xml:space="preserve"> </w:t>
      </w:r>
    </w:p>
    <w:p w14:paraId="525B69DA"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t xml:space="preserve">i.  Kebutuhan Obat </w:t>
      </w:r>
    </w:p>
    <w:p w14:paraId="17F8A937"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t xml:space="preserve">j.  Kebutuhan Pasokan Energi Berkelanjutan </w:t>
      </w:r>
    </w:p>
    <w:p w14:paraId="39804E5D" w14:textId="77777777" w:rsidR="00CA4B84" w:rsidRPr="00BD10A5" w:rsidRDefault="002F6DE7" w:rsidP="00362223">
      <w:pPr>
        <w:tabs>
          <w:tab w:val="left" w:pos="1134"/>
        </w:tabs>
        <w:spacing w:after="0" w:line="360" w:lineRule="auto"/>
        <w:ind w:left="964"/>
        <w:rPr>
          <w:rFonts w:ascii="Arial" w:hAnsi="Arial" w:cs="Times New Roman"/>
        </w:rPr>
      </w:pPr>
      <w:r w:rsidRPr="00BD10A5">
        <w:rPr>
          <w:rFonts w:ascii="Arial" w:hAnsi="Arial" w:cs="Times New Roman"/>
        </w:rPr>
        <w:t xml:space="preserve">1) Listrik </w:t>
      </w:r>
    </w:p>
    <w:p w14:paraId="0A4B2626" w14:textId="77777777" w:rsidR="00CA4B84" w:rsidRPr="00BD10A5" w:rsidRDefault="002F6DE7" w:rsidP="00362223">
      <w:pPr>
        <w:tabs>
          <w:tab w:val="left" w:pos="1134"/>
        </w:tabs>
        <w:spacing w:after="0" w:line="360" w:lineRule="auto"/>
        <w:ind w:left="1247"/>
        <w:jc w:val="both"/>
        <w:rPr>
          <w:rFonts w:ascii="Arial" w:hAnsi="Arial" w:cs="Times New Roman"/>
        </w:rPr>
      </w:pPr>
      <w:r w:rsidRPr="00BD10A5">
        <w:rPr>
          <w:rFonts w:ascii="Arial" w:hAnsi="Arial" w:cs="Times New Roman"/>
        </w:rPr>
        <w:t xml:space="preserve">Listrik merupakan salah satu kebutuhan utama operasional pelayanan HD. Pasokan listrik diharapkan terus ada selama proses hemodialisis berlangsung. Ketersedianan backup listrik (genset) adalah mutlak, karena saat ini Unit HD RSUD Dr. Murjani Sampit masih menggunakan genset bertipikal terpusat (belum memiliki genset "satelit" tersendiri) maka jika terjadi pemadaman listrik atau listrik tiba-tiba padam diperlukan prosedur </w:t>
      </w:r>
      <w:r w:rsidRPr="00BD10A5">
        <w:rPr>
          <w:rFonts w:ascii="Arial" w:hAnsi="Arial" w:cs="Times New Roman"/>
          <w:i/>
          <w:iCs/>
        </w:rPr>
        <w:t xml:space="preserve">open handle </w:t>
      </w:r>
      <w:r w:rsidRPr="00BD10A5">
        <w:rPr>
          <w:rFonts w:ascii="Arial" w:hAnsi="Arial" w:cs="Times New Roman"/>
        </w:rPr>
        <w:t xml:space="preserve">berkoordinasi dengan IPSRS agar tenaga backup dari genset pusat RS dapat dialirkan secara "prioritas" ke ruangan tindakan HD. </w:t>
      </w:r>
    </w:p>
    <w:p w14:paraId="0003238D" w14:textId="77777777" w:rsidR="00CA4B84" w:rsidRPr="00BD10A5" w:rsidRDefault="002F6DE7" w:rsidP="00362223">
      <w:pPr>
        <w:tabs>
          <w:tab w:val="left" w:pos="1134"/>
        </w:tabs>
        <w:spacing w:after="0" w:line="360" w:lineRule="auto"/>
        <w:ind w:left="964"/>
        <w:rPr>
          <w:rFonts w:ascii="Arial" w:hAnsi="Arial" w:cs="Times New Roman"/>
        </w:rPr>
      </w:pPr>
      <w:r w:rsidRPr="00BD10A5">
        <w:rPr>
          <w:rFonts w:ascii="Arial" w:hAnsi="Arial" w:cs="Times New Roman"/>
        </w:rPr>
        <w:t>2) Air</w:t>
      </w:r>
    </w:p>
    <w:p w14:paraId="13777DFD" w14:textId="77777777" w:rsidR="00CA4B84" w:rsidRPr="00BD10A5" w:rsidRDefault="002F6DE7" w:rsidP="00362223">
      <w:pPr>
        <w:tabs>
          <w:tab w:val="left" w:pos="1134"/>
        </w:tabs>
        <w:spacing w:after="0" w:line="360" w:lineRule="auto"/>
        <w:ind w:left="1247"/>
        <w:jc w:val="both"/>
        <w:rPr>
          <w:rFonts w:ascii="Arial" w:hAnsi="Arial" w:cs="Times New Roman"/>
        </w:rPr>
      </w:pPr>
      <w:r w:rsidRPr="00BD10A5">
        <w:rPr>
          <w:rFonts w:ascii="Arial" w:hAnsi="Arial" w:cs="Times New Roman"/>
        </w:rPr>
        <w:t xml:space="preserve">Air merupakan salah satu kebutuhan utama operasional pelayanan HD. Pasokan air baku diharapkan terus ada selama proses pengolahan air RO berlangsung. </w:t>
      </w:r>
    </w:p>
    <w:p w14:paraId="6A291B5D" w14:textId="77777777" w:rsidR="00D36DDC" w:rsidRPr="00BD10A5" w:rsidRDefault="002F6DE7" w:rsidP="00362223">
      <w:pPr>
        <w:tabs>
          <w:tab w:val="left" w:pos="1134"/>
        </w:tabs>
        <w:spacing w:after="0" w:line="360" w:lineRule="auto"/>
        <w:ind w:left="680"/>
        <w:rPr>
          <w:rFonts w:ascii="Arial" w:hAnsi="Arial" w:cs="Times New Roman"/>
        </w:rPr>
      </w:pPr>
      <w:r w:rsidRPr="00BD10A5">
        <w:rPr>
          <w:rFonts w:ascii="Arial" w:hAnsi="Arial" w:cs="Times New Roman"/>
        </w:rPr>
        <w:t>k. Kebutuhan linen.</w:t>
      </w:r>
    </w:p>
    <w:p w14:paraId="460BBF40" w14:textId="77777777" w:rsidR="00CA4B84" w:rsidRPr="00BD10A5" w:rsidRDefault="002F6DE7" w:rsidP="00362223">
      <w:pPr>
        <w:tabs>
          <w:tab w:val="left" w:pos="1134"/>
        </w:tabs>
        <w:spacing w:after="0" w:line="360" w:lineRule="auto"/>
        <w:ind w:left="964" w:hanging="283"/>
        <w:jc w:val="both"/>
        <w:rPr>
          <w:rFonts w:ascii="Arial" w:hAnsi="Arial" w:cs="Times New Roman"/>
        </w:rPr>
      </w:pPr>
      <w:r w:rsidRPr="00BD10A5">
        <w:rPr>
          <w:rFonts w:ascii="Arial" w:hAnsi="Arial" w:cs="Times New Roman"/>
        </w:rPr>
        <w:t>l. Kebutuhan sarana penunjang lainnya.</w:t>
      </w:r>
    </w:p>
    <w:p w14:paraId="4BB4D12B" w14:textId="77777777" w:rsidR="00CA4B84" w:rsidRPr="00BD10A5" w:rsidRDefault="002F6DE7" w:rsidP="00362223">
      <w:pPr>
        <w:numPr>
          <w:ilvl w:val="0"/>
          <w:numId w:val="9"/>
        </w:numPr>
        <w:tabs>
          <w:tab w:val="left" w:pos="1134"/>
        </w:tabs>
        <w:spacing w:after="0" w:line="360" w:lineRule="auto"/>
        <w:ind w:left="907" w:firstLine="0"/>
        <w:jc w:val="both"/>
        <w:rPr>
          <w:rFonts w:ascii="Arial" w:hAnsi="Arial" w:cs="Times New Roman"/>
        </w:rPr>
      </w:pPr>
      <w:r w:rsidRPr="00BD10A5">
        <w:rPr>
          <w:rFonts w:ascii="Arial" w:hAnsi="Arial" w:cs="Times New Roman"/>
        </w:rPr>
        <w:t xml:space="preserve">"Satelit Depo Farmasi" khusus pelayanan HD </w:t>
      </w:r>
    </w:p>
    <w:p w14:paraId="72C92D11" w14:textId="77777777" w:rsidR="00CA4B84" w:rsidRPr="00BD10A5" w:rsidRDefault="002F6DE7" w:rsidP="00362223">
      <w:pPr>
        <w:numPr>
          <w:ilvl w:val="0"/>
          <w:numId w:val="9"/>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Ruang perkantoran, yang mencukupi untuk kegiatan bersifat kesekertariatan dan keadministrasian serta kegiatan rapat rutin </w:t>
      </w:r>
    </w:p>
    <w:p w14:paraId="2AD2EC33" w14:textId="77777777" w:rsidR="00CA4B84" w:rsidRPr="00BD10A5" w:rsidRDefault="002F6DE7" w:rsidP="00362223">
      <w:pPr>
        <w:numPr>
          <w:ilvl w:val="0"/>
          <w:numId w:val="9"/>
        </w:numPr>
        <w:tabs>
          <w:tab w:val="left" w:pos="1134"/>
        </w:tabs>
        <w:spacing w:after="0" w:line="360" w:lineRule="auto"/>
        <w:ind w:left="1417" w:hanging="510"/>
        <w:jc w:val="both"/>
        <w:rPr>
          <w:rFonts w:ascii="Arial" w:hAnsi="Arial" w:cs="Times New Roman"/>
        </w:rPr>
      </w:pPr>
      <w:r w:rsidRPr="00BD10A5">
        <w:rPr>
          <w:rFonts w:ascii="Arial" w:hAnsi="Arial" w:cs="Times New Roman"/>
        </w:rPr>
        <w:t>Gudang simpan instrument medik</w:t>
      </w:r>
    </w:p>
    <w:p w14:paraId="78BC204A" w14:textId="77777777" w:rsidR="00CA4B84" w:rsidRPr="00BD10A5" w:rsidRDefault="002F6DE7" w:rsidP="00362223">
      <w:pPr>
        <w:numPr>
          <w:ilvl w:val="0"/>
          <w:numId w:val="9"/>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Gudang simpan peralatan lain sesuai kebutuhan </w:t>
      </w:r>
    </w:p>
    <w:p w14:paraId="642FA6D3" w14:textId="77777777" w:rsidR="00CA4B84" w:rsidRPr="00BD10A5" w:rsidRDefault="002F6DE7" w:rsidP="00362223">
      <w:pPr>
        <w:tabs>
          <w:tab w:val="left" w:pos="1134"/>
        </w:tabs>
        <w:spacing w:after="0" w:line="360" w:lineRule="auto"/>
        <w:ind w:left="910" w:hanging="230"/>
        <w:rPr>
          <w:rFonts w:ascii="Arial" w:hAnsi="Arial" w:cs="Times New Roman"/>
        </w:rPr>
      </w:pPr>
      <w:r w:rsidRPr="00BD10A5">
        <w:rPr>
          <w:rFonts w:ascii="Arial" w:hAnsi="Arial" w:cs="Times New Roman"/>
        </w:rPr>
        <w:t xml:space="preserve">m. Persiapan pasien </w:t>
      </w:r>
    </w:p>
    <w:p w14:paraId="131FD4E1"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Surat dari dokter </w:t>
      </w:r>
      <w:r w:rsidRPr="00BD10A5">
        <w:rPr>
          <w:rFonts w:ascii="Arial" w:hAnsi="Arial" w:cs="Times New Roman"/>
          <w:i/>
          <w:iCs/>
        </w:rPr>
        <w:t>nephrologi</w:t>
      </w:r>
      <w:r w:rsidRPr="00BD10A5">
        <w:rPr>
          <w:rFonts w:ascii="Arial" w:hAnsi="Arial" w:cs="Times New Roman"/>
        </w:rPr>
        <w:t xml:space="preserve"> untuk tindakan hemodialisis (instruksi dokter).</w:t>
      </w:r>
    </w:p>
    <w:p w14:paraId="4736889D"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Identitas pasien dan surat persetujuan tindakan hemodialisis.</w:t>
      </w:r>
    </w:p>
    <w:p w14:paraId="1223D6D0"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Riwayat penyakit yang pernah diderita (penyakit lain dan alergi) </w:t>
      </w:r>
    </w:p>
    <w:p w14:paraId="03F4B2FF"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Data laboratorium : Hb, BUN, serum kreatinin, HbSAg,HIV, anti HCV</w:t>
      </w:r>
    </w:p>
    <w:p w14:paraId="5D839469"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Menimbang BB </w:t>
      </w:r>
    </w:p>
    <w:p w14:paraId="1BE16DB1"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Keadaan umum pasien </w:t>
      </w:r>
    </w:p>
    <w:p w14:paraId="3239E835"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Keadaaan psikososial </w:t>
      </w:r>
    </w:p>
    <w:p w14:paraId="728E08FA"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Mengetahui kemungkinan adanya pendarahan pada pasien </w:t>
      </w:r>
    </w:p>
    <w:p w14:paraId="4DFB42D9"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Menilai kemungkinan anemia pada pasien </w:t>
      </w:r>
    </w:p>
    <w:p w14:paraId="3B406B8E"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Menilai kelebihan cairan pada pasien</w:t>
      </w:r>
    </w:p>
    <w:p w14:paraId="316AEF91" w14:textId="77777777" w:rsidR="00CA4B84"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Menentukan lokasi punksi </w:t>
      </w:r>
    </w:p>
    <w:p w14:paraId="2019DB46" w14:textId="77777777" w:rsidR="00A134D2" w:rsidRDefault="00A134D2" w:rsidP="00A134D2">
      <w:pPr>
        <w:tabs>
          <w:tab w:val="left" w:pos="1134"/>
        </w:tabs>
        <w:spacing w:after="0" w:line="360" w:lineRule="auto"/>
        <w:jc w:val="both"/>
        <w:rPr>
          <w:rFonts w:ascii="Arial" w:hAnsi="Arial" w:cs="Times New Roman"/>
        </w:rPr>
      </w:pPr>
    </w:p>
    <w:p w14:paraId="1AFDCB72" w14:textId="77777777" w:rsidR="00A134D2" w:rsidRPr="00BD10A5" w:rsidRDefault="00A134D2" w:rsidP="00A134D2">
      <w:pPr>
        <w:tabs>
          <w:tab w:val="left" w:pos="1134"/>
        </w:tabs>
        <w:spacing w:after="0" w:line="360" w:lineRule="auto"/>
        <w:jc w:val="both"/>
        <w:rPr>
          <w:rFonts w:ascii="Arial" w:hAnsi="Arial" w:cs="Times New Roman"/>
        </w:rPr>
      </w:pPr>
    </w:p>
    <w:p w14:paraId="6E75645E" w14:textId="77777777" w:rsidR="00CA4B84" w:rsidRPr="00BD10A5" w:rsidRDefault="002F6DE7" w:rsidP="00362223">
      <w:pPr>
        <w:tabs>
          <w:tab w:val="left" w:pos="510"/>
          <w:tab w:val="left" w:pos="795"/>
          <w:tab w:val="left" w:pos="1134"/>
        </w:tabs>
        <w:spacing w:before="240" w:after="0" w:line="360" w:lineRule="auto"/>
        <w:jc w:val="both"/>
        <w:rPr>
          <w:rFonts w:ascii="Arial" w:hAnsi="Arial" w:cs="Times New Roman"/>
          <w:b/>
        </w:rPr>
      </w:pPr>
      <w:r w:rsidRPr="00BD10A5">
        <w:rPr>
          <w:rFonts w:ascii="Arial" w:hAnsi="Arial" w:cs="Times New Roman"/>
          <w:b/>
        </w:rPr>
        <w:lastRenderedPageBreak/>
        <w:t>E. Landasan Hukum</w:t>
      </w:r>
    </w:p>
    <w:p w14:paraId="28984A0F" w14:textId="77777777" w:rsidR="00CA4B84" w:rsidRPr="00BD10A5" w:rsidRDefault="002F6DE7" w:rsidP="00362223">
      <w:pPr>
        <w:numPr>
          <w:ilvl w:val="0"/>
          <w:numId w:val="11"/>
        </w:numPr>
        <w:tabs>
          <w:tab w:val="left" w:pos="510"/>
          <w:tab w:val="left" w:pos="795"/>
          <w:tab w:val="left" w:pos="1134"/>
        </w:tabs>
        <w:spacing w:after="0" w:line="360" w:lineRule="auto"/>
        <w:jc w:val="both"/>
        <w:rPr>
          <w:rFonts w:ascii="Arial" w:hAnsi="Arial" w:cs="Times New Roman"/>
        </w:rPr>
      </w:pPr>
      <w:r w:rsidRPr="00BD10A5">
        <w:rPr>
          <w:rFonts w:ascii="Arial" w:hAnsi="Arial" w:cs="Times New Roman"/>
        </w:rPr>
        <w:t>Pedoman Pengelolaan layanan Unit Hemodialisis Rumah Sakit (Departemen Kesehatan RI Direktorat Jenderal Pelayanan Medik Direktorat Rumah Sakit Khusus dan Swasta dalam penyelenggaraannya diatur Permenkes Republik Indonesia Nomor 812/MENKES/PER/VII/2010</w:t>
      </w:r>
      <w:r w:rsidR="006F401A" w:rsidRPr="00BD10A5">
        <w:rPr>
          <w:rFonts w:ascii="Arial" w:hAnsi="Arial" w:cs="Times New Roman"/>
        </w:rPr>
        <w:t>)</w:t>
      </w:r>
      <w:r w:rsidRPr="00BD10A5">
        <w:rPr>
          <w:rFonts w:ascii="Arial" w:hAnsi="Arial" w:cs="Times New Roman"/>
        </w:rPr>
        <w:t>.</w:t>
      </w:r>
    </w:p>
    <w:p w14:paraId="755DE81B" w14:textId="77777777" w:rsidR="00CA4B84" w:rsidRPr="00BD10A5" w:rsidRDefault="002F6DE7" w:rsidP="00362223">
      <w:pPr>
        <w:numPr>
          <w:ilvl w:val="0"/>
          <w:numId w:val="11"/>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Kebijakan Pelayanan Tindakan Dialisis Center RSUD Dr. Murjani Sampit.</w:t>
      </w:r>
    </w:p>
    <w:p w14:paraId="2E9E38AA" w14:textId="77777777" w:rsidR="00CA4B84" w:rsidRPr="00BD10A5" w:rsidRDefault="00CA4B84" w:rsidP="00362223">
      <w:pPr>
        <w:tabs>
          <w:tab w:val="left" w:pos="1134"/>
        </w:tabs>
        <w:spacing w:after="0" w:line="360" w:lineRule="auto"/>
        <w:jc w:val="center"/>
        <w:rPr>
          <w:rFonts w:ascii="Arial" w:hAnsi="Arial" w:cs="Times New Roman"/>
          <w:b/>
          <w:bCs/>
        </w:rPr>
      </w:pPr>
    </w:p>
    <w:p w14:paraId="06F0981F" w14:textId="77777777" w:rsidR="00CA4B84" w:rsidRPr="00BD10A5" w:rsidRDefault="00CA4B84" w:rsidP="00362223">
      <w:pPr>
        <w:tabs>
          <w:tab w:val="left" w:pos="1134"/>
        </w:tabs>
        <w:spacing w:after="0" w:line="360" w:lineRule="auto"/>
        <w:jc w:val="center"/>
        <w:rPr>
          <w:rFonts w:ascii="Arial" w:hAnsi="Arial" w:cs="Times New Roman"/>
          <w:b/>
          <w:bCs/>
        </w:rPr>
      </w:pPr>
    </w:p>
    <w:p w14:paraId="57087FE1" w14:textId="77777777" w:rsidR="00CA4B84" w:rsidRPr="00BD10A5" w:rsidRDefault="00CA4B84" w:rsidP="00362223">
      <w:pPr>
        <w:tabs>
          <w:tab w:val="left" w:pos="1134"/>
        </w:tabs>
        <w:spacing w:after="0" w:line="360" w:lineRule="auto"/>
        <w:jc w:val="center"/>
        <w:rPr>
          <w:rFonts w:ascii="Arial" w:hAnsi="Arial" w:cs="Times New Roman"/>
          <w:b/>
          <w:bCs/>
        </w:rPr>
      </w:pPr>
    </w:p>
    <w:p w14:paraId="7C1EB16D" w14:textId="77777777" w:rsidR="00CA4B84" w:rsidRPr="00BD10A5" w:rsidRDefault="00CA4B84" w:rsidP="00362223">
      <w:pPr>
        <w:tabs>
          <w:tab w:val="left" w:pos="1134"/>
        </w:tabs>
        <w:spacing w:after="0" w:line="360" w:lineRule="auto"/>
        <w:jc w:val="center"/>
        <w:rPr>
          <w:rFonts w:ascii="Arial" w:hAnsi="Arial" w:cs="Times New Roman"/>
          <w:b/>
          <w:bCs/>
        </w:rPr>
      </w:pPr>
    </w:p>
    <w:p w14:paraId="4089A8DF" w14:textId="77777777" w:rsidR="00CA4B84" w:rsidRDefault="00CA4B84" w:rsidP="00362223">
      <w:pPr>
        <w:tabs>
          <w:tab w:val="left" w:pos="1134"/>
        </w:tabs>
        <w:spacing w:after="0" w:line="360" w:lineRule="auto"/>
        <w:jc w:val="center"/>
        <w:rPr>
          <w:rFonts w:ascii="Arial" w:hAnsi="Arial" w:cs="Times New Roman"/>
          <w:b/>
          <w:bCs/>
        </w:rPr>
      </w:pPr>
    </w:p>
    <w:p w14:paraId="7CA944CE" w14:textId="77777777" w:rsidR="00216B2A" w:rsidRDefault="00216B2A" w:rsidP="00362223">
      <w:pPr>
        <w:tabs>
          <w:tab w:val="left" w:pos="1134"/>
        </w:tabs>
        <w:spacing w:after="0" w:line="360" w:lineRule="auto"/>
        <w:jc w:val="center"/>
        <w:rPr>
          <w:rFonts w:ascii="Arial" w:hAnsi="Arial" w:cs="Times New Roman"/>
          <w:b/>
          <w:bCs/>
        </w:rPr>
      </w:pPr>
    </w:p>
    <w:p w14:paraId="04C17BAA" w14:textId="77777777" w:rsidR="00216B2A" w:rsidRDefault="00216B2A" w:rsidP="00362223">
      <w:pPr>
        <w:tabs>
          <w:tab w:val="left" w:pos="1134"/>
        </w:tabs>
        <w:spacing w:after="0" w:line="360" w:lineRule="auto"/>
        <w:jc w:val="center"/>
        <w:rPr>
          <w:rFonts w:ascii="Arial" w:hAnsi="Arial" w:cs="Times New Roman"/>
          <w:b/>
          <w:bCs/>
        </w:rPr>
      </w:pPr>
    </w:p>
    <w:p w14:paraId="0DB1E0BC" w14:textId="77777777" w:rsidR="00216B2A" w:rsidRDefault="00216B2A" w:rsidP="00362223">
      <w:pPr>
        <w:tabs>
          <w:tab w:val="left" w:pos="1134"/>
        </w:tabs>
        <w:spacing w:after="0" w:line="360" w:lineRule="auto"/>
        <w:jc w:val="center"/>
        <w:rPr>
          <w:rFonts w:ascii="Arial" w:hAnsi="Arial" w:cs="Times New Roman"/>
          <w:b/>
          <w:bCs/>
        </w:rPr>
      </w:pPr>
    </w:p>
    <w:p w14:paraId="7C0733B5" w14:textId="77777777" w:rsidR="00216B2A" w:rsidRDefault="00216B2A" w:rsidP="00362223">
      <w:pPr>
        <w:tabs>
          <w:tab w:val="left" w:pos="1134"/>
        </w:tabs>
        <w:spacing w:after="0" w:line="360" w:lineRule="auto"/>
        <w:jc w:val="center"/>
        <w:rPr>
          <w:rFonts w:ascii="Arial" w:hAnsi="Arial" w:cs="Times New Roman"/>
          <w:b/>
          <w:bCs/>
        </w:rPr>
      </w:pPr>
    </w:p>
    <w:p w14:paraId="3B57956C" w14:textId="77777777" w:rsidR="00216B2A" w:rsidRDefault="00216B2A" w:rsidP="00362223">
      <w:pPr>
        <w:tabs>
          <w:tab w:val="left" w:pos="1134"/>
        </w:tabs>
        <w:spacing w:after="0" w:line="360" w:lineRule="auto"/>
        <w:jc w:val="center"/>
        <w:rPr>
          <w:rFonts w:ascii="Arial" w:hAnsi="Arial" w:cs="Times New Roman"/>
          <w:b/>
          <w:bCs/>
        </w:rPr>
      </w:pPr>
    </w:p>
    <w:p w14:paraId="2A0C3504" w14:textId="77777777" w:rsidR="00216B2A" w:rsidRDefault="00216B2A" w:rsidP="00362223">
      <w:pPr>
        <w:tabs>
          <w:tab w:val="left" w:pos="1134"/>
        </w:tabs>
        <w:spacing w:after="0" w:line="360" w:lineRule="auto"/>
        <w:jc w:val="center"/>
        <w:rPr>
          <w:rFonts w:ascii="Arial" w:hAnsi="Arial" w:cs="Times New Roman"/>
          <w:b/>
          <w:bCs/>
        </w:rPr>
      </w:pPr>
    </w:p>
    <w:p w14:paraId="315A99B2" w14:textId="77777777" w:rsidR="00216B2A" w:rsidRDefault="00216B2A" w:rsidP="00362223">
      <w:pPr>
        <w:tabs>
          <w:tab w:val="left" w:pos="1134"/>
        </w:tabs>
        <w:spacing w:after="0" w:line="360" w:lineRule="auto"/>
        <w:jc w:val="center"/>
        <w:rPr>
          <w:rFonts w:ascii="Arial" w:hAnsi="Arial" w:cs="Times New Roman"/>
          <w:b/>
          <w:bCs/>
        </w:rPr>
      </w:pPr>
    </w:p>
    <w:p w14:paraId="7BC700D3" w14:textId="77777777" w:rsidR="00216B2A" w:rsidRDefault="00216B2A" w:rsidP="00362223">
      <w:pPr>
        <w:tabs>
          <w:tab w:val="left" w:pos="1134"/>
        </w:tabs>
        <w:spacing w:after="0" w:line="360" w:lineRule="auto"/>
        <w:jc w:val="center"/>
        <w:rPr>
          <w:rFonts w:ascii="Arial" w:hAnsi="Arial" w:cs="Times New Roman"/>
          <w:b/>
          <w:bCs/>
        </w:rPr>
      </w:pPr>
    </w:p>
    <w:p w14:paraId="1C77A394" w14:textId="77777777" w:rsidR="00216B2A" w:rsidRPr="00BD10A5" w:rsidRDefault="00216B2A" w:rsidP="00362223">
      <w:pPr>
        <w:tabs>
          <w:tab w:val="left" w:pos="1134"/>
        </w:tabs>
        <w:spacing w:after="0" w:line="360" w:lineRule="auto"/>
        <w:jc w:val="center"/>
        <w:rPr>
          <w:rFonts w:ascii="Arial" w:hAnsi="Arial" w:cs="Times New Roman"/>
          <w:b/>
          <w:bCs/>
        </w:rPr>
      </w:pPr>
    </w:p>
    <w:p w14:paraId="7C2039AA" w14:textId="77777777" w:rsidR="00CA4B84" w:rsidRPr="00BD10A5" w:rsidRDefault="00CA4B84" w:rsidP="00362223">
      <w:pPr>
        <w:tabs>
          <w:tab w:val="left" w:pos="1134"/>
        </w:tabs>
        <w:spacing w:after="0" w:line="360" w:lineRule="auto"/>
        <w:jc w:val="center"/>
        <w:rPr>
          <w:rFonts w:ascii="Arial" w:hAnsi="Arial" w:cs="Times New Roman"/>
          <w:b/>
          <w:bCs/>
        </w:rPr>
      </w:pPr>
    </w:p>
    <w:p w14:paraId="7B5139F9" w14:textId="77777777" w:rsidR="00CA4B84" w:rsidRPr="00BD10A5" w:rsidRDefault="00CA4B84" w:rsidP="00362223">
      <w:pPr>
        <w:tabs>
          <w:tab w:val="left" w:pos="1134"/>
        </w:tabs>
        <w:spacing w:after="0" w:line="360" w:lineRule="auto"/>
        <w:jc w:val="center"/>
        <w:rPr>
          <w:rFonts w:ascii="Arial" w:hAnsi="Arial" w:cs="Times New Roman"/>
          <w:b/>
          <w:bCs/>
        </w:rPr>
      </w:pPr>
    </w:p>
    <w:p w14:paraId="7629F22D" w14:textId="77777777" w:rsidR="00574D25" w:rsidRPr="00BD10A5" w:rsidRDefault="00574D25" w:rsidP="00362223">
      <w:pPr>
        <w:tabs>
          <w:tab w:val="left" w:pos="1134"/>
        </w:tabs>
        <w:spacing w:after="0" w:line="360" w:lineRule="auto"/>
        <w:jc w:val="center"/>
        <w:rPr>
          <w:rFonts w:ascii="Arial" w:hAnsi="Arial" w:cs="Times New Roman"/>
          <w:b/>
          <w:bCs/>
        </w:rPr>
      </w:pPr>
    </w:p>
    <w:p w14:paraId="423C97C4" w14:textId="77777777" w:rsidR="00574D25" w:rsidRPr="00BD10A5" w:rsidRDefault="00574D25" w:rsidP="00362223">
      <w:pPr>
        <w:tabs>
          <w:tab w:val="left" w:pos="1134"/>
        </w:tabs>
        <w:spacing w:after="0" w:line="360" w:lineRule="auto"/>
        <w:jc w:val="center"/>
        <w:rPr>
          <w:rFonts w:ascii="Arial" w:hAnsi="Arial" w:cs="Times New Roman"/>
          <w:b/>
          <w:bCs/>
        </w:rPr>
      </w:pPr>
    </w:p>
    <w:p w14:paraId="299717F1" w14:textId="77777777" w:rsidR="00D36DDC" w:rsidRPr="00BD10A5" w:rsidRDefault="00D36DDC" w:rsidP="00362223">
      <w:pPr>
        <w:tabs>
          <w:tab w:val="left" w:pos="1134"/>
        </w:tabs>
        <w:spacing w:after="0" w:line="360" w:lineRule="auto"/>
        <w:jc w:val="center"/>
        <w:rPr>
          <w:rFonts w:ascii="Arial" w:hAnsi="Arial" w:cs="Times New Roman"/>
          <w:b/>
          <w:bCs/>
        </w:rPr>
      </w:pPr>
    </w:p>
    <w:p w14:paraId="247E34F2" w14:textId="77777777" w:rsidR="00CA7114" w:rsidRDefault="00CA7114" w:rsidP="00362223">
      <w:pPr>
        <w:tabs>
          <w:tab w:val="left" w:pos="1134"/>
        </w:tabs>
        <w:spacing w:after="0" w:line="360" w:lineRule="auto"/>
        <w:jc w:val="center"/>
        <w:rPr>
          <w:rFonts w:ascii="Arial" w:hAnsi="Arial" w:cs="Times New Roman"/>
          <w:b/>
          <w:bCs/>
        </w:rPr>
      </w:pPr>
    </w:p>
    <w:p w14:paraId="1C00B2D2" w14:textId="77777777" w:rsidR="00A134D2" w:rsidRDefault="00A134D2" w:rsidP="00362223">
      <w:pPr>
        <w:tabs>
          <w:tab w:val="left" w:pos="1134"/>
        </w:tabs>
        <w:spacing w:after="0" w:line="360" w:lineRule="auto"/>
        <w:jc w:val="center"/>
        <w:rPr>
          <w:rFonts w:ascii="Arial" w:hAnsi="Arial" w:cs="Times New Roman"/>
          <w:b/>
          <w:bCs/>
        </w:rPr>
      </w:pPr>
    </w:p>
    <w:p w14:paraId="28305166" w14:textId="77777777" w:rsidR="00A61F5D" w:rsidRDefault="00A61F5D" w:rsidP="00362223">
      <w:pPr>
        <w:tabs>
          <w:tab w:val="left" w:pos="1134"/>
        </w:tabs>
        <w:spacing w:after="0" w:line="360" w:lineRule="auto"/>
        <w:jc w:val="center"/>
        <w:rPr>
          <w:rFonts w:ascii="Arial" w:hAnsi="Arial" w:cs="Times New Roman"/>
          <w:b/>
          <w:bCs/>
        </w:rPr>
      </w:pPr>
    </w:p>
    <w:p w14:paraId="61D8D397" w14:textId="77777777" w:rsidR="00A134D2" w:rsidRDefault="00A134D2" w:rsidP="00362223">
      <w:pPr>
        <w:tabs>
          <w:tab w:val="left" w:pos="1134"/>
        </w:tabs>
        <w:spacing w:after="0" w:line="360" w:lineRule="auto"/>
        <w:jc w:val="center"/>
        <w:rPr>
          <w:rFonts w:ascii="Arial" w:hAnsi="Arial" w:cs="Times New Roman"/>
          <w:b/>
          <w:bCs/>
        </w:rPr>
      </w:pPr>
    </w:p>
    <w:p w14:paraId="563A35A0" w14:textId="77777777" w:rsidR="00A134D2" w:rsidRDefault="00A134D2" w:rsidP="00362223">
      <w:pPr>
        <w:tabs>
          <w:tab w:val="left" w:pos="1134"/>
        </w:tabs>
        <w:spacing w:after="0" w:line="360" w:lineRule="auto"/>
        <w:jc w:val="center"/>
        <w:rPr>
          <w:rFonts w:ascii="Arial" w:hAnsi="Arial" w:cs="Times New Roman"/>
          <w:b/>
          <w:bCs/>
        </w:rPr>
      </w:pPr>
    </w:p>
    <w:p w14:paraId="40A6E31A" w14:textId="77777777" w:rsidR="007616C0" w:rsidRDefault="007616C0" w:rsidP="00362223">
      <w:pPr>
        <w:tabs>
          <w:tab w:val="left" w:pos="1134"/>
        </w:tabs>
        <w:spacing w:after="0" w:line="360" w:lineRule="auto"/>
        <w:jc w:val="center"/>
        <w:rPr>
          <w:rFonts w:ascii="Arial" w:hAnsi="Arial" w:cs="Times New Roman"/>
          <w:b/>
          <w:bCs/>
        </w:rPr>
      </w:pPr>
    </w:p>
    <w:p w14:paraId="5D633682" w14:textId="77777777" w:rsidR="007616C0" w:rsidRDefault="007616C0" w:rsidP="00362223">
      <w:pPr>
        <w:tabs>
          <w:tab w:val="left" w:pos="1134"/>
        </w:tabs>
        <w:spacing w:after="0" w:line="360" w:lineRule="auto"/>
        <w:jc w:val="center"/>
        <w:rPr>
          <w:rFonts w:ascii="Arial" w:hAnsi="Arial" w:cs="Times New Roman"/>
          <w:b/>
          <w:bCs/>
        </w:rPr>
      </w:pPr>
    </w:p>
    <w:p w14:paraId="422EFFCE" w14:textId="77777777" w:rsidR="007616C0" w:rsidRDefault="007616C0" w:rsidP="00362223">
      <w:pPr>
        <w:tabs>
          <w:tab w:val="left" w:pos="1134"/>
        </w:tabs>
        <w:spacing w:after="0" w:line="360" w:lineRule="auto"/>
        <w:jc w:val="center"/>
        <w:rPr>
          <w:rFonts w:ascii="Arial" w:hAnsi="Arial" w:cs="Times New Roman"/>
          <w:b/>
          <w:bCs/>
        </w:rPr>
      </w:pPr>
    </w:p>
    <w:p w14:paraId="20184EDD" w14:textId="77777777" w:rsidR="007616C0" w:rsidRDefault="007616C0" w:rsidP="00362223">
      <w:pPr>
        <w:tabs>
          <w:tab w:val="left" w:pos="1134"/>
        </w:tabs>
        <w:spacing w:after="0" w:line="360" w:lineRule="auto"/>
        <w:jc w:val="center"/>
        <w:rPr>
          <w:rFonts w:ascii="Arial" w:hAnsi="Arial" w:cs="Times New Roman"/>
          <w:b/>
          <w:bCs/>
        </w:rPr>
      </w:pPr>
    </w:p>
    <w:p w14:paraId="5F9643A2" w14:textId="77777777" w:rsidR="007616C0" w:rsidRDefault="007616C0" w:rsidP="00362223">
      <w:pPr>
        <w:tabs>
          <w:tab w:val="left" w:pos="1134"/>
        </w:tabs>
        <w:spacing w:after="0" w:line="360" w:lineRule="auto"/>
        <w:jc w:val="center"/>
        <w:rPr>
          <w:rFonts w:ascii="Arial" w:hAnsi="Arial" w:cs="Times New Roman"/>
          <w:b/>
          <w:bCs/>
        </w:rPr>
      </w:pPr>
    </w:p>
    <w:p w14:paraId="22AD8568" w14:textId="77777777" w:rsidR="007616C0" w:rsidRDefault="007616C0" w:rsidP="00362223">
      <w:pPr>
        <w:tabs>
          <w:tab w:val="left" w:pos="1134"/>
        </w:tabs>
        <w:spacing w:after="0" w:line="360" w:lineRule="auto"/>
        <w:jc w:val="center"/>
        <w:rPr>
          <w:rFonts w:ascii="Arial" w:hAnsi="Arial" w:cs="Times New Roman"/>
          <w:b/>
          <w:bCs/>
        </w:rPr>
      </w:pPr>
    </w:p>
    <w:p w14:paraId="75E39B4E" w14:textId="77777777" w:rsidR="007616C0" w:rsidRDefault="007616C0" w:rsidP="00362223">
      <w:pPr>
        <w:tabs>
          <w:tab w:val="left" w:pos="1134"/>
        </w:tabs>
        <w:spacing w:after="0" w:line="360" w:lineRule="auto"/>
        <w:jc w:val="center"/>
        <w:rPr>
          <w:rFonts w:ascii="Arial" w:hAnsi="Arial" w:cs="Times New Roman"/>
          <w:b/>
          <w:bCs/>
        </w:rPr>
      </w:pPr>
    </w:p>
    <w:p w14:paraId="37C9E5D7" w14:textId="77777777" w:rsidR="007616C0" w:rsidRDefault="007616C0" w:rsidP="00362223">
      <w:pPr>
        <w:tabs>
          <w:tab w:val="left" w:pos="1134"/>
        </w:tabs>
        <w:spacing w:after="0" w:line="360" w:lineRule="auto"/>
        <w:jc w:val="center"/>
        <w:rPr>
          <w:rFonts w:ascii="Arial" w:hAnsi="Arial" w:cs="Times New Roman"/>
          <w:b/>
          <w:bCs/>
        </w:rPr>
      </w:pPr>
    </w:p>
    <w:p w14:paraId="57832F2A" w14:textId="77777777" w:rsidR="007616C0" w:rsidRDefault="007616C0" w:rsidP="00362223">
      <w:pPr>
        <w:tabs>
          <w:tab w:val="left" w:pos="1134"/>
        </w:tabs>
        <w:spacing w:after="0" w:line="360" w:lineRule="auto"/>
        <w:jc w:val="center"/>
        <w:rPr>
          <w:rFonts w:ascii="Arial" w:hAnsi="Arial" w:cs="Times New Roman"/>
          <w:b/>
          <w:bCs/>
        </w:rPr>
      </w:pPr>
    </w:p>
    <w:p w14:paraId="122818F0" w14:textId="77777777" w:rsidR="00A134D2" w:rsidRPr="00BD10A5" w:rsidRDefault="00A134D2" w:rsidP="00362223">
      <w:pPr>
        <w:tabs>
          <w:tab w:val="left" w:pos="1134"/>
        </w:tabs>
        <w:spacing w:after="0" w:line="360" w:lineRule="auto"/>
        <w:jc w:val="center"/>
        <w:rPr>
          <w:rFonts w:ascii="Arial" w:hAnsi="Arial" w:cs="Times New Roman"/>
          <w:b/>
          <w:bCs/>
        </w:rPr>
      </w:pPr>
    </w:p>
    <w:p w14:paraId="18C1EAD4" w14:textId="77777777" w:rsidR="00CA4B84" w:rsidRPr="00BD10A5" w:rsidRDefault="002F6DE7" w:rsidP="00362223">
      <w:pPr>
        <w:tabs>
          <w:tab w:val="left" w:pos="1134"/>
        </w:tabs>
        <w:spacing w:after="0" w:line="360" w:lineRule="auto"/>
        <w:jc w:val="center"/>
        <w:rPr>
          <w:rFonts w:ascii="Arial" w:hAnsi="Arial" w:cs="Times New Roman"/>
          <w:b/>
          <w:bCs/>
        </w:rPr>
      </w:pPr>
      <w:r w:rsidRPr="00BD10A5">
        <w:rPr>
          <w:rFonts w:ascii="Arial" w:hAnsi="Arial" w:cs="Times New Roman"/>
          <w:b/>
          <w:bCs/>
        </w:rPr>
        <w:lastRenderedPageBreak/>
        <w:t>BAB II</w:t>
      </w:r>
    </w:p>
    <w:p w14:paraId="625A825B" w14:textId="77777777" w:rsidR="00CA4B84" w:rsidRPr="00BD10A5" w:rsidRDefault="002F6DE7" w:rsidP="00362223">
      <w:pPr>
        <w:tabs>
          <w:tab w:val="left" w:pos="1134"/>
        </w:tabs>
        <w:spacing w:after="0" w:line="360" w:lineRule="auto"/>
        <w:jc w:val="center"/>
        <w:rPr>
          <w:rFonts w:ascii="Arial" w:hAnsi="Arial" w:cs="Times New Roman"/>
        </w:rPr>
      </w:pPr>
      <w:r w:rsidRPr="00BD10A5">
        <w:rPr>
          <w:rFonts w:ascii="Arial" w:hAnsi="Arial" w:cs="Times New Roman"/>
          <w:b/>
          <w:bCs/>
        </w:rPr>
        <w:t>STANDART KETENAGAAN</w:t>
      </w:r>
    </w:p>
    <w:p w14:paraId="4547D7DE" w14:textId="77777777" w:rsidR="00CA4B84" w:rsidRPr="00BD10A5" w:rsidRDefault="00CA4B84" w:rsidP="00362223">
      <w:pPr>
        <w:tabs>
          <w:tab w:val="left" w:pos="1134"/>
        </w:tabs>
        <w:spacing w:after="0" w:line="360" w:lineRule="auto"/>
        <w:jc w:val="both"/>
        <w:rPr>
          <w:rFonts w:ascii="Arial" w:hAnsi="Arial" w:cs="Times New Roman"/>
        </w:rPr>
      </w:pPr>
    </w:p>
    <w:p w14:paraId="70312E52"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1. Kualifikasi Sumber Daya Manusia</w:t>
      </w:r>
    </w:p>
    <w:tbl>
      <w:tblPr>
        <w:tblW w:w="9083" w:type="dxa"/>
        <w:tblInd w:w="311"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3260"/>
        <w:gridCol w:w="4394"/>
        <w:gridCol w:w="1429"/>
      </w:tblGrid>
      <w:tr w:rsidR="00CA4B84" w:rsidRPr="00BD10A5" w14:paraId="3F6E98A9"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vAlign w:val="center"/>
          </w:tcPr>
          <w:p w14:paraId="29CAF55A"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Spesifikasi Pendidikan</w:t>
            </w:r>
          </w:p>
        </w:tc>
        <w:tc>
          <w:tcPr>
            <w:tcW w:w="4394" w:type="dxa"/>
            <w:tcBorders>
              <w:top w:val="single" w:sz="2" w:space="0" w:color="000001"/>
              <w:left w:val="single" w:sz="2" w:space="0" w:color="000001"/>
              <w:bottom w:val="single" w:sz="2" w:space="0" w:color="000001"/>
            </w:tcBorders>
            <w:shd w:val="clear" w:color="auto" w:fill="auto"/>
            <w:tcMar>
              <w:left w:w="27" w:type="dxa"/>
            </w:tcMar>
            <w:vAlign w:val="center"/>
          </w:tcPr>
          <w:p w14:paraId="6A33576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Nama</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vAlign w:val="center"/>
          </w:tcPr>
          <w:p w14:paraId="4EAC34B3"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Jumlah</w:t>
            </w:r>
          </w:p>
        </w:tc>
      </w:tr>
      <w:tr w:rsidR="00CA4B84" w:rsidRPr="00BD10A5" w14:paraId="71F96450"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10E358E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Dokter Konsultan Ginjal Hypertensi</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7CD535CE" w14:textId="2F129588"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dr. Widodo, SpPD.KGH</w:t>
            </w:r>
            <w:r w:rsidR="00E70D7C">
              <w:rPr>
                <w:rFonts w:ascii="Arial" w:hAnsi="Arial" w:cs="Times New Roman"/>
              </w:rPr>
              <w:t>,FINASIM</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A7E150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org</w:t>
            </w:r>
          </w:p>
        </w:tc>
      </w:tr>
      <w:tr w:rsidR="00CA4B84" w:rsidRPr="00BD10A5" w14:paraId="1E475ECD"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078A48CD"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Dokter Penanggung Jawab</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5F179E23"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dr. Paliliewu Novita Angela,</w:t>
            </w:r>
            <w:r w:rsidR="009946B0" w:rsidRPr="00BD10A5">
              <w:rPr>
                <w:rFonts w:ascii="Arial" w:hAnsi="Arial" w:cs="Times New Roman"/>
              </w:rPr>
              <w:t xml:space="preserve"> </w:t>
            </w:r>
            <w:r w:rsidRPr="00BD10A5">
              <w:rPr>
                <w:rFonts w:ascii="Arial" w:hAnsi="Arial" w:cs="Times New Roman"/>
              </w:rPr>
              <w:t>SpPD</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81A915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org</w:t>
            </w:r>
          </w:p>
        </w:tc>
      </w:tr>
      <w:tr w:rsidR="00CA4B84" w:rsidRPr="00BD10A5" w14:paraId="019AFFFD"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330C92EC" w14:textId="48296F71" w:rsidR="00CA4B84" w:rsidRPr="00BD10A5" w:rsidRDefault="00592CF2" w:rsidP="00362223">
            <w:pPr>
              <w:pStyle w:val="TableContents"/>
              <w:tabs>
                <w:tab w:val="left" w:pos="1134"/>
              </w:tabs>
              <w:spacing w:after="0" w:line="360" w:lineRule="auto"/>
              <w:jc w:val="both"/>
              <w:rPr>
                <w:rFonts w:ascii="Arial" w:hAnsi="Arial" w:cs="Times New Roman"/>
              </w:rPr>
            </w:pPr>
            <w:r>
              <w:rPr>
                <w:rFonts w:ascii="Arial" w:hAnsi="Arial" w:cs="Times New Roman"/>
              </w:rPr>
              <w:t>Dokter Mahir</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046D4746" w14:textId="6D482E03" w:rsidR="00CA4B84" w:rsidRPr="00BD10A5" w:rsidRDefault="001D3840" w:rsidP="00362223">
            <w:pPr>
              <w:pStyle w:val="TableContents"/>
              <w:tabs>
                <w:tab w:val="left" w:pos="1134"/>
              </w:tabs>
              <w:spacing w:after="0" w:line="360" w:lineRule="auto"/>
              <w:jc w:val="both"/>
              <w:rPr>
                <w:rFonts w:ascii="Arial" w:hAnsi="Arial" w:cs="Times New Roman"/>
              </w:rPr>
            </w:pPr>
            <w:r>
              <w:rPr>
                <w:rFonts w:ascii="Arial" w:hAnsi="Arial" w:cs="Times New Roman"/>
              </w:rPr>
              <w:t>dr. Ardy</w:t>
            </w:r>
            <w:r w:rsidR="00592CF2">
              <w:rPr>
                <w:rFonts w:ascii="Arial" w:hAnsi="Arial" w:cs="Times New Roman"/>
              </w:rPr>
              <w:t>, SpPD</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6F53EC3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org</w:t>
            </w:r>
          </w:p>
        </w:tc>
      </w:tr>
      <w:tr w:rsidR="00CA4B84" w:rsidRPr="00BD10A5" w14:paraId="245377CE"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325B2AF5"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Perawat Mahir</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6E8BCC9F"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Fery Erawaty Burnama,</w:t>
            </w:r>
            <w:r w:rsidR="009946B0" w:rsidRPr="00BD10A5">
              <w:rPr>
                <w:rFonts w:ascii="Arial" w:hAnsi="Arial" w:cs="Times New Roman"/>
              </w:rPr>
              <w:t xml:space="preserve"> </w:t>
            </w:r>
            <w:r w:rsidRPr="00BD10A5">
              <w:rPr>
                <w:rFonts w:ascii="Arial" w:hAnsi="Arial" w:cs="Times New Roman"/>
              </w:rPr>
              <w:t>Amd.Kep</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435F061" w14:textId="020C14C1"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5 org</w:t>
            </w:r>
          </w:p>
        </w:tc>
      </w:tr>
      <w:tr w:rsidR="00CA4B84" w:rsidRPr="00BD10A5" w14:paraId="488A33B6"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3127E703"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62D63B60"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Trijudin Indrawan,</w:t>
            </w:r>
            <w:r w:rsidR="009946B0" w:rsidRPr="00BD10A5">
              <w:rPr>
                <w:rFonts w:ascii="Arial" w:hAnsi="Arial" w:cs="Times New Roman"/>
              </w:rPr>
              <w:t xml:space="preserve"> </w:t>
            </w:r>
            <w:r w:rsidRPr="00BD10A5">
              <w:rPr>
                <w:rFonts w:ascii="Arial" w:hAnsi="Arial" w:cs="Times New Roman"/>
              </w:rPr>
              <w:t>Amd.Kep</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FB0B12F"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r>
      <w:tr w:rsidR="00CA4B84" w:rsidRPr="00BD10A5" w14:paraId="3493458A"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78EEAC93"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775F6CF9" w14:textId="4696036C" w:rsidR="00592CF2"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Ratih Wulansari,</w:t>
            </w:r>
            <w:r w:rsidR="009946B0" w:rsidRPr="00BD10A5">
              <w:rPr>
                <w:rFonts w:ascii="Arial" w:hAnsi="Arial" w:cs="Times New Roman"/>
              </w:rPr>
              <w:t xml:space="preserve"> </w:t>
            </w:r>
            <w:r w:rsidRPr="00BD10A5">
              <w:rPr>
                <w:rFonts w:ascii="Arial" w:hAnsi="Arial" w:cs="Times New Roman"/>
              </w:rPr>
              <w:t>S.Kep,Ners</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2E48A1D"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r>
      <w:tr w:rsidR="00CA4B84" w:rsidRPr="00BD10A5" w14:paraId="6F283E29"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10DF9228" w14:textId="4EE6E9A7" w:rsidR="00CA4B84" w:rsidRPr="00BD10A5" w:rsidRDefault="00CA4B84"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6BF6C5E5" w14:textId="33AD05AF" w:rsidR="00CA4B84" w:rsidRPr="00BD10A5" w:rsidRDefault="00592CF2"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Jenhard Parolian .L. Tobing, Amd.Kep</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512D953"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r>
      <w:tr w:rsidR="00592CF2" w:rsidRPr="00BD10A5" w14:paraId="76D774C8"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356BBAFA" w14:textId="77777777" w:rsidR="00592CF2" w:rsidRPr="00BD10A5" w:rsidRDefault="00592CF2"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00F0E283" w14:textId="42A81BFF" w:rsidR="00592CF2" w:rsidRPr="00BD10A5" w:rsidRDefault="00592CF2" w:rsidP="00362223">
            <w:pPr>
              <w:pStyle w:val="TableContents"/>
              <w:tabs>
                <w:tab w:val="left" w:pos="1134"/>
              </w:tabs>
              <w:spacing w:after="0" w:line="360" w:lineRule="auto"/>
              <w:jc w:val="both"/>
              <w:rPr>
                <w:rFonts w:ascii="Arial" w:hAnsi="Arial" w:cs="Times New Roman"/>
              </w:rPr>
            </w:pPr>
            <w:r>
              <w:rPr>
                <w:rFonts w:ascii="Arial" w:hAnsi="Arial" w:cs="Times New Roman"/>
              </w:rPr>
              <w:t>Akhmad Faisal, S.Kep,Ners</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342E7F53" w14:textId="77777777" w:rsidR="00592CF2" w:rsidRPr="00BD10A5" w:rsidRDefault="00592CF2" w:rsidP="00362223">
            <w:pPr>
              <w:pStyle w:val="TableContents"/>
              <w:tabs>
                <w:tab w:val="left" w:pos="1134"/>
              </w:tabs>
              <w:spacing w:after="0" w:line="360" w:lineRule="auto"/>
              <w:jc w:val="both"/>
              <w:rPr>
                <w:rFonts w:ascii="Arial" w:hAnsi="Arial" w:cs="Times New Roman"/>
              </w:rPr>
            </w:pPr>
          </w:p>
        </w:tc>
      </w:tr>
      <w:tr w:rsidR="00CA4B84" w:rsidRPr="00BD10A5" w14:paraId="6A416188"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75E59238" w14:textId="0FBFD189" w:rsidR="00CA4B84" w:rsidRPr="00BD10A5" w:rsidRDefault="00592CF2" w:rsidP="00362223">
            <w:pPr>
              <w:pStyle w:val="TableContents"/>
              <w:tabs>
                <w:tab w:val="left" w:pos="1134"/>
              </w:tabs>
              <w:spacing w:after="0" w:line="360" w:lineRule="auto"/>
              <w:jc w:val="both"/>
              <w:rPr>
                <w:rFonts w:ascii="Arial" w:hAnsi="Arial" w:cs="Times New Roman"/>
              </w:rPr>
            </w:pPr>
            <w:r>
              <w:rPr>
                <w:rFonts w:ascii="Arial" w:hAnsi="Arial" w:cs="Times New Roman"/>
              </w:rPr>
              <w:t>Perawat Biasa</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03275AC5" w14:textId="297D1FB9" w:rsidR="00CA4B84" w:rsidRPr="00BD10A5" w:rsidRDefault="00592CF2" w:rsidP="00362223">
            <w:pPr>
              <w:pStyle w:val="TableContents"/>
              <w:tabs>
                <w:tab w:val="left" w:pos="1134"/>
              </w:tabs>
              <w:spacing w:after="0" w:line="360" w:lineRule="auto"/>
              <w:rPr>
                <w:rFonts w:ascii="Arial" w:hAnsi="Arial" w:cs="Times New Roman"/>
              </w:rPr>
            </w:pPr>
            <w:r w:rsidRPr="00BD10A5">
              <w:rPr>
                <w:rFonts w:ascii="Arial" w:hAnsi="Arial" w:cs="Times New Roman"/>
              </w:rPr>
              <w:t>Ferry Gandra, Amd.Kep</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7D1E4C0" w14:textId="2484E77D"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1 org</w:t>
            </w:r>
          </w:p>
        </w:tc>
      </w:tr>
      <w:tr w:rsidR="00CA4B84" w:rsidRPr="00BD10A5" w14:paraId="52BEDC72"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69478FB2"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Tekhnisi</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79609214"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Febriana Rahmadhani</w:t>
            </w:r>
            <w:r w:rsidR="009946B0" w:rsidRPr="00BD10A5">
              <w:rPr>
                <w:rFonts w:ascii="Arial" w:hAnsi="Arial" w:cs="Times New Roman"/>
              </w:rPr>
              <w:t>, AMTE</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8D0F11F" w14:textId="19B162CF"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2 org</w:t>
            </w:r>
          </w:p>
        </w:tc>
      </w:tr>
      <w:tr w:rsidR="00CA4B84" w:rsidRPr="00BD10A5" w14:paraId="14D77731"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7F1BE55D"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6C3B2CD3"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Muhammad Nur Aulia</w:t>
            </w:r>
            <w:r w:rsidR="009946B0" w:rsidRPr="00BD10A5">
              <w:rPr>
                <w:rFonts w:ascii="Arial" w:hAnsi="Arial" w:cs="Times New Roman"/>
              </w:rPr>
              <w:t>, AMTE</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35338739" w14:textId="77777777" w:rsidR="00CA4B84" w:rsidRPr="00BD10A5" w:rsidRDefault="00CA4B84" w:rsidP="00993CC0">
            <w:pPr>
              <w:pStyle w:val="TableContents"/>
              <w:tabs>
                <w:tab w:val="left" w:pos="1134"/>
              </w:tabs>
              <w:spacing w:after="0" w:line="360" w:lineRule="auto"/>
              <w:jc w:val="center"/>
              <w:rPr>
                <w:rFonts w:ascii="Arial" w:hAnsi="Arial" w:cs="Times New Roman"/>
              </w:rPr>
            </w:pPr>
          </w:p>
        </w:tc>
      </w:tr>
      <w:tr w:rsidR="00CA4B84" w:rsidRPr="00BD10A5" w14:paraId="4DAD83A2"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29045257"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Farmasi</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25D7AEA5"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Riska Rahmawati</w:t>
            </w:r>
            <w:r w:rsidR="009946B0" w:rsidRPr="00BD10A5">
              <w:rPr>
                <w:rFonts w:ascii="Arial" w:hAnsi="Arial" w:cs="Times New Roman"/>
              </w:rPr>
              <w:t xml:space="preserve">, </w:t>
            </w:r>
            <w:r w:rsidRPr="00BD10A5">
              <w:rPr>
                <w:rFonts w:ascii="Arial" w:hAnsi="Arial" w:cs="Times New Roman"/>
              </w:rPr>
              <w:t>S.Farm.Apt</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E53BE04" w14:textId="452852C0"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1 org</w:t>
            </w:r>
          </w:p>
        </w:tc>
      </w:tr>
      <w:tr w:rsidR="00CA4B84" w:rsidRPr="00BD10A5" w14:paraId="40559ADA"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149FB213" w14:textId="2035127A" w:rsidR="00CA4B84" w:rsidRPr="00BD10A5" w:rsidRDefault="00E70D7C" w:rsidP="00362223">
            <w:pPr>
              <w:pStyle w:val="TableContents"/>
              <w:tabs>
                <w:tab w:val="left" w:pos="1134"/>
              </w:tabs>
              <w:spacing w:after="0" w:line="360" w:lineRule="auto"/>
              <w:jc w:val="both"/>
              <w:rPr>
                <w:rFonts w:ascii="Arial" w:hAnsi="Arial" w:cs="Times New Roman"/>
              </w:rPr>
            </w:pPr>
            <w:r>
              <w:rPr>
                <w:rFonts w:ascii="Arial" w:hAnsi="Arial" w:cs="Times New Roman"/>
              </w:rPr>
              <w:t>Administrasi</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4D7F3CAC" w14:textId="57480C48" w:rsidR="00592CF2" w:rsidRPr="00BD10A5" w:rsidRDefault="007030C0" w:rsidP="00362223">
            <w:pPr>
              <w:pStyle w:val="TableContents"/>
              <w:tabs>
                <w:tab w:val="left" w:pos="1134"/>
              </w:tabs>
              <w:spacing w:after="0" w:line="360" w:lineRule="auto"/>
              <w:jc w:val="both"/>
              <w:rPr>
                <w:rFonts w:ascii="Arial" w:hAnsi="Arial" w:cs="Times New Roman"/>
              </w:rPr>
            </w:pPr>
            <w:r>
              <w:rPr>
                <w:rFonts w:ascii="Arial" w:hAnsi="Arial" w:cs="Times New Roman"/>
              </w:rPr>
              <w:t>Kiki Ri</w:t>
            </w:r>
            <w:r w:rsidR="00993CC0">
              <w:rPr>
                <w:rFonts w:ascii="Arial" w:hAnsi="Arial" w:cs="Times New Roman"/>
              </w:rPr>
              <w:t>zky Yusanti</w:t>
            </w:r>
            <w:r w:rsidR="002F6DE7" w:rsidRPr="00BD10A5">
              <w:rPr>
                <w:rFonts w:ascii="Arial" w:hAnsi="Arial" w:cs="Times New Roman"/>
              </w:rPr>
              <w:t>,</w:t>
            </w:r>
            <w:r w:rsidR="009946B0" w:rsidRPr="00BD10A5">
              <w:rPr>
                <w:rFonts w:ascii="Arial" w:hAnsi="Arial" w:cs="Times New Roman"/>
              </w:rPr>
              <w:t xml:space="preserve"> </w:t>
            </w:r>
            <w:r w:rsidR="002F6DE7" w:rsidRPr="00BD10A5">
              <w:rPr>
                <w:rFonts w:ascii="Arial" w:hAnsi="Arial" w:cs="Times New Roman"/>
              </w:rPr>
              <w:t>SE</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5476E0C" w14:textId="36FB6864"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1 org</w:t>
            </w:r>
          </w:p>
        </w:tc>
      </w:tr>
    </w:tbl>
    <w:p w14:paraId="2F226487" w14:textId="77777777" w:rsidR="00D36DDC" w:rsidRPr="00BD10A5" w:rsidRDefault="00D36DDC" w:rsidP="00362223">
      <w:pPr>
        <w:tabs>
          <w:tab w:val="left" w:pos="345"/>
          <w:tab w:val="left" w:pos="1134"/>
        </w:tabs>
        <w:spacing w:after="0" w:line="360" w:lineRule="auto"/>
        <w:jc w:val="both"/>
        <w:rPr>
          <w:rFonts w:ascii="Arial" w:hAnsi="Arial" w:cs="Times New Roman"/>
        </w:rPr>
      </w:pPr>
    </w:p>
    <w:p w14:paraId="557765E2" w14:textId="77777777" w:rsidR="00CA4B84" w:rsidRPr="00BD10A5" w:rsidRDefault="002F6DE7" w:rsidP="00362223">
      <w:pPr>
        <w:tabs>
          <w:tab w:val="left" w:pos="345"/>
          <w:tab w:val="left" w:pos="1134"/>
        </w:tabs>
        <w:spacing w:after="0" w:line="360" w:lineRule="auto"/>
        <w:jc w:val="both"/>
        <w:rPr>
          <w:rFonts w:ascii="Arial" w:hAnsi="Arial" w:cs="Times New Roman"/>
        </w:rPr>
      </w:pPr>
      <w:r w:rsidRPr="00BD10A5">
        <w:rPr>
          <w:rFonts w:ascii="Arial" w:hAnsi="Arial" w:cs="Times New Roman"/>
        </w:rPr>
        <w:t xml:space="preserve">2. </w:t>
      </w:r>
      <w:r w:rsidRPr="00BD10A5">
        <w:rPr>
          <w:rFonts w:ascii="Arial" w:hAnsi="Arial" w:cs="Times New Roman"/>
        </w:rPr>
        <w:tab/>
        <w:t>Distribusi Ketenagaan</w:t>
      </w:r>
    </w:p>
    <w:p w14:paraId="608C7CF2"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t>a. Konsultan Ginjal Hipertensi</w:t>
      </w:r>
      <w:r w:rsidRPr="00BD10A5">
        <w:rPr>
          <w:rFonts w:ascii="Arial" w:hAnsi="Arial" w:cs="Times New Roman"/>
        </w:rPr>
        <w:tab/>
        <w:t>: 1 orang</w:t>
      </w:r>
    </w:p>
    <w:p w14:paraId="08A234B2"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t>b. Penanggung Jawab Hemodialisis</w:t>
      </w:r>
      <w:r w:rsidRPr="00BD10A5">
        <w:rPr>
          <w:rFonts w:ascii="Arial" w:hAnsi="Arial" w:cs="Times New Roman"/>
        </w:rPr>
        <w:tab/>
        <w:t>: 1 orang</w:t>
      </w:r>
    </w:p>
    <w:p w14:paraId="51CC4FE7"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t>c. Ka. Ruang Unit Hemodialisis</w:t>
      </w:r>
      <w:r w:rsidRPr="00BD10A5">
        <w:rPr>
          <w:rFonts w:ascii="Arial" w:hAnsi="Arial" w:cs="Times New Roman"/>
        </w:rPr>
        <w:tab/>
        <w:t>: 1 orang</w:t>
      </w:r>
    </w:p>
    <w:p w14:paraId="26223673" w14:textId="7D4C0AAF" w:rsidR="00CA4B84" w:rsidRPr="00BD10A5" w:rsidRDefault="00E70D7C" w:rsidP="00362223">
      <w:pPr>
        <w:tabs>
          <w:tab w:val="left" w:pos="345"/>
          <w:tab w:val="left" w:pos="1134"/>
          <w:tab w:val="left" w:pos="4245"/>
        </w:tabs>
        <w:spacing w:after="0" w:line="360" w:lineRule="auto"/>
        <w:jc w:val="both"/>
        <w:rPr>
          <w:rFonts w:ascii="Arial" w:hAnsi="Arial" w:cs="Times New Roman"/>
        </w:rPr>
      </w:pPr>
      <w:r>
        <w:rPr>
          <w:rFonts w:ascii="Arial" w:hAnsi="Arial" w:cs="Times New Roman"/>
        </w:rPr>
        <w:tab/>
        <w:t>d. Dokter Mahir</w:t>
      </w:r>
      <w:r w:rsidR="002F6DE7" w:rsidRPr="00BD10A5">
        <w:rPr>
          <w:rFonts w:ascii="Arial" w:hAnsi="Arial" w:cs="Times New Roman"/>
        </w:rPr>
        <w:tab/>
        <w:t>:</w:t>
      </w:r>
      <w:r w:rsidR="002F6DE7" w:rsidRPr="00BD10A5">
        <w:rPr>
          <w:rFonts w:ascii="Arial" w:hAnsi="Arial" w:cs="Times New Roman"/>
        </w:rPr>
        <w:tab/>
        <w:t xml:space="preserve"> 1 orang</w:t>
      </w:r>
    </w:p>
    <w:p w14:paraId="098F91FA"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t>e. Petugas tekhnisi</w:t>
      </w:r>
      <w:r w:rsidRPr="00BD10A5">
        <w:rPr>
          <w:rFonts w:ascii="Arial" w:hAnsi="Arial" w:cs="Times New Roman"/>
        </w:rPr>
        <w:tab/>
        <w:t>: 2 orang</w:t>
      </w:r>
    </w:p>
    <w:p w14:paraId="63DFE023"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t>f. Petugas Administrasi</w:t>
      </w:r>
      <w:r w:rsidRPr="00BD10A5">
        <w:rPr>
          <w:rFonts w:ascii="Arial" w:hAnsi="Arial" w:cs="Times New Roman"/>
        </w:rPr>
        <w:tab/>
        <w:t>: 1 orang</w:t>
      </w:r>
    </w:p>
    <w:p w14:paraId="1EA68106"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t>g. Petugas Sanitasi</w:t>
      </w:r>
      <w:r w:rsidRPr="00BD10A5">
        <w:rPr>
          <w:rFonts w:ascii="Arial" w:hAnsi="Arial" w:cs="Times New Roman"/>
        </w:rPr>
        <w:tab/>
        <w:t>: 2 orang</w:t>
      </w:r>
    </w:p>
    <w:p w14:paraId="74B082A4"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 xml:space="preserve">3. </w:t>
      </w:r>
      <w:r w:rsidRPr="00BD10A5">
        <w:rPr>
          <w:rFonts w:ascii="Arial" w:hAnsi="Arial" w:cs="Times New Roman"/>
        </w:rPr>
        <w:tab/>
        <w:t>Pengaturan jaga</w:t>
      </w:r>
    </w:p>
    <w:p w14:paraId="3290C803"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t>a. Dokter Konsulen</w:t>
      </w:r>
    </w:p>
    <w:p w14:paraId="7755ED6F" w14:textId="77777777" w:rsidR="00CA4B84" w:rsidRPr="00BD10A5" w:rsidRDefault="002F6DE7" w:rsidP="00362223">
      <w:pPr>
        <w:tabs>
          <w:tab w:val="left" w:pos="345"/>
          <w:tab w:val="left" w:pos="630"/>
          <w:tab w:val="left" w:pos="1134"/>
          <w:tab w:val="left" w:pos="4245"/>
        </w:tabs>
        <w:spacing w:after="0" w:line="360" w:lineRule="auto"/>
        <w:jc w:val="both"/>
        <w:rPr>
          <w:rFonts w:ascii="Arial" w:hAnsi="Arial" w:cs="Times New Roman"/>
        </w:rPr>
      </w:pPr>
      <w:r w:rsidRPr="00BD10A5">
        <w:rPr>
          <w:rFonts w:ascii="Arial" w:hAnsi="Arial" w:cs="Times New Roman"/>
        </w:rPr>
        <w:tab/>
      </w:r>
      <w:r w:rsidRPr="00BD10A5">
        <w:rPr>
          <w:rFonts w:ascii="Arial" w:hAnsi="Arial" w:cs="Times New Roman"/>
        </w:rPr>
        <w:tab/>
        <w:t>6 bulan sekali atau 1 tahun sekali visitasi</w:t>
      </w:r>
      <w:r w:rsidRPr="00BD10A5">
        <w:rPr>
          <w:rFonts w:ascii="Arial" w:hAnsi="Arial" w:cs="Times New Roman"/>
        </w:rPr>
        <w:tab/>
      </w:r>
    </w:p>
    <w:p w14:paraId="3682AD11" w14:textId="77777777" w:rsidR="00CA4B84" w:rsidRPr="00BD10A5" w:rsidRDefault="002F6DE7" w:rsidP="00362223">
      <w:pPr>
        <w:tabs>
          <w:tab w:val="left" w:pos="345"/>
          <w:tab w:val="left" w:pos="630"/>
          <w:tab w:val="left" w:pos="1134"/>
          <w:tab w:val="left" w:pos="4245"/>
        </w:tabs>
        <w:spacing w:after="0" w:line="360" w:lineRule="auto"/>
        <w:jc w:val="both"/>
        <w:rPr>
          <w:rFonts w:ascii="Arial" w:hAnsi="Arial" w:cs="Times New Roman"/>
        </w:rPr>
      </w:pPr>
      <w:r w:rsidRPr="00BD10A5">
        <w:rPr>
          <w:rFonts w:ascii="Arial" w:hAnsi="Arial" w:cs="Times New Roman"/>
        </w:rPr>
        <w:tab/>
        <w:t>b.</w:t>
      </w:r>
      <w:r w:rsidRPr="00BD10A5">
        <w:rPr>
          <w:rFonts w:ascii="Arial" w:hAnsi="Arial" w:cs="Times New Roman"/>
        </w:rPr>
        <w:tab/>
        <w:t>Dokter Penanggung Jawab</w:t>
      </w:r>
    </w:p>
    <w:tbl>
      <w:tblPr>
        <w:tblW w:w="5385" w:type="dxa"/>
        <w:tblInd w:w="69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4020"/>
        <w:gridCol w:w="1365"/>
      </w:tblGrid>
      <w:tr w:rsidR="00CA4B84" w:rsidRPr="00BD10A5" w14:paraId="4D85B9E2" w14:textId="77777777" w:rsidTr="00BD10A5">
        <w:tc>
          <w:tcPr>
            <w:tcW w:w="4020" w:type="dxa"/>
            <w:tcBorders>
              <w:top w:val="single" w:sz="2" w:space="0" w:color="000001"/>
              <w:left w:val="single" w:sz="2" w:space="0" w:color="000001"/>
              <w:bottom w:val="single" w:sz="2" w:space="0" w:color="000001"/>
            </w:tcBorders>
            <w:shd w:val="clear" w:color="auto" w:fill="auto"/>
            <w:tcMar>
              <w:left w:w="27" w:type="dxa"/>
            </w:tcMar>
          </w:tcPr>
          <w:p w14:paraId="4E3634D3"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dr. Paliliewu Novita Angela,SpPD</w:t>
            </w:r>
          </w:p>
        </w:tc>
        <w:tc>
          <w:tcPr>
            <w:tcW w:w="136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0955FB7"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Setiap hari</w:t>
            </w:r>
          </w:p>
        </w:tc>
      </w:tr>
      <w:tr w:rsidR="00CA4B84" w:rsidRPr="00BD10A5" w14:paraId="7E3FB06E" w14:textId="77777777" w:rsidTr="00BD10A5">
        <w:tc>
          <w:tcPr>
            <w:tcW w:w="4020" w:type="dxa"/>
            <w:tcBorders>
              <w:top w:val="single" w:sz="2" w:space="0" w:color="000001"/>
              <w:left w:val="single" w:sz="2" w:space="0" w:color="000001"/>
              <w:bottom w:val="single" w:sz="2" w:space="0" w:color="000001"/>
            </w:tcBorders>
            <w:shd w:val="clear" w:color="auto" w:fill="auto"/>
            <w:tcMar>
              <w:left w:w="27" w:type="dxa"/>
            </w:tcMar>
          </w:tcPr>
          <w:p w14:paraId="1E38FB1B" w14:textId="54451B4F" w:rsidR="00CA4B84" w:rsidRPr="00BD10A5" w:rsidRDefault="001D3840" w:rsidP="00362223">
            <w:pPr>
              <w:pStyle w:val="TableContents"/>
              <w:tabs>
                <w:tab w:val="left" w:pos="1134"/>
              </w:tabs>
              <w:spacing w:after="0" w:line="360" w:lineRule="auto"/>
              <w:jc w:val="both"/>
              <w:rPr>
                <w:rFonts w:ascii="Arial" w:hAnsi="Arial" w:cs="Times New Roman"/>
              </w:rPr>
            </w:pPr>
            <w:r>
              <w:rPr>
                <w:rFonts w:ascii="Arial" w:hAnsi="Arial" w:cs="Times New Roman"/>
              </w:rPr>
              <w:t>dr. Ardy</w:t>
            </w:r>
            <w:bookmarkStart w:id="0" w:name="_GoBack"/>
            <w:bookmarkEnd w:id="0"/>
            <w:r w:rsidR="00592CF2">
              <w:rPr>
                <w:rFonts w:ascii="Arial" w:hAnsi="Arial" w:cs="Times New Roman"/>
              </w:rPr>
              <w:t>, SpPD</w:t>
            </w:r>
          </w:p>
        </w:tc>
        <w:tc>
          <w:tcPr>
            <w:tcW w:w="136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B05F2C9"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Setiap Hari</w:t>
            </w:r>
          </w:p>
        </w:tc>
      </w:tr>
    </w:tbl>
    <w:p w14:paraId="7D8542EB" w14:textId="77777777" w:rsidR="00BD10A5" w:rsidRPr="00BD10A5" w:rsidRDefault="00BD10A5" w:rsidP="00362223">
      <w:pPr>
        <w:tabs>
          <w:tab w:val="left" w:pos="345"/>
          <w:tab w:val="left" w:pos="630"/>
          <w:tab w:val="left" w:pos="1134"/>
          <w:tab w:val="left" w:pos="4245"/>
        </w:tabs>
        <w:spacing w:before="240" w:after="0" w:line="360" w:lineRule="auto"/>
        <w:jc w:val="both"/>
        <w:rPr>
          <w:rFonts w:ascii="Arial" w:hAnsi="Arial" w:cs="Times New Roman"/>
        </w:rPr>
      </w:pPr>
    </w:p>
    <w:p w14:paraId="6C605AA1" w14:textId="77777777" w:rsidR="00CA4B84" w:rsidRPr="00BD10A5" w:rsidRDefault="002F6DE7" w:rsidP="00362223">
      <w:pPr>
        <w:tabs>
          <w:tab w:val="left" w:pos="345"/>
          <w:tab w:val="left" w:pos="630"/>
          <w:tab w:val="left" w:pos="1134"/>
          <w:tab w:val="left" w:pos="4245"/>
        </w:tabs>
        <w:spacing w:before="240" w:after="0" w:line="360" w:lineRule="auto"/>
        <w:jc w:val="both"/>
        <w:rPr>
          <w:rFonts w:ascii="Arial" w:hAnsi="Arial" w:cs="Times New Roman"/>
        </w:rPr>
      </w:pPr>
      <w:r w:rsidRPr="00BD10A5">
        <w:rPr>
          <w:rFonts w:ascii="Arial" w:hAnsi="Arial" w:cs="Times New Roman"/>
        </w:rPr>
        <w:lastRenderedPageBreak/>
        <w:tab/>
        <w:t>c.</w:t>
      </w:r>
      <w:r w:rsidRPr="00BD10A5">
        <w:rPr>
          <w:rFonts w:ascii="Arial" w:hAnsi="Arial" w:cs="Times New Roman"/>
        </w:rPr>
        <w:tab/>
        <w:t>Karyawan Hemodialisis</w:t>
      </w:r>
    </w:p>
    <w:tbl>
      <w:tblPr>
        <w:tblW w:w="8390" w:type="dxa"/>
        <w:jc w:val="right"/>
        <w:tblInd w:w="37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2835"/>
        <w:gridCol w:w="5555"/>
      </w:tblGrid>
      <w:tr w:rsidR="00CA4B84" w:rsidRPr="00BD10A5" w14:paraId="51B622BC"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4781B744"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Dinas Pagi karyawan HD</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6609161"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Pukul 07.00 – 13.30 wib</w:t>
            </w:r>
          </w:p>
        </w:tc>
      </w:tr>
      <w:tr w:rsidR="00CA4B84" w:rsidRPr="00BD10A5" w14:paraId="11012E7C"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535F60BC"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Dinas sore karyawan HD</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D0EEF5B"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Pukul 13.00 – 19.00 wib</w:t>
            </w:r>
          </w:p>
        </w:tc>
      </w:tr>
      <w:tr w:rsidR="00CA4B84" w:rsidRPr="00BD10A5" w14:paraId="153DC0BD"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7560F5E7"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Perawat mahir</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3C69B3A"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Dilakukan pergantian jadwal 1 minggu sekali</w:t>
            </w:r>
          </w:p>
        </w:tc>
      </w:tr>
      <w:tr w:rsidR="00CA4B84" w:rsidRPr="00BD10A5" w14:paraId="45824119"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7D17BCC4"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Perawat Biasa</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2B1AE8E"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Dilakukan pergantian jadwal 1 minggu sekali dan lainnya menyesuaikan Ka. Shift</w:t>
            </w:r>
          </w:p>
        </w:tc>
      </w:tr>
      <w:tr w:rsidR="00CA4B84" w:rsidRPr="00BD10A5" w14:paraId="5A07BC4E"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310828CF"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 xml:space="preserve">Petugas administrasi </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112670A"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Pukul 07.00 – 19.00 wib</w:t>
            </w:r>
          </w:p>
        </w:tc>
      </w:tr>
      <w:tr w:rsidR="00CA4B84" w:rsidRPr="00BD10A5" w14:paraId="5E0F73DC"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75CFD5B9" w14:textId="77777777" w:rsidR="00CA4B84" w:rsidRPr="00BD10A5" w:rsidRDefault="007E1EE1"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Petugas Sanitasi/</w:t>
            </w:r>
            <w:r w:rsidR="002F6DE7" w:rsidRPr="00BD10A5">
              <w:rPr>
                <w:rFonts w:ascii="Arial" w:hAnsi="Arial" w:cs="Times New Roman"/>
              </w:rPr>
              <w:t>CS</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1470ECC"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Pukul 06.00 – 19.00 wib</w:t>
            </w:r>
          </w:p>
        </w:tc>
      </w:tr>
    </w:tbl>
    <w:p w14:paraId="11DCB144" w14:textId="77777777" w:rsidR="00CA4B84" w:rsidRPr="00BD10A5" w:rsidRDefault="00CA4B84" w:rsidP="00362223">
      <w:pPr>
        <w:tabs>
          <w:tab w:val="left" w:pos="345"/>
          <w:tab w:val="left" w:pos="630"/>
          <w:tab w:val="left" w:pos="1134"/>
          <w:tab w:val="left" w:pos="4245"/>
        </w:tabs>
        <w:spacing w:after="0" w:line="360" w:lineRule="auto"/>
        <w:jc w:val="both"/>
        <w:rPr>
          <w:rFonts w:ascii="Arial" w:hAnsi="Arial" w:cs="Times New Roman"/>
        </w:rPr>
      </w:pPr>
    </w:p>
    <w:p w14:paraId="5A893839"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5D3EB73A"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4A0801B7"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036948F"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8EE0BF0"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1F4CD5CC"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61B2C441"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221FE6F4"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CEBE35A"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407DBCD3"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2C1CF48"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5039D4D2"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55A66A0F"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6C3F9F42"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5FCD90B3"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6C350841"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498A8EAA"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638FDCB5"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2112FA80"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7020C5CE"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45170B7"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35DE024" w14:textId="77777777" w:rsidR="00BB018C"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4CB213C"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6FC6C4AC"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3773FE6F"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77F4BD37"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030BDF78"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2751728D" w14:textId="77777777" w:rsidR="00A134D2" w:rsidRDefault="00A134D2" w:rsidP="00362223">
      <w:pPr>
        <w:tabs>
          <w:tab w:val="left" w:pos="345"/>
          <w:tab w:val="left" w:pos="630"/>
          <w:tab w:val="left" w:pos="1134"/>
          <w:tab w:val="left" w:pos="4245"/>
        </w:tabs>
        <w:spacing w:after="0" w:line="360" w:lineRule="auto"/>
        <w:jc w:val="both"/>
        <w:rPr>
          <w:rFonts w:ascii="Arial" w:hAnsi="Arial" w:cs="Times New Roman"/>
        </w:rPr>
      </w:pPr>
    </w:p>
    <w:p w14:paraId="5EB531BA" w14:textId="77777777" w:rsidR="007616C0" w:rsidRPr="00BD10A5" w:rsidRDefault="007616C0" w:rsidP="00362223">
      <w:pPr>
        <w:tabs>
          <w:tab w:val="left" w:pos="345"/>
          <w:tab w:val="left" w:pos="630"/>
          <w:tab w:val="left" w:pos="1134"/>
          <w:tab w:val="left" w:pos="4245"/>
        </w:tabs>
        <w:spacing w:after="0" w:line="360" w:lineRule="auto"/>
        <w:jc w:val="both"/>
        <w:rPr>
          <w:rFonts w:ascii="Arial" w:hAnsi="Arial" w:cs="Times New Roman"/>
        </w:rPr>
      </w:pPr>
    </w:p>
    <w:p w14:paraId="2D9A8EDB" w14:textId="77777777" w:rsidR="00CA4B84" w:rsidRPr="00BD10A5" w:rsidRDefault="002F6DE7" w:rsidP="00362223">
      <w:pPr>
        <w:tabs>
          <w:tab w:val="left" w:pos="1134"/>
        </w:tabs>
        <w:spacing w:after="0" w:line="360" w:lineRule="auto"/>
        <w:jc w:val="center"/>
        <w:rPr>
          <w:rFonts w:ascii="Arial" w:hAnsi="Arial" w:cs="Times New Roman"/>
        </w:rPr>
      </w:pPr>
      <w:r w:rsidRPr="00BD10A5">
        <w:rPr>
          <w:rFonts w:ascii="Arial" w:hAnsi="Arial" w:cs="Times New Roman"/>
          <w:b/>
          <w:bCs/>
        </w:rPr>
        <w:lastRenderedPageBreak/>
        <w:t>BAB III</w:t>
      </w:r>
    </w:p>
    <w:p w14:paraId="1B5C0DB7" w14:textId="7AA44A02" w:rsidR="00CA4B84" w:rsidRDefault="002F6DE7" w:rsidP="00A134D2">
      <w:pPr>
        <w:tabs>
          <w:tab w:val="left" w:pos="1134"/>
        </w:tabs>
        <w:spacing w:after="0" w:line="360" w:lineRule="auto"/>
        <w:jc w:val="center"/>
        <w:rPr>
          <w:rFonts w:ascii="Arial" w:hAnsi="Arial" w:cs="Times New Roman"/>
          <w:b/>
          <w:bCs/>
        </w:rPr>
      </w:pPr>
      <w:r w:rsidRPr="00BD10A5">
        <w:rPr>
          <w:rFonts w:ascii="Arial" w:hAnsi="Arial" w:cs="Times New Roman"/>
          <w:b/>
          <w:bCs/>
        </w:rPr>
        <w:t>STANDART FASILITAS</w:t>
      </w:r>
    </w:p>
    <w:p w14:paraId="0BB8372D" w14:textId="77777777" w:rsidR="00A134D2" w:rsidRPr="00A134D2" w:rsidRDefault="00A134D2" w:rsidP="00A134D2">
      <w:pPr>
        <w:tabs>
          <w:tab w:val="left" w:pos="1134"/>
        </w:tabs>
        <w:spacing w:after="0" w:line="360" w:lineRule="auto"/>
        <w:jc w:val="center"/>
        <w:rPr>
          <w:rFonts w:ascii="Arial" w:hAnsi="Arial" w:cs="Times New Roman"/>
          <w:b/>
          <w:bCs/>
        </w:rPr>
      </w:pPr>
    </w:p>
    <w:p w14:paraId="16F6867C" w14:textId="61B67525" w:rsidR="00A61F5D" w:rsidRDefault="00A61F5D" w:rsidP="00362223">
      <w:pPr>
        <w:tabs>
          <w:tab w:val="left" w:pos="1134"/>
        </w:tabs>
        <w:spacing w:after="0" w:line="360" w:lineRule="auto"/>
        <w:jc w:val="both"/>
        <w:rPr>
          <w:rFonts w:ascii="Arial" w:hAnsi="Arial" w:cs="Times New Roman"/>
        </w:rPr>
      </w:pPr>
      <w:r>
        <w:rPr>
          <w:rFonts w:ascii="Arial" w:hAnsi="Arial" w:cs="Times New Roman"/>
        </w:rPr>
        <w:t>1. Denah Ruang</w:t>
      </w:r>
    </w:p>
    <w:p w14:paraId="12ADF020"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noProof/>
        </w:rPr>
        <w:drawing>
          <wp:anchor distT="0" distB="0" distL="0" distR="0" simplePos="0" relativeHeight="3" behindDoc="0" locked="0" layoutInCell="1" allowOverlap="1" wp14:anchorId="596E3C67" wp14:editId="75101627">
            <wp:simplePos x="0" y="0"/>
            <wp:positionH relativeFrom="column">
              <wp:posOffset>-208915</wp:posOffset>
            </wp:positionH>
            <wp:positionV relativeFrom="paragraph">
              <wp:posOffset>59055</wp:posOffset>
            </wp:positionV>
            <wp:extent cx="6323965" cy="536003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13"/>
                    <a:stretch>
                      <a:fillRect/>
                    </a:stretch>
                  </pic:blipFill>
                  <pic:spPr bwMode="auto">
                    <a:xfrm>
                      <a:off x="0" y="0"/>
                      <a:ext cx="6323965" cy="5360035"/>
                    </a:xfrm>
                    <a:prstGeom prst="rect">
                      <a:avLst/>
                    </a:prstGeom>
                  </pic:spPr>
                </pic:pic>
              </a:graphicData>
            </a:graphic>
          </wp:anchor>
        </w:drawing>
      </w:r>
    </w:p>
    <w:p w14:paraId="35E1B83E"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2. Standart Fasilitas</w:t>
      </w:r>
    </w:p>
    <w:p w14:paraId="2F65FA57" w14:textId="77777777" w:rsidR="00CA4B84" w:rsidRPr="00BD10A5" w:rsidRDefault="002F6DE7" w:rsidP="00362223">
      <w:pPr>
        <w:tabs>
          <w:tab w:val="left" w:pos="285"/>
          <w:tab w:val="left" w:pos="570"/>
          <w:tab w:val="left" w:pos="1134"/>
        </w:tabs>
        <w:spacing w:after="0" w:line="360" w:lineRule="auto"/>
        <w:jc w:val="both"/>
        <w:rPr>
          <w:rFonts w:ascii="Arial" w:hAnsi="Arial" w:cs="Times New Roman"/>
        </w:rPr>
      </w:pPr>
      <w:r w:rsidRPr="00BD10A5">
        <w:rPr>
          <w:rFonts w:ascii="Arial" w:hAnsi="Arial" w:cs="Times New Roman"/>
        </w:rPr>
        <w:tab/>
        <w:t>a.</w:t>
      </w:r>
      <w:r w:rsidRPr="00BD10A5">
        <w:rPr>
          <w:rFonts w:ascii="Arial" w:hAnsi="Arial" w:cs="Times New Roman"/>
        </w:rPr>
        <w:tab/>
        <w:t>Sarana dan Prasarana  Unit Hemodialisis Murjani</w:t>
      </w:r>
    </w:p>
    <w:p w14:paraId="7641B0F2" w14:textId="77777777" w:rsidR="00CA4B84" w:rsidRPr="00BD10A5" w:rsidRDefault="002F6DE7" w:rsidP="00362223">
      <w:pPr>
        <w:tabs>
          <w:tab w:val="left" w:pos="285"/>
          <w:tab w:val="left" w:pos="570"/>
          <w:tab w:val="left" w:pos="1134"/>
        </w:tabs>
        <w:spacing w:after="0" w:line="360" w:lineRule="auto"/>
        <w:jc w:val="both"/>
        <w:rPr>
          <w:rFonts w:ascii="Arial" w:hAnsi="Arial" w:cs="Times New Roman"/>
        </w:rPr>
      </w:pPr>
      <w:r w:rsidRPr="00BD10A5">
        <w:rPr>
          <w:rFonts w:ascii="Arial" w:hAnsi="Arial" w:cs="Times New Roman"/>
        </w:rPr>
        <w:tab/>
      </w:r>
      <w:r w:rsidRPr="00BD10A5">
        <w:rPr>
          <w:rFonts w:ascii="Arial" w:hAnsi="Arial" w:cs="Times New Roman"/>
        </w:rPr>
        <w:tab/>
        <w:t>(Berdasarkan Konsesus Pernefri Tahun 2006)</w:t>
      </w:r>
    </w:p>
    <w:tbl>
      <w:tblPr>
        <w:tblW w:w="8364" w:type="dxa"/>
        <w:tblInd w:w="59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426"/>
        <w:gridCol w:w="5313"/>
        <w:gridCol w:w="2625"/>
      </w:tblGrid>
      <w:tr w:rsidR="00CA4B84" w:rsidRPr="00BD10A5" w14:paraId="0214A890" w14:textId="77777777" w:rsidTr="00977FAF">
        <w:trPr>
          <w:trHeight w:val="365"/>
        </w:trPr>
        <w:tc>
          <w:tcPr>
            <w:tcW w:w="426" w:type="dxa"/>
            <w:tcBorders>
              <w:top w:val="single" w:sz="2" w:space="0" w:color="000001"/>
              <w:left w:val="single" w:sz="2" w:space="0" w:color="000001"/>
              <w:bottom w:val="single" w:sz="2" w:space="0" w:color="000001"/>
            </w:tcBorders>
            <w:shd w:val="clear" w:color="auto" w:fill="auto"/>
            <w:tcMar>
              <w:left w:w="27" w:type="dxa"/>
            </w:tcMar>
            <w:vAlign w:val="center"/>
          </w:tcPr>
          <w:p w14:paraId="512E2FD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No</w:t>
            </w:r>
          </w:p>
        </w:tc>
        <w:tc>
          <w:tcPr>
            <w:tcW w:w="5313" w:type="dxa"/>
            <w:tcBorders>
              <w:top w:val="single" w:sz="2" w:space="0" w:color="000001"/>
              <w:left w:val="single" w:sz="2" w:space="0" w:color="000001"/>
              <w:bottom w:val="single" w:sz="2" w:space="0" w:color="000001"/>
            </w:tcBorders>
            <w:shd w:val="clear" w:color="auto" w:fill="auto"/>
            <w:tcMar>
              <w:left w:w="27" w:type="dxa"/>
            </w:tcMar>
            <w:vAlign w:val="center"/>
          </w:tcPr>
          <w:p w14:paraId="73EE5C1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JENIS KELENGKAPAN</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vAlign w:val="center"/>
          </w:tcPr>
          <w:p w14:paraId="1A4FCA6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KETERANGAN</w:t>
            </w:r>
          </w:p>
        </w:tc>
      </w:tr>
      <w:tr w:rsidR="00CA4B84" w:rsidRPr="00BD10A5" w14:paraId="722FDC97"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6D93594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48D5D9A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Gedung</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F0AF398" w14:textId="77777777" w:rsidR="00CA4B84" w:rsidRPr="00BD10A5" w:rsidRDefault="00CA4B84" w:rsidP="00362223">
            <w:pPr>
              <w:pStyle w:val="TableContents"/>
              <w:tabs>
                <w:tab w:val="left" w:pos="1134"/>
              </w:tabs>
              <w:spacing w:after="0" w:line="360" w:lineRule="auto"/>
              <w:rPr>
                <w:rFonts w:ascii="Arial" w:hAnsi="Arial" w:cs="Times New Roman"/>
              </w:rPr>
            </w:pPr>
          </w:p>
        </w:tc>
      </w:tr>
      <w:tr w:rsidR="00CA4B84" w:rsidRPr="00BD10A5" w14:paraId="09547E62"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312E8CE9"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2</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61E08A7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Ventilasi</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E2C6CB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AC 1 PK 5 buah</w:t>
            </w:r>
          </w:p>
        </w:tc>
      </w:tr>
      <w:tr w:rsidR="00CA4B84" w:rsidRPr="00BD10A5" w14:paraId="170B1726"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0981227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3A14C15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Penerangan</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9492B33"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20 watt ( 10 buah )</w:t>
            </w:r>
          </w:p>
        </w:tc>
      </w:tr>
      <w:tr w:rsidR="00CA4B84" w:rsidRPr="00BD10A5" w14:paraId="6DD246D0"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1F83DB8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4</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208AACC1"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Air mengalir</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3123D9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30.000 ( air baku HD )</w:t>
            </w:r>
          </w:p>
        </w:tc>
      </w:tr>
      <w:tr w:rsidR="00CA4B84" w:rsidRPr="00BD10A5" w14:paraId="3CD007C1"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36F37BC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5</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35E1109C"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Daya Listrik</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646FFC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 3000 kva</w:t>
            </w:r>
          </w:p>
        </w:tc>
      </w:tr>
      <w:tr w:rsidR="00CA4B84" w:rsidRPr="00BD10A5" w14:paraId="0514E9C0"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13C65E5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3C1EFB2A"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Tata Ruang ;</w:t>
            </w:r>
          </w:p>
          <w:p w14:paraId="0B964AE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lastRenderedPageBreak/>
              <w:t>a. Ruang tunggu</w:t>
            </w:r>
          </w:p>
          <w:p w14:paraId="1FC384AA"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b. Ruang Administrasi</w:t>
            </w:r>
          </w:p>
          <w:p w14:paraId="2AC528F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c. Ruang Ganti / Rehat</w:t>
            </w:r>
          </w:p>
          <w:p w14:paraId="68C0DF25"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 Ruang Dokter</w:t>
            </w:r>
          </w:p>
          <w:p w14:paraId="4A3D8BB9"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e. Ruang Karu</w:t>
            </w:r>
          </w:p>
          <w:p w14:paraId="362606A8"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f.  WC</w:t>
            </w:r>
          </w:p>
          <w:p w14:paraId="6BDA3BB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 Ruang Tindakan</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E30B4EB" w14:textId="77777777" w:rsidR="00CA4B84" w:rsidRPr="00BD10A5" w:rsidRDefault="00CA4B84" w:rsidP="00362223">
            <w:pPr>
              <w:pStyle w:val="TableContents"/>
              <w:tabs>
                <w:tab w:val="left" w:pos="1134"/>
              </w:tabs>
              <w:spacing w:after="0" w:line="360" w:lineRule="auto"/>
              <w:jc w:val="center"/>
              <w:rPr>
                <w:rFonts w:ascii="Arial" w:hAnsi="Arial" w:cs="Times New Roman"/>
              </w:rPr>
            </w:pPr>
          </w:p>
          <w:p w14:paraId="1D99571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lastRenderedPageBreak/>
              <w:t>8x8 m2</w:t>
            </w:r>
          </w:p>
          <w:p w14:paraId="1EAEDE4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2 m2</w:t>
            </w:r>
          </w:p>
          <w:p w14:paraId="35922A3A"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 m2</w:t>
            </w:r>
          </w:p>
          <w:p w14:paraId="436AC425"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3x4 m2</w:t>
            </w:r>
          </w:p>
          <w:p w14:paraId="71F3877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3x8 m2</w:t>
            </w:r>
          </w:p>
          <w:p w14:paraId="26A00F9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2x2 m2</w:t>
            </w:r>
          </w:p>
          <w:p w14:paraId="65839C6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7,5x10 m2</w:t>
            </w:r>
          </w:p>
        </w:tc>
      </w:tr>
      <w:tr w:rsidR="00CA4B84" w:rsidRPr="00BD10A5" w14:paraId="42A6349D"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0E5830A9"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lastRenderedPageBreak/>
              <w:t>7</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684F88ED"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Nurse Station</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E44DB8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4 m2</w:t>
            </w:r>
          </w:p>
        </w:tc>
      </w:tr>
      <w:tr w:rsidR="00CA4B84" w:rsidRPr="00BD10A5" w14:paraId="408EB93F"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7D3D46D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8</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32D2D3AF"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Ruang Water Treatment</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D0FC1E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m2</w:t>
            </w:r>
          </w:p>
        </w:tc>
      </w:tr>
      <w:tr w:rsidR="00CA4B84" w:rsidRPr="00BD10A5" w14:paraId="77CF83C7"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3E65892B"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9</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584C03F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Ruang Spoel hook</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740462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 m2</w:t>
            </w:r>
          </w:p>
        </w:tc>
      </w:tr>
      <w:tr w:rsidR="00CA4B84" w:rsidRPr="00BD10A5" w14:paraId="58471424"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6EFF6C31"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10</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57E67A3A"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Gudang BHP</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3FEBE899"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m2</w:t>
            </w:r>
          </w:p>
        </w:tc>
      </w:tr>
    </w:tbl>
    <w:p w14:paraId="39DC8BC2" w14:textId="77777777" w:rsidR="00CA4B84" w:rsidRPr="00BD10A5" w:rsidRDefault="00CA4B84" w:rsidP="00362223">
      <w:pPr>
        <w:tabs>
          <w:tab w:val="left" w:pos="285"/>
          <w:tab w:val="left" w:pos="570"/>
          <w:tab w:val="left" w:pos="1134"/>
        </w:tabs>
        <w:spacing w:after="0" w:line="360" w:lineRule="auto"/>
        <w:jc w:val="both"/>
        <w:rPr>
          <w:rFonts w:ascii="Arial" w:hAnsi="Arial" w:cs="Times New Roman"/>
        </w:rPr>
      </w:pPr>
    </w:p>
    <w:p w14:paraId="5CEA73C8" w14:textId="77777777" w:rsidR="00CA4B84" w:rsidRPr="00BD10A5" w:rsidRDefault="002F6DE7" w:rsidP="00362223">
      <w:pPr>
        <w:tabs>
          <w:tab w:val="left" w:pos="285"/>
          <w:tab w:val="left" w:pos="1134"/>
        </w:tabs>
        <w:spacing w:after="0" w:line="360" w:lineRule="auto"/>
        <w:jc w:val="both"/>
        <w:rPr>
          <w:rFonts w:ascii="Arial" w:hAnsi="Arial" w:cs="Times New Roman"/>
        </w:rPr>
      </w:pPr>
      <w:r w:rsidRPr="00BD10A5">
        <w:rPr>
          <w:rFonts w:ascii="Arial" w:hAnsi="Arial" w:cs="Times New Roman"/>
        </w:rPr>
        <w:t>b. Jenis Peralatan Minimal Unit Hemodialisis RSUD Dr. Murjani Sampit,</w:t>
      </w:r>
    </w:p>
    <w:p w14:paraId="2968A57C" w14:textId="77777777" w:rsidR="00CA4B84" w:rsidRPr="00BD10A5" w:rsidRDefault="002F6DE7" w:rsidP="00362223">
      <w:pPr>
        <w:tabs>
          <w:tab w:val="left" w:pos="285"/>
          <w:tab w:val="left" w:pos="1134"/>
        </w:tabs>
        <w:spacing w:after="0" w:line="360" w:lineRule="auto"/>
        <w:jc w:val="both"/>
        <w:rPr>
          <w:rFonts w:ascii="Arial" w:hAnsi="Arial" w:cs="Times New Roman"/>
        </w:rPr>
      </w:pPr>
      <w:r w:rsidRPr="00BD10A5">
        <w:rPr>
          <w:rFonts w:ascii="Arial" w:hAnsi="Arial" w:cs="Times New Roman"/>
        </w:rPr>
        <w:tab/>
        <w:t>Beradasarkan Konsesus Pernefri Tahun 2006</w:t>
      </w:r>
    </w:p>
    <w:tbl>
      <w:tblPr>
        <w:tblW w:w="8364" w:type="dxa"/>
        <w:tblInd w:w="59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426"/>
        <w:gridCol w:w="5254"/>
        <w:gridCol w:w="2684"/>
      </w:tblGrid>
      <w:tr w:rsidR="00CA4B84" w:rsidRPr="00BD10A5" w14:paraId="0062536D"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2EA15A1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No</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7F0B031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Jenis Kelengkapan</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64829385"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Jumlah</w:t>
            </w:r>
          </w:p>
        </w:tc>
      </w:tr>
      <w:tr w:rsidR="00CA4B84" w:rsidRPr="00BD10A5" w14:paraId="34B4FC1E"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5727249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13B44E5E"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Termometer</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72F17E9"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1CD0D0C5"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1E38E6C3"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2</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07F994D8"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Stetoscope</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CCFD95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715880D5"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11E5CEF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3841927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Termometer</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69C32DF"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09BA20F7"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6B5353D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4</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76C3CDF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Tensi meter</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0C0A656"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60427596"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448F508A"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5</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911896F"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Tourniqet</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0D2563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12 bh</w:t>
            </w:r>
          </w:p>
        </w:tc>
      </w:tr>
      <w:tr w:rsidR="00CA4B84" w:rsidRPr="00BD10A5" w14:paraId="34AB7178"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70A5F420"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29935A66"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Gelas Ukur</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4FFCEC1"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5670CAAE"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302CDAA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7</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3CC9B7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Timbangan</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B744466"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bh</w:t>
            </w:r>
          </w:p>
        </w:tc>
      </w:tr>
      <w:tr w:rsidR="00CA4B84" w:rsidRPr="00BD10A5" w14:paraId="27A0C183"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401C55F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8</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1A19EB8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Gunting Lurus</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6F6C4505"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6DC9D165"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5D2C794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9</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0E34BB7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Gunting verband</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8075EBA"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0B72EA2F"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727308FF"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10</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22D21D6"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Ambu bag</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877EAA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bh</w:t>
            </w:r>
          </w:p>
        </w:tc>
      </w:tr>
      <w:tr w:rsidR="00CA4B84" w:rsidRPr="00BD10A5" w14:paraId="28A10454"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528EBFC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11</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960F43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Set Emergency</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784B1A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set</w:t>
            </w:r>
          </w:p>
        </w:tc>
      </w:tr>
      <w:tr w:rsidR="00CA4B84" w:rsidRPr="00BD10A5" w14:paraId="19F4BAD2"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442FD31F"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12</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79C32679"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PERLENGKAPAN KESELAMATAN HEMODIALISIS</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EA7E478" w14:textId="77777777" w:rsidR="00CA4B84" w:rsidRPr="00BD10A5" w:rsidRDefault="00CA4B84" w:rsidP="00362223">
            <w:pPr>
              <w:pStyle w:val="TableContents"/>
              <w:tabs>
                <w:tab w:val="left" w:pos="1134"/>
              </w:tabs>
              <w:spacing w:after="0" w:line="360" w:lineRule="auto"/>
              <w:jc w:val="center"/>
              <w:rPr>
                <w:rFonts w:ascii="Arial" w:hAnsi="Arial" w:cs="Times New Roman"/>
              </w:rPr>
            </w:pPr>
          </w:p>
        </w:tc>
      </w:tr>
      <w:tr w:rsidR="00CA4B84" w:rsidRPr="00BD10A5" w14:paraId="106178EE"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5CAFBAF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13</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5CA57EA9"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Alat Pemadam Api</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3F8F1CF"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bh</w:t>
            </w:r>
          </w:p>
        </w:tc>
      </w:tr>
      <w:tr w:rsidR="00CA4B84" w:rsidRPr="00BD10A5" w14:paraId="1CA63C55"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0668F710"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14</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03DAE7EC"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Google</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0000AA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54F8A7D2"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3065462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15</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3841DD9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Scort</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1DE373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Sesuai kebutuhan</w:t>
            </w:r>
          </w:p>
        </w:tc>
      </w:tr>
      <w:tr w:rsidR="00CA4B84" w:rsidRPr="00BD10A5" w14:paraId="304DCF38"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624B0CA3"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16</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7430B1E3"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Sarung Tangan</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B25482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Sesuai kebutuhan</w:t>
            </w:r>
          </w:p>
        </w:tc>
      </w:tr>
      <w:tr w:rsidR="00CA4B84" w:rsidRPr="00BD10A5" w14:paraId="1960F333"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34136306"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17</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66CAA23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Wastafel</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6BCF07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 bh</w:t>
            </w:r>
          </w:p>
        </w:tc>
      </w:tr>
      <w:tr w:rsidR="00CA4B84" w:rsidRPr="00BD10A5" w14:paraId="53634CCB"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375E9E5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18</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3ECDC33"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Tempat Jarum</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0C868A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Sesuai kebutuhan</w:t>
            </w:r>
          </w:p>
        </w:tc>
      </w:tr>
      <w:tr w:rsidR="00CA4B84" w:rsidRPr="00BD10A5" w14:paraId="2103C363"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2385F345"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lastRenderedPageBreak/>
              <w:t>19</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64D26AA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Desinfektan</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75207D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Sesuai kebutuhan</w:t>
            </w:r>
          </w:p>
        </w:tc>
      </w:tr>
    </w:tbl>
    <w:p w14:paraId="286B5F3E" w14:textId="77777777" w:rsidR="00A046FA" w:rsidRPr="00BD10A5" w:rsidRDefault="00A046FA" w:rsidP="00362223">
      <w:pPr>
        <w:tabs>
          <w:tab w:val="left" w:pos="1134"/>
        </w:tabs>
        <w:spacing w:after="0" w:line="360" w:lineRule="auto"/>
        <w:jc w:val="center"/>
        <w:rPr>
          <w:rFonts w:ascii="Arial" w:hAnsi="Arial" w:cs="Times New Roman"/>
          <w:b/>
          <w:bCs/>
        </w:rPr>
      </w:pPr>
    </w:p>
    <w:p w14:paraId="3A31A2CB" w14:textId="77777777" w:rsidR="00A046FA" w:rsidRPr="00BD10A5" w:rsidRDefault="00A046FA" w:rsidP="00362223">
      <w:pPr>
        <w:tabs>
          <w:tab w:val="left" w:pos="1134"/>
        </w:tabs>
        <w:spacing w:after="0" w:line="360" w:lineRule="auto"/>
        <w:jc w:val="center"/>
        <w:rPr>
          <w:rFonts w:ascii="Arial" w:hAnsi="Arial" w:cs="Times New Roman"/>
          <w:b/>
          <w:bCs/>
        </w:rPr>
      </w:pPr>
    </w:p>
    <w:p w14:paraId="1D3F1459" w14:textId="77777777" w:rsidR="00A046FA" w:rsidRPr="00BD10A5" w:rsidRDefault="00A046FA" w:rsidP="00362223">
      <w:pPr>
        <w:tabs>
          <w:tab w:val="left" w:pos="1134"/>
        </w:tabs>
        <w:spacing w:after="0" w:line="360" w:lineRule="auto"/>
        <w:jc w:val="center"/>
        <w:rPr>
          <w:rFonts w:ascii="Arial" w:hAnsi="Arial" w:cs="Times New Roman"/>
          <w:b/>
          <w:bCs/>
        </w:rPr>
      </w:pPr>
    </w:p>
    <w:p w14:paraId="17FC6291" w14:textId="77777777" w:rsidR="00A046FA" w:rsidRPr="00BD10A5" w:rsidRDefault="00A046FA" w:rsidP="00362223">
      <w:pPr>
        <w:tabs>
          <w:tab w:val="left" w:pos="1134"/>
        </w:tabs>
        <w:spacing w:after="0" w:line="360" w:lineRule="auto"/>
        <w:jc w:val="center"/>
        <w:rPr>
          <w:rFonts w:ascii="Arial" w:hAnsi="Arial" w:cs="Times New Roman"/>
          <w:b/>
          <w:bCs/>
        </w:rPr>
      </w:pPr>
    </w:p>
    <w:p w14:paraId="0B854E48" w14:textId="77777777" w:rsidR="00A046FA" w:rsidRDefault="00A046FA" w:rsidP="00362223">
      <w:pPr>
        <w:tabs>
          <w:tab w:val="left" w:pos="1134"/>
        </w:tabs>
        <w:spacing w:after="0" w:line="360" w:lineRule="auto"/>
        <w:jc w:val="center"/>
        <w:rPr>
          <w:rFonts w:ascii="Arial" w:hAnsi="Arial" w:cs="Times New Roman"/>
          <w:b/>
          <w:bCs/>
        </w:rPr>
      </w:pPr>
    </w:p>
    <w:p w14:paraId="0C97290B" w14:textId="77777777" w:rsidR="00216B2A" w:rsidRDefault="00216B2A" w:rsidP="00362223">
      <w:pPr>
        <w:tabs>
          <w:tab w:val="left" w:pos="1134"/>
        </w:tabs>
        <w:spacing w:after="0" w:line="360" w:lineRule="auto"/>
        <w:jc w:val="center"/>
        <w:rPr>
          <w:rFonts w:ascii="Arial" w:hAnsi="Arial" w:cs="Times New Roman"/>
          <w:b/>
          <w:bCs/>
        </w:rPr>
      </w:pPr>
    </w:p>
    <w:p w14:paraId="352963FC" w14:textId="77777777" w:rsidR="00A134D2" w:rsidRDefault="00A134D2" w:rsidP="00362223">
      <w:pPr>
        <w:tabs>
          <w:tab w:val="left" w:pos="1134"/>
        </w:tabs>
        <w:spacing w:after="0" w:line="360" w:lineRule="auto"/>
        <w:jc w:val="center"/>
        <w:rPr>
          <w:rFonts w:ascii="Arial" w:hAnsi="Arial" w:cs="Times New Roman"/>
          <w:b/>
          <w:bCs/>
        </w:rPr>
      </w:pPr>
    </w:p>
    <w:p w14:paraId="0FED7B97" w14:textId="77777777" w:rsidR="00A134D2" w:rsidRDefault="00A134D2" w:rsidP="00362223">
      <w:pPr>
        <w:tabs>
          <w:tab w:val="left" w:pos="1134"/>
        </w:tabs>
        <w:spacing w:after="0" w:line="360" w:lineRule="auto"/>
        <w:jc w:val="center"/>
        <w:rPr>
          <w:rFonts w:ascii="Arial" w:hAnsi="Arial" w:cs="Times New Roman"/>
          <w:b/>
          <w:bCs/>
        </w:rPr>
      </w:pPr>
    </w:p>
    <w:p w14:paraId="24AAF672" w14:textId="77777777" w:rsidR="00A134D2" w:rsidRDefault="00A134D2" w:rsidP="00362223">
      <w:pPr>
        <w:tabs>
          <w:tab w:val="left" w:pos="1134"/>
        </w:tabs>
        <w:spacing w:after="0" w:line="360" w:lineRule="auto"/>
        <w:jc w:val="center"/>
        <w:rPr>
          <w:rFonts w:ascii="Arial" w:hAnsi="Arial" w:cs="Times New Roman"/>
          <w:b/>
          <w:bCs/>
        </w:rPr>
      </w:pPr>
    </w:p>
    <w:p w14:paraId="4DBD3BCB" w14:textId="77777777" w:rsidR="00A134D2" w:rsidRDefault="00A134D2" w:rsidP="00362223">
      <w:pPr>
        <w:tabs>
          <w:tab w:val="left" w:pos="1134"/>
        </w:tabs>
        <w:spacing w:after="0" w:line="360" w:lineRule="auto"/>
        <w:jc w:val="center"/>
        <w:rPr>
          <w:rFonts w:ascii="Arial" w:hAnsi="Arial" w:cs="Times New Roman"/>
          <w:b/>
          <w:bCs/>
        </w:rPr>
      </w:pPr>
    </w:p>
    <w:p w14:paraId="6FABC66A" w14:textId="77777777" w:rsidR="00A134D2" w:rsidRDefault="00A134D2" w:rsidP="00362223">
      <w:pPr>
        <w:tabs>
          <w:tab w:val="left" w:pos="1134"/>
        </w:tabs>
        <w:spacing w:after="0" w:line="360" w:lineRule="auto"/>
        <w:jc w:val="center"/>
        <w:rPr>
          <w:rFonts w:ascii="Arial" w:hAnsi="Arial" w:cs="Times New Roman"/>
          <w:b/>
          <w:bCs/>
        </w:rPr>
      </w:pPr>
    </w:p>
    <w:p w14:paraId="2BE7D163" w14:textId="77777777" w:rsidR="00A134D2" w:rsidRDefault="00A134D2" w:rsidP="00362223">
      <w:pPr>
        <w:tabs>
          <w:tab w:val="left" w:pos="1134"/>
        </w:tabs>
        <w:spacing w:after="0" w:line="360" w:lineRule="auto"/>
        <w:jc w:val="center"/>
        <w:rPr>
          <w:rFonts w:ascii="Arial" w:hAnsi="Arial" w:cs="Times New Roman"/>
          <w:b/>
          <w:bCs/>
        </w:rPr>
      </w:pPr>
    </w:p>
    <w:p w14:paraId="7758869F" w14:textId="77777777" w:rsidR="00A134D2" w:rsidRDefault="00A134D2" w:rsidP="00362223">
      <w:pPr>
        <w:tabs>
          <w:tab w:val="left" w:pos="1134"/>
        </w:tabs>
        <w:spacing w:after="0" w:line="360" w:lineRule="auto"/>
        <w:jc w:val="center"/>
        <w:rPr>
          <w:rFonts w:ascii="Arial" w:hAnsi="Arial" w:cs="Times New Roman"/>
          <w:b/>
          <w:bCs/>
        </w:rPr>
      </w:pPr>
    </w:p>
    <w:p w14:paraId="1A3182CA" w14:textId="77777777" w:rsidR="00A134D2" w:rsidRDefault="00A134D2" w:rsidP="00362223">
      <w:pPr>
        <w:tabs>
          <w:tab w:val="left" w:pos="1134"/>
        </w:tabs>
        <w:spacing w:after="0" w:line="360" w:lineRule="auto"/>
        <w:jc w:val="center"/>
        <w:rPr>
          <w:rFonts w:ascii="Arial" w:hAnsi="Arial" w:cs="Times New Roman"/>
          <w:b/>
          <w:bCs/>
        </w:rPr>
      </w:pPr>
    </w:p>
    <w:p w14:paraId="78735120" w14:textId="77777777" w:rsidR="00A134D2" w:rsidRDefault="00A134D2" w:rsidP="00362223">
      <w:pPr>
        <w:tabs>
          <w:tab w:val="left" w:pos="1134"/>
        </w:tabs>
        <w:spacing w:after="0" w:line="360" w:lineRule="auto"/>
        <w:jc w:val="center"/>
        <w:rPr>
          <w:rFonts w:ascii="Arial" w:hAnsi="Arial" w:cs="Times New Roman"/>
          <w:b/>
          <w:bCs/>
        </w:rPr>
      </w:pPr>
    </w:p>
    <w:p w14:paraId="7AFC3F58" w14:textId="77777777" w:rsidR="00A134D2" w:rsidRDefault="00A134D2" w:rsidP="00362223">
      <w:pPr>
        <w:tabs>
          <w:tab w:val="left" w:pos="1134"/>
        </w:tabs>
        <w:spacing w:after="0" w:line="360" w:lineRule="auto"/>
        <w:jc w:val="center"/>
        <w:rPr>
          <w:rFonts w:ascii="Arial" w:hAnsi="Arial" w:cs="Times New Roman"/>
          <w:b/>
          <w:bCs/>
        </w:rPr>
      </w:pPr>
    </w:p>
    <w:p w14:paraId="3A170396" w14:textId="77777777" w:rsidR="00A134D2" w:rsidRDefault="00A134D2" w:rsidP="00362223">
      <w:pPr>
        <w:tabs>
          <w:tab w:val="left" w:pos="1134"/>
        </w:tabs>
        <w:spacing w:after="0" w:line="360" w:lineRule="auto"/>
        <w:jc w:val="center"/>
        <w:rPr>
          <w:rFonts w:ascii="Arial" w:hAnsi="Arial" w:cs="Times New Roman"/>
          <w:b/>
          <w:bCs/>
        </w:rPr>
      </w:pPr>
    </w:p>
    <w:p w14:paraId="1FF16BA2" w14:textId="77777777" w:rsidR="00A134D2" w:rsidRDefault="00A134D2" w:rsidP="00362223">
      <w:pPr>
        <w:tabs>
          <w:tab w:val="left" w:pos="1134"/>
        </w:tabs>
        <w:spacing w:after="0" w:line="360" w:lineRule="auto"/>
        <w:jc w:val="center"/>
        <w:rPr>
          <w:rFonts w:ascii="Arial" w:hAnsi="Arial" w:cs="Times New Roman"/>
          <w:b/>
          <w:bCs/>
        </w:rPr>
      </w:pPr>
    </w:p>
    <w:p w14:paraId="0BBAED09" w14:textId="77777777" w:rsidR="00A134D2" w:rsidRDefault="00A134D2" w:rsidP="00362223">
      <w:pPr>
        <w:tabs>
          <w:tab w:val="left" w:pos="1134"/>
        </w:tabs>
        <w:spacing w:after="0" w:line="360" w:lineRule="auto"/>
        <w:jc w:val="center"/>
        <w:rPr>
          <w:rFonts w:ascii="Arial" w:hAnsi="Arial" w:cs="Times New Roman"/>
          <w:b/>
          <w:bCs/>
        </w:rPr>
      </w:pPr>
    </w:p>
    <w:p w14:paraId="1D243B2D" w14:textId="77777777" w:rsidR="00A134D2" w:rsidRDefault="00A134D2" w:rsidP="00362223">
      <w:pPr>
        <w:tabs>
          <w:tab w:val="left" w:pos="1134"/>
        </w:tabs>
        <w:spacing w:after="0" w:line="360" w:lineRule="auto"/>
        <w:jc w:val="center"/>
        <w:rPr>
          <w:rFonts w:ascii="Arial" w:hAnsi="Arial" w:cs="Times New Roman"/>
          <w:b/>
          <w:bCs/>
        </w:rPr>
      </w:pPr>
    </w:p>
    <w:p w14:paraId="11FEFD13" w14:textId="77777777" w:rsidR="00A134D2" w:rsidRDefault="00A134D2" w:rsidP="00362223">
      <w:pPr>
        <w:tabs>
          <w:tab w:val="left" w:pos="1134"/>
        </w:tabs>
        <w:spacing w:after="0" w:line="360" w:lineRule="auto"/>
        <w:jc w:val="center"/>
        <w:rPr>
          <w:rFonts w:ascii="Arial" w:hAnsi="Arial" w:cs="Times New Roman"/>
          <w:b/>
          <w:bCs/>
        </w:rPr>
      </w:pPr>
    </w:p>
    <w:p w14:paraId="7E3F7F91" w14:textId="77777777" w:rsidR="00A134D2" w:rsidRDefault="00A134D2" w:rsidP="00362223">
      <w:pPr>
        <w:tabs>
          <w:tab w:val="left" w:pos="1134"/>
        </w:tabs>
        <w:spacing w:after="0" w:line="360" w:lineRule="auto"/>
        <w:jc w:val="center"/>
        <w:rPr>
          <w:rFonts w:ascii="Arial" w:hAnsi="Arial" w:cs="Times New Roman"/>
          <w:b/>
          <w:bCs/>
        </w:rPr>
      </w:pPr>
    </w:p>
    <w:p w14:paraId="650DCA52" w14:textId="77777777" w:rsidR="00A134D2" w:rsidRDefault="00A134D2" w:rsidP="00362223">
      <w:pPr>
        <w:tabs>
          <w:tab w:val="left" w:pos="1134"/>
        </w:tabs>
        <w:spacing w:after="0" w:line="360" w:lineRule="auto"/>
        <w:jc w:val="center"/>
        <w:rPr>
          <w:rFonts w:ascii="Arial" w:hAnsi="Arial" w:cs="Times New Roman"/>
          <w:b/>
          <w:bCs/>
        </w:rPr>
      </w:pPr>
    </w:p>
    <w:p w14:paraId="5D179450" w14:textId="77777777" w:rsidR="00A134D2" w:rsidRDefault="00A134D2" w:rsidP="00362223">
      <w:pPr>
        <w:tabs>
          <w:tab w:val="left" w:pos="1134"/>
        </w:tabs>
        <w:spacing w:after="0" w:line="360" w:lineRule="auto"/>
        <w:jc w:val="center"/>
        <w:rPr>
          <w:rFonts w:ascii="Arial" w:hAnsi="Arial" w:cs="Times New Roman"/>
          <w:b/>
          <w:bCs/>
        </w:rPr>
      </w:pPr>
    </w:p>
    <w:p w14:paraId="6CA1A9CF" w14:textId="77777777" w:rsidR="00A134D2" w:rsidRDefault="00A134D2" w:rsidP="00362223">
      <w:pPr>
        <w:tabs>
          <w:tab w:val="left" w:pos="1134"/>
        </w:tabs>
        <w:spacing w:after="0" w:line="360" w:lineRule="auto"/>
        <w:jc w:val="center"/>
        <w:rPr>
          <w:rFonts w:ascii="Arial" w:hAnsi="Arial" w:cs="Times New Roman"/>
          <w:b/>
          <w:bCs/>
        </w:rPr>
      </w:pPr>
    </w:p>
    <w:p w14:paraId="10FC67DB" w14:textId="77777777" w:rsidR="00A134D2" w:rsidRDefault="00A134D2" w:rsidP="00362223">
      <w:pPr>
        <w:tabs>
          <w:tab w:val="left" w:pos="1134"/>
        </w:tabs>
        <w:spacing w:after="0" w:line="360" w:lineRule="auto"/>
        <w:jc w:val="center"/>
        <w:rPr>
          <w:rFonts w:ascii="Arial" w:hAnsi="Arial" w:cs="Times New Roman"/>
          <w:b/>
          <w:bCs/>
        </w:rPr>
      </w:pPr>
    </w:p>
    <w:p w14:paraId="3E290790" w14:textId="77777777" w:rsidR="00A134D2" w:rsidRDefault="00A134D2" w:rsidP="00362223">
      <w:pPr>
        <w:tabs>
          <w:tab w:val="left" w:pos="1134"/>
        </w:tabs>
        <w:spacing w:after="0" w:line="360" w:lineRule="auto"/>
        <w:jc w:val="center"/>
        <w:rPr>
          <w:rFonts w:ascii="Arial" w:hAnsi="Arial" w:cs="Times New Roman"/>
          <w:b/>
          <w:bCs/>
        </w:rPr>
      </w:pPr>
    </w:p>
    <w:p w14:paraId="4713F255" w14:textId="77777777" w:rsidR="00A134D2" w:rsidRDefault="00A134D2" w:rsidP="00362223">
      <w:pPr>
        <w:tabs>
          <w:tab w:val="left" w:pos="1134"/>
        </w:tabs>
        <w:spacing w:after="0" w:line="360" w:lineRule="auto"/>
        <w:jc w:val="center"/>
        <w:rPr>
          <w:rFonts w:ascii="Arial" w:hAnsi="Arial" w:cs="Times New Roman"/>
          <w:b/>
          <w:bCs/>
        </w:rPr>
      </w:pPr>
    </w:p>
    <w:p w14:paraId="63448A9B" w14:textId="77777777" w:rsidR="00A134D2" w:rsidRDefault="00A134D2" w:rsidP="00362223">
      <w:pPr>
        <w:tabs>
          <w:tab w:val="left" w:pos="1134"/>
        </w:tabs>
        <w:spacing w:after="0" w:line="360" w:lineRule="auto"/>
        <w:jc w:val="center"/>
        <w:rPr>
          <w:rFonts w:ascii="Arial" w:hAnsi="Arial" w:cs="Times New Roman"/>
          <w:b/>
          <w:bCs/>
        </w:rPr>
      </w:pPr>
    </w:p>
    <w:p w14:paraId="57865372" w14:textId="77777777" w:rsidR="00A134D2" w:rsidRDefault="00A134D2" w:rsidP="00362223">
      <w:pPr>
        <w:tabs>
          <w:tab w:val="left" w:pos="1134"/>
        </w:tabs>
        <w:spacing w:after="0" w:line="360" w:lineRule="auto"/>
        <w:jc w:val="center"/>
        <w:rPr>
          <w:rFonts w:ascii="Arial" w:hAnsi="Arial" w:cs="Times New Roman"/>
          <w:b/>
          <w:bCs/>
        </w:rPr>
      </w:pPr>
    </w:p>
    <w:p w14:paraId="573C0EE9" w14:textId="77777777" w:rsidR="00A134D2" w:rsidRDefault="00A134D2" w:rsidP="00362223">
      <w:pPr>
        <w:tabs>
          <w:tab w:val="left" w:pos="1134"/>
        </w:tabs>
        <w:spacing w:after="0" w:line="360" w:lineRule="auto"/>
        <w:jc w:val="center"/>
        <w:rPr>
          <w:rFonts w:ascii="Arial" w:hAnsi="Arial" w:cs="Times New Roman"/>
          <w:b/>
          <w:bCs/>
        </w:rPr>
      </w:pPr>
    </w:p>
    <w:p w14:paraId="3614D9F6" w14:textId="77777777" w:rsidR="00A134D2" w:rsidRDefault="00A134D2" w:rsidP="00362223">
      <w:pPr>
        <w:tabs>
          <w:tab w:val="left" w:pos="1134"/>
        </w:tabs>
        <w:spacing w:after="0" w:line="360" w:lineRule="auto"/>
        <w:jc w:val="center"/>
        <w:rPr>
          <w:rFonts w:ascii="Arial" w:hAnsi="Arial" w:cs="Times New Roman"/>
          <w:b/>
          <w:bCs/>
        </w:rPr>
      </w:pPr>
    </w:p>
    <w:p w14:paraId="58FA799F" w14:textId="77777777" w:rsidR="00A134D2" w:rsidRDefault="00A134D2" w:rsidP="00362223">
      <w:pPr>
        <w:tabs>
          <w:tab w:val="left" w:pos="1134"/>
        </w:tabs>
        <w:spacing w:after="0" w:line="360" w:lineRule="auto"/>
        <w:jc w:val="center"/>
        <w:rPr>
          <w:rFonts w:ascii="Arial" w:hAnsi="Arial" w:cs="Times New Roman"/>
          <w:b/>
          <w:bCs/>
        </w:rPr>
      </w:pPr>
    </w:p>
    <w:p w14:paraId="1C18BF00" w14:textId="77777777" w:rsidR="00A134D2" w:rsidRDefault="00A134D2" w:rsidP="00362223">
      <w:pPr>
        <w:tabs>
          <w:tab w:val="left" w:pos="1134"/>
        </w:tabs>
        <w:spacing w:after="0" w:line="360" w:lineRule="auto"/>
        <w:jc w:val="center"/>
        <w:rPr>
          <w:rFonts w:ascii="Arial" w:hAnsi="Arial" w:cs="Times New Roman"/>
          <w:b/>
          <w:bCs/>
        </w:rPr>
      </w:pPr>
    </w:p>
    <w:p w14:paraId="7C642E99" w14:textId="77777777" w:rsidR="00A134D2" w:rsidRDefault="00A134D2" w:rsidP="00362223">
      <w:pPr>
        <w:tabs>
          <w:tab w:val="left" w:pos="1134"/>
        </w:tabs>
        <w:spacing w:after="0" w:line="360" w:lineRule="auto"/>
        <w:jc w:val="center"/>
        <w:rPr>
          <w:rFonts w:ascii="Arial" w:hAnsi="Arial" w:cs="Times New Roman"/>
          <w:b/>
          <w:bCs/>
        </w:rPr>
      </w:pPr>
    </w:p>
    <w:p w14:paraId="2A5CAE5A" w14:textId="77777777" w:rsidR="00A134D2" w:rsidRDefault="00A134D2" w:rsidP="00362223">
      <w:pPr>
        <w:tabs>
          <w:tab w:val="left" w:pos="1134"/>
        </w:tabs>
        <w:spacing w:after="0" w:line="360" w:lineRule="auto"/>
        <w:jc w:val="center"/>
        <w:rPr>
          <w:rFonts w:ascii="Arial" w:hAnsi="Arial" w:cs="Times New Roman"/>
          <w:b/>
          <w:bCs/>
        </w:rPr>
      </w:pPr>
    </w:p>
    <w:p w14:paraId="40997575" w14:textId="77777777" w:rsidR="00A134D2" w:rsidRDefault="00A134D2" w:rsidP="00362223">
      <w:pPr>
        <w:tabs>
          <w:tab w:val="left" w:pos="1134"/>
        </w:tabs>
        <w:spacing w:after="0" w:line="360" w:lineRule="auto"/>
        <w:jc w:val="center"/>
        <w:rPr>
          <w:rFonts w:ascii="Arial" w:hAnsi="Arial" w:cs="Times New Roman"/>
          <w:b/>
          <w:bCs/>
        </w:rPr>
      </w:pPr>
    </w:p>
    <w:p w14:paraId="5A3BDD46" w14:textId="77777777" w:rsidR="00A134D2" w:rsidRDefault="00A134D2" w:rsidP="00362223">
      <w:pPr>
        <w:tabs>
          <w:tab w:val="left" w:pos="1134"/>
        </w:tabs>
        <w:spacing w:after="0" w:line="360" w:lineRule="auto"/>
        <w:jc w:val="center"/>
        <w:rPr>
          <w:rFonts w:ascii="Arial" w:hAnsi="Arial" w:cs="Times New Roman"/>
          <w:b/>
          <w:bCs/>
        </w:rPr>
      </w:pPr>
    </w:p>
    <w:p w14:paraId="45A4A31E" w14:textId="77777777" w:rsidR="00A134D2" w:rsidRPr="00BD10A5" w:rsidRDefault="00A134D2" w:rsidP="00362223">
      <w:pPr>
        <w:tabs>
          <w:tab w:val="left" w:pos="1134"/>
        </w:tabs>
        <w:spacing w:after="0" w:line="360" w:lineRule="auto"/>
        <w:jc w:val="center"/>
        <w:rPr>
          <w:rFonts w:ascii="Arial" w:hAnsi="Arial" w:cs="Times New Roman"/>
          <w:b/>
          <w:bCs/>
        </w:rPr>
      </w:pPr>
    </w:p>
    <w:p w14:paraId="1418DB5A" w14:textId="77777777" w:rsidR="00CA4B84" w:rsidRPr="00BD10A5" w:rsidRDefault="002F6DE7" w:rsidP="00362223">
      <w:pPr>
        <w:tabs>
          <w:tab w:val="left" w:pos="1134"/>
        </w:tabs>
        <w:spacing w:after="0" w:line="360" w:lineRule="auto"/>
        <w:jc w:val="center"/>
        <w:rPr>
          <w:rFonts w:ascii="Arial" w:hAnsi="Arial" w:cs="Times New Roman"/>
        </w:rPr>
      </w:pPr>
      <w:r w:rsidRPr="00BD10A5">
        <w:rPr>
          <w:rFonts w:ascii="Arial" w:hAnsi="Arial" w:cs="Times New Roman"/>
          <w:b/>
          <w:bCs/>
        </w:rPr>
        <w:lastRenderedPageBreak/>
        <w:t>BAB IV</w:t>
      </w:r>
    </w:p>
    <w:p w14:paraId="18A3D235" w14:textId="77777777" w:rsidR="00CA4B84" w:rsidRPr="00BD10A5" w:rsidRDefault="002F6DE7" w:rsidP="00362223">
      <w:pPr>
        <w:tabs>
          <w:tab w:val="left" w:pos="1134"/>
        </w:tabs>
        <w:spacing w:after="0" w:line="360" w:lineRule="auto"/>
        <w:jc w:val="center"/>
        <w:rPr>
          <w:rFonts w:ascii="Arial" w:hAnsi="Arial" w:cs="Times New Roman"/>
        </w:rPr>
      </w:pPr>
      <w:r w:rsidRPr="00BD10A5">
        <w:rPr>
          <w:rFonts w:ascii="Arial" w:hAnsi="Arial" w:cs="Times New Roman"/>
          <w:b/>
          <w:bCs/>
        </w:rPr>
        <w:t>TATA LAKSANA PELAYANAN</w:t>
      </w:r>
    </w:p>
    <w:p w14:paraId="5FC3EBCE" w14:textId="77777777" w:rsidR="00CA4B84" w:rsidRPr="00BD10A5" w:rsidRDefault="00CA4B84" w:rsidP="00362223">
      <w:pPr>
        <w:tabs>
          <w:tab w:val="left" w:pos="1134"/>
        </w:tabs>
        <w:spacing w:after="0" w:line="360" w:lineRule="auto"/>
        <w:jc w:val="center"/>
        <w:rPr>
          <w:rFonts w:ascii="Arial" w:hAnsi="Arial" w:cs="Times New Roman"/>
          <w:b/>
          <w:bCs/>
        </w:rPr>
      </w:pPr>
    </w:p>
    <w:p w14:paraId="7A3A32A5" w14:textId="77777777" w:rsidR="00CA4B84" w:rsidRPr="00BD10A5" w:rsidRDefault="002F6DE7" w:rsidP="00362223">
      <w:pPr>
        <w:tabs>
          <w:tab w:val="left" w:pos="1134"/>
        </w:tabs>
        <w:spacing w:after="0" w:line="360" w:lineRule="auto"/>
        <w:ind w:left="777"/>
        <w:rPr>
          <w:rFonts w:ascii="Arial" w:hAnsi="Arial" w:cs="Times New Roman"/>
        </w:rPr>
      </w:pPr>
      <w:r w:rsidRPr="00BD10A5">
        <w:rPr>
          <w:rFonts w:ascii="Arial" w:hAnsi="Arial" w:cs="Times New Roman"/>
        </w:rPr>
        <w:t xml:space="preserve">Kegiatan di Unit hemodialisis meliputi kegiatan pasien hemodialisis. </w:t>
      </w:r>
    </w:p>
    <w:p w14:paraId="25B5EAF7" w14:textId="77777777" w:rsidR="00CA4B84" w:rsidRPr="00BD10A5" w:rsidRDefault="002F6DE7" w:rsidP="00362223">
      <w:pPr>
        <w:numPr>
          <w:ilvl w:val="0"/>
          <w:numId w:val="35"/>
        </w:numPr>
        <w:tabs>
          <w:tab w:val="left" w:pos="335"/>
          <w:tab w:val="left" w:pos="1134"/>
        </w:tabs>
        <w:spacing w:before="240" w:after="0" w:line="360" w:lineRule="auto"/>
        <w:ind w:left="0" w:firstLine="0"/>
        <w:rPr>
          <w:rFonts w:ascii="Arial" w:hAnsi="Arial" w:cs="Times New Roman"/>
          <w:b/>
        </w:rPr>
      </w:pPr>
      <w:r w:rsidRPr="00BD10A5">
        <w:rPr>
          <w:rFonts w:ascii="Arial" w:hAnsi="Arial" w:cs="Times New Roman"/>
          <w:b/>
        </w:rPr>
        <w:t xml:space="preserve">Pasien Hemodialisis </w:t>
      </w:r>
    </w:p>
    <w:p w14:paraId="4F03C57E" w14:textId="77777777" w:rsidR="00CA4B84" w:rsidRPr="00BD10A5" w:rsidRDefault="002F6DE7" w:rsidP="00362223">
      <w:pPr>
        <w:tabs>
          <w:tab w:val="left" w:pos="1134"/>
        </w:tabs>
        <w:spacing w:after="0" w:line="360" w:lineRule="auto"/>
        <w:ind w:left="336"/>
        <w:rPr>
          <w:rFonts w:ascii="Arial" w:hAnsi="Arial" w:cs="Times New Roman"/>
        </w:rPr>
      </w:pPr>
      <w:r w:rsidRPr="00BD10A5">
        <w:rPr>
          <w:rFonts w:ascii="Arial" w:hAnsi="Arial" w:cs="Times New Roman"/>
        </w:rPr>
        <w:t>Pasien Hemodialisis dibagi menjadi 2</w:t>
      </w:r>
      <w:r w:rsidR="007A4CF3" w:rsidRPr="00BD10A5">
        <w:rPr>
          <w:rFonts w:ascii="Arial" w:hAnsi="Arial" w:cs="Times New Roman"/>
        </w:rPr>
        <w:t xml:space="preserve">, yakni pasien baru dan pasien </w:t>
      </w:r>
      <w:r w:rsidRPr="00BD10A5">
        <w:rPr>
          <w:rFonts w:ascii="Arial" w:hAnsi="Arial" w:cs="Times New Roman"/>
        </w:rPr>
        <w:t xml:space="preserve">terjadwal. </w:t>
      </w:r>
    </w:p>
    <w:p w14:paraId="5EBC62B7" w14:textId="77777777" w:rsidR="00CA4B84" w:rsidRPr="00BD10A5" w:rsidRDefault="002F6DE7" w:rsidP="00362223">
      <w:pPr>
        <w:numPr>
          <w:ilvl w:val="1"/>
          <w:numId w:val="1"/>
        </w:numPr>
        <w:tabs>
          <w:tab w:val="left" w:pos="623"/>
          <w:tab w:val="left" w:pos="1134"/>
        </w:tabs>
        <w:spacing w:after="0" w:line="360" w:lineRule="auto"/>
        <w:ind w:left="340" w:firstLine="0"/>
        <w:jc w:val="both"/>
        <w:rPr>
          <w:rFonts w:ascii="Arial" w:hAnsi="Arial" w:cs="Times New Roman"/>
        </w:rPr>
      </w:pPr>
      <w:r w:rsidRPr="00BD10A5">
        <w:rPr>
          <w:rFonts w:ascii="Arial" w:hAnsi="Arial" w:cs="Times New Roman"/>
        </w:rPr>
        <w:t>Pasien Baru</w:t>
      </w:r>
    </w:p>
    <w:p w14:paraId="7C23EE8D" w14:textId="77777777" w:rsidR="00CA4B84" w:rsidRPr="00BD10A5" w:rsidRDefault="002F6DE7" w:rsidP="00362223">
      <w:pPr>
        <w:tabs>
          <w:tab w:val="left" w:pos="1134"/>
        </w:tabs>
        <w:spacing w:after="0" w:line="360" w:lineRule="auto"/>
        <w:ind w:left="624"/>
        <w:jc w:val="both"/>
        <w:rPr>
          <w:rFonts w:ascii="Arial" w:hAnsi="Arial" w:cs="Times New Roman"/>
        </w:rPr>
      </w:pPr>
      <w:r w:rsidRPr="00BD10A5">
        <w:rPr>
          <w:rFonts w:ascii="Arial" w:hAnsi="Arial" w:cs="Times New Roman"/>
        </w:rPr>
        <w:tab/>
      </w:r>
      <w:r w:rsidRPr="00BD10A5">
        <w:rPr>
          <w:rFonts w:ascii="Arial" w:hAnsi="Arial" w:cs="Times New Roman"/>
        </w:rPr>
        <w:tab/>
        <w:t xml:space="preserve">Pasien baru adalah pasien baru pertama kali menjalani hemodialisis di RSUD. Dr. Murjani Sampit. Untuk pasien baru atau pasien pindah ke/datang dari pusat HD lain harus sudah dilakukan pemeriksaan HBsAg, anti HCV dan anti HIV. </w:t>
      </w:r>
    </w:p>
    <w:p w14:paraId="0983A2E5" w14:textId="77777777" w:rsidR="00CA4B84" w:rsidRPr="00BD10A5" w:rsidRDefault="002F6DE7" w:rsidP="00362223">
      <w:pPr>
        <w:numPr>
          <w:ilvl w:val="2"/>
          <w:numId w:val="1"/>
        </w:numPr>
        <w:tabs>
          <w:tab w:val="left" w:pos="1015"/>
          <w:tab w:val="left" w:pos="1134"/>
        </w:tabs>
        <w:spacing w:after="0" w:line="360" w:lineRule="auto"/>
        <w:ind w:left="850" w:firstLine="0"/>
        <w:jc w:val="both"/>
        <w:rPr>
          <w:rFonts w:ascii="Arial" w:hAnsi="Arial" w:cs="Times New Roman"/>
        </w:rPr>
      </w:pPr>
      <w:r w:rsidRPr="00BD10A5">
        <w:rPr>
          <w:rFonts w:ascii="Arial" w:hAnsi="Arial" w:cs="Times New Roman"/>
        </w:rPr>
        <w:t>Rekam medis</w:t>
      </w:r>
    </w:p>
    <w:p w14:paraId="1A0CCE7C" w14:textId="77777777" w:rsidR="00CA4B84" w:rsidRPr="00BD10A5" w:rsidRDefault="002F6DE7" w:rsidP="00362223">
      <w:pPr>
        <w:tabs>
          <w:tab w:val="left" w:pos="1134"/>
        </w:tabs>
        <w:spacing w:after="0" w:line="360" w:lineRule="auto"/>
        <w:ind w:left="1020"/>
        <w:jc w:val="both"/>
        <w:rPr>
          <w:rFonts w:ascii="Arial" w:hAnsi="Arial" w:cs="Times New Roman"/>
        </w:rPr>
      </w:pPr>
      <w:r w:rsidRPr="00BD10A5">
        <w:rPr>
          <w:rFonts w:ascii="Arial" w:hAnsi="Arial" w:cs="Times New Roman"/>
        </w:rPr>
        <w:tab/>
        <w:t xml:space="preserve">Rekam medis di Unit HD ada dua yakni Status Utama dan Status Monitoring. Dalam proses pengisian rekam medis dilakukan oleh dokter pelaksana dan/atau perawat pelaksana. Informasi tentang identitas, diagnosis, riwayat penyakit, riwayat pemeriksaan, dan riwayat pengobatan pasien harus dijaga kerahasiaannya oleh dokter, tenaga kesehatan tertentu, petugas pengelola dan pimpinan sarana pelayanan kesehatan khususnya unit hemodialisis. Dan informasi tersebut dapat dibuka dalam hal: </w:t>
      </w:r>
    </w:p>
    <w:p w14:paraId="785A33B9"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 xml:space="preserve">Untuk kepentingan kesehatan pasien. </w:t>
      </w:r>
    </w:p>
    <w:p w14:paraId="377F47C1"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 xml:space="preserve">Memenuhi permintaan aparatur penegak hukum dalam rangka </w:t>
      </w:r>
      <w:r w:rsidRPr="00BD10A5">
        <w:rPr>
          <w:rFonts w:ascii="Arial" w:hAnsi="Arial" w:cs="Times New Roman"/>
        </w:rPr>
        <w:tab/>
        <w:t>penegakan hukum atas perintah pengadilan.</w:t>
      </w:r>
    </w:p>
    <w:p w14:paraId="28F08138"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Permintaan dan atau persetujuan pasien sendiri.</w:t>
      </w:r>
    </w:p>
    <w:p w14:paraId="2D9A0D79"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 xml:space="preserve">Permintaan institusi atau lembaga berdasarkan ketentuan </w:t>
      </w:r>
      <w:r w:rsidRPr="00BD10A5">
        <w:rPr>
          <w:rFonts w:ascii="Arial" w:hAnsi="Arial" w:cs="Times New Roman"/>
        </w:rPr>
        <w:tab/>
        <w:t>perundang-undangan dan;</w:t>
      </w:r>
    </w:p>
    <w:p w14:paraId="0A03A36B"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 xml:space="preserve">Untuk kepentingan penelitian, pendidikan, dan audit medis, </w:t>
      </w:r>
      <w:r w:rsidRPr="00BD10A5">
        <w:rPr>
          <w:rFonts w:ascii="Arial" w:hAnsi="Arial" w:cs="Times New Roman"/>
        </w:rPr>
        <w:tab/>
        <w:t xml:space="preserve">sepanjang tidak menyebutkan identitas pasien. </w:t>
      </w:r>
    </w:p>
    <w:p w14:paraId="48A0E5C9" w14:textId="77777777" w:rsidR="00CA4B84" w:rsidRPr="00BD10A5" w:rsidRDefault="002F6DE7" w:rsidP="00362223">
      <w:pPr>
        <w:tabs>
          <w:tab w:val="left" w:pos="1134"/>
          <w:tab w:val="left" w:pos="1704"/>
        </w:tabs>
        <w:spacing w:before="114" w:after="0" w:line="360" w:lineRule="auto"/>
        <w:ind w:left="1020"/>
        <w:jc w:val="both"/>
        <w:rPr>
          <w:rFonts w:ascii="Arial" w:hAnsi="Arial" w:cs="Times New Roman"/>
        </w:rPr>
      </w:pPr>
      <w:r w:rsidRPr="00BD10A5">
        <w:rPr>
          <w:rFonts w:ascii="Arial" w:hAnsi="Arial" w:cs="Times New Roman"/>
        </w:rPr>
        <w:tab/>
        <w:t xml:space="preserve">Rekam medis untuk pasien baru meliputi Status Utama dokter penanggung jawab pasien (DPJP) dan Status Monitoring. </w:t>
      </w:r>
    </w:p>
    <w:p w14:paraId="5F9C2669" w14:textId="77777777" w:rsidR="00CA4B84" w:rsidRPr="00BD10A5" w:rsidRDefault="002F6DE7" w:rsidP="00362223">
      <w:pPr>
        <w:numPr>
          <w:ilvl w:val="0"/>
          <w:numId w:val="14"/>
        </w:numPr>
        <w:tabs>
          <w:tab w:val="left" w:pos="1134"/>
        </w:tabs>
        <w:spacing w:after="0" w:line="360" w:lineRule="auto"/>
        <w:ind w:left="1417" w:hanging="340"/>
        <w:rPr>
          <w:rFonts w:ascii="Arial" w:hAnsi="Arial" w:cs="Times New Roman"/>
        </w:rPr>
      </w:pPr>
      <w:r w:rsidRPr="00BD10A5">
        <w:rPr>
          <w:rFonts w:ascii="Arial" w:hAnsi="Arial" w:cs="Times New Roman"/>
        </w:rPr>
        <w:t>Status Utama dokter penanggung jawab pasien (DPJP)</w:t>
      </w:r>
    </w:p>
    <w:p w14:paraId="047A748C" w14:textId="77777777" w:rsidR="00CA4B84" w:rsidRPr="00BD10A5" w:rsidRDefault="002F6DE7" w:rsidP="00362223">
      <w:pPr>
        <w:tabs>
          <w:tab w:val="left" w:pos="1134"/>
        </w:tabs>
        <w:spacing w:after="0" w:line="360" w:lineRule="auto"/>
        <w:ind w:left="1417"/>
        <w:rPr>
          <w:rFonts w:ascii="Arial" w:hAnsi="Arial" w:cs="Times New Roman"/>
        </w:rPr>
      </w:pPr>
      <w:r w:rsidRPr="00BD10A5">
        <w:rPr>
          <w:rFonts w:ascii="Arial" w:hAnsi="Arial" w:cs="Times New Roman"/>
        </w:rPr>
        <w:t>Status utama nefrologi berisi hal-hal berikut ini:</w:t>
      </w:r>
    </w:p>
    <w:p w14:paraId="68D5CFA3"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Data pasien, meliputi : No. catatan medik, Tanggal pemeriksaan, nama dokter pemeriksa, Nama penderita, Jenis kelamin, Umur, Alamat, pekerjaan, Agama, Jaminan Kesehatan, dan Riwayat HD. </w:t>
      </w:r>
    </w:p>
    <w:p w14:paraId="6D8B8391"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Anamnesa, meliputi : Keluhan Utama, Riwayat Penyakit Singkat, Riwayat Penyakit Terdahulu. </w:t>
      </w:r>
    </w:p>
    <w:p w14:paraId="1C434C56" w14:textId="77777777" w:rsidR="00CA4B84" w:rsidRPr="00BD10A5" w:rsidRDefault="00CA4B84" w:rsidP="00362223">
      <w:pPr>
        <w:tabs>
          <w:tab w:val="left" w:pos="1134"/>
        </w:tabs>
        <w:spacing w:after="0" w:line="360" w:lineRule="auto"/>
        <w:ind w:left="1757" w:hanging="340"/>
        <w:jc w:val="both"/>
        <w:rPr>
          <w:rFonts w:ascii="Arial" w:hAnsi="Arial" w:cs="Times New Roman"/>
        </w:rPr>
      </w:pPr>
    </w:p>
    <w:p w14:paraId="5CD4400E"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Pemeriksaan Fisik, meliputi: </w:t>
      </w:r>
    </w:p>
    <w:p w14:paraId="55AA377F"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Keadaan Umum, Kesadaran, Tekanan Darah, Respirasi, Type.</w:t>
      </w:r>
    </w:p>
    <w:p w14:paraId="7E1FD7E1"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 xml:space="preserve">Kepala / Leher, </w:t>
      </w:r>
    </w:p>
    <w:p w14:paraId="26A9BD4A"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lastRenderedPageBreak/>
        <w:t>Abdomen : Hepar, asites, tumor, limpa</w:t>
      </w:r>
    </w:p>
    <w:p w14:paraId="58CF7EBF"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Extremitas : edema (+ / -).</w:t>
      </w:r>
    </w:p>
    <w:p w14:paraId="2B3E4E70"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 xml:space="preserve">Thorax : jantung dan paru </w:t>
      </w:r>
    </w:p>
    <w:p w14:paraId="1053EB7E"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 xml:space="preserve">Kulit : uremik frost (+ / -), hiperpigmentasi(+ /-) </w:t>
      </w:r>
    </w:p>
    <w:p w14:paraId="7E7DFB37"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Laboratorium, meliputi :</w:t>
      </w:r>
    </w:p>
    <w:p w14:paraId="421B60E5" w14:textId="77777777" w:rsidR="00CA4B84" w:rsidRPr="00BD10A5" w:rsidRDefault="002F6DE7" w:rsidP="00362223">
      <w:pPr>
        <w:numPr>
          <w:ilvl w:val="0"/>
          <w:numId w:val="16"/>
        </w:numPr>
        <w:tabs>
          <w:tab w:val="left" w:pos="1134"/>
        </w:tabs>
        <w:spacing w:after="0" w:line="360" w:lineRule="auto"/>
        <w:ind w:left="2154" w:hanging="397"/>
        <w:jc w:val="both"/>
        <w:rPr>
          <w:rFonts w:ascii="Arial" w:hAnsi="Arial" w:cs="Times New Roman"/>
        </w:rPr>
      </w:pPr>
      <w:r w:rsidRPr="00BD10A5">
        <w:rPr>
          <w:rFonts w:ascii="Arial" w:hAnsi="Arial" w:cs="Times New Roman"/>
        </w:rPr>
        <w:t xml:space="preserve">Darah : HB, Lekosit, Trombosit, Ureum, Asam Urat, Serum Kreatinin, Natrium, Kalium, Kalsium, Fosfat, GD Acak, SGOT, SGPT, Albumin. </w:t>
      </w:r>
    </w:p>
    <w:p w14:paraId="2F610B08" w14:textId="77777777" w:rsidR="00CA4B84" w:rsidRPr="00BD10A5" w:rsidRDefault="002F6DE7" w:rsidP="00362223">
      <w:pPr>
        <w:numPr>
          <w:ilvl w:val="0"/>
          <w:numId w:val="16"/>
        </w:numPr>
        <w:tabs>
          <w:tab w:val="left" w:pos="1134"/>
        </w:tabs>
        <w:spacing w:after="0" w:line="360" w:lineRule="auto"/>
        <w:ind w:left="2154" w:hanging="397"/>
        <w:jc w:val="both"/>
        <w:rPr>
          <w:rFonts w:ascii="Arial" w:hAnsi="Arial" w:cs="Times New Roman"/>
        </w:rPr>
      </w:pPr>
      <w:r w:rsidRPr="00BD10A5">
        <w:rPr>
          <w:rFonts w:ascii="Arial" w:hAnsi="Arial" w:cs="Times New Roman"/>
        </w:rPr>
        <w:t xml:space="preserve">Urin rutin : berat jenis, pH, proteinuria, reduksi, sedimen, HBsAg, anti HCV </w:t>
      </w:r>
    </w:p>
    <w:p w14:paraId="38F10394"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Pemeriksaan penunjang lain, meliputi :</w:t>
      </w:r>
    </w:p>
    <w:p w14:paraId="11231E29" w14:textId="77777777" w:rsidR="00CA4B84" w:rsidRPr="00BD10A5" w:rsidRDefault="002F6DE7" w:rsidP="00362223">
      <w:pPr>
        <w:numPr>
          <w:ilvl w:val="0"/>
          <w:numId w:val="17"/>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Foto Toraks : CTR, Paru, dan Kesimpulan </w:t>
      </w:r>
    </w:p>
    <w:p w14:paraId="0B48B2C3" w14:textId="77777777" w:rsidR="00CA4B84" w:rsidRPr="00BD10A5" w:rsidRDefault="002F6DE7" w:rsidP="00362223">
      <w:pPr>
        <w:numPr>
          <w:ilvl w:val="0"/>
          <w:numId w:val="17"/>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Elektrokardiograf : Irama, frekuensi, kelainan lain, kesimpulan. </w:t>
      </w:r>
    </w:p>
    <w:p w14:paraId="7EFE883A" w14:textId="77777777" w:rsidR="00CA4B84" w:rsidRPr="00BD10A5" w:rsidRDefault="002F6DE7" w:rsidP="00362223">
      <w:pPr>
        <w:numPr>
          <w:ilvl w:val="0"/>
          <w:numId w:val="17"/>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Ultrasonografi : Ukuran Ginjal, Ukuran Korteks, Kelainan Lain, Kesimpulan. </w:t>
      </w:r>
    </w:p>
    <w:p w14:paraId="05BD0B6A"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Diagnostik, meliputi :</w:t>
      </w:r>
    </w:p>
    <w:p w14:paraId="406B9C2D" w14:textId="77777777" w:rsidR="00CA4B84" w:rsidRPr="00BD10A5" w:rsidRDefault="002F6DE7" w:rsidP="00362223">
      <w:pPr>
        <w:numPr>
          <w:ilvl w:val="0"/>
          <w:numId w:val="18"/>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Primer mencakup : Etiologi, Patologi Anatomi, dan Fungsional. </w:t>
      </w:r>
    </w:p>
    <w:p w14:paraId="7B534CCD" w14:textId="77777777" w:rsidR="00CA4B84" w:rsidRPr="00BD10A5" w:rsidRDefault="002F6DE7" w:rsidP="00362223">
      <w:pPr>
        <w:numPr>
          <w:ilvl w:val="0"/>
          <w:numId w:val="18"/>
        </w:numPr>
        <w:tabs>
          <w:tab w:val="left" w:pos="1134"/>
        </w:tabs>
        <w:spacing w:after="0" w:line="360" w:lineRule="auto"/>
        <w:ind w:left="2154" w:hanging="340"/>
        <w:rPr>
          <w:rFonts w:ascii="Arial" w:hAnsi="Arial" w:cs="Times New Roman"/>
        </w:rPr>
      </w:pPr>
      <w:r w:rsidRPr="00BD10A5">
        <w:rPr>
          <w:rFonts w:ascii="Arial" w:hAnsi="Arial" w:cs="Times New Roman"/>
        </w:rPr>
        <w:t xml:space="preserve">Sekunder </w:t>
      </w:r>
    </w:p>
    <w:p w14:paraId="45B6483D"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Penatalaksanaan, meliputi :</w:t>
      </w:r>
    </w:p>
    <w:p w14:paraId="7CFE180F" w14:textId="77777777" w:rsidR="00CA4B84" w:rsidRPr="00BD10A5" w:rsidRDefault="002F6DE7" w:rsidP="00362223">
      <w:pPr>
        <w:numPr>
          <w:ilvl w:val="0"/>
          <w:numId w:val="19"/>
        </w:numPr>
        <w:tabs>
          <w:tab w:val="left" w:pos="1134"/>
        </w:tabs>
        <w:spacing w:after="0" w:line="360" w:lineRule="auto"/>
        <w:ind w:left="2154" w:hanging="340"/>
        <w:rPr>
          <w:rFonts w:ascii="Arial" w:hAnsi="Arial" w:cs="Times New Roman"/>
        </w:rPr>
      </w:pPr>
      <w:r w:rsidRPr="00BD10A5">
        <w:rPr>
          <w:rFonts w:ascii="Arial" w:hAnsi="Arial" w:cs="Times New Roman"/>
        </w:rPr>
        <w:t xml:space="preserve">Diet </w:t>
      </w:r>
    </w:p>
    <w:p w14:paraId="3AEDF7BA" w14:textId="77777777" w:rsidR="00CA4B84" w:rsidRPr="00BD10A5" w:rsidRDefault="002F6DE7" w:rsidP="00362223">
      <w:pPr>
        <w:numPr>
          <w:ilvl w:val="0"/>
          <w:numId w:val="19"/>
        </w:numPr>
        <w:tabs>
          <w:tab w:val="left" w:pos="1134"/>
        </w:tabs>
        <w:spacing w:after="0" w:line="360" w:lineRule="auto"/>
        <w:ind w:left="2154" w:hanging="340"/>
        <w:jc w:val="both"/>
        <w:rPr>
          <w:rFonts w:ascii="Arial" w:hAnsi="Arial" w:cs="Times New Roman"/>
        </w:rPr>
      </w:pPr>
      <w:r w:rsidRPr="00BD10A5">
        <w:rPr>
          <w:rFonts w:ascii="Arial" w:hAnsi="Arial" w:cs="Times New Roman"/>
        </w:rPr>
        <w:t>Medikamentosa.</w:t>
      </w:r>
    </w:p>
    <w:p w14:paraId="56457336" w14:textId="77777777" w:rsidR="00CA4B84" w:rsidRPr="00BD10A5" w:rsidRDefault="002F6DE7" w:rsidP="00362223">
      <w:pPr>
        <w:numPr>
          <w:ilvl w:val="0"/>
          <w:numId w:val="14"/>
        </w:numPr>
        <w:tabs>
          <w:tab w:val="left" w:pos="1134"/>
        </w:tabs>
        <w:spacing w:after="0" w:line="360" w:lineRule="auto"/>
        <w:ind w:left="1417" w:hanging="340"/>
        <w:rPr>
          <w:rFonts w:ascii="Arial" w:hAnsi="Arial" w:cs="Times New Roman"/>
        </w:rPr>
      </w:pPr>
      <w:r w:rsidRPr="00BD10A5">
        <w:rPr>
          <w:rFonts w:ascii="Arial" w:hAnsi="Arial" w:cs="Times New Roman"/>
        </w:rPr>
        <w:t>Status Monitoring</w:t>
      </w:r>
    </w:p>
    <w:p w14:paraId="4161B3E3" w14:textId="77777777" w:rsidR="00CA4B84" w:rsidRPr="00BD10A5" w:rsidRDefault="002F6DE7" w:rsidP="00362223">
      <w:pPr>
        <w:tabs>
          <w:tab w:val="left" w:pos="1134"/>
        </w:tabs>
        <w:spacing w:after="0" w:line="360" w:lineRule="auto"/>
        <w:ind w:left="1418"/>
        <w:rPr>
          <w:rFonts w:ascii="Arial" w:hAnsi="Arial" w:cs="Times New Roman"/>
        </w:rPr>
      </w:pPr>
      <w:r w:rsidRPr="00BD10A5">
        <w:rPr>
          <w:rFonts w:ascii="Arial" w:hAnsi="Arial" w:cs="Times New Roman"/>
        </w:rPr>
        <w:t xml:space="preserve">Hal-hal yang terdapat di status monitoring adalah sebagai berikut : </w:t>
      </w:r>
    </w:p>
    <w:p w14:paraId="5C3EDA10" w14:textId="77777777" w:rsidR="00CA4B84" w:rsidRPr="00BD10A5" w:rsidRDefault="002F6DE7" w:rsidP="00362223">
      <w:pPr>
        <w:numPr>
          <w:ilvl w:val="0"/>
          <w:numId w:val="20"/>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Data-data pasien, meliputi : Nama, No. Rekam medis, Urutan dialisis (dialisis ke-), Interval HD sebelumnya, Golongan darah, Sifat HD, Diagnosa, Penjamin pasien, Tanggal kunjungan, Keterangan tentang HbsAg (+/-). </w:t>
      </w:r>
    </w:p>
    <w:p w14:paraId="72408667" w14:textId="77777777" w:rsidR="00CA4B84" w:rsidRPr="00BD10A5" w:rsidRDefault="002F6DE7" w:rsidP="00362223">
      <w:pPr>
        <w:numPr>
          <w:ilvl w:val="0"/>
          <w:numId w:val="20"/>
        </w:numPr>
        <w:tabs>
          <w:tab w:val="left" w:pos="1134"/>
        </w:tabs>
        <w:spacing w:after="0" w:line="360" w:lineRule="auto"/>
        <w:ind w:left="1757" w:hanging="340"/>
        <w:jc w:val="both"/>
        <w:rPr>
          <w:rFonts w:ascii="Arial" w:hAnsi="Arial" w:cs="Times New Roman"/>
        </w:rPr>
      </w:pPr>
      <w:r w:rsidRPr="00BD10A5">
        <w:rPr>
          <w:rFonts w:ascii="Arial" w:hAnsi="Arial" w:cs="Times New Roman"/>
        </w:rPr>
        <w:t>Instruksi dokter, meliputi : Nama dokter, paraf dokter, Intensitas HD (Lama HD), Heparin, Ultrafiltrasi.</w:t>
      </w:r>
    </w:p>
    <w:p w14:paraId="30712185" w14:textId="77777777" w:rsidR="00CA4B84" w:rsidRPr="00BD10A5" w:rsidRDefault="002F6DE7" w:rsidP="00362223">
      <w:pPr>
        <w:numPr>
          <w:ilvl w:val="0"/>
          <w:numId w:val="20"/>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Persiapan, meliputi: </w:t>
      </w:r>
    </w:p>
    <w:p w14:paraId="7F1FA7C8" w14:textId="77777777" w:rsidR="00CA4B84" w:rsidRPr="00BD10A5" w:rsidRDefault="002F6DE7" w:rsidP="00362223">
      <w:pPr>
        <w:numPr>
          <w:ilvl w:val="1"/>
          <w:numId w:val="30"/>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Mesin hemodialisis : model mesin HD, Monitor (normal/tidak), Konduktivitas (Normal/Tidak), Suhu Mesin. </w:t>
      </w:r>
    </w:p>
    <w:p w14:paraId="7C7493E5" w14:textId="77777777" w:rsidR="00CA4B84" w:rsidRPr="00BD10A5" w:rsidRDefault="002F6DE7" w:rsidP="00362223">
      <w:pPr>
        <w:numPr>
          <w:ilvl w:val="1"/>
          <w:numId w:val="30"/>
        </w:numPr>
        <w:tabs>
          <w:tab w:val="left" w:pos="1134"/>
        </w:tabs>
        <w:spacing w:after="0" w:line="360" w:lineRule="auto"/>
        <w:ind w:left="2154" w:hanging="340"/>
        <w:jc w:val="both"/>
        <w:rPr>
          <w:rFonts w:ascii="Arial" w:hAnsi="Arial" w:cs="Times New Roman"/>
        </w:rPr>
      </w:pPr>
      <w:r w:rsidRPr="00BD10A5">
        <w:rPr>
          <w:rFonts w:ascii="Arial" w:hAnsi="Arial" w:cs="Times New Roman"/>
        </w:rPr>
        <w:t>Dializer : model Dializer, Re-Use (Ya/Tidak) d</w:t>
      </w:r>
      <w:r w:rsidR="002B191B" w:rsidRPr="00BD10A5">
        <w:rPr>
          <w:rFonts w:ascii="Arial" w:hAnsi="Arial" w:cs="Times New Roman"/>
        </w:rPr>
        <w:t>an Ke berapa, Dialisat (asetat/</w:t>
      </w:r>
      <w:r w:rsidRPr="00BD10A5">
        <w:rPr>
          <w:rFonts w:ascii="Arial" w:hAnsi="Arial" w:cs="Times New Roman"/>
        </w:rPr>
        <w:t xml:space="preserve">bicarbonate). </w:t>
      </w:r>
    </w:p>
    <w:p w14:paraId="1F5ABC4B" w14:textId="77777777" w:rsidR="00CA4B84" w:rsidRPr="00BD10A5" w:rsidRDefault="002F6DE7" w:rsidP="00362223">
      <w:pPr>
        <w:numPr>
          <w:ilvl w:val="1"/>
          <w:numId w:val="30"/>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Punksi : Nama perawat beserta parafnya. </w:t>
      </w:r>
    </w:p>
    <w:p w14:paraId="76F645B6" w14:textId="77777777" w:rsidR="00CA4B84" w:rsidRPr="00BD10A5" w:rsidRDefault="00CA4B84" w:rsidP="00362223">
      <w:pPr>
        <w:tabs>
          <w:tab w:val="left" w:pos="1134"/>
        </w:tabs>
        <w:spacing w:after="0" w:line="360" w:lineRule="auto"/>
        <w:ind w:left="2154" w:hanging="340"/>
        <w:jc w:val="both"/>
        <w:rPr>
          <w:rFonts w:ascii="Arial" w:hAnsi="Arial" w:cs="Times New Roman"/>
        </w:rPr>
      </w:pPr>
    </w:p>
    <w:p w14:paraId="60DD475C" w14:textId="77777777" w:rsidR="00CA4B84" w:rsidRPr="00BD10A5" w:rsidRDefault="002F6DE7" w:rsidP="00362223">
      <w:pPr>
        <w:numPr>
          <w:ilvl w:val="1"/>
          <w:numId w:val="30"/>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Data: </w:t>
      </w:r>
    </w:p>
    <w:p w14:paraId="24077229"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r w:rsidRPr="00BD10A5">
        <w:rPr>
          <w:rFonts w:ascii="Arial" w:hAnsi="Arial" w:cs="Times New Roman"/>
        </w:rPr>
        <w:t>Pra HD : Tekanan darah, Nadi, Pernafasan, Ane</w:t>
      </w:r>
      <w:r w:rsidR="002B191B" w:rsidRPr="00BD10A5">
        <w:rPr>
          <w:rFonts w:ascii="Arial" w:hAnsi="Arial" w:cs="Times New Roman"/>
        </w:rPr>
        <w:t>mis (+/-), Rhonchi (+/-), Ascites(+/-), Edema (+/-), Nutrisi (baik/ Cukup/</w:t>
      </w:r>
      <w:r w:rsidRPr="00BD10A5">
        <w:rPr>
          <w:rFonts w:ascii="Arial" w:hAnsi="Arial" w:cs="Times New Roman"/>
        </w:rPr>
        <w:t xml:space="preserve">Kurang), Suhu badan, Berat Badan, kadar Hb, berat badan pasca HD sebelumnya, kenaikan berat badan. </w:t>
      </w:r>
    </w:p>
    <w:p w14:paraId="4CB34B49"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r w:rsidRPr="00BD10A5">
        <w:rPr>
          <w:rFonts w:ascii="Arial" w:hAnsi="Arial" w:cs="Times New Roman"/>
        </w:rPr>
        <w:lastRenderedPageBreak/>
        <w:t xml:space="preserve">Durante HD : Jam mulai, lama HD, Qb (Kecepatan darah), QD (Kecepatan dialisis), Antikoagulan heparin, lama HD, Intake meliputi : Priming, Heparinisasi (awal), Heparinisasi (maintenance) , Output : Ultrafiltrasi. </w:t>
      </w:r>
    </w:p>
    <w:p w14:paraId="155C18CC"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r w:rsidRPr="00BD10A5">
        <w:rPr>
          <w:rFonts w:ascii="Arial" w:hAnsi="Arial" w:cs="Times New Roman"/>
        </w:rPr>
        <w:t xml:space="preserve">Pasca HD : Tekanan darah. </w:t>
      </w:r>
    </w:p>
    <w:p w14:paraId="09300575"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r w:rsidRPr="00BD10A5">
        <w:rPr>
          <w:rFonts w:ascii="Arial" w:hAnsi="Arial" w:cs="Times New Roman"/>
        </w:rPr>
        <w:t xml:space="preserve">Observasi : Tekanan darah, Nadi, Suhu, QB, QD, P Outlet, UF. </w:t>
      </w:r>
    </w:p>
    <w:p w14:paraId="124E0797"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r w:rsidRPr="00BD10A5">
        <w:rPr>
          <w:rFonts w:ascii="Arial" w:hAnsi="Arial" w:cs="Times New Roman"/>
        </w:rPr>
        <w:t xml:space="preserve">Pengkajian Keperawatan </w:t>
      </w:r>
    </w:p>
    <w:p w14:paraId="5685D42A" w14:textId="77777777" w:rsidR="00CA4B84" w:rsidRPr="00BD10A5" w:rsidRDefault="002F6DE7" w:rsidP="00362223">
      <w:pPr>
        <w:tabs>
          <w:tab w:val="left" w:pos="1134"/>
        </w:tabs>
        <w:spacing w:before="114" w:after="0" w:line="360" w:lineRule="auto"/>
        <w:ind w:left="2154"/>
        <w:jc w:val="both"/>
        <w:rPr>
          <w:rFonts w:ascii="Arial" w:hAnsi="Arial" w:cs="Times New Roman"/>
        </w:rPr>
      </w:pPr>
      <w:r w:rsidRPr="00BD10A5">
        <w:rPr>
          <w:rFonts w:ascii="Arial" w:hAnsi="Arial" w:cs="Times New Roman"/>
        </w:rPr>
        <w:t xml:space="preserve">Untuk </w:t>
      </w:r>
      <w:r w:rsidRPr="00BD10A5">
        <w:rPr>
          <w:rFonts w:ascii="Arial" w:hAnsi="Arial" w:cs="Times New Roman"/>
          <w:i/>
          <w:iCs/>
        </w:rPr>
        <w:t>assessment</w:t>
      </w:r>
      <w:r w:rsidRPr="00BD10A5">
        <w:rPr>
          <w:rFonts w:ascii="Arial" w:hAnsi="Arial" w:cs="Times New Roman"/>
        </w:rPr>
        <w:t xml:space="preserve"> nyeri dan skrining nyeri terintegrasi dalam status monitoring pasien. </w:t>
      </w:r>
    </w:p>
    <w:p w14:paraId="672944D1" w14:textId="77777777" w:rsidR="00CA4B84" w:rsidRPr="00BD10A5" w:rsidRDefault="002F6DE7" w:rsidP="00362223">
      <w:pPr>
        <w:tabs>
          <w:tab w:val="left" w:pos="1134"/>
        </w:tabs>
        <w:spacing w:after="0" w:line="360" w:lineRule="auto"/>
        <w:ind w:left="2154"/>
        <w:jc w:val="both"/>
        <w:rPr>
          <w:rFonts w:ascii="Arial" w:hAnsi="Arial" w:cs="Times New Roman"/>
        </w:rPr>
      </w:pPr>
      <w:r w:rsidRPr="00BD10A5">
        <w:rPr>
          <w:rFonts w:ascii="Arial" w:hAnsi="Arial" w:cs="Times New Roman"/>
          <w:color w:val="000000"/>
        </w:rPr>
        <w:t xml:space="preserve">Adapun pelaksanaan HD di lingkungan Unit HD dilaksanakan sesuai SPO (Standart Prosedur Operasional) (terlampir). </w:t>
      </w:r>
    </w:p>
    <w:p w14:paraId="354205E7" w14:textId="77777777" w:rsidR="00CA4B84" w:rsidRPr="00BD10A5" w:rsidRDefault="002F6DE7" w:rsidP="00362223">
      <w:pPr>
        <w:numPr>
          <w:ilvl w:val="2"/>
          <w:numId w:val="1"/>
        </w:numPr>
        <w:tabs>
          <w:tab w:val="left" w:pos="1015"/>
          <w:tab w:val="left" w:pos="1134"/>
        </w:tabs>
        <w:spacing w:after="0" w:line="360" w:lineRule="auto"/>
        <w:ind w:left="850" w:firstLine="0"/>
        <w:jc w:val="both"/>
        <w:rPr>
          <w:rFonts w:ascii="Arial" w:hAnsi="Arial" w:cs="Times New Roman"/>
        </w:rPr>
      </w:pPr>
      <w:r w:rsidRPr="00BD10A5">
        <w:rPr>
          <w:rFonts w:ascii="Arial" w:hAnsi="Arial" w:cs="Times New Roman"/>
        </w:rPr>
        <w:t>Alur Pasien</w:t>
      </w:r>
    </w:p>
    <w:p w14:paraId="40E9520C" w14:textId="77777777" w:rsidR="00CA4B84" w:rsidRPr="00BD10A5" w:rsidRDefault="002F6DE7" w:rsidP="00362223">
      <w:pPr>
        <w:tabs>
          <w:tab w:val="left" w:pos="1015"/>
          <w:tab w:val="left" w:pos="1134"/>
        </w:tabs>
        <w:spacing w:after="0" w:line="360" w:lineRule="auto"/>
        <w:ind w:left="964"/>
        <w:jc w:val="both"/>
        <w:rPr>
          <w:rFonts w:ascii="Arial" w:hAnsi="Arial" w:cs="Times New Roman"/>
        </w:rPr>
      </w:pPr>
      <w:r w:rsidRPr="00BD10A5">
        <w:rPr>
          <w:rFonts w:ascii="Arial" w:hAnsi="Arial" w:cs="Times New Roman"/>
        </w:rPr>
        <w:tab/>
        <w:t xml:space="preserve">Pasien baru hemodialisis RSUD. Dr. Murjani berasal dari : </w:t>
      </w:r>
    </w:p>
    <w:p w14:paraId="51FD7C1C" w14:textId="77777777" w:rsidR="00CA4B84" w:rsidRPr="00BD10A5" w:rsidRDefault="002F6DE7" w:rsidP="00362223">
      <w:pPr>
        <w:numPr>
          <w:ilvl w:val="0"/>
          <w:numId w:val="21"/>
        </w:numPr>
        <w:tabs>
          <w:tab w:val="left" w:pos="1134"/>
        </w:tabs>
        <w:spacing w:after="0" w:line="360" w:lineRule="auto"/>
        <w:ind w:left="1361" w:hanging="340"/>
        <w:rPr>
          <w:rFonts w:ascii="Arial" w:hAnsi="Arial" w:cs="Times New Roman"/>
        </w:rPr>
      </w:pPr>
      <w:r w:rsidRPr="00BD10A5">
        <w:rPr>
          <w:rFonts w:ascii="Arial" w:hAnsi="Arial" w:cs="Times New Roman"/>
        </w:rPr>
        <w:t xml:space="preserve">Instalasi Rawat inap </w:t>
      </w:r>
    </w:p>
    <w:p w14:paraId="048F31A4" w14:textId="77777777" w:rsidR="00CA4B84" w:rsidRPr="00BD10A5" w:rsidRDefault="002F6DE7" w:rsidP="00362223">
      <w:pPr>
        <w:numPr>
          <w:ilvl w:val="0"/>
          <w:numId w:val="21"/>
        </w:numPr>
        <w:tabs>
          <w:tab w:val="left" w:pos="1134"/>
        </w:tabs>
        <w:spacing w:after="0" w:line="360" w:lineRule="auto"/>
        <w:ind w:left="1361" w:hanging="340"/>
        <w:rPr>
          <w:rFonts w:ascii="Arial" w:hAnsi="Arial" w:cs="Times New Roman"/>
        </w:rPr>
      </w:pPr>
      <w:r w:rsidRPr="00BD10A5">
        <w:rPr>
          <w:rFonts w:ascii="Arial" w:hAnsi="Arial" w:cs="Times New Roman"/>
        </w:rPr>
        <w:t xml:space="preserve">Instalasi Gawat Darurat </w:t>
      </w:r>
    </w:p>
    <w:p w14:paraId="04701089" w14:textId="77777777" w:rsidR="00CA4B84" w:rsidRPr="00BD10A5" w:rsidRDefault="002F6DE7" w:rsidP="00362223">
      <w:pPr>
        <w:numPr>
          <w:ilvl w:val="0"/>
          <w:numId w:val="21"/>
        </w:numPr>
        <w:tabs>
          <w:tab w:val="left" w:pos="1134"/>
        </w:tabs>
        <w:spacing w:after="0" w:line="360" w:lineRule="auto"/>
        <w:ind w:left="1361" w:hanging="340"/>
        <w:jc w:val="both"/>
        <w:rPr>
          <w:rFonts w:ascii="Arial" w:hAnsi="Arial" w:cs="Times New Roman"/>
        </w:rPr>
      </w:pPr>
      <w:r w:rsidRPr="00BD10A5">
        <w:rPr>
          <w:rFonts w:ascii="Arial" w:hAnsi="Arial" w:cs="Times New Roman"/>
        </w:rPr>
        <w:t>Rujukan dari Rumah sakit lain/Institusi Kesehatan lainnya</w:t>
      </w:r>
    </w:p>
    <w:p w14:paraId="5A3714D6" w14:textId="77777777" w:rsidR="00CA4B84" w:rsidRPr="00BD10A5" w:rsidRDefault="002F6DE7" w:rsidP="00362223">
      <w:pPr>
        <w:tabs>
          <w:tab w:val="left" w:pos="1134"/>
          <w:tab w:val="left" w:pos="1754"/>
        </w:tabs>
        <w:spacing w:after="0" w:line="360" w:lineRule="auto"/>
        <w:ind w:left="1020"/>
        <w:jc w:val="both"/>
        <w:rPr>
          <w:rFonts w:ascii="Arial" w:hAnsi="Arial" w:cs="Times New Roman"/>
        </w:rPr>
      </w:pPr>
      <w:r w:rsidRPr="00BD10A5">
        <w:rPr>
          <w:rFonts w:ascii="Arial" w:hAnsi="Arial" w:cs="Times New Roman"/>
        </w:rPr>
        <w:t xml:space="preserve">Kegiatan selanjutnya adalah pemeriksaan/penilaian/assessment oleh tim dan dilanjutkan dengan pelaksanaan HD. </w:t>
      </w:r>
    </w:p>
    <w:p w14:paraId="0E273102" w14:textId="77777777" w:rsidR="00CA4B84" w:rsidRPr="00BD10A5" w:rsidRDefault="002F6DE7" w:rsidP="00362223">
      <w:pPr>
        <w:numPr>
          <w:ilvl w:val="1"/>
          <w:numId w:val="1"/>
        </w:numPr>
        <w:tabs>
          <w:tab w:val="left" w:pos="623"/>
          <w:tab w:val="left" w:pos="1134"/>
        </w:tabs>
        <w:spacing w:after="0" w:line="360" w:lineRule="auto"/>
        <w:ind w:left="340" w:firstLine="0"/>
        <w:jc w:val="both"/>
        <w:rPr>
          <w:rFonts w:ascii="Arial" w:hAnsi="Arial" w:cs="Times New Roman"/>
        </w:rPr>
      </w:pPr>
      <w:r w:rsidRPr="00BD10A5">
        <w:rPr>
          <w:rFonts w:ascii="Arial" w:hAnsi="Arial" w:cs="Times New Roman"/>
        </w:rPr>
        <w:t>Pasien Terjadwal</w:t>
      </w:r>
    </w:p>
    <w:p w14:paraId="108FD659" w14:textId="77777777" w:rsidR="00CA4B84" w:rsidRPr="00BD10A5" w:rsidRDefault="002F6DE7" w:rsidP="00362223">
      <w:pPr>
        <w:tabs>
          <w:tab w:val="left" w:pos="623"/>
          <w:tab w:val="left" w:pos="1134"/>
        </w:tabs>
        <w:spacing w:after="0" w:line="360" w:lineRule="auto"/>
        <w:ind w:left="624"/>
        <w:jc w:val="both"/>
        <w:rPr>
          <w:rFonts w:ascii="Arial" w:hAnsi="Arial" w:cs="Times New Roman"/>
        </w:rPr>
      </w:pPr>
      <w:r w:rsidRPr="00BD10A5">
        <w:rPr>
          <w:rFonts w:ascii="Arial" w:hAnsi="Arial" w:cs="Times New Roman"/>
        </w:rPr>
        <w:tab/>
      </w:r>
      <w:r w:rsidRPr="00BD10A5">
        <w:rPr>
          <w:rFonts w:ascii="Arial" w:hAnsi="Arial" w:cs="Times New Roman"/>
        </w:rPr>
        <w:tab/>
        <w:t>Pasien terjadwal adalah pasien yang telah memilik jadwal regular HD. Setiap pasien dengan HbsAg dan anti HCV, pemeriksaan diulang secara periodik. Dan bila ada kecurigaan menderita penyakit HIV maka harus dilakukan pemeriksaan HIV.</w:t>
      </w:r>
    </w:p>
    <w:p w14:paraId="791EC5C8" w14:textId="77777777" w:rsidR="00CA4B84" w:rsidRPr="00BD10A5" w:rsidRDefault="002F6DE7" w:rsidP="00362223">
      <w:pPr>
        <w:numPr>
          <w:ilvl w:val="2"/>
          <w:numId w:val="22"/>
        </w:numPr>
        <w:tabs>
          <w:tab w:val="left" w:pos="1015"/>
          <w:tab w:val="left" w:pos="1134"/>
        </w:tabs>
        <w:spacing w:after="0" w:line="360" w:lineRule="auto"/>
        <w:ind w:left="1020" w:hanging="340"/>
        <w:rPr>
          <w:rFonts w:ascii="Arial" w:hAnsi="Arial" w:cs="Times New Roman"/>
        </w:rPr>
      </w:pPr>
      <w:r w:rsidRPr="00BD10A5">
        <w:rPr>
          <w:rFonts w:ascii="Arial" w:hAnsi="Arial" w:cs="Times New Roman"/>
        </w:rPr>
        <w:t xml:space="preserve">Rekam Medis </w:t>
      </w:r>
    </w:p>
    <w:p w14:paraId="2C96855D" w14:textId="77777777" w:rsidR="00CA4B84" w:rsidRPr="00BD10A5" w:rsidRDefault="002F6DE7" w:rsidP="00362223">
      <w:pPr>
        <w:tabs>
          <w:tab w:val="left" w:pos="1015"/>
          <w:tab w:val="left" w:pos="1134"/>
        </w:tabs>
        <w:spacing w:after="0" w:line="360" w:lineRule="auto"/>
        <w:ind w:left="1020"/>
        <w:jc w:val="both"/>
        <w:rPr>
          <w:rFonts w:ascii="Arial" w:hAnsi="Arial" w:cs="Times New Roman"/>
        </w:rPr>
      </w:pPr>
      <w:r w:rsidRPr="00BD10A5">
        <w:rPr>
          <w:rFonts w:ascii="Arial" w:hAnsi="Arial" w:cs="Times New Roman"/>
        </w:rPr>
        <w:tab/>
        <w:t xml:space="preserve">Rekam medis untuk pasien terjadwal adalah status monitoring. Dalam pengisian rekam medis dilakukan oleh dokter pelaksana. Informasi tentang identitas, diagnosis, riwayat penyakit, riwayat pemeriksaan, dan riwayat pengobatan pasien harus dijaga kerahasiaannya oleh dokter, tenaga kesehatan tertentu, petugas pengelola dan pimpinan sarana pelayanan kesehatan khususnya unit hemodialisis. Dan informasi tersebut dapat dibuka dalam hal: </w:t>
      </w:r>
    </w:p>
    <w:p w14:paraId="2587166E"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kepentingan kesehatan pasien. </w:t>
      </w:r>
    </w:p>
    <w:p w14:paraId="4A74450A"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Memenuhi permintaan aparatur penegak hukum dalam rangka penegakan hukum atas perintah pengadilan. </w:t>
      </w:r>
    </w:p>
    <w:p w14:paraId="69896A9F"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Permintaan dan atau persetujuan pasien sendiri. </w:t>
      </w:r>
    </w:p>
    <w:p w14:paraId="57CC355E"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Permintaan institusi atau lembaga berdasarkan ketentuan perundang-undangan dan; </w:t>
      </w:r>
    </w:p>
    <w:p w14:paraId="50284EA9"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kepentingan penelitian, pendidikan, dan audit medis, sepanjang tidak menyebutkan identitas pasien. </w:t>
      </w:r>
    </w:p>
    <w:p w14:paraId="355E785F" w14:textId="77777777" w:rsidR="00CA4B84" w:rsidRPr="00BD10A5" w:rsidRDefault="002F6DE7" w:rsidP="00362223">
      <w:pPr>
        <w:tabs>
          <w:tab w:val="left" w:pos="1134"/>
        </w:tabs>
        <w:spacing w:before="114" w:after="0" w:line="360" w:lineRule="auto"/>
        <w:ind w:left="1020"/>
        <w:jc w:val="both"/>
        <w:rPr>
          <w:rFonts w:ascii="Arial" w:hAnsi="Arial" w:cs="Times New Roman"/>
        </w:rPr>
      </w:pPr>
      <w:r w:rsidRPr="00BD10A5">
        <w:rPr>
          <w:rFonts w:ascii="Arial" w:hAnsi="Arial" w:cs="Times New Roman"/>
        </w:rPr>
        <w:t xml:space="preserve">Adapun hal-hal yang terdapat distatus monitoring adalah sebagai berikut: </w:t>
      </w:r>
    </w:p>
    <w:p w14:paraId="043C993A" w14:textId="77777777" w:rsidR="00CA4B84" w:rsidRPr="00BD10A5" w:rsidRDefault="002F6DE7" w:rsidP="00362223">
      <w:pPr>
        <w:numPr>
          <w:ilvl w:val="3"/>
          <w:numId w:val="24"/>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lastRenderedPageBreak/>
        <w:t xml:space="preserve">Data-data pasien meliputi : Nama, No. Rekam medis, Urutan dialisis (dialisis ke-), Interval HD sebelumnya, Golongan darah, Sifat HD, Diagnosa, Penjamin pasien, Tanggal kunjungan. Keterangan tentang HbsAg(+/ -). </w:t>
      </w:r>
    </w:p>
    <w:p w14:paraId="23CEE8D7" w14:textId="77777777" w:rsidR="00CA4B84" w:rsidRPr="00BD10A5" w:rsidRDefault="002F6DE7" w:rsidP="00362223">
      <w:pPr>
        <w:numPr>
          <w:ilvl w:val="3"/>
          <w:numId w:val="24"/>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Instruksi dokter meliputi : Nama dokter,paraf dokter, Intensitas HD (Lama HD) , Heparin, Ultrafiltrasi. </w:t>
      </w:r>
    </w:p>
    <w:p w14:paraId="53C73E5F" w14:textId="77777777" w:rsidR="00CA4B84" w:rsidRPr="00BD10A5" w:rsidRDefault="002F6DE7" w:rsidP="00362223">
      <w:pPr>
        <w:numPr>
          <w:ilvl w:val="3"/>
          <w:numId w:val="24"/>
        </w:numPr>
        <w:tabs>
          <w:tab w:val="left" w:pos="1134"/>
          <w:tab w:val="left" w:pos="1362"/>
        </w:tabs>
        <w:spacing w:after="0" w:line="360" w:lineRule="auto"/>
        <w:ind w:left="1361" w:hanging="340"/>
        <w:rPr>
          <w:rFonts w:ascii="Arial" w:hAnsi="Arial" w:cs="Times New Roman"/>
        </w:rPr>
      </w:pPr>
      <w:r w:rsidRPr="00BD10A5">
        <w:rPr>
          <w:rFonts w:ascii="Arial" w:hAnsi="Arial" w:cs="Times New Roman"/>
        </w:rPr>
        <w:t xml:space="preserve">Persiapan meliputi: </w:t>
      </w:r>
    </w:p>
    <w:p w14:paraId="1DB09A2E" w14:textId="77777777" w:rsidR="00CA4B84" w:rsidRPr="00BD10A5" w:rsidRDefault="002F6DE7" w:rsidP="00362223">
      <w:pPr>
        <w:numPr>
          <w:ilvl w:val="4"/>
          <w:numId w:val="31"/>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Mesin hemodialisis : model mesin HD, Monitor (normal/ tidak), Konduktivitas (Normal / Tidak), Suhu Mesin. </w:t>
      </w:r>
    </w:p>
    <w:p w14:paraId="1B179E1F" w14:textId="77777777" w:rsidR="00CA4B84" w:rsidRPr="00BD10A5" w:rsidRDefault="002F6DE7" w:rsidP="00362223">
      <w:pPr>
        <w:numPr>
          <w:ilvl w:val="4"/>
          <w:numId w:val="31"/>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Dialyzer : model Dializer, Re-Use (Ya/Tidak), Dialisat (asetat / bicarbonate) .</w:t>
      </w:r>
    </w:p>
    <w:p w14:paraId="7419C2B5" w14:textId="77777777" w:rsidR="00CA4B84" w:rsidRPr="00BD10A5" w:rsidRDefault="002F6DE7" w:rsidP="00362223">
      <w:pPr>
        <w:numPr>
          <w:ilvl w:val="4"/>
          <w:numId w:val="31"/>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Punksi : Nama perawat beserta parafnya. </w:t>
      </w:r>
    </w:p>
    <w:p w14:paraId="1B4F837B" w14:textId="77777777" w:rsidR="00CA4B84" w:rsidRPr="00BD10A5" w:rsidRDefault="002F6DE7" w:rsidP="00362223">
      <w:pPr>
        <w:numPr>
          <w:ilvl w:val="4"/>
          <w:numId w:val="31"/>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Data : </w:t>
      </w:r>
    </w:p>
    <w:p w14:paraId="5473C48C"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 xml:space="preserve">Pra HD : Tekanan darah, Nadi, Pernafasan, Anemis (+ / -), Rhonchi (+/-), Ascites(+/-), Edema (+/-), Nutrisi (baik/ Cukup/ Kurang), Suhu badan, Berat Badan, kadar Hb, berat badan pasca HD sebelumnya, kenaikan berat badan. </w:t>
      </w:r>
    </w:p>
    <w:p w14:paraId="784817E8"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 xml:space="preserve">Durante HD : Jam mulai, lama HD, Qb (Kecepatan darah), QD (Kecepatan dialisis), Antikoagulan heparin, lama HD, Intake meliputi : Priming, Heparinisasi (awal), Heparinisasi (maintenance) , Output : Ultraiiltrasi. </w:t>
      </w:r>
    </w:p>
    <w:p w14:paraId="00CA1273"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 xml:space="preserve">Pasca HD : Tekanan darah. </w:t>
      </w:r>
    </w:p>
    <w:p w14:paraId="6332804B"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Observasi : Tekanan darah, Nadi, Suhu, QB, QD, P Outlet, UF</w:t>
      </w:r>
    </w:p>
    <w:p w14:paraId="2370B822"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 xml:space="preserve">Pengkajian Keperawatan </w:t>
      </w:r>
    </w:p>
    <w:p w14:paraId="3654AB19" w14:textId="77777777" w:rsidR="00CA4B84" w:rsidRPr="00BD10A5" w:rsidRDefault="002F6DE7" w:rsidP="00362223">
      <w:pPr>
        <w:tabs>
          <w:tab w:val="left" w:pos="1134"/>
        </w:tabs>
        <w:spacing w:before="57" w:after="0" w:line="360" w:lineRule="auto"/>
        <w:ind w:left="1020"/>
        <w:jc w:val="both"/>
        <w:rPr>
          <w:rFonts w:ascii="Arial" w:hAnsi="Arial" w:cs="Times New Roman"/>
        </w:rPr>
      </w:pPr>
      <w:r w:rsidRPr="00BD10A5">
        <w:rPr>
          <w:rFonts w:ascii="Arial" w:hAnsi="Arial" w:cs="Times New Roman"/>
        </w:rPr>
        <w:tab/>
        <w:t xml:space="preserve">Status monitoring pasien terjadwal direkap setiap 3 bulan oleh dokter penanggungjawab pelayanan (DPJP) dalam bentuk resume medis. Resume medis tersebut diisi dan disimpan dalam map Rekam Medis pasien yang bersangkutan. Selain resume medis, lembar inform consent dan pememriksaan laboratorium pasien juga disimpan di dalam map catatan rekam medis pasien HD yang bersangkutan. Sedangkan untuk assement nyeri dan skrining nyeri terintegrasi dalam status monitoring pasien. </w:t>
      </w:r>
    </w:p>
    <w:p w14:paraId="6934A124" w14:textId="77777777" w:rsidR="00CA4B84" w:rsidRPr="00BD10A5" w:rsidRDefault="002F6DE7" w:rsidP="00362223">
      <w:pPr>
        <w:tabs>
          <w:tab w:val="left" w:pos="1134"/>
        </w:tabs>
        <w:spacing w:after="0" w:line="360" w:lineRule="auto"/>
        <w:ind w:left="1020"/>
        <w:jc w:val="both"/>
        <w:rPr>
          <w:rFonts w:ascii="Arial" w:hAnsi="Arial" w:cs="Times New Roman"/>
        </w:rPr>
      </w:pPr>
      <w:r w:rsidRPr="00BD10A5">
        <w:rPr>
          <w:rFonts w:ascii="Arial" w:hAnsi="Arial" w:cs="Times New Roman"/>
        </w:rPr>
        <w:tab/>
      </w:r>
      <w:r w:rsidRPr="00BD10A5">
        <w:rPr>
          <w:rFonts w:ascii="Arial" w:hAnsi="Arial" w:cs="Times New Roman"/>
          <w:color w:val="000000"/>
        </w:rPr>
        <w:t>Setelah proses diatas, maka pelaksaan HD dapat dilakukan sesuai SPO  (Standard Prosedur Operasional) terlampir.</w:t>
      </w:r>
    </w:p>
    <w:p w14:paraId="2316D1B9" w14:textId="77777777" w:rsidR="00CA4B84" w:rsidRPr="00BD10A5" w:rsidRDefault="002F6DE7" w:rsidP="00362223">
      <w:pPr>
        <w:numPr>
          <w:ilvl w:val="2"/>
          <w:numId w:val="22"/>
        </w:numPr>
        <w:tabs>
          <w:tab w:val="left" w:pos="1015"/>
          <w:tab w:val="left" w:pos="1134"/>
        </w:tabs>
        <w:spacing w:after="0" w:line="360" w:lineRule="auto"/>
        <w:ind w:left="1020" w:hanging="340"/>
        <w:rPr>
          <w:rFonts w:ascii="Arial" w:hAnsi="Arial" w:cs="Times New Roman"/>
        </w:rPr>
      </w:pPr>
      <w:r w:rsidRPr="00BD10A5">
        <w:rPr>
          <w:rFonts w:ascii="Arial" w:hAnsi="Arial" w:cs="Times New Roman"/>
        </w:rPr>
        <w:t>Alur Pasien</w:t>
      </w:r>
    </w:p>
    <w:p w14:paraId="3D787269" w14:textId="77777777" w:rsidR="00CA4B84" w:rsidRPr="00BD10A5" w:rsidRDefault="002F6DE7" w:rsidP="00362223">
      <w:pPr>
        <w:tabs>
          <w:tab w:val="left" w:pos="1134"/>
        </w:tabs>
        <w:spacing w:after="0" w:line="360" w:lineRule="auto"/>
        <w:ind w:left="1020"/>
        <w:jc w:val="both"/>
        <w:rPr>
          <w:rFonts w:ascii="Arial" w:hAnsi="Arial" w:cs="Times New Roman"/>
        </w:rPr>
      </w:pPr>
      <w:r w:rsidRPr="00BD10A5">
        <w:rPr>
          <w:rFonts w:ascii="Arial" w:hAnsi="Arial" w:cs="Times New Roman"/>
        </w:rPr>
        <w:t xml:space="preserve">Sebelum HD dilaksanakan, pasien terjadwal akan mendapatkan jadwal/ rencana pelaksanaan HD. Setiap pasien HD dijadwalkan 2x/minggu, NAMUN karena keterbatasan mesin HD tidak semua pasien dijadwalkan 2x/minggu disesuaikan dengan indikasi dari dokter berdasarkan kondisi klinis awal (pada status Utama) dan kondisi terkini (pada Status Monitoring). Jadwal HD pasien diinformasikan oleh petugas HD melalui buku HD pasien yang bersangkutan. </w:t>
      </w:r>
    </w:p>
    <w:p w14:paraId="50C9F591" w14:textId="77777777" w:rsidR="00CA4B84" w:rsidRPr="00BD10A5" w:rsidRDefault="002F6DE7" w:rsidP="00362223">
      <w:pPr>
        <w:tabs>
          <w:tab w:val="left" w:pos="1134"/>
        </w:tabs>
        <w:spacing w:after="0" w:line="360" w:lineRule="auto"/>
        <w:ind w:left="1020"/>
        <w:jc w:val="both"/>
        <w:rPr>
          <w:rFonts w:ascii="Arial" w:hAnsi="Arial" w:cs="Times New Roman"/>
        </w:rPr>
      </w:pPr>
      <w:r w:rsidRPr="00BD10A5">
        <w:rPr>
          <w:rFonts w:ascii="Arial" w:hAnsi="Arial" w:cs="Times New Roman"/>
        </w:rPr>
        <w:lastRenderedPageBreak/>
        <w:tab/>
        <w:t xml:space="preserve">Untuk pasien terjadwal ada beberapa jenis persyaratan administrasi yang perlu dilengkapi untuk pelaksanaan HD terjadwal. Jenis persyaratan administrasi adalah sebagai berikut : </w:t>
      </w:r>
    </w:p>
    <w:p w14:paraId="6EDEAA31" w14:textId="77777777" w:rsidR="00CA4B84" w:rsidRPr="00BD10A5" w:rsidRDefault="002F6DE7" w:rsidP="00362223">
      <w:pPr>
        <w:numPr>
          <w:ilvl w:val="3"/>
          <w:numId w:val="22"/>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pasien JKN : </w:t>
      </w:r>
    </w:p>
    <w:p w14:paraId="6F3416EE"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keterangan medik sebanyak 2 rangkap </w:t>
      </w:r>
    </w:p>
    <w:p w14:paraId="3C608F7D"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jaminan Pelayanan (SJP) sebanyak 3 rangkap </w:t>
      </w:r>
    </w:p>
    <w:p w14:paraId="5F6D7EF5"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Kartu identitas berobat sebanyak 2 rangkap </w:t>
      </w:r>
    </w:p>
    <w:p w14:paraId="06AC60F6"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Rujukan puskesmas/dokter keluarga sebanyak 2 rangkap </w:t>
      </w:r>
    </w:p>
    <w:p w14:paraId="1E107CAF"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Copy kartu peserta JKN sebanyak 2 rangkap </w:t>
      </w:r>
    </w:p>
    <w:p w14:paraId="798C0BB4" w14:textId="77777777" w:rsidR="00CA4B84" w:rsidRPr="00BD10A5" w:rsidRDefault="002F6DE7" w:rsidP="00362223">
      <w:pPr>
        <w:numPr>
          <w:ilvl w:val="3"/>
          <w:numId w:val="22"/>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pasien Jamkesmas: </w:t>
      </w:r>
    </w:p>
    <w:p w14:paraId="0CA9F932"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keterangan medik sebanyak 2 rangkap </w:t>
      </w:r>
    </w:p>
    <w:p w14:paraId="6FC9AFEE"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jaminan Pelayanan (SJP) sebanyak 3 rangkap </w:t>
      </w:r>
    </w:p>
    <w:p w14:paraId="276F2337"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Kartu identitas berobat sebanyak 2 rangkap </w:t>
      </w:r>
    </w:p>
    <w:p w14:paraId="6DA6C23B"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Rujukan puskesmas/dokter keluarga sebanyak2rangkap </w:t>
      </w:r>
    </w:p>
    <w:p w14:paraId="317635B0"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Copy kartu keluarga (KK) sebanyak 2 rangkap</w:t>
      </w:r>
    </w:p>
    <w:p w14:paraId="1EF67C47"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Copy kartu peserta Jamkesmas sebanyak 2 rangkap </w:t>
      </w:r>
    </w:p>
    <w:p w14:paraId="710A7360" w14:textId="77777777" w:rsidR="00CA4B84" w:rsidRPr="00BD10A5" w:rsidRDefault="002F6DE7" w:rsidP="00362223">
      <w:pPr>
        <w:numPr>
          <w:ilvl w:val="3"/>
          <w:numId w:val="22"/>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Pasien Non data base (di luar Wilayah Kabupaten Kotawaringin Timur) : </w:t>
      </w:r>
    </w:p>
    <w:p w14:paraId="38F923EF"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keterangan medik sebanyak2 rangkap </w:t>
      </w:r>
    </w:p>
    <w:p w14:paraId="48E45D9E"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jaminan Pelayanan (SJP) sebanyak 3 rangkap </w:t>
      </w:r>
    </w:p>
    <w:p w14:paraId="7BE84F69"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Kartu identitas berobat sebanyak 2 rangkap </w:t>
      </w:r>
    </w:p>
    <w:p w14:paraId="1A3B6742"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Rujukan puskesmas/dokter keluarga sebanyak 2 rangkap </w:t>
      </w:r>
    </w:p>
    <w:p w14:paraId="73F5090B"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Copy kartu keluarga (KK) sebanyak 2 rangkap </w:t>
      </w:r>
    </w:p>
    <w:p w14:paraId="1A68E26F" w14:textId="77777777" w:rsidR="00CA4B84" w:rsidRPr="00BD10A5" w:rsidRDefault="002F6DE7" w:rsidP="00362223">
      <w:pPr>
        <w:tabs>
          <w:tab w:val="left" w:pos="1134"/>
        </w:tabs>
        <w:spacing w:before="57" w:after="0" w:line="360" w:lineRule="auto"/>
        <w:ind w:left="1020"/>
        <w:jc w:val="both"/>
        <w:rPr>
          <w:rFonts w:ascii="Arial" w:hAnsi="Arial" w:cs="Times New Roman"/>
        </w:rPr>
      </w:pPr>
      <w:r w:rsidRPr="00BD10A5">
        <w:rPr>
          <w:rFonts w:ascii="Arial" w:hAnsi="Arial" w:cs="Times New Roman"/>
        </w:rPr>
        <w:tab/>
      </w:r>
      <w:r w:rsidRPr="00BD10A5">
        <w:rPr>
          <w:rFonts w:ascii="Arial" w:hAnsi="Arial" w:cs="Times New Roman"/>
        </w:rPr>
        <w:tab/>
        <w:t xml:space="preserve">Dalam hal penerimaan pasien hemodialisis baik rawat jalan ataupun dari rawat inap didokumentasikan secara otomatis dalam e-SIM RS yakni dengan menginputkan data pasien ke dalam SIM RS yang ada di RSUD. Dr. Murjani Sampit. Sedangkan untuk dokumen administratif pasien yang diserahkan oleh pasien pada petugas verivikator/penerima pasien Unit HD akan disetorkan ke IKPK (Instalasi kerjasama Pelayanan Kesehatan) sesuai dengan regulasi yang berlaku di RSUD Dr. Murjani Sampit sehingga Unit Hemodialisis dalam hal dokumen tersebut bertindak sebagai verifikator kelengkapan dokumen administratif pasien saja, agar seluruh pasien yang dilayani tetap sesuai dengan regulasi yang telah ditetapkan manajemen RS . </w:t>
      </w:r>
    </w:p>
    <w:p w14:paraId="44C3847B" w14:textId="77777777" w:rsidR="00CA4B84" w:rsidRPr="00BD10A5" w:rsidRDefault="002B191B" w:rsidP="00362223">
      <w:pPr>
        <w:numPr>
          <w:ilvl w:val="0"/>
          <w:numId w:val="1"/>
        </w:numPr>
        <w:tabs>
          <w:tab w:val="left" w:pos="288"/>
          <w:tab w:val="left" w:pos="1134"/>
        </w:tabs>
        <w:spacing w:before="240" w:after="0" w:line="360" w:lineRule="auto"/>
        <w:ind w:left="0" w:firstLine="0"/>
        <w:jc w:val="both"/>
        <w:rPr>
          <w:rFonts w:ascii="Arial" w:hAnsi="Arial" w:cs="Times New Roman"/>
          <w:b/>
        </w:rPr>
      </w:pPr>
      <w:r w:rsidRPr="00BD10A5">
        <w:rPr>
          <w:rFonts w:ascii="Arial" w:hAnsi="Arial" w:cs="Times New Roman"/>
          <w:b/>
        </w:rPr>
        <w:t>Informasi Hak P</w:t>
      </w:r>
      <w:r w:rsidR="002F6DE7" w:rsidRPr="00BD10A5">
        <w:rPr>
          <w:rFonts w:ascii="Arial" w:hAnsi="Arial" w:cs="Times New Roman"/>
          <w:b/>
        </w:rPr>
        <w:t>asien</w:t>
      </w:r>
    </w:p>
    <w:p w14:paraId="1BBE3974" w14:textId="77777777" w:rsidR="00CA4B84" w:rsidRPr="00BD10A5" w:rsidRDefault="002F6DE7" w:rsidP="00362223">
      <w:pPr>
        <w:tabs>
          <w:tab w:val="left" w:pos="1134"/>
        </w:tabs>
        <w:spacing w:after="0" w:line="360" w:lineRule="auto"/>
        <w:ind w:left="283"/>
        <w:jc w:val="both"/>
        <w:rPr>
          <w:rFonts w:ascii="Arial" w:hAnsi="Arial" w:cs="Times New Roman"/>
        </w:rPr>
      </w:pPr>
      <w:r w:rsidRPr="00BD10A5">
        <w:rPr>
          <w:rFonts w:ascii="Arial" w:hAnsi="Arial" w:cs="Times New Roman"/>
        </w:rPr>
        <w:tab/>
        <w:t xml:space="preserve">Dalam hal pemberian informasi mengenai hak pasien, terdapat form pemberian informasi. Form tersebut diberikan ketika awal pasien datang ke RSUD. Dr. Murjani Sampit, yakni ketika berada dirawat inap ataupun dari rawat jalan. Unit hemodialisis hanya ada copy form informasi pasien. Pasien berhak mendapatkan edukasi sebelum menerima pelayanan yang akan dijalani pasien dalam hal ini adalah pelaksanaan hemodialisis. Pasien penyakit ginjal dan keluarga harus mendapat penjelasan yang </w:t>
      </w:r>
      <w:r w:rsidRPr="00BD10A5">
        <w:rPr>
          <w:rFonts w:ascii="Arial" w:hAnsi="Arial" w:cs="Times New Roman"/>
        </w:rPr>
        <w:lastRenderedPageBreak/>
        <w:t xml:space="preserve">lengkap mengenai perjalanan alamiah penyakitnya dan risiko yang akan timbul di kemudian hari termasuk terapi dialisis atau transplantasi. </w:t>
      </w:r>
    </w:p>
    <w:p w14:paraId="6BAED7A7" w14:textId="77777777" w:rsidR="00CA4B84" w:rsidRPr="00BD10A5" w:rsidRDefault="002F6DE7" w:rsidP="00362223">
      <w:pPr>
        <w:tabs>
          <w:tab w:val="left" w:pos="1134"/>
        </w:tabs>
        <w:spacing w:after="0" w:line="360" w:lineRule="auto"/>
        <w:ind w:left="283"/>
        <w:jc w:val="both"/>
        <w:rPr>
          <w:rFonts w:ascii="Arial" w:hAnsi="Arial" w:cs="Times New Roman"/>
        </w:rPr>
      </w:pPr>
      <w:r w:rsidRPr="00BD10A5">
        <w:rPr>
          <w:rFonts w:ascii="Arial" w:hAnsi="Arial" w:cs="Times New Roman"/>
        </w:rPr>
        <w:tab/>
        <w:t xml:space="preserve">Terapi pengganti ginjal merupakan terapi yang dilakukan secara terus-menerus, karena itu pasien perlu melakukan persiapan untuk menyesuaikan diri dengan keadaan tersebut. Edukasi pradialisis berupa penjelasan mengenai riwayat alamiah penyakit ginjal, perubahan diet, persiapan memasuki tahap gagal ginjal terminal diantaranya pembuatan akses vaskular. Pasien juga berhak mendapatkan informed consent sebelum pelaksanaan hemodialisis. </w:t>
      </w:r>
    </w:p>
    <w:p w14:paraId="2D940A92" w14:textId="77777777" w:rsidR="00CA4B84" w:rsidRPr="00BD10A5" w:rsidRDefault="002F6DE7" w:rsidP="00362223">
      <w:pPr>
        <w:tabs>
          <w:tab w:val="left" w:pos="1134"/>
        </w:tabs>
        <w:spacing w:after="0" w:line="360" w:lineRule="auto"/>
        <w:ind w:left="283"/>
        <w:jc w:val="both"/>
        <w:rPr>
          <w:rFonts w:ascii="Arial" w:hAnsi="Arial" w:cs="Times New Roman"/>
        </w:rPr>
      </w:pPr>
      <w:r w:rsidRPr="00BD10A5">
        <w:rPr>
          <w:rFonts w:ascii="Arial" w:hAnsi="Arial" w:cs="Times New Roman"/>
        </w:rPr>
        <w:tab/>
        <w:t xml:space="preserve">Pasien HD mayoritas beragama muslim (&gt;90%). Dan berkaitan dengan hak pasien dalam mendapatkan pemenuhan kebutuhan rohani, unit Hemodialisis mengadakan ceramah rohani ke pasien HD yang dilakukan secara periodik, rohaniawan sementara dirangkap oleh petugas HD. </w:t>
      </w:r>
    </w:p>
    <w:p w14:paraId="236641E8" w14:textId="77777777" w:rsidR="00CA4B84" w:rsidRPr="00BD10A5" w:rsidRDefault="002F6DE7" w:rsidP="00362223">
      <w:pPr>
        <w:numPr>
          <w:ilvl w:val="0"/>
          <w:numId w:val="1"/>
        </w:numPr>
        <w:tabs>
          <w:tab w:val="left" w:pos="426"/>
          <w:tab w:val="left" w:pos="1134"/>
        </w:tabs>
        <w:spacing w:before="240" w:after="0" w:line="360" w:lineRule="auto"/>
        <w:ind w:left="57" w:firstLine="0"/>
        <w:jc w:val="both"/>
        <w:rPr>
          <w:rFonts w:ascii="Arial" w:hAnsi="Arial" w:cs="Times New Roman"/>
          <w:b/>
        </w:rPr>
      </w:pPr>
      <w:r w:rsidRPr="00BD10A5">
        <w:rPr>
          <w:rFonts w:ascii="Arial" w:hAnsi="Arial" w:cs="Times New Roman"/>
          <w:b/>
          <w:i/>
          <w:iCs/>
        </w:rPr>
        <w:t>Waiting List</w:t>
      </w:r>
      <w:r w:rsidRPr="00BD10A5">
        <w:rPr>
          <w:rFonts w:ascii="Arial" w:hAnsi="Arial" w:cs="Times New Roman"/>
          <w:b/>
        </w:rPr>
        <w:t xml:space="preserve"> HD </w:t>
      </w:r>
    </w:p>
    <w:p w14:paraId="24FB23F8" w14:textId="77777777" w:rsidR="00CA4B84" w:rsidRPr="00BD10A5" w:rsidRDefault="002F6DE7" w:rsidP="00362223">
      <w:pPr>
        <w:tabs>
          <w:tab w:val="left" w:pos="1134"/>
        </w:tabs>
        <w:spacing w:after="0" w:line="360" w:lineRule="auto"/>
        <w:ind w:left="340"/>
        <w:jc w:val="both"/>
        <w:rPr>
          <w:rFonts w:ascii="Arial" w:hAnsi="Arial" w:cs="Times New Roman"/>
        </w:rPr>
      </w:pPr>
      <w:r w:rsidRPr="00BD10A5">
        <w:rPr>
          <w:rFonts w:ascii="Arial" w:hAnsi="Arial" w:cs="Times New Roman"/>
          <w:i/>
          <w:iCs/>
        </w:rPr>
        <w:t>Waiting</w:t>
      </w:r>
      <w:r w:rsidRPr="00BD10A5">
        <w:rPr>
          <w:rFonts w:ascii="Arial" w:hAnsi="Arial" w:cs="Times New Roman"/>
        </w:rPr>
        <w:t xml:space="preserve"> </w:t>
      </w:r>
      <w:r w:rsidRPr="00BD10A5">
        <w:rPr>
          <w:rFonts w:ascii="Arial" w:hAnsi="Arial" w:cs="Times New Roman"/>
          <w:i/>
          <w:iCs/>
        </w:rPr>
        <w:t>list</w:t>
      </w:r>
      <w:r w:rsidRPr="00BD10A5">
        <w:rPr>
          <w:rFonts w:ascii="Arial" w:hAnsi="Arial" w:cs="Times New Roman"/>
        </w:rPr>
        <w:t xml:space="preserve"> HD adalah suatu upaya mengelola pasien untuk mendapatkan jadwal HD secara reguler. </w:t>
      </w:r>
    </w:p>
    <w:p w14:paraId="519FADE5" w14:textId="77777777" w:rsidR="00CA4B84" w:rsidRPr="00BD10A5" w:rsidRDefault="002F6DE7" w:rsidP="00362223">
      <w:pPr>
        <w:numPr>
          <w:ilvl w:val="0"/>
          <w:numId w:val="37"/>
        </w:numPr>
        <w:tabs>
          <w:tab w:val="left" w:pos="1134"/>
        </w:tabs>
        <w:spacing w:after="0" w:line="360" w:lineRule="auto"/>
        <w:ind w:left="340" w:firstLine="0"/>
        <w:jc w:val="both"/>
        <w:rPr>
          <w:rFonts w:ascii="Arial" w:hAnsi="Arial" w:cs="Times New Roman"/>
        </w:rPr>
      </w:pPr>
      <w:r w:rsidRPr="00BD10A5">
        <w:rPr>
          <w:rFonts w:ascii="Arial" w:hAnsi="Arial" w:cs="Times New Roman"/>
        </w:rPr>
        <w:t>Buku catatan waiting list travelling HD</w:t>
      </w:r>
    </w:p>
    <w:p w14:paraId="75DF0AFF"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 xml:space="preserve">Dalam buku catatan </w:t>
      </w:r>
      <w:r w:rsidRPr="00BD10A5">
        <w:rPr>
          <w:rFonts w:ascii="Arial" w:hAnsi="Arial" w:cs="Times New Roman"/>
          <w:i/>
          <w:iCs/>
        </w:rPr>
        <w:t>waitinglist</w:t>
      </w:r>
      <w:r w:rsidRPr="00BD10A5">
        <w:rPr>
          <w:rFonts w:ascii="Arial" w:hAnsi="Arial" w:cs="Times New Roman"/>
        </w:rPr>
        <w:t xml:space="preserve"> traveling terdiri dari Nama pasien, hasil laboratorium pasien, No. telp keluarga pasien/pasien, diagnosis, tanggal daftar, dan penjamin pasien. Pasien traveling HD adalah pasien yang pindah ke/datang dari pusat HD di luar RSUD.dr. Murjani Sampit untuk menjalani HD di RSUD. Dr. Murjani Sampit. </w:t>
      </w:r>
    </w:p>
    <w:p w14:paraId="08B5CC8E" w14:textId="77777777" w:rsidR="00483934" w:rsidRPr="00BD10A5" w:rsidRDefault="00483934" w:rsidP="00362223">
      <w:pPr>
        <w:tabs>
          <w:tab w:val="left" w:pos="1134"/>
        </w:tabs>
        <w:spacing w:after="0" w:line="360" w:lineRule="auto"/>
        <w:ind w:left="737"/>
        <w:jc w:val="both"/>
        <w:rPr>
          <w:rFonts w:ascii="Arial" w:hAnsi="Arial" w:cs="Times New Roman"/>
        </w:rPr>
      </w:pPr>
    </w:p>
    <w:p w14:paraId="41751710" w14:textId="77777777" w:rsidR="00CA4B84" w:rsidRPr="00BD10A5" w:rsidRDefault="002F6DE7" w:rsidP="00362223">
      <w:pPr>
        <w:numPr>
          <w:ilvl w:val="0"/>
          <w:numId w:val="37"/>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Pasien pulang dari rawat Inap (IRNA) </w:t>
      </w:r>
    </w:p>
    <w:p w14:paraId="4402927C" w14:textId="77777777" w:rsidR="00CA4B84" w:rsidRPr="00BD10A5" w:rsidRDefault="002F6DE7" w:rsidP="00362223">
      <w:pPr>
        <w:tabs>
          <w:tab w:val="left" w:pos="1134"/>
        </w:tabs>
        <w:spacing w:after="0" w:line="360" w:lineRule="auto"/>
        <w:ind w:left="680"/>
        <w:jc w:val="both"/>
        <w:rPr>
          <w:rFonts w:ascii="Arial" w:hAnsi="Arial" w:cs="Times New Roman"/>
        </w:rPr>
      </w:pPr>
      <w:r w:rsidRPr="00BD10A5">
        <w:rPr>
          <w:rFonts w:ascii="Arial" w:hAnsi="Arial" w:cs="Times New Roman"/>
        </w:rPr>
        <w:t xml:space="preserve">Pasien pulang dari rawat inap RSDS, dalam usahanya untuk mendapatkan jadwal HD reguler harus berperan aktif menanyakan secara intensif ke petugas penerima pasien di Unit Hemodialisis. </w:t>
      </w:r>
    </w:p>
    <w:p w14:paraId="31BA7870" w14:textId="77777777" w:rsidR="00CA4B84" w:rsidRPr="00BD10A5" w:rsidRDefault="002F6DE7" w:rsidP="00362223">
      <w:pPr>
        <w:numPr>
          <w:ilvl w:val="0"/>
          <w:numId w:val="1"/>
        </w:numPr>
        <w:tabs>
          <w:tab w:val="left" w:pos="335"/>
          <w:tab w:val="left" w:pos="1134"/>
        </w:tabs>
        <w:spacing w:before="240" w:after="0" w:line="360" w:lineRule="auto"/>
        <w:ind w:left="57" w:firstLine="0"/>
        <w:jc w:val="both"/>
        <w:rPr>
          <w:rFonts w:ascii="Arial" w:hAnsi="Arial" w:cs="Times New Roman"/>
          <w:b/>
        </w:rPr>
      </w:pPr>
      <w:r w:rsidRPr="00BD10A5">
        <w:rPr>
          <w:rFonts w:ascii="Arial" w:hAnsi="Arial" w:cs="Times New Roman"/>
          <w:b/>
        </w:rPr>
        <w:t>Pelaksanaan HD</w:t>
      </w:r>
    </w:p>
    <w:p w14:paraId="59AB2EE9" w14:textId="77777777" w:rsidR="00CA4B84" w:rsidRPr="00BD10A5" w:rsidRDefault="002F6DE7" w:rsidP="00362223">
      <w:pPr>
        <w:tabs>
          <w:tab w:val="left" w:pos="1134"/>
        </w:tabs>
        <w:spacing w:after="0" w:line="360" w:lineRule="auto"/>
        <w:ind w:left="340"/>
        <w:jc w:val="both"/>
        <w:rPr>
          <w:rFonts w:ascii="Arial" w:hAnsi="Arial" w:cs="Times New Roman"/>
        </w:rPr>
      </w:pPr>
      <w:r w:rsidRPr="00BD10A5">
        <w:rPr>
          <w:rFonts w:ascii="Arial" w:hAnsi="Arial" w:cs="Times New Roman"/>
        </w:rPr>
        <w:tab/>
        <w:t xml:space="preserve">Dalam pelaksanaan HD meliputi beberapa hal berikut ini: </w:t>
      </w:r>
    </w:p>
    <w:p w14:paraId="173392C3" w14:textId="77777777" w:rsidR="00CA4B84" w:rsidRPr="00BD10A5" w:rsidRDefault="002F6DE7" w:rsidP="00362223">
      <w:pPr>
        <w:numPr>
          <w:ilvl w:val="0"/>
          <w:numId w:val="38"/>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Mempersiapkan pasien </w:t>
      </w:r>
    </w:p>
    <w:p w14:paraId="30920ED2" w14:textId="77777777" w:rsidR="00CA4B84" w:rsidRPr="00BD10A5" w:rsidRDefault="002F6DE7" w:rsidP="00362223">
      <w:pPr>
        <w:numPr>
          <w:ilvl w:val="0"/>
          <w:numId w:val="38"/>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Memulai HD, intra HD, dan mengakhiri HD </w:t>
      </w:r>
    </w:p>
    <w:p w14:paraId="6E4F48CE" w14:textId="77777777" w:rsidR="00CA4B84" w:rsidRPr="00BD10A5" w:rsidRDefault="002F6DE7" w:rsidP="00362223">
      <w:pPr>
        <w:tabs>
          <w:tab w:val="left" w:pos="1134"/>
        </w:tabs>
        <w:spacing w:after="0" w:line="360" w:lineRule="auto"/>
        <w:ind w:left="340"/>
        <w:jc w:val="both"/>
        <w:rPr>
          <w:rFonts w:ascii="Arial" w:hAnsi="Arial" w:cs="Times New Roman"/>
        </w:rPr>
      </w:pPr>
      <w:r w:rsidRPr="00BD10A5">
        <w:rPr>
          <w:rFonts w:ascii="Arial" w:hAnsi="Arial" w:cs="Times New Roman"/>
        </w:rPr>
        <w:tab/>
        <w:t>Untuk memulai HD maka perlu mempersiapkan tindakan sebelum proses Hemodialisis. Adapun persiapannya adalah sebagai berikut :</w:t>
      </w:r>
    </w:p>
    <w:p w14:paraId="72A901B7" w14:textId="77777777" w:rsidR="00CA4B84" w:rsidRPr="00BD10A5" w:rsidRDefault="002F6DE7" w:rsidP="00362223">
      <w:pPr>
        <w:numPr>
          <w:ilvl w:val="0"/>
          <w:numId w:val="39"/>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Persiapan alat dan bahan </w:t>
      </w:r>
    </w:p>
    <w:p w14:paraId="58B3C57C" w14:textId="77777777" w:rsidR="00CA4B84" w:rsidRPr="00BD10A5" w:rsidRDefault="002F6DE7" w:rsidP="00362223">
      <w:pPr>
        <w:numPr>
          <w:ilvl w:val="0"/>
          <w:numId w:val="39"/>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Persiapan Mesin HD </w:t>
      </w:r>
    </w:p>
    <w:p w14:paraId="03AC1791" w14:textId="77777777" w:rsidR="00CA4B84" w:rsidRPr="00BD10A5" w:rsidRDefault="002F6DE7" w:rsidP="00362223">
      <w:pPr>
        <w:numPr>
          <w:ilvl w:val="0"/>
          <w:numId w:val="39"/>
        </w:numPr>
        <w:tabs>
          <w:tab w:val="left" w:pos="1134"/>
        </w:tabs>
        <w:spacing w:after="0" w:line="360" w:lineRule="auto"/>
        <w:ind w:left="340" w:firstLine="0"/>
        <w:jc w:val="both"/>
        <w:rPr>
          <w:rFonts w:ascii="Arial" w:hAnsi="Arial" w:cs="Times New Roman"/>
        </w:rPr>
      </w:pPr>
      <w:r w:rsidRPr="00BD10A5">
        <w:rPr>
          <w:rFonts w:ascii="Arial" w:hAnsi="Arial" w:cs="Times New Roman"/>
        </w:rPr>
        <w:t>Persiapan pasien HD</w:t>
      </w:r>
    </w:p>
    <w:p w14:paraId="7C10D044" w14:textId="77777777" w:rsidR="00CA4B84" w:rsidRPr="00BD10A5" w:rsidRDefault="002F6DE7" w:rsidP="00362223">
      <w:pPr>
        <w:numPr>
          <w:ilvl w:val="0"/>
          <w:numId w:val="39"/>
        </w:numPr>
        <w:tabs>
          <w:tab w:val="left" w:pos="1134"/>
        </w:tabs>
        <w:spacing w:after="0" w:line="360" w:lineRule="auto"/>
        <w:ind w:left="340" w:firstLine="0"/>
        <w:jc w:val="both"/>
        <w:rPr>
          <w:rFonts w:ascii="Arial" w:hAnsi="Arial" w:cs="Times New Roman"/>
        </w:rPr>
      </w:pPr>
      <w:r w:rsidRPr="00BD10A5">
        <w:rPr>
          <w:rFonts w:ascii="Arial" w:hAnsi="Arial" w:cs="Times New Roman"/>
        </w:rPr>
        <w:t>Priming sirkulasi ekstrakorporeal</w:t>
      </w:r>
    </w:p>
    <w:p w14:paraId="2C12C28E" w14:textId="77777777" w:rsidR="00CA4B84" w:rsidRPr="00BD10A5" w:rsidRDefault="002F6DE7" w:rsidP="00362223">
      <w:pPr>
        <w:tabs>
          <w:tab w:val="left" w:pos="1134"/>
        </w:tabs>
        <w:spacing w:after="0" w:line="360" w:lineRule="auto"/>
        <w:ind w:left="340"/>
        <w:rPr>
          <w:rFonts w:ascii="Arial" w:hAnsi="Arial" w:cs="Times New Roman"/>
        </w:rPr>
      </w:pPr>
      <w:r w:rsidRPr="00BD10A5">
        <w:rPr>
          <w:rFonts w:ascii="Arial" w:hAnsi="Arial" w:cs="Times New Roman"/>
        </w:rPr>
        <w:tab/>
        <w:t>Sedangkan untuk tata cara pelaksanaan tindakan HD adalah sebagai berikut :</w:t>
      </w:r>
    </w:p>
    <w:p w14:paraId="66BE932E" w14:textId="77777777" w:rsidR="00CA4B84" w:rsidRPr="00BD10A5" w:rsidRDefault="002F6DE7" w:rsidP="00362223">
      <w:pPr>
        <w:numPr>
          <w:ilvl w:val="0"/>
          <w:numId w:val="40"/>
        </w:numPr>
        <w:tabs>
          <w:tab w:val="left" w:pos="1134"/>
        </w:tabs>
        <w:spacing w:after="0" w:line="360" w:lineRule="auto"/>
        <w:ind w:left="340" w:firstLine="0"/>
        <w:rPr>
          <w:rFonts w:ascii="Arial" w:hAnsi="Arial" w:cs="Times New Roman"/>
        </w:rPr>
      </w:pPr>
      <w:r w:rsidRPr="00BD10A5">
        <w:rPr>
          <w:rFonts w:ascii="Arial" w:hAnsi="Arial" w:cs="Times New Roman"/>
        </w:rPr>
        <w:t xml:space="preserve">Cuci tangan, </w:t>
      </w:r>
    </w:p>
    <w:p w14:paraId="3821447F"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 xml:space="preserve">Tujuan dari pelaksanaan ini adalah untuk menurunkan kontaminasi dari tangan dengan kuman-kuman patogen dan mencegah penyebaran kedaerah yang tidak </w:t>
      </w:r>
      <w:r w:rsidRPr="00BD10A5">
        <w:rPr>
          <w:rFonts w:ascii="Arial" w:hAnsi="Arial" w:cs="Times New Roman"/>
        </w:rPr>
        <w:lastRenderedPageBreak/>
        <w:t xml:space="preserve">terkontaminasi. Kegiatan cuci tangan dilakukan dengan air mengalir atau dengan handrub. Kegiatan ini dilakukan oleh semua personel/pegawai Unit Hemodialisis. Kegiatan cuci tangan disosialisasikan melalui tempelan di area Unit Hemodialisis yang mudah dijangkau dan diakses oleh pegawai Unit Hemodialisis. </w:t>
      </w:r>
    </w:p>
    <w:p w14:paraId="6F4D8E7B"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Memakai hand scone dan atau Alat Pelindung Diri. </w:t>
      </w:r>
    </w:p>
    <w:p w14:paraId="0D5FF66E"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Mengukur tanda-tanda </w:t>
      </w:r>
      <w:r w:rsidRPr="00BD10A5">
        <w:rPr>
          <w:rFonts w:ascii="Arial" w:hAnsi="Arial" w:cs="Times New Roman"/>
        </w:rPr>
        <w:tab/>
        <w:t xml:space="preserve">Vital. </w:t>
      </w:r>
    </w:p>
    <w:p w14:paraId="357D833F"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Melakukan punksi</w:t>
      </w:r>
    </w:p>
    <w:p w14:paraId="2B20E4F3"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Melakukan HD dengan akses </w:t>
      </w:r>
      <w:r w:rsidRPr="00BD10A5">
        <w:rPr>
          <w:rFonts w:ascii="Arial" w:hAnsi="Arial" w:cs="Times New Roman"/>
          <w:i/>
          <w:iCs/>
        </w:rPr>
        <w:t>double lument</w:t>
      </w:r>
      <w:r w:rsidRPr="00BD10A5">
        <w:rPr>
          <w:rFonts w:ascii="Arial" w:hAnsi="Arial" w:cs="Times New Roman"/>
        </w:rPr>
        <w:t>.</w:t>
      </w:r>
    </w:p>
    <w:p w14:paraId="27FC08AF"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Mengalirkan darah ke dalam sirkulasi ekstrakorporal </w:t>
      </w:r>
    </w:p>
    <w:p w14:paraId="0AE5E337"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Melakukan cek mesin dan sirkulasi darah. </w:t>
      </w:r>
    </w:p>
    <w:p w14:paraId="304A6CF4"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Mengembalikan posisi dializer. </w:t>
      </w:r>
    </w:p>
    <w:p w14:paraId="32429A6B"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Menghitung cairan sisa yang ada di matkan. </w:t>
      </w:r>
    </w:p>
    <w:p w14:paraId="402AC32D"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Memprogram HD</w:t>
      </w:r>
    </w:p>
    <w:p w14:paraId="438E7A0D"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Merapikan peralatan </w:t>
      </w:r>
    </w:p>
    <w:p w14:paraId="4BED235B"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Melakukan observasi secara periodik </w:t>
      </w:r>
    </w:p>
    <w:p w14:paraId="637243B5"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Melakukan pencatatan. </w:t>
      </w:r>
    </w:p>
    <w:p w14:paraId="319C54F1" w14:textId="77777777" w:rsidR="00C81654" w:rsidRPr="00BD10A5" w:rsidRDefault="00C81654" w:rsidP="00362223">
      <w:pPr>
        <w:tabs>
          <w:tab w:val="left" w:pos="1134"/>
        </w:tabs>
        <w:spacing w:after="0" w:line="360" w:lineRule="auto"/>
        <w:jc w:val="both"/>
        <w:rPr>
          <w:rFonts w:ascii="Arial" w:hAnsi="Arial" w:cs="Times New Roman"/>
        </w:rPr>
      </w:pPr>
    </w:p>
    <w:p w14:paraId="55736164" w14:textId="77777777" w:rsidR="00C81654" w:rsidRPr="00BD10A5" w:rsidRDefault="00C81654" w:rsidP="00362223">
      <w:pPr>
        <w:tabs>
          <w:tab w:val="left" w:pos="1134"/>
        </w:tabs>
        <w:spacing w:after="0" w:line="360" w:lineRule="auto"/>
        <w:jc w:val="both"/>
        <w:rPr>
          <w:rFonts w:ascii="Arial" w:hAnsi="Arial" w:cs="Times New Roman"/>
        </w:rPr>
      </w:pPr>
    </w:p>
    <w:p w14:paraId="466C09E0" w14:textId="77777777" w:rsidR="00CA4B84" w:rsidRPr="00BD10A5" w:rsidRDefault="002F6DE7" w:rsidP="00362223">
      <w:pPr>
        <w:numPr>
          <w:ilvl w:val="0"/>
          <w:numId w:val="26"/>
        </w:numPr>
        <w:tabs>
          <w:tab w:val="left" w:pos="1134"/>
        </w:tabs>
        <w:spacing w:after="0" w:line="360" w:lineRule="auto"/>
        <w:ind w:left="340" w:firstLine="0"/>
        <w:rPr>
          <w:rFonts w:ascii="Arial" w:hAnsi="Arial" w:cs="Times New Roman"/>
        </w:rPr>
      </w:pPr>
      <w:r w:rsidRPr="00BD10A5">
        <w:rPr>
          <w:rFonts w:ascii="Arial" w:hAnsi="Arial" w:cs="Times New Roman"/>
        </w:rPr>
        <w:t xml:space="preserve">Adekuasi Hemodialisis </w:t>
      </w:r>
    </w:p>
    <w:p w14:paraId="39C3BA54" w14:textId="77777777" w:rsidR="00CA4B84" w:rsidRDefault="002F6DE7" w:rsidP="00362223">
      <w:pPr>
        <w:tabs>
          <w:tab w:val="left" w:pos="1134"/>
        </w:tabs>
        <w:spacing w:after="0" w:line="360" w:lineRule="auto"/>
        <w:ind w:left="737"/>
        <w:rPr>
          <w:rFonts w:ascii="Arial" w:hAnsi="Arial" w:cs="Times New Roman"/>
        </w:rPr>
      </w:pPr>
      <w:r w:rsidRPr="00BD10A5">
        <w:rPr>
          <w:rFonts w:ascii="Arial" w:hAnsi="Arial" w:cs="Times New Roman"/>
        </w:rPr>
        <w:t xml:space="preserve">Setiap pasien HD harus diberikan resep/perencanaan] program HD (prescribes dose). Adekuasi HD (Kt/V) ditentukan dengan pengukuran dosis HD yang terlaksana. Untuk target Kt/V yang ideal adalah 1,2 (URR 65%) untuk HD 3x per minggu selama 4 jam per kali HD dan 1,8 untuk HD 2x per minggu selama 4-5 jam perkali HD. Dan frekuensi pengukuran adekuasi HD sebaiknya dilakukan secara berkala (idealnya 1 kali tiap bulan) minimal tiap 6 bulan. </w:t>
      </w:r>
    </w:p>
    <w:p w14:paraId="1E0E49B7" w14:textId="77777777" w:rsidR="00216B2A" w:rsidRPr="00BD10A5" w:rsidRDefault="00216B2A" w:rsidP="00362223">
      <w:pPr>
        <w:tabs>
          <w:tab w:val="left" w:pos="1134"/>
        </w:tabs>
        <w:spacing w:after="0" w:line="360" w:lineRule="auto"/>
        <w:ind w:left="737"/>
        <w:rPr>
          <w:rFonts w:ascii="Arial" w:hAnsi="Arial" w:cs="Times New Roman"/>
        </w:rPr>
      </w:pPr>
    </w:p>
    <w:p w14:paraId="24D00E32" w14:textId="77777777" w:rsidR="00CA4B84" w:rsidRPr="00BD10A5" w:rsidRDefault="002F6DE7" w:rsidP="00362223">
      <w:pPr>
        <w:numPr>
          <w:ilvl w:val="0"/>
          <w:numId w:val="26"/>
        </w:numPr>
        <w:tabs>
          <w:tab w:val="left" w:pos="1134"/>
        </w:tabs>
        <w:spacing w:after="0" w:line="360" w:lineRule="auto"/>
        <w:ind w:left="680" w:hanging="340"/>
        <w:jc w:val="both"/>
        <w:rPr>
          <w:rFonts w:ascii="Arial" w:hAnsi="Arial" w:cs="Times New Roman"/>
        </w:rPr>
      </w:pPr>
      <w:r w:rsidRPr="00BD10A5">
        <w:rPr>
          <w:rFonts w:ascii="Arial" w:hAnsi="Arial" w:cs="Times New Roman"/>
        </w:rPr>
        <w:t xml:space="preserve">Durasi (lama) HD </w:t>
      </w:r>
    </w:p>
    <w:p w14:paraId="5CBD5A4C"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 xml:space="preserve">Durasi disesuaikan dengan kebutuhan individu. Tiap HD dilakukan 4-5 jam dengan frekuensi 2 x perminggu. Frekuensi HD dapat diberikan 3x per minggu dengan durasi selama 4 jam. Idealnya 10 - 15 jam/minggu. </w:t>
      </w:r>
    </w:p>
    <w:p w14:paraId="673DF00C"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 xml:space="preserve">Terdapat berbagai : </w:t>
      </w:r>
    </w:p>
    <w:p w14:paraId="4E2EDF6A" w14:textId="77777777" w:rsidR="00CA4B84" w:rsidRPr="00BD10A5" w:rsidRDefault="002F6DE7" w:rsidP="00362223">
      <w:pPr>
        <w:numPr>
          <w:ilvl w:val="1"/>
          <w:numId w:val="26"/>
        </w:numPr>
        <w:tabs>
          <w:tab w:val="left" w:pos="1134"/>
        </w:tabs>
        <w:spacing w:after="0" w:line="360" w:lineRule="auto"/>
        <w:ind w:left="1134" w:hanging="340"/>
        <w:jc w:val="both"/>
        <w:rPr>
          <w:rFonts w:ascii="Arial" w:hAnsi="Arial" w:cs="Times New Roman"/>
        </w:rPr>
      </w:pPr>
      <w:r w:rsidRPr="00BD10A5">
        <w:rPr>
          <w:rFonts w:ascii="Arial" w:hAnsi="Arial" w:cs="Times New Roman"/>
        </w:rPr>
        <w:t>Akses vascular yang adekuat (baik) yang dapat memberikan aliran darah minimal 200-300 mL/menit. Akses tersebut memerlukan perawatan agar bebas dari infeksi, stenosis tromboembolik dan aneurisma.</w:t>
      </w:r>
    </w:p>
    <w:p w14:paraId="773DC44A" w14:textId="77777777" w:rsidR="00CA4B84" w:rsidRPr="00BD10A5" w:rsidRDefault="002F6DE7" w:rsidP="00362223">
      <w:pPr>
        <w:numPr>
          <w:ilvl w:val="1"/>
          <w:numId w:val="26"/>
        </w:numPr>
        <w:tabs>
          <w:tab w:val="left" w:pos="1134"/>
        </w:tabs>
        <w:spacing w:after="0" w:line="360" w:lineRule="auto"/>
        <w:ind w:left="1134" w:hanging="340"/>
        <w:jc w:val="both"/>
        <w:rPr>
          <w:rFonts w:ascii="Arial" w:hAnsi="Arial" w:cs="Times New Roman"/>
        </w:rPr>
      </w:pPr>
      <w:r w:rsidRPr="00BD10A5">
        <w:rPr>
          <w:rFonts w:ascii="Arial" w:hAnsi="Arial" w:cs="Times New Roman"/>
        </w:rPr>
        <w:t xml:space="preserve">Pembuatan akses vascular pada penderita pra-HD sudah disiapkan jauh hari sebelumnya setelah mendapat penjelasan dari dokter dan pasien menyatakan persetujuannya. </w:t>
      </w:r>
    </w:p>
    <w:p w14:paraId="17A04279" w14:textId="77777777" w:rsidR="00CA4B84" w:rsidRPr="00BD10A5" w:rsidRDefault="002F6DE7" w:rsidP="00362223">
      <w:pPr>
        <w:numPr>
          <w:ilvl w:val="0"/>
          <w:numId w:val="26"/>
        </w:numPr>
        <w:tabs>
          <w:tab w:val="left" w:pos="1134"/>
        </w:tabs>
        <w:spacing w:after="0" w:line="360" w:lineRule="auto"/>
        <w:ind w:left="737" w:hanging="340"/>
        <w:jc w:val="both"/>
        <w:rPr>
          <w:rFonts w:ascii="Arial" w:hAnsi="Arial" w:cs="Times New Roman"/>
        </w:rPr>
      </w:pPr>
      <w:r w:rsidRPr="00BD10A5">
        <w:rPr>
          <w:rFonts w:ascii="Arial" w:hAnsi="Arial" w:cs="Times New Roman"/>
        </w:rPr>
        <w:t xml:space="preserve">Antikoagulasi </w:t>
      </w:r>
    </w:p>
    <w:p w14:paraId="7A22CB89"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ab/>
        <w:t xml:space="preserve">Antikoagulan dibutuhkan untuk mencegah terjadinya pembekuan di dalam sirkulasi </w:t>
      </w:r>
      <w:r w:rsidRPr="00BD10A5">
        <w:rPr>
          <w:rFonts w:ascii="Arial" w:hAnsi="Arial" w:cs="Times New Roman"/>
          <w:i/>
          <w:iCs/>
        </w:rPr>
        <w:t xml:space="preserve">extracorporal. </w:t>
      </w:r>
      <w:r w:rsidRPr="00BD10A5">
        <w:rPr>
          <w:rFonts w:ascii="Arial" w:hAnsi="Arial" w:cs="Times New Roman"/>
        </w:rPr>
        <w:t xml:space="preserve">Pilihan antikoagulan yang dapat diberikan adalah heparin </w:t>
      </w:r>
      <w:r w:rsidRPr="00BD10A5">
        <w:rPr>
          <w:rFonts w:ascii="Arial" w:hAnsi="Arial" w:cs="Times New Roman"/>
        </w:rPr>
        <w:lastRenderedPageBreak/>
        <w:t>dengan dosis awal 2000 U dilanjutkan 1000 U /jam pada pasien tanpa resiko perdarahan atau dosis a</w:t>
      </w:r>
      <w:r w:rsidR="00C81654" w:rsidRPr="00BD10A5">
        <w:rPr>
          <w:rFonts w:ascii="Arial" w:hAnsi="Arial" w:cs="Times New Roman"/>
        </w:rPr>
        <w:t>wal 500 U dan dilanjutkan 600 U</w:t>
      </w:r>
      <w:r w:rsidRPr="00BD10A5">
        <w:rPr>
          <w:rFonts w:ascii="Arial" w:hAnsi="Arial" w:cs="Times New Roman"/>
        </w:rPr>
        <w:t xml:space="preserve">/jam pada pasien dengan resiko perdarahan (target masa pembekuan Lee white 20-30 menit -diperiksa setiap jam). Pemakaian low molecular weight heparin: enoxaparin sodium (0.51 mg/kgBB) atau nadroparin kalsium 0,3 mL (BB&lt; 50kg), 0,4mL (BB 50-70 kg), 0,5mL (BB&gt;70kg). </w:t>
      </w:r>
    </w:p>
    <w:p w14:paraId="23E72DB9" w14:textId="77777777" w:rsidR="00CA4B84" w:rsidRPr="00BD10A5" w:rsidRDefault="002F6DE7" w:rsidP="00362223">
      <w:pPr>
        <w:tabs>
          <w:tab w:val="left" w:pos="1134"/>
        </w:tabs>
        <w:spacing w:after="0" w:line="360" w:lineRule="auto"/>
        <w:ind w:left="1457"/>
        <w:jc w:val="both"/>
        <w:rPr>
          <w:rFonts w:ascii="Arial" w:hAnsi="Arial" w:cs="Times New Roman"/>
        </w:rPr>
      </w:pPr>
      <w:r w:rsidRPr="00BD10A5">
        <w:rPr>
          <w:rFonts w:ascii="Arial" w:hAnsi="Arial" w:cs="Times New Roman"/>
        </w:rPr>
        <w:t xml:space="preserve">Dalam mengakhiri tindakan hemodialisis adalah sebagai berikut: </w:t>
      </w:r>
    </w:p>
    <w:p w14:paraId="76D1DBDC"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Persiapan alat </w:t>
      </w:r>
    </w:p>
    <w:p w14:paraId="6BEC75F7"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Persiapan pasien </w:t>
      </w:r>
    </w:p>
    <w:p w14:paraId="6976660F"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Pelaksanaan </w:t>
      </w:r>
    </w:p>
    <w:p w14:paraId="7E364BDA"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Mengukur tanda-tanda vital </w:t>
      </w:r>
    </w:p>
    <w:p w14:paraId="0408D473"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Melakukan observasi (kesadaran, keluhan, perdarahan) </w:t>
      </w:r>
    </w:p>
    <w:p w14:paraId="61CAE2C4"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Melakukan timbang BB pasca HD</w:t>
      </w:r>
    </w:p>
    <w:p w14:paraId="3F6A72BD"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Melakukan pencatatan. </w:t>
      </w:r>
    </w:p>
    <w:p w14:paraId="022CD744" w14:textId="77777777" w:rsidR="00EA3A0E" w:rsidRPr="00BD10A5" w:rsidRDefault="00EA3A0E" w:rsidP="007616C0">
      <w:pPr>
        <w:tabs>
          <w:tab w:val="left" w:pos="1134"/>
        </w:tabs>
        <w:spacing w:after="0" w:line="360" w:lineRule="auto"/>
        <w:jc w:val="both"/>
        <w:rPr>
          <w:rFonts w:ascii="Arial" w:hAnsi="Arial" w:cs="Times New Roman"/>
        </w:rPr>
      </w:pPr>
    </w:p>
    <w:p w14:paraId="0D4AF897" w14:textId="77777777" w:rsidR="00EA3A0E" w:rsidRPr="00BD10A5" w:rsidRDefault="00EA3A0E" w:rsidP="00362223">
      <w:pPr>
        <w:tabs>
          <w:tab w:val="left" w:pos="1134"/>
        </w:tabs>
        <w:spacing w:after="0" w:line="360" w:lineRule="auto"/>
        <w:ind w:left="720"/>
        <w:jc w:val="both"/>
        <w:rPr>
          <w:rFonts w:ascii="Arial" w:hAnsi="Arial" w:cs="Times New Roman"/>
        </w:rPr>
      </w:pPr>
    </w:p>
    <w:p w14:paraId="102F64C5" w14:textId="77777777" w:rsidR="00CA4B84" w:rsidRPr="00BD10A5" w:rsidRDefault="00254C06" w:rsidP="00362223">
      <w:pPr>
        <w:numPr>
          <w:ilvl w:val="0"/>
          <w:numId w:val="1"/>
        </w:numPr>
        <w:tabs>
          <w:tab w:val="left" w:pos="1134"/>
        </w:tabs>
        <w:spacing w:after="0" w:line="360" w:lineRule="auto"/>
        <w:jc w:val="both"/>
        <w:rPr>
          <w:rFonts w:ascii="Arial" w:hAnsi="Arial" w:cs="Times New Roman"/>
          <w:b/>
        </w:rPr>
      </w:pPr>
      <w:r w:rsidRPr="00BD10A5">
        <w:rPr>
          <w:rFonts w:ascii="Arial" w:hAnsi="Arial" w:cs="Times New Roman"/>
          <w:b/>
        </w:rPr>
        <w:t>Komplikasi P</w:t>
      </w:r>
      <w:r w:rsidR="002F6DE7" w:rsidRPr="00BD10A5">
        <w:rPr>
          <w:rFonts w:ascii="Arial" w:hAnsi="Arial" w:cs="Times New Roman"/>
          <w:b/>
        </w:rPr>
        <w:t>asien HD</w:t>
      </w:r>
    </w:p>
    <w:p w14:paraId="05398E9C" w14:textId="77777777" w:rsidR="00CA4B84" w:rsidRPr="00BD10A5" w:rsidRDefault="002F6DE7" w:rsidP="00362223">
      <w:pPr>
        <w:tabs>
          <w:tab w:val="left" w:pos="1134"/>
        </w:tabs>
        <w:spacing w:after="0" w:line="360" w:lineRule="auto"/>
        <w:ind w:left="720"/>
        <w:jc w:val="both"/>
        <w:rPr>
          <w:rFonts w:ascii="Arial" w:hAnsi="Arial" w:cs="Times New Roman"/>
        </w:rPr>
      </w:pPr>
      <w:r w:rsidRPr="00BD10A5">
        <w:rPr>
          <w:rFonts w:ascii="Arial" w:hAnsi="Arial" w:cs="Times New Roman"/>
        </w:rPr>
        <w:tab/>
        <w:t xml:space="preserve">Penanganan komplikasi akut adalah suatu tindakan yang diberikan kepada pasien karena adanya tanda atau gejala yang timbul akibat reaksi dialisis. Komplikasi yang sering terjadi antara lain : hipotensi, hipertensi, mual-muntah, sakit kepala, kejang, kram, demam disertai menggigil, nyeri dada, gatal-gatal, dll. </w:t>
      </w:r>
    </w:p>
    <w:p w14:paraId="0C20B1FB" w14:textId="77777777" w:rsidR="00CA4B84" w:rsidRPr="00BD10A5" w:rsidRDefault="002F6DE7" w:rsidP="00362223">
      <w:pPr>
        <w:tabs>
          <w:tab w:val="left" w:pos="1134"/>
        </w:tabs>
        <w:spacing w:after="0" w:line="360" w:lineRule="auto"/>
        <w:ind w:left="720"/>
        <w:jc w:val="both"/>
        <w:rPr>
          <w:rFonts w:ascii="Arial" w:hAnsi="Arial" w:cs="Times New Roman"/>
        </w:rPr>
      </w:pPr>
      <w:r w:rsidRPr="00BD10A5">
        <w:rPr>
          <w:rFonts w:ascii="Arial" w:hAnsi="Arial" w:cs="Times New Roman"/>
        </w:rPr>
        <w:tab/>
        <w:t xml:space="preserve">Penanganan komplikasi harus dilakukan segera dengan cepat, tepat, dan efisien. Dalam keadaan darurat, berikan tindakan resusitasi sesuai dengan prosedur yang berlaku di rumah sakit. Pemakaian obat-obat darurat dengan menggunakan </w:t>
      </w:r>
      <w:r w:rsidRPr="00BD10A5">
        <w:rPr>
          <w:rFonts w:ascii="Arial" w:hAnsi="Arial" w:cs="Times New Roman"/>
          <w:i/>
          <w:iCs/>
        </w:rPr>
        <w:t>trolley emergency</w:t>
      </w:r>
      <w:r w:rsidRPr="00BD10A5">
        <w:rPr>
          <w:rFonts w:ascii="Arial" w:hAnsi="Arial" w:cs="Times New Roman"/>
        </w:rPr>
        <w:t xml:space="preserve">. Sedangkan di luar obat darurat, gunakan obat inventaris dan lengkapi kembali setelah digunakan. </w:t>
      </w:r>
    </w:p>
    <w:p w14:paraId="5D58A7F6" w14:textId="77777777" w:rsidR="00CA4B84" w:rsidRPr="00BD10A5" w:rsidRDefault="002F6DE7" w:rsidP="00362223">
      <w:pPr>
        <w:tabs>
          <w:tab w:val="left" w:pos="1134"/>
        </w:tabs>
        <w:spacing w:after="0" w:line="360" w:lineRule="auto"/>
        <w:ind w:left="720"/>
        <w:jc w:val="both"/>
        <w:rPr>
          <w:rFonts w:ascii="Arial" w:hAnsi="Arial" w:cs="Times New Roman"/>
        </w:rPr>
      </w:pPr>
      <w:r w:rsidRPr="00BD10A5">
        <w:rPr>
          <w:rFonts w:ascii="Arial" w:hAnsi="Arial" w:cs="Times New Roman"/>
        </w:rPr>
        <w:t>Berikut adalah beberapa komplikasi HD :</w:t>
      </w:r>
    </w:p>
    <w:p w14:paraId="2D306C49" w14:textId="77777777" w:rsidR="00CA4B84" w:rsidRPr="00BD10A5" w:rsidRDefault="002F6DE7" w:rsidP="00362223">
      <w:pPr>
        <w:numPr>
          <w:ilvl w:val="1"/>
          <w:numId w:val="27"/>
        </w:numPr>
        <w:tabs>
          <w:tab w:val="left" w:pos="1134"/>
        </w:tabs>
        <w:spacing w:after="0" w:line="360" w:lineRule="auto"/>
        <w:jc w:val="both"/>
        <w:rPr>
          <w:rFonts w:ascii="Arial" w:hAnsi="Arial" w:cs="Times New Roman"/>
        </w:rPr>
      </w:pPr>
      <w:r w:rsidRPr="00BD10A5">
        <w:rPr>
          <w:rFonts w:ascii="Arial" w:hAnsi="Arial" w:cs="Times New Roman"/>
        </w:rPr>
        <w:t xml:space="preserve">Durante HD </w:t>
      </w:r>
    </w:p>
    <w:p w14:paraId="35B6FB7F" w14:textId="77777777" w:rsidR="00CA4B84" w:rsidRPr="00BD10A5" w:rsidRDefault="002F6DE7" w:rsidP="00362223">
      <w:pPr>
        <w:numPr>
          <w:ilvl w:val="2"/>
          <w:numId w:val="27"/>
        </w:numPr>
        <w:tabs>
          <w:tab w:val="left" w:pos="1134"/>
        </w:tabs>
        <w:spacing w:after="0" w:line="360" w:lineRule="auto"/>
        <w:jc w:val="both"/>
        <w:rPr>
          <w:rFonts w:ascii="Arial" w:hAnsi="Arial" w:cs="Times New Roman"/>
        </w:rPr>
      </w:pPr>
      <w:r w:rsidRPr="00BD10A5">
        <w:rPr>
          <w:rFonts w:ascii="Arial" w:hAnsi="Arial" w:cs="Times New Roman"/>
        </w:rPr>
        <w:t xml:space="preserve">Yang sering </w:t>
      </w:r>
    </w:p>
    <w:p w14:paraId="47DAFBD9" w14:textId="77777777" w:rsidR="00CA4B84" w:rsidRPr="00BD10A5" w:rsidRDefault="002F6DE7" w:rsidP="00362223">
      <w:pPr>
        <w:numPr>
          <w:ilvl w:val="2"/>
          <w:numId w:val="27"/>
        </w:numPr>
        <w:tabs>
          <w:tab w:val="left" w:pos="1134"/>
        </w:tabs>
        <w:spacing w:after="0" w:line="360" w:lineRule="auto"/>
        <w:jc w:val="both"/>
        <w:rPr>
          <w:rFonts w:ascii="Arial" w:hAnsi="Arial" w:cs="Times New Roman"/>
        </w:rPr>
      </w:pPr>
      <w:r w:rsidRPr="00BD10A5">
        <w:rPr>
          <w:rFonts w:ascii="Arial" w:hAnsi="Arial" w:cs="Times New Roman"/>
        </w:rPr>
        <w:t xml:space="preserve">Kurang sering tapi serius </w:t>
      </w:r>
    </w:p>
    <w:p w14:paraId="36FC7CF7" w14:textId="77777777" w:rsidR="00CA4B84" w:rsidRPr="00BD10A5" w:rsidRDefault="002F6DE7" w:rsidP="00362223">
      <w:pPr>
        <w:numPr>
          <w:ilvl w:val="2"/>
          <w:numId w:val="27"/>
        </w:numPr>
        <w:tabs>
          <w:tab w:val="left" w:pos="1134"/>
        </w:tabs>
        <w:spacing w:after="0" w:line="360" w:lineRule="auto"/>
        <w:jc w:val="both"/>
        <w:rPr>
          <w:rFonts w:ascii="Arial" w:hAnsi="Arial" w:cs="Times New Roman"/>
        </w:rPr>
      </w:pPr>
      <w:r w:rsidRPr="00BD10A5">
        <w:rPr>
          <w:rFonts w:ascii="Arial" w:hAnsi="Arial" w:cs="Times New Roman"/>
        </w:rPr>
        <w:t xml:space="preserve">Neutropenia dan aktivasi kmplemen karena dialisis </w:t>
      </w:r>
    </w:p>
    <w:p w14:paraId="0F52CE00" w14:textId="77777777" w:rsidR="00CA4B84" w:rsidRPr="00BD10A5" w:rsidRDefault="002F6DE7" w:rsidP="00362223">
      <w:pPr>
        <w:numPr>
          <w:ilvl w:val="2"/>
          <w:numId w:val="27"/>
        </w:numPr>
        <w:tabs>
          <w:tab w:val="left" w:pos="1134"/>
        </w:tabs>
        <w:spacing w:after="0" w:line="360" w:lineRule="auto"/>
        <w:jc w:val="both"/>
        <w:rPr>
          <w:rFonts w:ascii="Arial" w:hAnsi="Arial" w:cs="Times New Roman"/>
        </w:rPr>
      </w:pPr>
      <w:r w:rsidRPr="00BD10A5">
        <w:rPr>
          <w:rFonts w:ascii="Arial" w:hAnsi="Arial" w:cs="Times New Roman"/>
        </w:rPr>
        <w:t xml:space="preserve">Hepoksemia. </w:t>
      </w:r>
    </w:p>
    <w:p w14:paraId="76B5874D" w14:textId="77777777" w:rsidR="00CA4B84" w:rsidRPr="00BD10A5" w:rsidRDefault="00CA4B84" w:rsidP="00362223">
      <w:pPr>
        <w:tabs>
          <w:tab w:val="left" w:pos="1134"/>
        </w:tabs>
        <w:spacing w:after="0" w:line="360" w:lineRule="auto"/>
        <w:ind w:left="1440"/>
        <w:jc w:val="both"/>
        <w:rPr>
          <w:rFonts w:ascii="Arial" w:hAnsi="Arial" w:cs="Times New Roman"/>
        </w:rPr>
      </w:pPr>
    </w:p>
    <w:p w14:paraId="2D1482BE" w14:textId="77777777" w:rsidR="00CA4B84" w:rsidRPr="00BD10A5" w:rsidRDefault="002F6DE7" w:rsidP="00362223">
      <w:pPr>
        <w:numPr>
          <w:ilvl w:val="2"/>
          <w:numId w:val="32"/>
        </w:numPr>
        <w:tabs>
          <w:tab w:val="left" w:pos="1134"/>
        </w:tabs>
        <w:spacing w:after="0" w:line="360" w:lineRule="auto"/>
        <w:jc w:val="both"/>
        <w:rPr>
          <w:rFonts w:ascii="Arial" w:hAnsi="Arial" w:cs="Times New Roman"/>
        </w:rPr>
      </w:pPr>
      <w:bookmarkStart w:id="1" w:name="__DdeLink__2694_62514006"/>
      <w:r w:rsidRPr="00BD10A5">
        <w:rPr>
          <w:rFonts w:ascii="Arial" w:hAnsi="Arial" w:cs="Times New Roman"/>
        </w:rPr>
        <w:t>Komplikasi</w:t>
      </w:r>
      <w:bookmarkEnd w:id="1"/>
      <w:r w:rsidRPr="00BD10A5">
        <w:rPr>
          <w:rFonts w:ascii="Arial" w:hAnsi="Arial" w:cs="Times New Roman"/>
        </w:rPr>
        <w:t xml:space="preserve"> yang sering Berikut adalah urutan komplikasi dari sering ke jarang : </w:t>
      </w:r>
    </w:p>
    <w:p w14:paraId="06E890EA"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 xml:space="preserve">Hipotensi </w:t>
      </w:r>
    </w:p>
    <w:p w14:paraId="230C04FA"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Cramps</w:t>
      </w:r>
    </w:p>
    <w:p w14:paraId="1F27A57E"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 xml:space="preserve">Nausea/vomit </w:t>
      </w:r>
    </w:p>
    <w:p w14:paraId="4F048EDE"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 xml:space="preserve">Sakit kepala </w:t>
      </w:r>
    </w:p>
    <w:p w14:paraId="7CE9A80C"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Chest pain</w:t>
      </w:r>
    </w:p>
    <w:p w14:paraId="2AE0C68D"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 xml:space="preserve">Back pain </w:t>
      </w:r>
    </w:p>
    <w:p w14:paraId="0C2DE22C"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lastRenderedPageBreak/>
        <w:t>Gatal-gatal</w:t>
      </w:r>
    </w:p>
    <w:p w14:paraId="574A6862"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Panas</w:t>
      </w:r>
    </w:p>
    <w:p w14:paraId="5C934C7E" w14:textId="77777777" w:rsidR="00CA4B84" w:rsidRPr="00BD10A5" w:rsidRDefault="00CA4B84" w:rsidP="00362223">
      <w:pPr>
        <w:tabs>
          <w:tab w:val="left" w:pos="1134"/>
        </w:tabs>
        <w:spacing w:after="0" w:line="360" w:lineRule="auto"/>
        <w:ind w:left="1800"/>
        <w:jc w:val="both"/>
        <w:rPr>
          <w:rFonts w:ascii="Arial" w:hAnsi="Arial" w:cs="Times New Roman"/>
        </w:rPr>
      </w:pPr>
    </w:p>
    <w:p w14:paraId="19EA7643" w14:textId="77777777" w:rsidR="00CA4B84" w:rsidRPr="00BD10A5" w:rsidRDefault="002F6DE7" w:rsidP="00362223">
      <w:pPr>
        <w:numPr>
          <w:ilvl w:val="3"/>
          <w:numId w:val="33"/>
        </w:numPr>
        <w:tabs>
          <w:tab w:val="left" w:pos="1134"/>
        </w:tabs>
        <w:spacing w:after="0" w:line="360" w:lineRule="auto"/>
        <w:jc w:val="both"/>
        <w:rPr>
          <w:rFonts w:ascii="Arial" w:hAnsi="Arial" w:cs="Times New Roman"/>
        </w:rPr>
      </w:pPr>
      <w:r w:rsidRPr="00BD10A5">
        <w:rPr>
          <w:rFonts w:ascii="Arial" w:hAnsi="Arial" w:cs="Times New Roman"/>
        </w:rPr>
        <w:t>Hipotensi, penyebabnya :</w:t>
      </w:r>
    </w:p>
    <w:p w14:paraId="52C79ED0" w14:textId="77777777" w:rsidR="00CA4B84" w:rsidRPr="00BD10A5" w:rsidRDefault="002F6DE7" w:rsidP="00362223">
      <w:pPr>
        <w:numPr>
          <w:ilvl w:val="0"/>
          <w:numId w:val="28"/>
        </w:numPr>
        <w:tabs>
          <w:tab w:val="left" w:pos="1134"/>
        </w:tabs>
        <w:spacing w:after="0" w:line="360" w:lineRule="auto"/>
        <w:ind w:left="2098" w:hanging="340"/>
        <w:rPr>
          <w:rFonts w:ascii="Arial" w:hAnsi="Arial" w:cs="Times New Roman"/>
        </w:rPr>
      </w:pPr>
      <w:r w:rsidRPr="00BD10A5">
        <w:rPr>
          <w:rFonts w:ascii="Arial" w:hAnsi="Arial" w:cs="Times New Roman"/>
        </w:rPr>
        <w:t xml:space="preserve">Penurunan volume darah yang berlebihan </w:t>
      </w:r>
    </w:p>
    <w:p w14:paraId="4F246D6D"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Fluktuasi ultrafiltrasi</w:t>
      </w:r>
    </w:p>
    <w:p w14:paraId="4386BC99"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i/>
          <w:iCs/>
        </w:rPr>
        <w:t>Dry-weight</w:t>
      </w:r>
      <w:r w:rsidRPr="00BD10A5">
        <w:rPr>
          <w:rFonts w:ascii="Arial" w:hAnsi="Arial" w:cs="Times New Roman"/>
        </w:rPr>
        <w:t xml:space="preserve"> terlalu rendah </w:t>
      </w:r>
    </w:p>
    <w:p w14:paraId="22FE16CC"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Kadar natrium dialisat terlalu rendah</w:t>
      </w:r>
    </w:p>
    <w:p w14:paraId="08BD4217" w14:textId="77777777" w:rsidR="00CA4B84" w:rsidRPr="00BD10A5" w:rsidRDefault="002F6DE7" w:rsidP="00362223">
      <w:pPr>
        <w:numPr>
          <w:ilvl w:val="0"/>
          <w:numId w:val="28"/>
        </w:numPr>
        <w:tabs>
          <w:tab w:val="left" w:pos="1134"/>
        </w:tabs>
        <w:spacing w:after="0" w:line="360" w:lineRule="auto"/>
        <w:ind w:left="2098" w:hanging="340"/>
        <w:rPr>
          <w:rFonts w:ascii="Arial" w:hAnsi="Arial" w:cs="Times New Roman"/>
        </w:rPr>
      </w:pPr>
      <w:r w:rsidRPr="00BD10A5">
        <w:rPr>
          <w:rFonts w:ascii="Arial" w:hAnsi="Arial" w:cs="Times New Roman"/>
        </w:rPr>
        <w:t xml:space="preserve">Kurangnya daya konstriksi : </w:t>
      </w:r>
    </w:p>
    <w:p w14:paraId="5F9D25C0"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 xml:space="preserve">Cairan dialisis mengandung asetat </w:t>
      </w:r>
    </w:p>
    <w:p w14:paraId="2ABE15D6"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 xml:space="preserve">Cairan dialisis lebih hangat </w:t>
      </w:r>
    </w:p>
    <w:p w14:paraId="59587979"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 xml:space="preserve">Vasodilatasi </w:t>
      </w:r>
      <w:r w:rsidRPr="00BD10A5">
        <w:rPr>
          <w:rFonts w:ascii="Arial" w:hAnsi="Arial" w:cs="Times New Roman"/>
          <w:i/>
          <w:iCs/>
        </w:rPr>
        <w:t>sphlancnius</w:t>
      </w:r>
      <w:r w:rsidRPr="00BD10A5">
        <w:rPr>
          <w:rFonts w:ascii="Arial" w:hAnsi="Arial" w:cs="Times New Roman"/>
        </w:rPr>
        <w:t xml:space="preserve"> (pasien makan pada waktu HD) </w:t>
      </w:r>
    </w:p>
    <w:p w14:paraId="323902C8"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i/>
          <w:iCs/>
        </w:rPr>
        <w:t>Ischemic</w:t>
      </w:r>
      <w:r w:rsidRPr="00BD10A5">
        <w:rPr>
          <w:rFonts w:ascii="Arial" w:hAnsi="Arial" w:cs="Times New Roman"/>
        </w:rPr>
        <w:t xml:space="preserve"> jaringan </w:t>
      </w:r>
    </w:p>
    <w:p w14:paraId="502C74BE"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i/>
          <w:iCs/>
        </w:rPr>
        <w:t>Neuropathy</w:t>
      </w:r>
      <w:r w:rsidRPr="00BD10A5">
        <w:rPr>
          <w:rFonts w:ascii="Arial" w:hAnsi="Arial" w:cs="Times New Roman"/>
        </w:rPr>
        <w:t xml:space="preserve"> </w:t>
      </w:r>
      <w:r w:rsidRPr="00BD10A5">
        <w:rPr>
          <w:rFonts w:ascii="Arial" w:hAnsi="Arial" w:cs="Times New Roman"/>
          <w:i/>
          <w:iCs/>
        </w:rPr>
        <w:t>autonomic</w:t>
      </w:r>
      <w:r w:rsidRPr="00BD10A5">
        <w:rPr>
          <w:rFonts w:ascii="Arial" w:hAnsi="Arial" w:cs="Times New Roman"/>
        </w:rPr>
        <w:t xml:space="preserve"> (DM) </w:t>
      </w:r>
    </w:p>
    <w:p w14:paraId="54877ECE"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 xml:space="preserve">Obat-obat anti hipertensi </w:t>
      </w:r>
    </w:p>
    <w:p w14:paraId="6D18803F" w14:textId="77777777" w:rsidR="00CA4B84" w:rsidRPr="00BD10A5" w:rsidRDefault="002F6DE7" w:rsidP="00362223">
      <w:pPr>
        <w:numPr>
          <w:ilvl w:val="0"/>
          <w:numId w:val="28"/>
        </w:numPr>
        <w:tabs>
          <w:tab w:val="left" w:pos="1134"/>
        </w:tabs>
        <w:spacing w:after="0" w:line="360" w:lineRule="auto"/>
        <w:ind w:left="2098" w:hanging="340"/>
        <w:rPr>
          <w:rFonts w:ascii="Arial" w:hAnsi="Arial" w:cs="Times New Roman"/>
        </w:rPr>
      </w:pPr>
      <w:r w:rsidRPr="00BD10A5">
        <w:rPr>
          <w:rFonts w:ascii="Arial" w:hAnsi="Arial" w:cs="Times New Roman"/>
        </w:rPr>
        <w:t xml:space="preserve">Faktor jantung </w:t>
      </w:r>
    </w:p>
    <w:p w14:paraId="5FFCE1CD"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 xml:space="preserve">Disfungsi diastolic : LVH, IHD, dll. </w:t>
      </w:r>
    </w:p>
    <w:p w14:paraId="036F6B7D" w14:textId="77777777" w:rsidR="00CA4B84" w:rsidRPr="00BD10A5" w:rsidRDefault="002F6DE7" w:rsidP="00362223">
      <w:pPr>
        <w:numPr>
          <w:ilvl w:val="1"/>
          <w:numId w:val="28"/>
        </w:numPr>
        <w:tabs>
          <w:tab w:val="left" w:pos="1134"/>
        </w:tabs>
        <w:spacing w:after="0" w:line="360" w:lineRule="auto"/>
        <w:ind w:left="2438" w:hanging="340"/>
        <w:jc w:val="both"/>
        <w:rPr>
          <w:rFonts w:ascii="Arial" w:hAnsi="Arial" w:cs="Times New Roman"/>
        </w:rPr>
      </w:pPr>
      <w:r w:rsidRPr="00BD10A5">
        <w:rPr>
          <w:rFonts w:ascii="Arial" w:hAnsi="Arial" w:cs="Times New Roman"/>
        </w:rPr>
        <w:t xml:space="preserve">Kegagalan kompensasi </w:t>
      </w:r>
      <w:r w:rsidRPr="00BD10A5">
        <w:rPr>
          <w:rFonts w:ascii="Arial" w:hAnsi="Arial" w:cs="Times New Roman"/>
          <w:i/>
          <w:iCs/>
        </w:rPr>
        <w:t>tachycardia</w:t>
      </w:r>
      <w:r w:rsidRPr="00BD10A5">
        <w:rPr>
          <w:rFonts w:ascii="Arial" w:hAnsi="Arial" w:cs="Times New Roman"/>
        </w:rPr>
        <w:t xml:space="preserve"> : b-blocker, </w:t>
      </w:r>
      <w:r w:rsidRPr="00BD10A5">
        <w:rPr>
          <w:rFonts w:ascii="Arial" w:hAnsi="Arial" w:cs="Times New Roman"/>
          <w:i/>
          <w:iCs/>
        </w:rPr>
        <w:t>uremic</w:t>
      </w:r>
      <w:r w:rsidRPr="00BD10A5">
        <w:rPr>
          <w:rFonts w:ascii="Arial" w:hAnsi="Arial" w:cs="Times New Roman"/>
        </w:rPr>
        <w:t xml:space="preserve"> </w:t>
      </w:r>
      <w:r w:rsidRPr="00BD10A5">
        <w:rPr>
          <w:rFonts w:ascii="Arial" w:hAnsi="Arial" w:cs="Times New Roman"/>
          <w:i/>
          <w:iCs/>
        </w:rPr>
        <w:t>autonomic neuropathy</w:t>
      </w:r>
      <w:r w:rsidRPr="00BD10A5">
        <w:rPr>
          <w:rFonts w:ascii="Arial" w:hAnsi="Arial" w:cs="Times New Roman"/>
        </w:rPr>
        <w:t xml:space="preserve">, usia lanjut. </w:t>
      </w:r>
    </w:p>
    <w:p w14:paraId="647B511B" w14:textId="77777777" w:rsidR="00CA4B84" w:rsidRPr="00BD10A5" w:rsidRDefault="002F6DE7" w:rsidP="00362223">
      <w:pPr>
        <w:numPr>
          <w:ilvl w:val="1"/>
          <w:numId w:val="28"/>
        </w:numPr>
        <w:tabs>
          <w:tab w:val="left" w:pos="1134"/>
        </w:tabs>
        <w:spacing w:after="0" w:line="360" w:lineRule="auto"/>
        <w:ind w:left="2438" w:hanging="340"/>
        <w:jc w:val="both"/>
        <w:rPr>
          <w:rFonts w:ascii="Arial" w:hAnsi="Arial" w:cs="Times New Roman"/>
        </w:rPr>
      </w:pPr>
      <w:r w:rsidRPr="00BD10A5">
        <w:rPr>
          <w:rFonts w:ascii="Arial" w:hAnsi="Arial" w:cs="Times New Roman"/>
        </w:rPr>
        <w:t xml:space="preserve">Kegagalan meningkatkan </w:t>
      </w:r>
      <w:r w:rsidRPr="00BD10A5">
        <w:rPr>
          <w:rFonts w:ascii="Arial" w:hAnsi="Arial" w:cs="Times New Roman"/>
          <w:i/>
          <w:iCs/>
        </w:rPr>
        <w:t xml:space="preserve">cardiac output </w:t>
      </w:r>
      <w:r w:rsidRPr="00BD10A5">
        <w:rPr>
          <w:rFonts w:ascii="Arial" w:hAnsi="Arial" w:cs="Times New Roman"/>
        </w:rPr>
        <w:t xml:space="preserve">: gangguan kontraktilitas </w:t>
      </w:r>
      <w:r w:rsidRPr="00BD10A5">
        <w:rPr>
          <w:rFonts w:ascii="Arial" w:hAnsi="Arial" w:cs="Times New Roman"/>
          <w:i/>
          <w:iCs/>
        </w:rPr>
        <w:t>myocard</w:t>
      </w:r>
      <w:r w:rsidRPr="00BD10A5">
        <w:rPr>
          <w:rFonts w:ascii="Arial" w:hAnsi="Arial" w:cs="Times New Roman"/>
        </w:rPr>
        <w:t xml:space="preserve">, hipertensi, </w:t>
      </w:r>
      <w:r w:rsidRPr="00BD10A5">
        <w:rPr>
          <w:rFonts w:ascii="Arial" w:hAnsi="Arial" w:cs="Times New Roman"/>
          <w:i/>
          <w:iCs/>
        </w:rPr>
        <w:t>atherosceloris</w:t>
      </w:r>
      <w:r w:rsidRPr="00BD10A5">
        <w:rPr>
          <w:rFonts w:ascii="Arial" w:hAnsi="Arial" w:cs="Times New Roman"/>
        </w:rPr>
        <w:t xml:space="preserve">, klasiiikasi </w:t>
      </w:r>
      <w:r w:rsidRPr="00BD10A5">
        <w:rPr>
          <w:rFonts w:ascii="Arial" w:hAnsi="Arial" w:cs="Times New Roman"/>
          <w:i/>
          <w:iCs/>
        </w:rPr>
        <w:t>myocard</w:t>
      </w:r>
      <w:r w:rsidRPr="00BD10A5">
        <w:rPr>
          <w:rFonts w:ascii="Arial" w:hAnsi="Arial" w:cs="Times New Roman"/>
        </w:rPr>
        <w:t xml:space="preserve">, penyakit katup, </w:t>
      </w:r>
      <w:r w:rsidRPr="00BD10A5">
        <w:rPr>
          <w:rFonts w:ascii="Arial" w:hAnsi="Arial" w:cs="Times New Roman"/>
          <w:i/>
          <w:iCs/>
        </w:rPr>
        <w:t>amyloidosis</w:t>
      </w:r>
      <w:r w:rsidRPr="00BD10A5">
        <w:rPr>
          <w:rFonts w:ascii="Arial" w:hAnsi="Arial" w:cs="Times New Roman"/>
        </w:rPr>
        <w:t xml:space="preserve">, dll. </w:t>
      </w:r>
    </w:p>
    <w:p w14:paraId="69E36993" w14:textId="77777777" w:rsidR="00CA4B84" w:rsidRPr="00BD10A5" w:rsidRDefault="002F6DE7" w:rsidP="00362223">
      <w:pPr>
        <w:tabs>
          <w:tab w:val="left" w:pos="1134"/>
        </w:tabs>
        <w:spacing w:after="0" w:line="360" w:lineRule="auto"/>
        <w:ind w:left="2781"/>
        <w:jc w:val="both"/>
        <w:rPr>
          <w:rFonts w:ascii="Arial" w:hAnsi="Arial" w:cs="Times New Roman"/>
        </w:rPr>
      </w:pPr>
      <w:r w:rsidRPr="00BD10A5">
        <w:rPr>
          <w:rFonts w:ascii="Arial" w:hAnsi="Arial" w:cs="Times New Roman"/>
        </w:rPr>
        <w:t xml:space="preserve">Penyebab lain hipotensi: </w:t>
      </w:r>
    </w:p>
    <w:p w14:paraId="54561467"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i/>
          <w:iCs/>
        </w:rPr>
        <w:t>Tamponade</w:t>
      </w:r>
      <w:r w:rsidRPr="00BD10A5">
        <w:rPr>
          <w:rFonts w:ascii="Arial" w:hAnsi="Arial" w:cs="Times New Roman"/>
        </w:rPr>
        <w:t xml:space="preserve"> </w:t>
      </w:r>
      <w:r w:rsidRPr="00BD10A5">
        <w:rPr>
          <w:rFonts w:ascii="Arial" w:hAnsi="Arial" w:cs="Times New Roman"/>
          <w:i/>
          <w:iCs/>
        </w:rPr>
        <w:t>pericard</w:t>
      </w:r>
    </w:p>
    <w:p w14:paraId="055991C2"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i/>
          <w:iCs/>
        </w:rPr>
        <w:t>Infark</w:t>
      </w:r>
      <w:r w:rsidRPr="00BD10A5">
        <w:rPr>
          <w:rFonts w:ascii="Arial" w:hAnsi="Arial" w:cs="Times New Roman"/>
        </w:rPr>
        <w:t xml:space="preserve"> </w:t>
      </w:r>
      <w:r w:rsidRPr="00BD10A5">
        <w:rPr>
          <w:rFonts w:ascii="Arial" w:hAnsi="Arial" w:cs="Times New Roman"/>
          <w:i/>
          <w:iCs/>
        </w:rPr>
        <w:t>myocard</w:t>
      </w:r>
      <w:r w:rsidRPr="00BD10A5">
        <w:rPr>
          <w:rFonts w:ascii="Arial" w:hAnsi="Arial" w:cs="Times New Roman"/>
        </w:rPr>
        <w:t xml:space="preserve"> </w:t>
      </w:r>
    </w:p>
    <w:p w14:paraId="583966E3"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Perdarahan </w:t>
      </w:r>
    </w:p>
    <w:p w14:paraId="2D2D0123"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Septisemi </w:t>
      </w:r>
    </w:p>
    <w:p w14:paraId="32915A0E"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Aritmia </w:t>
      </w:r>
    </w:p>
    <w:p w14:paraId="0D38A9B9"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Reaksi dialiser Hemolisis </w:t>
      </w:r>
    </w:p>
    <w:p w14:paraId="51D3E17E"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Emboli udara. </w:t>
      </w:r>
    </w:p>
    <w:p w14:paraId="487E7CF5" w14:textId="77777777" w:rsidR="00CA4B84" w:rsidRPr="00BD10A5" w:rsidRDefault="002F6DE7" w:rsidP="00362223">
      <w:pPr>
        <w:numPr>
          <w:ilvl w:val="2"/>
          <w:numId w:val="32"/>
        </w:numPr>
        <w:tabs>
          <w:tab w:val="left" w:pos="1134"/>
        </w:tabs>
        <w:spacing w:after="0" w:line="360" w:lineRule="auto"/>
        <w:jc w:val="both"/>
        <w:rPr>
          <w:rFonts w:ascii="Arial" w:hAnsi="Arial" w:cs="Times New Roman"/>
        </w:rPr>
      </w:pPr>
      <w:r w:rsidRPr="00BD10A5">
        <w:rPr>
          <w:rFonts w:ascii="Arial" w:hAnsi="Arial" w:cs="Times New Roman"/>
        </w:rPr>
        <w:t xml:space="preserve">Kurang sering tapi serius </w:t>
      </w:r>
    </w:p>
    <w:p w14:paraId="378CA935" w14:textId="77777777" w:rsidR="00CA4B84" w:rsidRPr="00BD10A5" w:rsidRDefault="002F6DE7" w:rsidP="00362223">
      <w:pPr>
        <w:tabs>
          <w:tab w:val="left" w:pos="1134"/>
        </w:tabs>
        <w:spacing w:after="0" w:line="360" w:lineRule="auto"/>
        <w:ind w:left="1440"/>
        <w:jc w:val="both"/>
        <w:rPr>
          <w:rFonts w:ascii="Arial" w:hAnsi="Arial" w:cs="Times New Roman"/>
        </w:rPr>
      </w:pPr>
      <w:r w:rsidRPr="00BD10A5">
        <w:rPr>
          <w:rFonts w:ascii="Arial" w:hAnsi="Arial" w:cs="Times New Roman"/>
        </w:rPr>
        <w:tab/>
        <w:t xml:space="preserve">Sindrom disekuilibrium, rekasi hipersensitivitas, </w:t>
      </w:r>
      <w:r w:rsidRPr="00BD10A5">
        <w:rPr>
          <w:rFonts w:ascii="Arial" w:hAnsi="Arial" w:cs="Times New Roman"/>
          <w:i/>
          <w:iCs/>
        </w:rPr>
        <w:t>aritmia</w:t>
      </w:r>
      <w:r w:rsidRPr="00BD10A5">
        <w:rPr>
          <w:rFonts w:ascii="Arial" w:hAnsi="Arial" w:cs="Times New Roman"/>
        </w:rPr>
        <w:t>, c</w:t>
      </w:r>
      <w:r w:rsidRPr="00BD10A5">
        <w:rPr>
          <w:rFonts w:ascii="Arial" w:hAnsi="Arial" w:cs="Times New Roman"/>
          <w:i/>
          <w:iCs/>
        </w:rPr>
        <w:t>ardiac temponade, hemolisis</w:t>
      </w:r>
      <w:r w:rsidRPr="00BD10A5">
        <w:rPr>
          <w:rFonts w:ascii="Arial" w:hAnsi="Arial" w:cs="Times New Roman"/>
        </w:rPr>
        <w:t xml:space="preserve">, reakasi dialisis, perdarahan </w:t>
      </w:r>
      <w:r w:rsidRPr="00BD10A5">
        <w:rPr>
          <w:rFonts w:ascii="Arial" w:hAnsi="Arial" w:cs="Times New Roman"/>
          <w:i/>
          <w:iCs/>
        </w:rPr>
        <w:t>intracranial</w:t>
      </w:r>
      <w:r w:rsidRPr="00BD10A5">
        <w:rPr>
          <w:rFonts w:ascii="Arial" w:hAnsi="Arial" w:cs="Times New Roman"/>
        </w:rPr>
        <w:t xml:space="preserve">, emboli udara. </w:t>
      </w:r>
    </w:p>
    <w:p w14:paraId="2A4426CE" w14:textId="77777777" w:rsidR="00CA4B84" w:rsidRPr="00BD10A5" w:rsidRDefault="002F6DE7" w:rsidP="00362223">
      <w:pPr>
        <w:numPr>
          <w:ilvl w:val="1"/>
          <w:numId w:val="33"/>
        </w:numPr>
        <w:tabs>
          <w:tab w:val="left" w:pos="1134"/>
        </w:tabs>
        <w:spacing w:after="0" w:line="360" w:lineRule="auto"/>
        <w:jc w:val="both"/>
        <w:rPr>
          <w:rFonts w:ascii="Arial" w:hAnsi="Arial" w:cs="Times New Roman"/>
        </w:rPr>
      </w:pPr>
      <w:r w:rsidRPr="00BD10A5">
        <w:rPr>
          <w:rFonts w:ascii="Arial" w:hAnsi="Arial" w:cs="Times New Roman"/>
        </w:rPr>
        <w:t xml:space="preserve">Komplikasi jangka panjang </w:t>
      </w:r>
    </w:p>
    <w:p w14:paraId="13916A6E"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rPr>
        <w:t xml:space="preserve">Resiko kardiovascular meningkat </w:t>
      </w:r>
    </w:p>
    <w:p w14:paraId="4CACBD46"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i/>
          <w:iCs/>
        </w:rPr>
        <w:t>Osteodistrofi renal</w:t>
      </w:r>
      <w:r w:rsidRPr="00BD10A5">
        <w:rPr>
          <w:rFonts w:ascii="Arial" w:hAnsi="Arial" w:cs="Times New Roman"/>
        </w:rPr>
        <w:t xml:space="preserve"> </w:t>
      </w:r>
    </w:p>
    <w:p w14:paraId="19E612EE"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i/>
          <w:iCs/>
        </w:rPr>
        <w:t>Neurophaty uremic</w:t>
      </w:r>
      <w:r w:rsidRPr="00BD10A5">
        <w:rPr>
          <w:rFonts w:ascii="Arial" w:hAnsi="Arial" w:cs="Times New Roman"/>
        </w:rPr>
        <w:t xml:space="preserve"> </w:t>
      </w:r>
    </w:p>
    <w:p w14:paraId="2A70E88A"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i/>
          <w:iCs/>
        </w:rPr>
        <w:t>Amyloidosis</w:t>
      </w:r>
      <w:r w:rsidRPr="00BD10A5">
        <w:rPr>
          <w:rFonts w:ascii="Arial" w:hAnsi="Arial" w:cs="Times New Roman"/>
        </w:rPr>
        <w:t xml:space="preserve"> </w:t>
      </w:r>
    </w:p>
    <w:p w14:paraId="4895B2D3"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i/>
          <w:iCs/>
        </w:rPr>
        <w:t>Acquired cystic disease</w:t>
      </w:r>
      <w:r w:rsidRPr="00BD10A5">
        <w:rPr>
          <w:rFonts w:ascii="Arial" w:hAnsi="Arial" w:cs="Times New Roman"/>
        </w:rPr>
        <w:t xml:space="preserve"> </w:t>
      </w:r>
    </w:p>
    <w:p w14:paraId="31FA2770"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rPr>
        <w:t xml:space="preserve">Kegagalan akses. </w:t>
      </w:r>
    </w:p>
    <w:p w14:paraId="64C7C4E8" w14:textId="77777777" w:rsidR="00CA4B84" w:rsidRPr="00BD10A5" w:rsidRDefault="002F6DE7" w:rsidP="00362223">
      <w:pPr>
        <w:pStyle w:val="ListParagraph"/>
        <w:numPr>
          <w:ilvl w:val="0"/>
          <w:numId w:val="1"/>
        </w:numPr>
        <w:tabs>
          <w:tab w:val="left" w:pos="1134"/>
        </w:tabs>
        <w:spacing w:before="240" w:after="0" w:line="360" w:lineRule="auto"/>
        <w:jc w:val="both"/>
        <w:rPr>
          <w:rFonts w:ascii="Arial" w:hAnsi="Arial" w:cs="Times New Roman"/>
        </w:rPr>
      </w:pPr>
      <w:r w:rsidRPr="00BD10A5">
        <w:rPr>
          <w:rFonts w:ascii="Arial" w:hAnsi="Arial" w:cs="Times New Roman"/>
          <w:b/>
          <w:bCs/>
        </w:rPr>
        <w:lastRenderedPageBreak/>
        <w:t>Tindakan Hemodialisis</w:t>
      </w:r>
    </w:p>
    <w:tbl>
      <w:tblPr>
        <w:tblStyle w:val="TableGrid"/>
        <w:tblW w:w="8460" w:type="dxa"/>
        <w:tblInd w:w="680" w:type="dxa"/>
        <w:tblCellMar>
          <w:left w:w="68" w:type="dxa"/>
        </w:tblCellMar>
        <w:tblLook w:val="04A0" w:firstRow="1" w:lastRow="0" w:firstColumn="1" w:lastColumn="0" w:noHBand="0" w:noVBand="1"/>
      </w:tblPr>
      <w:tblGrid>
        <w:gridCol w:w="2980"/>
        <w:gridCol w:w="2957"/>
        <w:gridCol w:w="2523"/>
      </w:tblGrid>
      <w:tr w:rsidR="00CA4B84" w:rsidRPr="00BD10A5" w14:paraId="6D43AB7A" w14:textId="77777777" w:rsidTr="00844F15">
        <w:trPr>
          <w:trHeight w:val="341"/>
        </w:trPr>
        <w:tc>
          <w:tcPr>
            <w:tcW w:w="2980" w:type="dxa"/>
            <w:shd w:val="clear" w:color="auto" w:fill="auto"/>
            <w:tcMar>
              <w:left w:w="68" w:type="dxa"/>
            </w:tcMar>
            <w:vAlign w:val="center"/>
          </w:tcPr>
          <w:p w14:paraId="5ED9F496" w14:textId="77777777" w:rsidR="00CA4B84" w:rsidRPr="00BD10A5" w:rsidRDefault="002F6DE7" w:rsidP="00362223">
            <w:pPr>
              <w:pStyle w:val="ListParagraph"/>
              <w:tabs>
                <w:tab w:val="left" w:pos="1134"/>
              </w:tabs>
              <w:spacing w:after="0" w:line="360" w:lineRule="auto"/>
              <w:ind w:left="0"/>
              <w:jc w:val="center"/>
              <w:rPr>
                <w:rFonts w:ascii="Arial" w:hAnsi="Arial" w:cs="Times New Roman"/>
              </w:rPr>
            </w:pPr>
            <w:r w:rsidRPr="00BD10A5">
              <w:rPr>
                <w:rFonts w:ascii="Arial" w:hAnsi="Arial" w:cs="Times New Roman"/>
              </w:rPr>
              <w:t>Jenis Tindakan</w:t>
            </w:r>
          </w:p>
        </w:tc>
        <w:tc>
          <w:tcPr>
            <w:tcW w:w="2957" w:type="dxa"/>
            <w:shd w:val="clear" w:color="auto" w:fill="auto"/>
            <w:tcMar>
              <w:left w:w="68" w:type="dxa"/>
            </w:tcMar>
            <w:vAlign w:val="center"/>
          </w:tcPr>
          <w:p w14:paraId="6A890571" w14:textId="77777777" w:rsidR="00CA4B84" w:rsidRPr="00BD10A5" w:rsidRDefault="002F6DE7" w:rsidP="00362223">
            <w:pPr>
              <w:pStyle w:val="ListParagraph"/>
              <w:tabs>
                <w:tab w:val="left" w:pos="1134"/>
              </w:tabs>
              <w:spacing w:after="0" w:line="360" w:lineRule="auto"/>
              <w:ind w:left="0"/>
              <w:jc w:val="center"/>
              <w:rPr>
                <w:rFonts w:ascii="Arial" w:hAnsi="Arial" w:cs="Times New Roman"/>
              </w:rPr>
            </w:pPr>
            <w:r w:rsidRPr="00BD10A5">
              <w:rPr>
                <w:rFonts w:ascii="Arial" w:hAnsi="Arial" w:cs="Times New Roman"/>
              </w:rPr>
              <w:t>Tarif Tindakan</w:t>
            </w:r>
          </w:p>
        </w:tc>
        <w:tc>
          <w:tcPr>
            <w:tcW w:w="2523" w:type="dxa"/>
            <w:shd w:val="clear" w:color="auto" w:fill="auto"/>
            <w:tcMar>
              <w:left w:w="68" w:type="dxa"/>
            </w:tcMar>
            <w:vAlign w:val="center"/>
          </w:tcPr>
          <w:p w14:paraId="25A2AFEC" w14:textId="77777777" w:rsidR="00CA4B84" w:rsidRPr="00BD10A5" w:rsidRDefault="002F6DE7" w:rsidP="00362223">
            <w:pPr>
              <w:pStyle w:val="ListParagraph"/>
              <w:tabs>
                <w:tab w:val="left" w:pos="1134"/>
              </w:tabs>
              <w:spacing w:before="240" w:after="0" w:line="360" w:lineRule="auto"/>
              <w:ind w:left="0"/>
              <w:jc w:val="center"/>
              <w:rPr>
                <w:rFonts w:ascii="Arial" w:hAnsi="Arial" w:cs="Times New Roman"/>
              </w:rPr>
            </w:pPr>
            <w:r w:rsidRPr="00BD10A5">
              <w:rPr>
                <w:rFonts w:ascii="Arial" w:hAnsi="Arial" w:cs="Times New Roman"/>
              </w:rPr>
              <w:t>Waktu Tindakan</w:t>
            </w:r>
          </w:p>
        </w:tc>
      </w:tr>
      <w:tr w:rsidR="00CA4B84" w:rsidRPr="00BD10A5" w14:paraId="2E971D9E" w14:textId="77777777" w:rsidTr="00844F15">
        <w:trPr>
          <w:trHeight w:val="315"/>
        </w:trPr>
        <w:tc>
          <w:tcPr>
            <w:tcW w:w="2980" w:type="dxa"/>
            <w:shd w:val="clear" w:color="auto" w:fill="auto"/>
            <w:tcMar>
              <w:left w:w="68" w:type="dxa"/>
            </w:tcMar>
            <w:vAlign w:val="center"/>
          </w:tcPr>
          <w:p w14:paraId="581650BE" w14:textId="77777777" w:rsidR="00CA4B84" w:rsidRPr="00BD10A5" w:rsidRDefault="00CA4B84" w:rsidP="00362223">
            <w:pPr>
              <w:pStyle w:val="ListParagraph"/>
              <w:tabs>
                <w:tab w:val="left" w:pos="1134"/>
              </w:tabs>
              <w:spacing w:after="0" w:line="360" w:lineRule="auto"/>
              <w:ind w:left="0"/>
              <w:rPr>
                <w:rFonts w:ascii="Arial" w:hAnsi="Arial" w:cs="Times New Roman"/>
              </w:rPr>
            </w:pPr>
          </w:p>
        </w:tc>
        <w:tc>
          <w:tcPr>
            <w:tcW w:w="2957" w:type="dxa"/>
            <w:shd w:val="clear" w:color="auto" w:fill="auto"/>
            <w:tcMar>
              <w:left w:w="68" w:type="dxa"/>
            </w:tcMar>
            <w:vAlign w:val="center"/>
          </w:tcPr>
          <w:p w14:paraId="6B2478BD" w14:textId="77777777" w:rsidR="00CA4B84" w:rsidRPr="00BD10A5" w:rsidRDefault="002F6DE7" w:rsidP="00362223">
            <w:pPr>
              <w:pStyle w:val="ListParagraph"/>
              <w:tabs>
                <w:tab w:val="left" w:pos="1134"/>
              </w:tabs>
              <w:spacing w:after="0" w:line="360" w:lineRule="auto"/>
              <w:ind w:left="0"/>
              <w:jc w:val="center"/>
              <w:rPr>
                <w:rFonts w:ascii="Arial" w:hAnsi="Arial" w:cs="Times New Roman"/>
              </w:rPr>
            </w:pPr>
            <w:r w:rsidRPr="00BD10A5">
              <w:rPr>
                <w:rFonts w:ascii="Arial" w:hAnsi="Arial" w:cs="Times New Roman"/>
              </w:rPr>
              <w:t>Hemodialisis</w:t>
            </w:r>
          </w:p>
        </w:tc>
        <w:tc>
          <w:tcPr>
            <w:tcW w:w="2523" w:type="dxa"/>
            <w:shd w:val="clear" w:color="auto" w:fill="auto"/>
            <w:tcMar>
              <w:left w:w="68" w:type="dxa"/>
            </w:tcMar>
            <w:vAlign w:val="center"/>
          </w:tcPr>
          <w:p w14:paraId="7138E431" w14:textId="77777777" w:rsidR="00CA4B84" w:rsidRPr="00BD10A5" w:rsidRDefault="00CA4B84" w:rsidP="00362223">
            <w:pPr>
              <w:pStyle w:val="ListParagraph"/>
              <w:tabs>
                <w:tab w:val="left" w:pos="1134"/>
              </w:tabs>
              <w:spacing w:after="0" w:line="360" w:lineRule="auto"/>
              <w:ind w:left="0"/>
              <w:rPr>
                <w:rFonts w:ascii="Arial" w:hAnsi="Arial" w:cs="Times New Roman"/>
              </w:rPr>
            </w:pPr>
          </w:p>
        </w:tc>
      </w:tr>
      <w:tr w:rsidR="00CA4B84" w:rsidRPr="00BD10A5" w14:paraId="1FC42B9D" w14:textId="77777777" w:rsidTr="00844F15">
        <w:trPr>
          <w:trHeight w:val="449"/>
        </w:trPr>
        <w:tc>
          <w:tcPr>
            <w:tcW w:w="2980" w:type="dxa"/>
            <w:shd w:val="clear" w:color="auto" w:fill="auto"/>
            <w:tcMar>
              <w:left w:w="68" w:type="dxa"/>
            </w:tcMar>
            <w:vAlign w:val="center"/>
          </w:tcPr>
          <w:p w14:paraId="76580CF0"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Terpogram / Rutin</w:t>
            </w:r>
          </w:p>
        </w:tc>
        <w:tc>
          <w:tcPr>
            <w:tcW w:w="2957" w:type="dxa"/>
            <w:shd w:val="clear" w:color="auto" w:fill="auto"/>
            <w:tcMar>
              <w:left w:w="68" w:type="dxa"/>
            </w:tcMar>
            <w:vAlign w:val="center"/>
          </w:tcPr>
          <w:p w14:paraId="2AF54B86" w14:textId="77777777" w:rsidR="00CA4B84" w:rsidRPr="00BD10A5" w:rsidRDefault="004B22C3"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Rp. 1.35</w:t>
            </w:r>
            <w:r w:rsidR="002F6DE7" w:rsidRPr="00BD10A5">
              <w:rPr>
                <w:rFonts w:ascii="Arial" w:hAnsi="Arial" w:cs="Times New Roman"/>
              </w:rPr>
              <w:t>0.000,-</w:t>
            </w:r>
          </w:p>
        </w:tc>
        <w:tc>
          <w:tcPr>
            <w:tcW w:w="2523" w:type="dxa"/>
            <w:shd w:val="clear" w:color="auto" w:fill="auto"/>
            <w:tcMar>
              <w:left w:w="68" w:type="dxa"/>
            </w:tcMar>
            <w:vAlign w:val="center"/>
          </w:tcPr>
          <w:p w14:paraId="1F5F22BB"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5 Jam</w:t>
            </w:r>
          </w:p>
        </w:tc>
      </w:tr>
      <w:tr w:rsidR="00CA4B84" w:rsidRPr="00BD10A5" w14:paraId="2279AF64" w14:textId="77777777" w:rsidTr="00844F15">
        <w:trPr>
          <w:trHeight w:val="838"/>
        </w:trPr>
        <w:tc>
          <w:tcPr>
            <w:tcW w:w="2980" w:type="dxa"/>
            <w:shd w:val="clear" w:color="auto" w:fill="auto"/>
            <w:tcMar>
              <w:left w:w="68" w:type="dxa"/>
            </w:tcMar>
            <w:vAlign w:val="center"/>
          </w:tcPr>
          <w:p w14:paraId="43C9EB0B"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CITO</w:t>
            </w:r>
            <w:r w:rsidR="004B22C3" w:rsidRPr="00BD10A5">
              <w:rPr>
                <w:rFonts w:ascii="Arial" w:hAnsi="Arial" w:cs="Times New Roman"/>
              </w:rPr>
              <w:t xml:space="preserve"> HARI KERJA</w:t>
            </w:r>
          </w:p>
          <w:p w14:paraId="344AEA00" w14:textId="77777777" w:rsidR="004B22C3" w:rsidRPr="00BD10A5" w:rsidRDefault="004B22C3"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CITO HARI MINGGU/LIBUR</w:t>
            </w:r>
          </w:p>
        </w:tc>
        <w:tc>
          <w:tcPr>
            <w:tcW w:w="2957" w:type="dxa"/>
            <w:shd w:val="clear" w:color="auto" w:fill="auto"/>
            <w:tcMar>
              <w:left w:w="68" w:type="dxa"/>
            </w:tcMar>
            <w:vAlign w:val="center"/>
          </w:tcPr>
          <w:p w14:paraId="38FFD625" w14:textId="77777777" w:rsidR="00CA4B84" w:rsidRPr="00BD10A5" w:rsidRDefault="004B22C3"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 xml:space="preserve">Rp. 1.500.000,- </w:t>
            </w:r>
          </w:p>
          <w:p w14:paraId="49C7229B" w14:textId="77777777" w:rsidR="004B22C3" w:rsidRPr="00BD10A5" w:rsidRDefault="004B22C3"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Rp. 1.625.000,-</w:t>
            </w:r>
          </w:p>
        </w:tc>
        <w:tc>
          <w:tcPr>
            <w:tcW w:w="2523" w:type="dxa"/>
            <w:shd w:val="clear" w:color="auto" w:fill="auto"/>
            <w:tcMar>
              <w:left w:w="68" w:type="dxa"/>
            </w:tcMar>
            <w:vAlign w:val="center"/>
          </w:tcPr>
          <w:p w14:paraId="778773FD"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 xml:space="preserve">3-4 Jam / Sesuai advice Dokter </w:t>
            </w:r>
          </w:p>
        </w:tc>
      </w:tr>
      <w:tr w:rsidR="00CA4B84" w:rsidRPr="00BD10A5" w14:paraId="639C3601" w14:textId="77777777" w:rsidTr="00844F15">
        <w:trPr>
          <w:trHeight w:val="539"/>
        </w:trPr>
        <w:tc>
          <w:tcPr>
            <w:tcW w:w="2980" w:type="dxa"/>
            <w:shd w:val="clear" w:color="auto" w:fill="auto"/>
            <w:tcMar>
              <w:left w:w="68" w:type="dxa"/>
            </w:tcMar>
            <w:vAlign w:val="center"/>
          </w:tcPr>
          <w:p w14:paraId="314A5A2F"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HEMODIALISIS</w:t>
            </w:r>
          </w:p>
          <w:p w14:paraId="0C728229"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Peserta Asuransi</w:t>
            </w:r>
          </w:p>
        </w:tc>
        <w:tc>
          <w:tcPr>
            <w:tcW w:w="2957" w:type="dxa"/>
            <w:shd w:val="clear" w:color="auto" w:fill="auto"/>
            <w:tcMar>
              <w:left w:w="68" w:type="dxa"/>
            </w:tcMar>
            <w:vAlign w:val="center"/>
          </w:tcPr>
          <w:p w14:paraId="1FF82481" w14:textId="77777777" w:rsidR="00CA4B84" w:rsidRPr="00BD10A5" w:rsidRDefault="00996A32"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Menyesuaikan tarif BPJS</w:t>
            </w:r>
          </w:p>
        </w:tc>
        <w:tc>
          <w:tcPr>
            <w:tcW w:w="2523" w:type="dxa"/>
            <w:shd w:val="clear" w:color="auto" w:fill="auto"/>
            <w:tcMar>
              <w:left w:w="68" w:type="dxa"/>
            </w:tcMar>
            <w:vAlign w:val="center"/>
          </w:tcPr>
          <w:p w14:paraId="0D9D38E4" w14:textId="77777777" w:rsidR="00CA4B84" w:rsidRPr="00BD10A5" w:rsidRDefault="00412FB5"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5 Jam</w:t>
            </w:r>
          </w:p>
        </w:tc>
      </w:tr>
      <w:tr w:rsidR="00CA4B84" w:rsidRPr="00BD10A5" w14:paraId="72F588C5" w14:textId="77777777" w:rsidTr="00844F15">
        <w:trPr>
          <w:trHeight w:val="420"/>
        </w:trPr>
        <w:tc>
          <w:tcPr>
            <w:tcW w:w="2980" w:type="dxa"/>
            <w:shd w:val="clear" w:color="auto" w:fill="auto"/>
            <w:tcMar>
              <w:left w:w="68" w:type="dxa"/>
            </w:tcMar>
            <w:vAlign w:val="center"/>
          </w:tcPr>
          <w:p w14:paraId="7AD0A086"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BPJS</w:t>
            </w:r>
          </w:p>
        </w:tc>
        <w:tc>
          <w:tcPr>
            <w:tcW w:w="2957" w:type="dxa"/>
            <w:shd w:val="clear" w:color="auto" w:fill="auto"/>
            <w:tcMar>
              <w:left w:w="68" w:type="dxa"/>
            </w:tcMar>
            <w:vAlign w:val="center"/>
          </w:tcPr>
          <w:p w14:paraId="30AB1E8E" w14:textId="77777777" w:rsidR="00CA4B84" w:rsidRPr="00BD10A5" w:rsidRDefault="00996A32"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Menyesuaikan tarif BPJS</w:t>
            </w:r>
          </w:p>
        </w:tc>
        <w:tc>
          <w:tcPr>
            <w:tcW w:w="2523" w:type="dxa"/>
            <w:shd w:val="clear" w:color="auto" w:fill="auto"/>
            <w:tcMar>
              <w:left w:w="68" w:type="dxa"/>
            </w:tcMar>
            <w:vAlign w:val="center"/>
          </w:tcPr>
          <w:p w14:paraId="2FBFFA64" w14:textId="77777777" w:rsidR="00CA4B84" w:rsidRPr="00BD10A5" w:rsidRDefault="00412FB5"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5 Jam</w:t>
            </w:r>
          </w:p>
        </w:tc>
      </w:tr>
    </w:tbl>
    <w:p w14:paraId="508CE17B" w14:textId="77777777" w:rsidR="00CA4B84" w:rsidRPr="00BD10A5" w:rsidRDefault="00CA4B84" w:rsidP="00362223">
      <w:pPr>
        <w:pStyle w:val="ListParagraph"/>
        <w:tabs>
          <w:tab w:val="left" w:pos="1134"/>
        </w:tabs>
        <w:spacing w:after="0" w:line="360" w:lineRule="auto"/>
        <w:jc w:val="both"/>
        <w:rPr>
          <w:rFonts w:ascii="Arial" w:hAnsi="Arial" w:cs="Times New Roman"/>
        </w:rPr>
      </w:pPr>
    </w:p>
    <w:p w14:paraId="47B30586" w14:textId="77777777" w:rsidR="00CA4B84" w:rsidRPr="00BD10A5" w:rsidRDefault="002F6DE7" w:rsidP="00362223">
      <w:pPr>
        <w:pStyle w:val="ListParagraph"/>
        <w:numPr>
          <w:ilvl w:val="0"/>
          <w:numId w:val="1"/>
        </w:numPr>
        <w:tabs>
          <w:tab w:val="left" w:pos="1134"/>
        </w:tabs>
        <w:spacing w:after="0" w:line="360" w:lineRule="auto"/>
        <w:jc w:val="both"/>
        <w:rPr>
          <w:rFonts w:ascii="Arial" w:hAnsi="Arial" w:cs="Times New Roman"/>
          <w:b/>
        </w:rPr>
      </w:pPr>
      <w:r w:rsidRPr="00BD10A5">
        <w:rPr>
          <w:rFonts w:ascii="Arial" w:hAnsi="Arial" w:cs="Times New Roman"/>
          <w:b/>
        </w:rPr>
        <w:t>Pengelolaan Limbah</w:t>
      </w:r>
    </w:p>
    <w:p w14:paraId="39E7B75A" w14:textId="77777777" w:rsidR="00CA4B84" w:rsidRPr="00BD10A5" w:rsidRDefault="003F6429" w:rsidP="00362223">
      <w:pPr>
        <w:pStyle w:val="ListParagraph"/>
        <w:tabs>
          <w:tab w:val="left" w:pos="1134"/>
        </w:tabs>
        <w:spacing w:after="0" w:line="360" w:lineRule="auto"/>
        <w:jc w:val="both"/>
        <w:rPr>
          <w:rFonts w:ascii="Arial" w:hAnsi="Arial" w:cs="Times New Roman"/>
        </w:rPr>
      </w:pPr>
      <w:r w:rsidRPr="00BD10A5">
        <w:rPr>
          <w:rFonts w:ascii="Arial" w:hAnsi="Arial" w:cs="Times New Roman"/>
        </w:rPr>
        <w:t>(</w:t>
      </w:r>
      <w:r w:rsidR="002F6DE7" w:rsidRPr="00BD10A5">
        <w:rPr>
          <w:rFonts w:ascii="Arial" w:hAnsi="Arial" w:cs="Times New Roman"/>
        </w:rPr>
        <w:t>Bagian Limbah dengan sanitasi)</w:t>
      </w:r>
      <w:r w:rsidR="00FC1869" w:rsidRPr="00BD10A5">
        <w:rPr>
          <w:rFonts w:ascii="Arial" w:hAnsi="Arial" w:cs="Times New Roman"/>
        </w:rPr>
        <w:t xml:space="preserve"> lampiran SPO Limbah dan SK Limbah</w:t>
      </w:r>
    </w:p>
    <w:p w14:paraId="0971D117" w14:textId="77777777" w:rsidR="00254C06" w:rsidRPr="00BD10A5" w:rsidRDefault="00254C06" w:rsidP="00362223">
      <w:pPr>
        <w:pStyle w:val="ListParagraph"/>
        <w:tabs>
          <w:tab w:val="left" w:pos="1134"/>
        </w:tabs>
        <w:spacing w:after="0" w:line="360" w:lineRule="auto"/>
        <w:jc w:val="both"/>
        <w:rPr>
          <w:rFonts w:ascii="Arial" w:hAnsi="Arial" w:cs="Times New Roman"/>
        </w:rPr>
      </w:pPr>
    </w:p>
    <w:p w14:paraId="6E6F0737" w14:textId="77777777" w:rsidR="00CA4B84" w:rsidRPr="00BD10A5" w:rsidRDefault="00A120A7" w:rsidP="00362223">
      <w:pPr>
        <w:pStyle w:val="ListParagraph"/>
        <w:numPr>
          <w:ilvl w:val="0"/>
          <w:numId w:val="1"/>
        </w:numPr>
        <w:tabs>
          <w:tab w:val="left" w:pos="1134"/>
        </w:tabs>
        <w:spacing w:after="0" w:line="360" w:lineRule="auto"/>
        <w:jc w:val="both"/>
        <w:rPr>
          <w:rFonts w:ascii="Arial" w:hAnsi="Arial" w:cs="Times New Roman"/>
          <w:b/>
        </w:rPr>
      </w:pPr>
      <w:r w:rsidRPr="00BD10A5">
        <w:rPr>
          <w:rFonts w:ascii="Arial" w:hAnsi="Arial" w:cs="Times New Roman"/>
          <w:b/>
        </w:rPr>
        <w:t>Laporan Hasil dan A</w:t>
      </w:r>
      <w:r w:rsidR="002F6DE7" w:rsidRPr="00BD10A5">
        <w:rPr>
          <w:rFonts w:ascii="Arial" w:hAnsi="Arial" w:cs="Times New Roman"/>
          <w:b/>
        </w:rPr>
        <w:t>rsip</w:t>
      </w:r>
    </w:p>
    <w:p w14:paraId="3474BB19" w14:textId="77777777" w:rsidR="00CA4B84" w:rsidRPr="00BD10A5" w:rsidRDefault="002F6DE7" w:rsidP="00362223">
      <w:pPr>
        <w:pStyle w:val="ListParagraph"/>
        <w:numPr>
          <w:ilvl w:val="0"/>
          <w:numId w:val="2"/>
        </w:numPr>
        <w:tabs>
          <w:tab w:val="left" w:pos="1134"/>
        </w:tabs>
        <w:spacing w:after="0" w:line="360" w:lineRule="auto"/>
        <w:jc w:val="both"/>
        <w:rPr>
          <w:rFonts w:ascii="Arial" w:hAnsi="Arial" w:cs="Times New Roman"/>
        </w:rPr>
      </w:pPr>
      <w:r w:rsidRPr="00BD10A5">
        <w:rPr>
          <w:rFonts w:ascii="Arial" w:hAnsi="Arial" w:cs="Times New Roman"/>
        </w:rPr>
        <w:t>Pendokumentasian Hasil Pemeriksaan</w:t>
      </w:r>
      <w:r w:rsidR="00FC1869" w:rsidRPr="00BD10A5">
        <w:rPr>
          <w:rFonts w:ascii="Arial" w:hAnsi="Arial" w:cs="Times New Roman"/>
        </w:rPr>
        <w:t xml:space="preserve"> (laporan harian, bulanan dan IRR)</w:t>
      </w:r>
    </w:p>
    <w:p w14:paraId="7D3A7A21" w14:textId="77777777" w:rsidR="00CA4B84" w:rsidRPr="00BD10A5" w:rsidRDefault="00CA4B84" w:rsidP="00362223">
      <w:pPr>
        <w:pStyle w:val="ListParagraph"/>
        <w:tabs>
          <w:tab w:val="left" w:pos="1134"/>
        </w:tabs>
        <w:spacing w:after="0" w:line="360" w:lineRule="auto"/>
        <w:jc w:val="both"/>
        <w:rPr>
          <w:rFonts w:ascii="Arial" w:hAnsi="Arial" w:cs="Times New Roman"/>
        </w:rPr>
      </w:pPr>
    </w:p>
    <w:p w14:paraId="476C5234" w14:textId="77777777" w:rsidR="00CA4B84" w:rsidRPr="00BD10A5" w:rsidRDefault="00CA4B84" w:rsidP="00362223">
      <w:pPr>
        <w:pStyle w:val="ListParagraph"/>
        <w:tabs>
          <w:tab w:val="left" w:pos="1134"/>
        </w:tabs>
        <w:spacing w:after="0" w:line="360" w:lineRule="auto"/>
        <w:ind w:left="0"/>
        <w:jc w:val="both"/>
        <w:rPr>
          <w:rFonts w:ascii="Arial" w:hAnsi="Arial" w:cs="Times New Roman"/>
        </w:rPr>
      </w:pPr>
    </w:p>
    <w:p w14:paraId="219A6571"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B325DA4"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163F4242"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13DDA41D"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8EDA09C"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0F3763BB"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5AF9B55A"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8AF3548"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49BE11A"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5B176308"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B3F19C7"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ECCA20A"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7B711CB1"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D66A1F2"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55F8D45"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5DBB4710"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74A21716"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095CA4E0"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52EA63B" w14:textId="77777777" w:rsidR="00216B2A" w:rsidRDefault="00216B2A" w:rsidP="00362223">
      <w:pPr>
        <w:pStyle w:val="ListParagraph"/>
        <w:tabs>
          <w:tab w:val="left" w:pos="1134"/>
        </w:tabs>
        <w:spacing w:after="0" w:line="360" w:lineRule="auto"/>
        <w:ind w:left="0"/>
        <w:jc w:val="both"/>
        <w:rPr>
          <w:rFonts w:ascii="Arial" w:hAnsi="Arial" w:cs="Times New Roman"/>
        </w:rPr>
      </w:pPr>
    </w:p>
    <w:p w14:paraId="09ABFA7B" w14:textId="77777777" w:rsidR="00216B2A" w:rsidRDefault="00216B2A" w:rsidP="00362223">
      <w:pPr>
        <w:pStyle w:val="ListParagraph"/>
        <w:tabs>
          <w:tab w:val="left" w:pos="1134"/>
        </w:tabs>
        <w:spacing w:after="0" w:line="360" w:lineRule="auto"/>
        <w:ind w:left="0"/>
        <w:jc w:val="both"/>
        <w:rPr>
          <w:rFonts w:ascii="Arial" w:hAnsi="Arial" w:cs="Times New Roman"/>
        </w:rPr>
      </w:pPr>
    </w:p>
    <w:p w14:paraId="581283D3" w14:textId="77777777" w:rsidR="00A134D2" w:rsidRDefault="00A134D2" w:rsidP="00362223">
      <w:pPr>
        <w:pStyle w:val="ListParagraph"/>
        <w:tabs>
          <w:tab w:val="left" w:pos="1134"/>
        </w:tabs>
        <w:spacing w:after="0" w:line="360" w:lineRule="auto"/>
        <w:ind w:left="0"/>
        <w:jc w:val="both"/>
        <w:rPr>
          <w:rFonts w:ascii="Arial" w:hAnsi="Arial" w:cs="Times New Roman"/>
        </w:rPr>
      </w:pPr>
    </w:p>
    <w:p w14:paraId="684193BF" w14:textId="77777777" w:rsidR="007616C0" w:rsidRDefault="007616C0" w:rsidP="00362223">
      <w:pPr>
        <w:pStyle w:val="ListParagraph"/>
        <w:tabs>
          <w:tab w:val="left" w:pos="1134"/>
        </w:tabs>
        <w:spacing w:after="0" w:line="360" w:lineRule="auto"/>
        <w:ind w:left="0"/>
        <w:jc w:val="both"/>
        <w:rPr>
          <w:rFonts w:ascii="Arial" w:hAnsi="Arial" w:cs="Times New Roman"/>
        </w:rPr>
      </w:pPr>
    </w:p>
    <w:p w14:paraId="36CDE4CC" w14:textId="77777777" w:rsidR="007616C0" w:rsidRPr="00BD10A5" w:rsidRDefault="007616C0" w:rsidP="00362223">
      <w:pPr>
        <w:pStyle w:val="ListParagraph"/>
        <w:tabs>
          <w:tab w:val="left" w:pos="1134"/>
        </w:tabs>
        <w:spacing w:after="0" w:line="360" w:lineRule="auto"/>
        <w:ind w:left="0"/>
        <w:jc w:val="both"/>
        <w:rPr>
          <w:rFonts w:ascii="Arial" w:hAnsi="Arial" w:cs="Times New Roman"/>
        </w:rPr>
      </w:pPr>
    </w:p>
    <w:p w14:paraId="09153818" w14:textId="77777777" w:rsidR="006418FD" w:rsidRPr="00BD10A5" w:rsidRDefault="006418FD" w:rsidP="00362223">
      <w:pPr>
        <w:tabs>
          <w:tab w:val="left" w:pos="1134"/>
        </w:tabs>
        <w:spacing w:after="0" w:line="360" w:lineRule="auto"/>
        <w:jc w:val="center"/>
        <w:rPr>
          <w:rFonts w:ascii="Arial" w:hAnsi="Arial" w:cs="Times New Roman"/>
        </w:rPr>
      </w:pPr>
      <w:r w:rsidRPr="00BD10A5">
        <w:rPr>
          <w:rFonts w:ascii="Arial" w:hAnsi="Arial" w:cs="Times New Roman"/>
          <w:b/>
          <w:bCs/>
        </w:rPr>
        <w:lastRenderedPageBreak/>
        <w:t>BAB V</w:t>
      </w:r>
    </w:p>
    <w:p w14:paraId="0E15991C" w14:textId="77777777" w:rsidR="006418FD" w:rsidRPr="00BD10A5" w:rsidRDefault="006418FD" w:rsidP="00362223">
      <w:pPr>
        <w:tabs>
          <w:tab w:val="left" w:pos="1134"/>
        </w:tabs>
        <w:spacing w:after="0" w:line="360" w:lineRule="auto"/>
        <w:jc w:val="center"/>
        <w:rPr>
          <w:rFonts w:ascii="Arial" w:hAnsi="Arial" w:cs="Times New Roman"/>
        </w:rPr>
      </w:pPr>
      <w:r w:rsidRPr="00BD10A5">
        <w:rPr>
          <w:rFonts w:ascii="Arial" w:hAnsi="Arial" w:cs="Times New Roman"/>
          <w:b/>
          <w:bCs/>
        </w:rPr>
        <w:t>LOGISTIK</w:t>
      </w:r>
    </w:p>
    <w:p w14:paraId="6D9F76F9" w14:textId="77777777" w:rsidR="006418FD" w:rsidRPr="00BD10A5" w:rsidRDefault="006418FD" w:rsidP="00362223">
      <w:pPr>
        <w:tabs>
          <w:tab w:val="left" w:pos="1134"/>
        </w:tabs>
        <w:spacing w:after="0" w:line="360" w:lineRule="auto"/>
        <w:jc w:val="both"/>
        <w:rPr>
          <w:rFonts w:ascii="Arial" w:hAnsi="Arial" w:cs="Times New Roman"/>
          <w:b/>
          <w:bCs/>
        </w:rPr>
      </w:pPr>
    </w:p>
    <w:p w14:paraId="19A42A51" w14:textId="77777777" w:rsidR="006418FD" w:rsidRPr="00BD10A5" w:rsidRDefault="006418FD" w:rsidP="00362223">
      <w:pPr>
        <w:tabs>
          <w:tab w:val="left" w:pos="1134"/>
        </w:tabs>
        <w:spacing w:after="0" w:line="360" w:lineRule="auto"/>
        <w:jc w:val="both"/>
        <w:rPr>
          <w:rFonts w:ascii="Arial" w:hAnsi="Arial" w:cs="Times New Roman"/>
        </w:rPr>
      </w:pPr>
      <w:r w:rsidRPr="00BD10A5">
        <w:rPr>
          <w:rFonts w:ascii="Arial" w:hAnsi="Arial" w:cs="Times New Roman"/>
        </w:rPr>
        <w:t>Logistik dalam pelayanan hemodialisa meliputi hal hal berikut ini:</w:t>
      </w:r>
    </w:p>
    <w:p w14:paraId="49F822A4" w14:textId="77777777" w:rsidR="006418FD" w:rsidRPr="00BD10A5" w:rsidRDefault="006418FD" w:rsidP="00362223">
      <w:pPr>
        <w:numPr>
          <w:ilvl w:val="0"/>
          <w:numId w:val="49"/>
        </w:numPr>
        <w:tabs>
          <w:tab w:val="left" w:pos="392"/>
          <w:tab w:val="left" w:pos="1134"/>
        </w:tabs>
        <w:suppressAutoHyphens/>
        <w:spacing w:after="0" w:line="360" w:lineRule="auto"/>
        <w:ind w:left="397" w:hanging="340"/>
        <w:jc w:val="both"/>
        <w:rPr>
          <w:rFonts w:ascii="Arial" w:hAnsi="Arial" w:cs="Times New Roman"/>
          <w:b/>
        </w:rPr>
      </w:pPr>
      <w:r w:rsidRPr="00BD10A5">
        <w:rPr>
          <w:rFonts w:ascii="Arial" w:hAnsi="Arial" w:cs="Times New Roman"/>
          <w:b/>
        </w:rPr>
        <w:t>Persyaratan Minimal obat dan Bahan habis pakai</w:t>
      </w:r>
    </w:p>
    <w:p w14:paraId="4F55D6C7" w14:textId="77777777" w:rsidR="006418FD" w:rsidRPr="00BD10A5" w:rsidRDefault="006418FD" w:rsidP="00362223">
      <w:pPr>
        <w:tabs>
          <w:tab w:val="left" w:pos="392"/>
          <w:tab w:val="left" w:pos="1134"/>
        </w:tabs>
        <w:suppressAutoHyphens/>
        <w:spacing w:after="0" w:line="360" w:lineRule="auto"/>
        <w:jc w:val="both"/>
        <w:rPr>
          <w:rFonts w:ascii="Arial" w:hAnsi="Arial" w:cs="Times New Roman"/>
        </w:rPr>
      </w:pPr>
      <w:r w:rsidRPr="00BD10A5">
        <w:rPr>
          <w:rFonts w:ascii="Arial" w:hAnsi="Arial" w:cs="Times New Roman"/>
        </w:rPr>
        <w:tab/>
        <w:t>Manajemen dan penggunaan obat di instalasi hemodialisis</w:t>
      </w:r>
    </w:p>
    <w:p w14:paraId="2B1D6B08" w14:textId="77777777" w:rsidR="006418FD" w:rsidRPr="00BD10A5" w:rsidRDefault="006418FD" w:rsidP="00362223">
      <w:pPr>
        <w:numPr>
          <w:ilvl w:val="1"/>
          <w:numId w:val="43"/>
        </w:numPr>
        <w:tabs>
          <w:tab w:val="left" w:pos="738"/>
          <w:tab w:val="left" w:pos="1134"/>
        </w:tabs>
        <w:suppressAutoHyphens/>
        <w:spacing w:after="0" w:line="360" w:lineRule="auto"/>
        <w:ind w:left="794" w:hanging="397"/>
        <w:jc w:val="both"/>
        <w:rPr>
          <w:rFonts w:ascii="Arial" w:hAnsi="Arial" w:cs="Times New Roman"/>
        </w:rPr>
      </w:pPr>
      <w:r w:rsidRPr="00BD10A5">
        <w:rPr>
          <w:rFonts w:ascii="Arial" w:hAnsi="Arial" w:cs="Times New Roman"/>
        </w:rPr>
        <w:t>Obat</w:t>
      </w:r>
    </w:p>
    <w:p w14:paraId="229FEA79"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adrenalin HCL ampul 1mg</w:t>
      </w:r>
    </w:p>
    <w:p w14:paraId="6BF2F241"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dexametason flacon 10mg</w:t>
      </w:r>
    </w:p>
    <w:p w14:paraId="6244A0B2"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Dopamin ampul 50mg dan 200mg</w:t>
      </w:r>
    </w:p>
    <w:p w14:paraId="7DD5BAE1"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KCL 1mEg/ml Flacon 25ml</w:t>
      </w:r>
    </w:p>
    <w:p w14:paraId="0B6F515D"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Heparin 5000IU flacon 5000 unit/ml</w:t>
      </w:r>
    </w:p>
    <w:p w14:paraId="48910792"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Protamin Sulfat ampul 50 mg/ml</w:t>
      </w:r>
    </w:p>
    <w:p w14:paraId="7EDC3B03"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Bicarbonat Natrikus 8,4% flacon 25ml dan 100ml</w:t>
      </w:r>
    </w:p>
    <w:p w14:paraId="61D0CD29"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Anti Histamin ampul</w:t>
      </w:r>
    </w:p>
    <w:p w14:paraId="225B8D77"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Clonidin ampul 0,15mg</w:t>
      </w:r>
    </w:p>
    <w:p w14:paraId="2D4ED377"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Dextrose 40% flacon 25ml</w:t>
      </w:r>
    </w:p>
    <w:p w14:paraId="44134FC7"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Diazepam ampul 10mg</w:t>
      </w:r>
    </w:p>
    <w:p w14:paraId="33E84D13"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Lidocain HCL 2% ampul 20mg/ml</w:t>
      </w:r>
    </w:p>
    <w:p w14:paraId="71E1AC30"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NaCl 0,9% kolf 500ml</w:t>
      </w:r>
    </w:p>
    <w:p w14:paraId="7997A8EB"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dextrose 5% dan 10% kolf 500 ml</w:t>
      </w:r>
    </w:p>
    <w:p w14:paraId="4A382666"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Nifedipin tablet 5mg</w:t>
      </w:r>
    </w:p>
    <w:p w14:paraId="6725E79A"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Captopril tablet 12,5mg </w:t>
      </w:r>
    </w:p>
    <w:p w14:paraId="3432E2E7"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Isosorbid Dintrate tablet 5mg</w:t>
      </w:r>
    </w:p>
    <w:p w14:paraId="1F37773C"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Paracetamol tablet 500mg</w:t>
      </w:r>
    </w:p>
    <w:p w14:paraId="2DE5FEEE"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H2O2 larutan 3%</w:t>
      </w:r>
    </w:p>
    <w:p w14:paraId="6B71CAE6"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Iodin Povidone larutan 10%</w:t>
      </w:r>
    </w:p>
    <w:p w14:paraId="0781BC9D"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Antiseptik (savlon, hibiscrub, dll)</w:t>
      </w:r>
    </w:p>
    <w:p w14:paraId="172D8B9C"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Alkohol larutan</w:t>
      </w:r>
    </w:p>
    <w:p w14:paraId="49519878"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Cairan dialisat larutan</w:t>
      </w:r>
    </w:p>
    <w:p w14:paraId="5A53014B" w14:textId="77777777" w:rsidR="006418FD" w:rsidRPr="00BD10A5" w:rsidRDefault="006418FD" w:rsidP="00362223">
      <w:pPr>
        <w:numPr>
          <w:ilvl w:val="1"/>
          <w:numId w:val="43"/>
        </w:numPr>
        <w:tabs>
          <w:tab w:val="left" w:pos="738"/>
          <w:tab w:val="left" w:pos="1134"/>
        </w:tabs>
        <w:suppressAutoHyphens/>
        <w:spacing w:after="0" w:line="360" w:lineRule="auto"/>
        <w:ind w:left="737" w:hanging="397"/>
        <w:jc w:val="both"/>
        <w:rPr>
          <w:rFonts w:ascii="Arial" w:hAnsi="Arial" w:cs="Times New Roman"/>
        </w:rPr>
      </w:pPr>
      <w:r w:rsidRPr="00BD10A5">
        <w:rPr>
          <w:rFonts w:ascii="Arial" w:hAnsi="Arial" w:cs="Times New Roman"/>
        </w:rPr>
        <w:t>Alat kesehatan habis pakai.</w:t>
      </w:r>
    </w:p>
    <w:p w14:paraId="3D6581F3"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Hollow fiber berbagai ukuran</w:t>
      </w:r>
    </w:p>
    <w:p w14:paraId="7A3709BC"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Blood line</w:t>
      </w:r>
    </w:p>
    <w:p w14:paraId="2C7D75EC"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AV fistula</w:t>
      </w:r>
    </w:p>
    <w:p w14:paraId="6421A5B1"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Disposible Syringe</w:t>
      </w:r>
    </w:p>
    <w:p w14:paraId="79DE51A9"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Kassa steril</w:t>
      </w:r>
    </w:p>
    <w:p w14:paraId="60EFC2D8"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Blood set</w:t>
      </w:r>
    </w:p>
    <w:p w14:paraId="6912BB72"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Masker disposible</w:t>
      </w:r>
    </w:p>
    <w:p w14:paraId="0EAE0299"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Sarung tangan steril</w:t>
      </w:r>
    </w:p>
    <w:p w14:paraId="44A65690"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Plester</w:t>
      </w:r>
    </w:p>
    <w:p w14:paraId="3C53A7E2"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lastRenderedPageBreak/>
        <w:t>Oksigen tabung</w:t>
      </w:r>
    </w:p>
    <w:p w14:paraId="705C4D35"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Havox / Sunclin (untuk disinfektan mesin sesuai dengan petunjuk pabrik)</w:t>
      </w:r>
    </w:p>
    <w:p w14:paraId="200AEEBB"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Campuran parasetic acid &amp; H2O2 (untuk dialiser proses ulang).</w:t>
      </w:r>
    </w:p>
    <w:p w14:paraId="5E7534CD" w14:textId="77777777" w:rsidR="006418FD" w:rsidRPr="00BD10A5" w:rsidRDefault="006418FD" w:rsidP="00362223">
      <w:pPr>
        <w:numPr>
          <w:ilvl w:val="0"/>
          <w:numId w:val="42"/>
        </w:numPr>
        <w:tabs>
          <w:tab w:val="left" w:pos="392"/>
          <w:tab w:val="left" w:pos="1134"/>
        </w:tabs>
        <w:suppressAutoHyphens/>
        <w:spacing w:before="240" w:after="0" w:line="360" w:lineRule="auto"/>
        <w:ind w:left="397" w:hanging="340"/>
        <w:jc w:val="both"/>
        <w:rPr>
          <w:rFonts w:ascii="Arial" w:hAnsi="Arial" w:cs="Times New Roman"/>
          <w:b/>
        </w:rPr>
      </w:pPr>
      <w:r w:rsidRPr="00BD10A5">
        <w:rPr>
          <w:rFonts w:ascii="Arial" w:hAnsi="Arial" w:cs="Times New Roman"/>
          <w:b/>
        </w:rPr>
        <w:t>Manajemen Linen</w:t>
      </w:r>
    </w:p>
    <w:p w14:paraId="51779781" w14:textId="77777777" w:rsidR="006418FD" w:rsidRPr="00BD10A5" w:rsidRDefault="006418FD" w:rsidP="00362223">
      <w:pPr>
        <w:tabs>
          <w:tab w:val="left" w:pos="392"/>
          <w:tab w:val="left" w:pos="1134"/>
        </w:tabs>
        <w:suppressAutoHyphens/>
        <w:spacing w:after="0" w:line="360" w:lineRule="auto"/>
        <w:ind w:left="777"/>
        <w:jc w:val="both"/>
        <w:rPr>
          <w:rFonts w:ascii="Arial" w:hAnsi="Arial" w:cs="Times New Roman"/>
        </w:rPr>
      </w:pPr>
      <w:r w:rsidRPr="00BD10A5">
        <w:rPr>
          <w:rFonts w:ascii="Arial" w:hAnsi="Arial" w:cs="Times New Roman"/>
        </w:rPr>
        <w:t>Manajemen linen bertujuan untuk :</w:t>
      </w:r>
    </w:p>
    <w:p w14:paraId="73FC1371" w14:textId="77777777" w:rsidR="006418FD" w:rsidRPr="00BD10A5" w:rsidRDefault="006418FD" w:rsidP="00362223">
      <w:pPr>
        <w:numPr>
          <w:ilvl w:val="1"/>
          <w:numId w:val="44"/>
        </w:numPr>
        <w:tabs>
          <w:tab w:val="left" w:pos="738"/>
          <w:tab w:val="left" w:pos="1134"/>
        </w:tabs>
        <w:suppressAutoHyphens/>
        <w:spacing w:after="0" w:line="360" w:lineRule="auto"/>
        <w:ind w:left="737" w:hanging="283"/>
        <w:jc w:val="both"/>
        <w:rPr>
          <w:rFonts w:ascii="Arial" w:hAnsi="Arial" w:cs="Times New Roman"/>
        </w:rPr>
      </w:pPr>
      <w:r w:rsidRPr="00BD10A5">
        <w:rPr>
          <w:rFonts w:ascii="Arial" w:hAnsi="Arial" w:cs="Times New Roman"/>
        </w:rPr>
        <w:t>Mencegah terjadinya infeksi silang, infeksi nasokomial bagi pasien dan petugas rumah sakit dengan mengelola bahan-bahan linen.</w:t>
      </w:r>
    </w:p>
    <w:p w14:paraId="2882BF40" w14:textId="77777777" w:rsidR="006418FD" w:rsidRPr="00BD10A5" w:rsidRDefault="006418FD" w:rsidP="00362223">
      <w:pPr>
        <w:numPr>
          <w:ilvl w:val="1"/>
          <w:numId w:val="44"/>
        </w:numPr>
        <w:tabs>
          <w:tab w:val="left" w:pos="738"/>
          <w:tab w:val="left" w:pos="1134"/>
        </w:tabs>
        <w:suppressAutoHyphens/>
        <w:spacing w:after="0" w:line="360" w:lineRule="auto"/>
        <w:ind w:left="737" w:hanging="283"/>
        <w:jc w:val="both"/>
        <w:rPr>
          <w:rFonts w:ascii="Arial" w:hAnsi="Arial" w:cs="Times New Roman"/>
        </w:rPr>
      </w:pPr>
      <w:r w:rsidRPr="00BD10A5">
        <w:rPr>
          <w:rFonts w:ascii="Arial" w:hAnsi="Arial" w:cs="Times New Roman"/>
        </w:rPr>
        <w:t>Menjaga citra rumah sakit dengan menciptakan ketersiaan bahan linen sesuai dengan visi dan misi serta filosofi rumah sakit.</w:t>
      </w:r>
    </w:p>
    <w:p w14:paraId="3AEFD4FD" w14:textId="77777777" w:rsidR="006418FD" w:rsidRPr="00BD10A5" w:rsidRDefault="006418FD" w:rsidP="00362223">
      <w:pPr>
        <w:numPr>
          <w:ilvl w:val="1"/>
          <w:numId w:val="44"/>
        </w:numPr>
        <w:tabs>
          <w:tab w:val="left" w:pos="738"/>
          <w:tab w:val="left" w:pos="1134"/>
        </w:tabs>
        <w:suppressAutoHyphens/>
        <w:spacing w:after="0" w:line="360" w:lineRule="auto"/>
        <w:ind w:left="737" w:hanging="283"/>
        <w:jc w:val="both"/>
        <w:rPr>
          <w:rFonts w:ascii="Arial" w:hAnsi="Arial" w:cs="Times New Roman"/>
        </w:rPr>
      </w:pPr>
      <w:r w:rsidRPr="00BD10A5">
        <w:rPr>
          <w:rFonts w:ascii="Arial" w:hAnsi="Arial" w:cs="Times New Roman"/>
        </w:rPr>
        <w:t xml:space="preserve">Mengelola sumber daya rumah sakit untuk menyediakan linen bagi kebutuhan dan harapan </w:t>
      </w:r>
      <w:r w:rsidRPr="00BD10A5">
        <w:rPr>
          <w:rFonts w:ascii="Arial" w:hAnsi="Arial" w:cs="Times New Roman"/>
          <w:i/>
          <w:iCs/>
        </w:rPr>
        <w:t>customer</w:t>
      </w:r>
      <w:r w:rsidRPr="00BD10A5">
        <w:rPr>
          <w:rFonts w:ascii="Arial" w:hAnsi="Arial" w:cs="Times New Roman"/>
        </w:rPr>
        <w:t xml:space="preserve"> rumah sakit.</w:t>
      </w:r>
    </w:p>
    <w:p w14:paraId="1DCAC67A" w14:textId="77777777" w:rsidR="006418FD" w:rsidRPr="00BD10A5" w:rsidRDefault="006418FD" w:rsidP="00362223">
      <w:pPr>
        <w:tabs>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Adapun kebutuhan linen di Unit HD meliputi seprei, sarung bantal, dan selimut. Permintaan linen dilakukan berdasarkan kebutuhan Unit HD kemudian diajukan melalui musyawarah perencanaan pembangunan (musrenbang RSUD Dr. Murjani Sampit).</w:t>
      </w:r>
    </w:p>
    <w:p w14:paraId="072D04A0" w14:textId="77777777" w:rsidR="006418FD" w:rsidRPr="00BD10A5" w:rsidRDefault="006418FD" w:rsidP="00362223">
      <w:pPr>
        <w:numPr>
          <w:ilvl w:val="0"/>
          <w:numId w:val="42"/>
        </w:numPr>
        <w:tabs>
          <w:tab w:val="left" w:pos="392"/>
          <w:tab w:val="left" w:pos="1134"/>
        </w:tabs>
        <w:suppressAutoHyphens/>
        <w:spacing w:before="240" w:after="0" w:line="360" w:lineRule="auto"/>
        <w:ind w:left="397" w:hanging="340"/>
        <w:jc w:val="both"/>
        <w:rPr>
          <w:rFonts w:ascii="Arial" w:hAnsi="Arial" w:cs="Times New Roman"/>
          <w:b/>
        </w:rPr>
      </w:pPr>
      <w:r w:rsidRPr="00BD10A5">
        <w:rPr>
          <w:rFonts w:ascii="Arial" w:hAnsi="Arial" w:cs="Times New Roman"/>
          <w:b/>
        </w:rPr>
        <w:t>Binatu</w:t>
      </w:r>
    </w:p>
    <w:p w14:paraId="65171A7B" w14:textId="77777777" w:rsidR="006418FD" w:rsidRPr="00BD10A5" w:rsidRDefault="006418FD" w:rsidP="00362223">
      <w:pPr>
        <w:tabs>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Binatu/</w:t>
      </w:r>
      <w:r w:rsidRPr="00BD10A5">
        <w:rPr>
          <w:rFonts w:ascii="Arial" w:hAnsi="Arial" w:cs="Times New Roman"/>
          <w:i/>
          <w:iCs/>
        </w:rPr>
        <w:t>laundry</w:t>
      </w:r>
      <w:r w:rsidRPr="00BD10A5">
        <w:rPr>
          <w:rFonts w:ascii="Arial" w:hAnsi="Arial" w:cs="Times New Roman"/>
        </w:rPr>
        <w:t xml:space="preserve"> rumah sakit berperan melakukan penanganan linen sedemikian rupa, sehingga mencegah terpaparnya mukosa membran dan kontaminasi mikroba terhadap pasien lain serta lingkungan, juga memutus mata rantai infeksi dengan melakukan dekontaminasi.</w:t>
      </w:r>
    </w:p>
    <w:p w14:paraId="425FCEE7" w14:textId="77777777" w:rsidR="006418FD" w:rsidRPr="00BD10A5" w:rsidRDefault="006418FD" w:rsidP="00362223">
      <w:pPr>
        <w:tabs>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Dekontaminasi alat tenun adalah suatu proses perendaman alat tenun bekas pakai yang terkena cairan pasien dengan menggunakan larutan klorin 0,5 % selama 10 menit. Dekontaminasi alat tenun dilakukan dengan hal-hal berikut ini :</w:t>
      </w:r>
    </w:p>
    <w:p w14:paraId="7091552C" w14:textId="77777777" w:rsidR="006418FD" w:rsidRPr="00BD10A5" w:rsidRDefault="006418FD" w:rsidP="00362223">
      <w:pPr>
        <w:numPr>
          <w:ilvl w:val="1"/>
          <w:numId w:val="50"/>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Persiapan </w:t>
      </w:r>
    </w:p>
    <w:p w14:paraId="127D7059" w14:textId="77777777" w:rsidR="006418FD" w:rsidRPr="00BD10A5" w:rsidRDefault="006418FD" w:rsidP="00362223">
      <w:pPr>
        <w:numPr>
          <w:ilvl w:val="1"/>
          <w:numId w:val="50"/>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Rumusan pencampuran larutan </w:t>
      </w:r>
    </w:p>
    <w:p w14:paraId="714BC771" w14:textId="77777777" w:rsidR="006418FD" w:rsidRPr="00BD10A5" w:rsidRDefault="006418FD" w:rsidP="00362223">
      <w:pPr>
        <w:numPr>
          <w:ilvl w:val="1"/>
          <w:numId w:val="50"/>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Pelaksanaan </w:t>
      </w:r>
    </w:p>
    <w:p w14:paraId="032F3456" w14:textId="77777777" w:rsidR="006418FD" w:rsidRPr="00BD10A5" w:rsidRDefault="006418FD" w:rsidP="00362223">
      <w:pPr>
        <w:tabs>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Dalam dekontaminasi alat tenun perlu diperhatikan bahwa daya kerja larutan klorin akan cepat menurun sehingga harus diganti minimal setiap 24 jam atau lebih cepat jika terlihat telah kotor atau keruh. Pelaksanaan binatu dilaksanakan di unit binatu dan sterilisasi.</w:t>
      </w:r>
    </w:p>
    <w:p w14:paraId="44F78B80" w14:textId="77777777" w:rsidR="006418FD" w:rsidRPr="00BD10A5" w:rsidRDefault="006418FD" w:rsidP="00362223">
      <w:pPr>
        <w:numPr>
          <w:ilvl w:val="0"/>
          <w:numId w:val="42"/>
        </w:numPr>
        <w:tabs>
          <w:tab w:val="left" w:pos="392"/>
          <w:tab w:val="left" w:pos="1134"/>
        </w:tabs>
        <w:suppressAutoHyphens/>
        <w:spacing w:before="240" w:after="0" w:line="360" w:lineRule="auto"/>
        <w:ind w:left="397" w:hanging="340"/>
        <w:jc w:val="both"/>
        <w:rPr>
          <w:rFonts w:ascii="Arial" w:hAnsi="Arial" w:cs="Times New Roman"/>
          <w:b/>
        </w:rPr>
      </w:pPr>
      <w:r w:rsidRPr="00BD10A5">
        <w:rPr>
          <w:rFonts w:ascii="Arial" w:hAnsi="Arial" w:cs="Times New Roman"/>
          <w:b/>
        </w:rPr>
        <w:t>Fasilitas Informasi Pasien</w:t>
      </w:r>
    </w:p>
    <w:p w14:paraId="67AF998C" w14:textId="77777777" w:rsidR="006418FD" w:rsidRPr="00BD10A5" w:rsidRDefault="006418FD" w:rsidP="00362223">
      <w:pPr>
        <w:tabs>
          <w:tab w:val="left" w:pos="1134"/>
        </w:tabs>
        <w:suppressAutoHyphens/>
        <w:spacing w:line="360" w:lineRule="auto"/>
        <w:ind w:left="397" w:firstLine="596"/>
        <w:jc w:val="both"/>
        <w:rPr>
          <w:rFonts w:ascii="Arial" w:hAnsi="Arial" w:cs="Times New Roman"/>
        </w:rPr>
      </w:pPr>
      <w:r w:rsidRPr="00BD10A5">
        <w:rPr>
          <w:rFonts w:ascii="Arial" w:hAnsi="Arial" w:cs="Times New Roman"/>
        </w:rPr>
        <w:t>Informasi mengenai alur permintaan informasi, komplain, jalur evakuasi diberikan kepada pasien dalam bentuk banner, leaflet atau tempelan yang mudah diakses oleh pasien beserta keluarganya di Unit HD.</w:t>
      </w:r>
    </w:p>
    <w:p w14:paraId="56A27DDA" w14:textId="77777777" w:rsidR="00374AD2" w:rsidRPr="00BD10A5" w:rsidRDefault="00374AD2" w:rsidP="00362223">
      <w:pPr>
        <w:tabs>
          <w:tab w:val="left" w:pos="1134"/>
        </w:tabs>
        <w:suppressAutoHyphens/>
        <w:spacing w:line="360" w:lineRule="auto"/>
        <w:ind w:left="397" w:firstLine="596"/>
        <w:jc w:val="both"/>
        <w:rPr>
          <w:rFonts w:ascii="Arial" w:hAnsi="Arial" w:cs="Times New Roman"/>
        </w:rPr>
      </w:pPr>
    </w:p>
    <w:p w14:paraId="2CFF093B" w14:textId="77777777" w:rsidR="00216B2A" w:rsidRDefault="00216B2A" w:rsidP="00362223">
      <w:pPr>
        <w:tabs>
          <w:tab w:val="left" w:pos="1134"/>
        </w:tabs>
        <w:suppressAutoHyphens/>
        <w:spacing w:line="360" w:lineRule="auto"/>
        <w:ind w:left="397" w:firstLine="596"/>
        <w:jc w:val="both"/>
        <w:rPr>
          <w:rFonts w:ascii="Arial" w:hAnsi="Arial" w:cs="Times New Roman"/>
        </w:rPr>
      </w:pPr>
    </w:p>
    <w:p w14:paraId="59580BE5" w14:textId="77777777" w:rsidR="00A134D2" w:rsidRPr="00BD10A5" w:rsidRDefault="00A134D2" w:rsidP="00362223">
      <w:pPr>
        <w:tabs>
          <w:tab w:val="left" w:pos="1134"/>
        </w:tabs>
        <w:suppressAutoHyphens/>
        <w:spacing w:line="360" w:lineRule="auto"/>
        <w:ind w:left="397" w:firstLine="596"/>
        <w:jc w:val="both"/>
        <w:rPr>
          <w:rFonts w:ascii="Arial" w:hAnsi="Arial" w:cs="Times New Roman"/>
        </w:rPr>
      </w:pPr>
    </w:p>
    <w:p w14:paraId="0255ED2C" w14:textId="77777777" w:rsidR="006418FD" w:rsidRPr="00BD10A5" w:rsidRDefault="006418FD" w:rsidP="00362223">
      <w:pPr>
        <w:tabs>
          <w:tab w:val="left" w:pos="1134"/>
        </w:tabs>
        <w:spacing w:after="0" w:line="360" w:lineRule="auto"/>
        <w:jc w:val="center"/>
        <w:rPr>
          <w:rFonts w:ascii="Arial" w:hAnsi="Arial" w:cs="Times New Roman"/>
        </w:rPr>
      </w:pPr>
      <w:r w:rsidRPr="00BD10A5">
        <w:rPr>
          <w:rFonts w:ascii="Arial" w:hAnsi="Arial" w:cs="Times New Roman"/>
          <w:b/>
          <w:bCs/>
        </w:rPr>
        <w:lastRenderedPageBreak/>
        <w:t>BAB VI</w:t>
      </w:r>
    </w:p>
    <w:p w14:paraId="3578716C" w14:textId="77777777" w:rsidR="006418FD" w:rsidRPr="00BD10A5" w:rsidRDefault="006418FD" w:rsidP="00362223">
      <w:pPr>
        <w:tabs>
          <w:tab w:val="left" w:pos="1134"/>
        </w:tabs>
        <w:spacing w:line="360" w:lineRule="auto"/>
        <w:jc w:val="center"/>
        <w:rPr>
          <w:rFonts w:ascii="Arial" w:hAnsi="Arial" w:cs="Times New Roman"/>
          <w:b/>
          <w:bCs/>
        </w:rPr>
      </w:pPr>
      <w:r w:rsidRPr="00BD10A5">
        <w:rPr>
          <w:rFonts w:ascii="Arial" w:hAnsi="Arial" w:cs="Times New Roman"/>
          <w:b/>
          <w:bCs/>
        </w:rPr>
        <w:t>KESELAMATAN PASIEN</w:t>
      </w:r>
    </w:p>
    <w:p w14:paraId="68A41E2A" w14:textId="77777777" w:rsidR="00223B29" w:rsidRPr="00BD10A5" w:rsidRDefault="00223B29" w:rsidP="00362223">
      <w:pPr>
        <w:tabs>
          <w:tab w:val="left" w:pos="1134"/>
        </w:tabs>
        <w:spacing w:after="0" w:line="360" w:lineRule="auto"/>
        <w:jc w:val="both"/>
        <w:rPr>
          <w:rFonts w:ascii="Arial" w:hAnsi="Arial" w:cs="Times New Roman"/>
        </w:rPr>
      </w:pPr>
    </w:p>
    <w:p w14:paraId="7B26319B" w14:textId="77777777" w:rsidR="006418FD" w:rsidRPr="00BD10A5" w:rsidRDefault="006418FD" w:rsidP="00216B2A">
      <w:pPr>
        <w:tabs>
          <w:tab w:val="left" w:pos="1134"/>
        </w:tabs>
        <w:spacing w:after="0" w:line="360" w:lineRule="auto"/>
        <w:ind w:left="142" w:firstLine="709"/>
        <w:jc w:val="both"/>
        <w:rPr>
          <w:rFonts w:ascii="Arial" w:hAnsi="Arial" w:cs="Times New Roman"/>
        </w:rPr>
      </w:pPr>
      <w:r w:rsidRPr="00BD10A5">
        <w:rPr>
          <w:rFonts w:ascii="Arial" w:hAnsi="Arial" w:cs="Times New Roman"/>
        </w:rPr>
        <w:t>Dalam peraturan mentri kesehatan No. 1691 tahun 2011 tentang keselamatan pasien di rumah sakit, ada beberapa sasaran keselamatan pasien, yakni :</w:t>
      </w:r>
    </w:p>
    <w:p w14:paraId="034A0D49"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Ketapatan identifikasi pasien </w:t>
      </w:r>
    </w:p>
    <w:p w14:paraId="4AEC544E"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Maksud sasaran ini adalah untuk melakukan dua kali pengecekan yaitu : pertama, untuk identifikasi pasien sebagai individu yang akan menerima pelayanan atau pengobatan; dan kedua, untuk kesesuaian pelayanan atau pengobatan terhadap individu tersebut. Kebijakan dan atau prosedur yang secara kolaboratif dikembangkan untuk memperbaiki proses identifikasi, khususnya pada proses untuk mengidentifikasi pasien ketika pemberian obat, darah, atau produk darah; pengambilan darah dan spesimen lain untuk pemeriksaan klinis; atau pemberian pengobatan atau tindakan lain. Kebijakan dan atau prosedur memerlukan sedikitnya dua cara untuk mengidentifikasi seorang pasien, seperti nama pasien, nomor rekam medis, tanggal lahir, gelang identitas pasien dengan bar-code, nomor mesin HD, dan nomer antrian masuk pasien, dan lain-lain. Nomor kamar pasien atau lokasi tidak bisa digunakan untuk identifikasi. Kebijakan dan atau prosedur juga menjelaskan penggunaan dua identitas berbeda di lokasi yang berbeda di rumah sakit, seperti di pelayanan rawat jalan, unit gawat darurat, atau ruang operasi termasuk identifikasi pada pasien koma tanpa identitas. Suatu proses kolaboratif digunakan untuk mengembangkan kebijakan dan atau prosedur agar dapat memastikan semua kemungkinan situasi untuk dapat diidentifikasi. </w:t>
      </w:r>
    </w:p>
    <w:p w14:paraId="676B0350"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Peningkatan komunikasi yang efektif </w:t>
      </w:r>
    </w:p>
    <w:p w14:paraId="0F6AEFC7"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Komunikasi efektif, yang tepat waktu, akurat, lengkap, jelas, dan yang dipahami oleh pasien, akan mengurangi kesalahan dan menghasilkan peningkatan keselamatan pasien. Komunikasi dapat berbentuk elektronik,lisan, atau tertulis. </w:t>
      </w:r>
    </w:p>
    <w:p w14:paraId="147D655C"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Peningkatan Keamanan Obat yang perlu diwaspadai (</w:t>
      </w:r>
      <w:r w:rsidRPr="00BD10A5">
        <w:rPr>
          <w:rFonts w:ascii="Arial" w:hAnsi="Arial" w:cs="Times New Roman"/>
          <w:i/>
          <w:iCs/>
        </w:rPr>
        <w:t>High-Alert</w:t>
      </w:r>
      <w:r w:rsidRPr="00BD10A5">
        <w:rPr>
          <w:rFonts w:ascii="Arial" w:hAnsi="Arial" w:cs="Times New Roman"/>
        </w:rPr>
        <w:t xml:space="preserve">) </w:t>
      </w:r>
    </w:p>
    <w:p w14:paraId="29A63983" w14:textId="77777777" w:rsidR="006418FD" w:rsidRPr="00BD10A5" w:rsidRDefault="006418FD" w:rsidP="00362223">
      <w:pPr>
        <w:tabs>
          <w:tab w:val="left" w:pos="392"/>
          <w:tab w:val="left" w:pos="1134"/>
        </w:tabs>
        <w:suppressAutoHyphens/>
        <w:spacing w:after="0" w:line="360" w:lineRule="auto"/>
        <w:ind w:left="426" w:firstLine="567"/>
        <w:jc w:val="both"/>
        <w:rPr>
          <w:rFonts w:ascii="Arial" w:hAnsi="Arial" w:cs="Times New Roman"/>
        </w:rPr>
      </w:pPr>
      <w:r w:rsidRPr="00BD10A5">
        <w:rPr>
          <w:rFonts w:ascii="Arial" w:hAnsi="Arial" w:cs="Times New Roman"/>
        </w:rPr>
        <w:t>Bila obat-obatan menjadi bagian dari rencana pengobatan pasien, manajemen harus berperan secara kritis untuk memastikan keselamatan pasien. Obat-obatan yang perlu diwaspadai (</w:t>
      </w:r>
      <w:r w:rsidRPr="00BD10A5">
        <w:rPr>
          <w:rFonts w:ascii="Arial" w:hAnsi="Arial" w:cs="Times New Roman"/>
          <w:i/>
          <w:iCs/>
        </w:rPr>
        <w:t>high-alert medications</w:t>
      </w:r>
      <w:r w:rsidRPr="00BD10A5">
        <w:rPr>
          <w:rFonts w:ascii="Arial" w:hAnsi="Arial" w:cs="Times New Roman"/>
        </w:rPr>
        <w:t>) adalah obat yang sering menyebabkan terjadi kesalahan atau kesalahan serius (</w:t>
      </w:r>
      <w:r w:rsidRPr="00BD10A5">
        <w:rPr>
          <w:rFonts w:ascii="Arial" w:hAnsi="Arial" w:cs="Times New Roman"/>
          <w:i/>
          <w:iCs/>
        </w:rPr>
        <w:t>sentinel event</w:t>
      </w:r>
      <w:r w:rsidRPr="00BD10A5">
        <w:rPr>
          <w:rFonts w:ascii="Arial" w:hAnsi="Arial" w:cs="Times New Roman"/>
        </w:rPr>
        <w:t>), obat yang berisiko tinggi menyebabkan dampak yang tidak diinginkan (</w:t>
      </w:r>
      <w:r w:rsidRPr="00BD10A5">
        <w:rPr>
          <w:rFonts w:ascii="Arial" w:hAnsi="Arial" w:cs="Times New Roman"/>
          <w:i/>
          <w:iCs/>
        </w:rPr>
        <w:t>adverse outcome</w:t>
      </w:r>
      <w:r w:rsidRPr="00BD10A5">
        <w:rPr>
          <w:rFonts w:ascii="Arial" w:hAnsi="Arial" w:cs="Times New Roman"/>
        </w:rPr>
        <w:t xml:space="preserve">) seperti obat-obat yang terlihat mirip dan kedengarannya mirip (Nama Obat Rupa dan Ucapan Mirip/NORUM, atau </w:t>
      </w:r>
      <w:r w:rsidRPr="00BD10A5">
        <w:rPr>
          <w:rFonts w:ascii="Arial" w:hAnsi="Arial" w:cs="Times New Roman"/>
          <w:i/>
          <w:iCs/>
        </w:rPr>
        <w:t>Look Alike Sound Alike/</w:t>
      </w:r>
      <w:r w:rsidRPr="00BD10A5">
        <w:rPr>
          <w:rFonts w:ascii="Arial" w:hAnsi="Arial" w:cs="Times New Roman"/>
        </w:rPr>
        <w:t xml:space="preserve">LASA). </w:t>
      </w:r>
    </w:p>
    <w:p w14:paraId="68F92E2E"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Kepastian tepat-lokasi, tepat-prosedur, tepat-pasien operasi. </w:t>
      </w:r>
    </w:p>
    <w:p w14:paraId="3A6D8183"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Salah lokasi, salah-prosedur, pasien-salah pada operasi, adalah sesuatu yang menkhawatirkan dan tidak jarang terjadi di rumah sakit. Kesalahan ini adalah akibat dari komunikasi yang tidak efektif atau yang tidak adekuat antara anggota tim bedah, kurang/tidak melibatkan pasien di dalam penandaan lokasi (</w:t>
      </w:r>
      <w:r w:rsidRPr="00BD10A5">
        <w:rPr>
          <w:rFonts w:ascii="Arial" w:hAnsi="Arial" w:cs="Times New Roman"/>
          <w:i/>
          <w:iCs/>
        </w:rPr>
        <w:t>site marking</w:t>
      </w:r>
      <w:r w:rsidRPr="00BD10A5">
        <w:rPr>
          <w:rFonts w:ascii="Arial" w:hAnsi="Arial" w:cs="Times New Roman"/>
        </w:rPr>
        <w:t xml:space="preserve">), dan tidak ada prosedur untuk verifikasi lokasi operasi. Di samping itu, asesmen pasien yang tidak </w:t>
      </w:r>
      <w:r w:rsidRPr="00BD10A5">
        <w:rPr>
          <w:rFonts w:ascii="Arial" w:hAnsi="Arial" w:cs="Times New Roman"/>
        </w:rPr>
        <w:lastRenderedPageBreak/>
        <w:t>adekuat, penelaahan ulang catatan medis tidak adekuat, budaya yang tidak mendukung komunikasi terbuka antar anggota tim bedah, permasalahan yang berhubungan dengan tulisan tangan yang tidak terbaca (</w:t>
      </w:r>
      <w:r w:rsidRPr="00BD10A5">
        <w:rPr>
          <w:rFonts w:ascii="Arial" w:hAnsi="Arial" w:cs="Times New Roman"/>
          <w:i/>
          <w:iCs/>
        </w:rPr>
        <w:t>illegiblehandwritting</w:t>
      </w:r>
      <w:r w:rsidRPr="00BD10A5">
        <w:rPr>
          <w:rFonts w:ascii="Arial" w:hAnsi="Arial" w:cs="Times New Roman"/>
        </w:rPr>
        <w:t xml:space="preserve">) dan pemakaian singkatan adalah faktor-faktor kontribusi yang sering terjadi. </w:t>
      </w:r>
    </w:p>
    <w:p w14:paraId="160E6086"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Pengurangan resiko infeksi terkait pelayanan kesehatan. </w:t>
      </w:r>
    </w:p>
    <w:p w14:paraId="4099B7AA"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Pencegahan dan pengendalian infeksi merupakan tantangan terbesar dalam tatanan pelayanan kesehatan, dan peningkatan biaya untuk mengatasi infeksi yang berhubungan dengan pelayanan kesehatan merupakan keprihatinan besar bagi pasien maupun para profesional pelayanan kesehatan. lnfeksi biasanya dijumpai dalam semua bentuk pelayanan kesehatan termasuk infeksi saluran kemih, infeksi pada aliran darah (</w:t>
      </w:r>
      <w:r w:rsidRPr="00BD10A5">
        <w:rPr>
          <w:rFonts w:ascii="Arial" w:hAnsi="Arial" w:cs="Times New Roman"/>
          <w:i/>
          <w:iCs/>
        </w:rPr>
        <w:t>bloodstream infections</w:t>
      </w:r>
      <w:r w:rsidRPr="00BD10A5">
        <w:rPr>
          <w:rFonts w:ascii="Arial" w:hAnsi="Arial" w:cs="Times New Roman"/>
        </w:rPr>
        <w:t>) dan pneumonia (sering kali dihubungkan dengan ventilasimekanis).</w:t>
      </w:r>
    </w:p>
    <w:p w14:paraId="6427DD6E"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Pengurangan resiko pasien jatuh. </w:t>
      </w:r>
    </w:p>
    <w:p w14:paraId="6866BBA5" w14:textId="77777777" w:rsidR="004C1497"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Jumlah kasus jatuh cukup bermakna sebagai penyebab cedera bagi pasien rawat inap. Dalam konteks populasi/masyarakat yang dilayani, pelayanan yang disediakan, dan fasilitasnya, rumah sakit perlu mengevaluasi risiko pasien jatuh dan mengambil tindakan untuk mengurangi risiko cedera bila sampai jatuh. Evaluasi bisa termasuk riwayat jatuh, obat dan telaah terhadap konsumsi alkohol, gaya jalan dan keseimbangan, serta alat bantu berjalan yang digunakan oleh pasien. </w:t>
      </w:r>
    </w:p>
    <w:p w14:paraId="48399E5B"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Dalam hal keselamatan pasien di Unit Hemodialisis perlu diperhatikan hal-hal berikut ini: </w:t>
      </w:r>
    </w:p>
    <w:p w14:paraId="657CD4BC" w14:textId="77777777" w:rsidR="006418FD" w:rsidRPr="00BD10A5" w:rsidRDefault="006418FD" w:rsidP="00362223">
      <w:pPr>
        <w:numPr>
          <w:ilvl w:val="1"/>
          <w:numId w:val="47"/>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Pelaksanaan kewaspadaan universal (</w:t>
      </w:r>
      <w:r w:rsidRPr="00BD10A5">
        <w:rPr>
          <w:rFonts w:ascii="Arial" w:hAnsi="Arial" w:cs="Times New Roman"/>
          <w:i/>
          <w:iCs/>
        </w:rPr>
        <w:t>Universal Precautions</w:t>
      </w:r>
      <w:r w:rsidRPr="00BD10A5">
        <w:rPr>
          <w:rFonts w:ascii="Arial" w:hAnsi="Arial" w:cs="Times New Roman"/>
        </w:rPr>
        <w:t xml:space="preserve">) yang ketat (pasien, staf, dan Penggunaan Alat Medik/Non Medik) merupakan kunci utama dalam pencegahan transmisi. </w:t>
      </w:r>
    </w:p>
    <w:p w14:paraId="00FA1BAC" w14:textId="77777777" w:rsidR="006418FD" w:rsidRPr="00BD10A5" w:rsidRDefault="006418FD" w:rsidP="00362223">
      <w:pPr>
        <w:numPr>
          <w:ilvl w:val="1"/>
          <w:numId w:val="47"/>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Penataan ruang, aksesibilitas, penerangan dan pemilihan material harus sesuai dengan ketentuan yang mengacu pada </w:t>
      </w:r>
      <w:r w:rsidRPr="00BD10A5">
        <w:rPr>
          <w:rFonts w:ascii="Arial" w:hAnsi="Arial" w:cs="Times New Roman"/>
          <w:i/>
          <w:iCs/>
        </w:rPr>
        <w:t>patient safety</w:t>
      </w:r>
      <w:r w:rsidRPr="00BD10A5">
        <w:rPr>
          <w:rFonts w:ascii="Arial" w:hAnsi="Arial" w:cs="Times New Roman"/>
        </w:rPr>
        <w:t xml:space="preserve">. </w:t>
      </w:r>
    </w:p>
    <w:p w14:paraId="16045421" w14:textId="77777777" w:rsidR="006418FD" w:rsidRPr="00BD10A5" w:rsidRDefault="006418FD" w:rsidP="00362223">
      <w:pPr>
        <w:numPr>
          <w:ilvl w:val="1"/>
          <w:numId w:val="47"/>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Isolasi mesin hemodialisis hanya diharuskan pada pengidap Hepatitis B virus (HBV), tidak pada pengidap HCV dan HIV. </w:t>
      </w:r>
    </w:p>
    <w:p w14:paraId="3F1C23C5" w14:textId="77777777" w:rsidR="006418FD" w:rsidRPr="00BD10A5" w:rsidRDefault="006418FD" w:rsidP="00362223">
      <w:pPr>
        <w:numPr>
          <w:ilvl w:val="1"/>
          <w:numId w:val="47"/>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Pemakaian dialiser proses ulang hanya diperkenankan pada pasien pengidap HCV dan HIV dengan kewaspadaan khusus, akan tetapi dilarang pada pengidap Hepatitis B virus (HBV) .</w:t>
      </w:r>
    </w:p>
    <w:p w14:paraId="3595213C" w14:textId="77777777" w:rsidR="006418FD" w:rsidRPr="00BD10A5" w:rsidRDefault="006418FD" w:rsidP="00362223">
      <w:pPr>
        <w:tabs>
          <w:tab w:val="left" w:pos="796"/>
          <w:tab w:val="left" w:pos="1134"/>
        </w:tabs>
        <w:suppressAutoHyphens/>
        <w:spacing w:line="360" w:lineRule="auto"/>
        <w:ind w:left="397" w:firstLine="596"/>
        <w:jc w:val="both"/>
        <w:rPr>
          <w:rFonts w:ascii="Arial" w:hAnsi="Arial" w:cs="Times New Roman"/>
        </w:rPr>
      </w:pPr>
      <w:r w:rsidRPr="00BD10A5">
        <w:rPr>
          <w:rFonts w:ascii="Arial" w:hAnsi="Arial" w:cs="Times New Roman"/>
        </w:rPr>
        <w:t xml:space="preserve">Selain itu, untuk menjaga keamanan dan kenyamanan pasien juga disediakan meja dan tempat menyimpan barang di samping tempat tidur pasien. Hal tersebut diharapkan dapat memberikan jaminan kemananan barang pribadi dan kenyamanan pasien beserta keluarganya. </w:t>
      </w:r>
    </w:p>
    <w:p w14:paraId="3528C2BB" w14:textId="77777777" w:rsidR="006418FD" w:rsidRPr="00BD10A5" w:rsidRDefault="004C1497"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Menjaga P</w:t>
      </w:r>
      <w:r w:rsidR="006418FD" w:rsidRPr="00BD10A5">
        <w:rPr>
          <w:rFonts w:ascii="Arial" w:hAnsi="Arial" w:cs="Times New Roman"/>
          <w:b/>
        </w:rPr>
        <w:t xml:space="preserve">asien di </w:t>
      </w:r>
      <w:r w:rsidRPr="00BD10A5">
        <w:rPr>
          <w:rFonts w:ascii="Arial" w:hAnsi="Arial" w:cs="Times New Roman"/>
          <w:b/>
        </w:rPr>
        <w:t>T</w:t>
      </w:r>
      <w:r w:rsidR="006418FD" w:rsidRPr="00BD10A5">
        <w:rPr>
          <w:rFonts w:ascii="Arial" w:hAnsi="Arial" w:cs="Times New Roman"/>
          <w:b/>
        </w:rPr>
        <w:t xml:space="preserve">empat </w:t>
      </w:r>
      <w:r w:rsidRPr="00BD10A5">
        <w:rPr>
          <w:rFonts w:ascii="Arial" w:hAnsi="Arial" w:cs="Times New Roman"/>
          <w:b/>
        </w:rPr>
        <w:t>T</w:t>
      </w:r>
      <w:r w:rsidR="006418FD" w:rsidRPr="00BD10A5">
        <w:rPr>
          <w:rFonts w:ascii="Arial" w:hAnsi="Arial" w:cs="Times New Roman"/>
          <w:b/>
        </w:rPr>
        <w:t xml:space="preserve">idur </w:t>
      </w:r>
    </w:p>
    <w:p w14:paraId="77C341CB" w14:textId="77777777" w:rsidR="00905E05"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 xml:space="preserve">Yakni menjaga keselamatan pasien selama dalam perawatan dengan menggunakan tempat tidur yang dilengkapi dengan pengaman atau dengan menambahkan bed plang, bila perlu pasien diikat. Hal ini dilakukan untuk pasien dengan kesadaran menurun, pasien gelisah, dan pasien tidak kooperatif. </w:t>
      </w:r>
    </w:p>
    <w:p w14:paraId="18BFFBFD" w14:textId="77777777" w:rsidR="006418FD"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lastRenderedPageBreak/>
        <w:t xml:space="preserve">Adapun prosesnya adalah sebagai berikut : </w:t>
      </w:r>
    </w:p>
    <w:p w14:paraId="1832DA7A"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Persiapan alat </w:t>
      </w:r>
    </w:p>
    <w:p w14:paraId="71F42B52"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Persiapan pasien</w:t>
      </w:r>
    </w:p>
    <w:p w14:paraId="3F2EE10D"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Pelaksanaan </w:t>
      </w:r>
    </w:p>
    <w:p w14:paraId="047C77BC" w14:textId="77777777" w:rsidR="006418FD" w:rsidRDefault="006418FD" w:rsidP="00362223">
      <w:pPr>
        <w:tabs>
          <w:tab w:val="left" w:pos="1134"/>
        </w:tabs>
        <w:suppressAutoHyphens/>
        <w:spacing w:line="360" w:lineRule="auto"/>
        <w:ind w:left="340" w:firstLine="653"/>
        <w:jc w:val="both"/>
        <w:rPr>
          <w:rFonts w:ascii="Arial" w:hAnsi="Arial" w:cs="Times New Roman"/>
        </w:rPr>
      </w:pPr>
      <w:r w:rsidRPr="00BD10A5">
        <w:rPr>
          <w:rFonts w:ascii="Arial" w:hAnsi="Arial" w:cs="Times New Roman"/>
        </w:rPr>
        <w:t>Adapun hal-hal yang perlu diperhatikan adalah melakukan pergantian posisi secara periodik tiap 3 jam, baik posisi ikatan maupun tubuh pasien.</w:t>
      </w:r>
    </w:p>
    <w:p w14:paraId="4F11F6CC" w14:textId="77777777" w:rsidR="00216B2A" w:rsidRPr="00BD10A5" w:rsidRDefault="00216B2A" w:rsidP="00362223">
      <w:pPr>
        <w:tabs>
          <w:tab w:val="left" w:pos="1134"/>
        </w:tabs>
        <w:suppressAutoHyphens/>
        <w:spacing w:line="360" w:lineRule="auto"/>
        <w:ind w:left="340" w:firstLine="653"/>
        <w:jc w:val="both"/>
        <w:rPr>
          <w:rFonts w:ascii="Arial" w:hAnsi="Arial" w:cs="Times New Roman"/>
        </w:rPr>
      </w:pPr>
    </w:p>
    <w:p w14:paraId="360A09C4" w14:textId="77777777" w:rsidR="006418FD" w:rsidRPr="00BD10A5" w:rsidRDefault="003D16E4"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Memindahkan P</w:t>
      </w:r>
      <w:r w:rsidR="006418FD" w:rsidRPr="00BD10A5">
        <w:rPr>
          <w:rFonts w:ascii="Arial" w:hAnsi="Arial" w:cs="Times New Roman"/>
          <w:b/>
        </w:rPr>
        <w:t xml:space="preserve">asien dari </w:t>
      </w:r>
      <w:r w:rsidRPr="00BD10A5">
        <w:rPr>
          <w:rFonts w:ascii="Arial" w:hAnsi="Arial" w:cs="Times New Roman"/>
          <w:b/>
        </w:rPr>
        <w:t>T</w:t>
      </w:r>
      <w:r w:rsidR="006418FD" w:rsidRPr="00BD10A5">
        <w:rPr>
          <w:rFonts w:ascii="Arial" w:hAnsi="Arial" w:cs="Times New Roman"/>
          <w:b/>
        </w:rPr>
        <w:t xml:space="preserve">empat </w:t>
      </w:r>
      <w:r w:rsidRPr="00BD10A5">
        <w:rPr>
          <w:rFonts w:ascii="Arial" w:hAnsi="Arial" w:cs="Times New Roman"/>
          <w:b/>
        </w:rPr>
        <w:t>T</w:t>
      </w:r>
      <w:r w:rsidR="006418FD" w:rsidRPr="00BD10A5">
        <w:rPr>
          <w:rFonts w:ascii="Arial" w:hAnsi="Arial" w:cs="Times New Roman"/>
          <w:b/>
        </w:rPr>
        <w:t xml:space="preserve">idur ke </w:t>
      </w:r>
      <w:r w:rsidRPr="00BD10A5">
        <w:rPr>
          <w:rFonts w:ascii="Arial" w:hAnsi="Arial" w:cs="Times New Roman"/>
          <w:b/>
        </w:rPr>
        <w:t>K</w:t>
      </w:r>
      <w:r w:rsidR="006418FD" w:rsidRPr="00BD10A5">
        <w:rPr>
          <w:rFonts w:ascii="Arial" w:hAnsi="Arial" w:cs="Times New Roman"/>
          <w:b/>
        </w:rPr>
        <w:t xml:space="preserve">ursi </w:t>
      </w:r>
      <w:r w:rsidRPr="00BD10A5">
        <w:rPr>
          <w:rFonts w:ascii="Arial" w:hAnsi="Arial" w:cs="Times New Roman"/>
          <w:b/>
        </w:rPr>
        <w:t>R</w:t>
      </w:r>
      <w:r w:rsidR="006418FD" w:rsidRPr="00BD10A5">
        <w:rPr>
          <w:rFonts w:ascii="Arial" w:hAnsi="Arial" w:cs="Times New Roman"/>
          <w:b/>
        </w:rPr>
        <w:t>oda</w:t>
      </w:r>
    </w:p>
    <w:p w14:paraId="3A256CF6" w14:textId="77777777" w:rsidR="00FD4C26"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Yakni memberikan bantuan kepada pasien untuk berpindah dari tempat tidur ke kursi roda untuk menjalani prosedur atau tindakan tertentu.</w:t>
      </w:r>
    </w:p>
    <w:p w14:paraId="48D1DB27" w14:textId="77777777" w:rsidR="006418FD" w:rsidRPr="00BD10A5" w:rsidRDefault="006418FD" w:rsidP="00362223">
      <w:pPr>
        <w:tabs>
          <w:tab w:val="left" w:pos="335"/>
          <w:tab w:val="left" w:pos="1134"/>
        </w:tabs>
        <w:suppressAutoHyphens/>
        <w:spacing w:line="360" w:lineRule="auto"/>
        <w:ind w:left="340" w:firstLine="653"/>
        <w:jc w:val="both"/>
        <w:rPr>
          <w:rFonts w:ascii="Arial" w:hAnsi="Arial" w:cs="Times New Roman"/>
        </w:rPr>
      </w:pPr>
      <w:r w:rsidRPr="00BD10A5">
        <w:rPr>
          <w:rFonts w:ascii="Arial" w:hAnsi="Arial" w:cs="Times New Roman"/>
        </w:rPr>
        <w:t xml:space="preserve">Adapun prosesnya diuraikan dalam bentuk SPO memindahkan pasien dari tempat tidur ke kursi roda. </w:t>
      </w:r>
    </w:p>
    <w:p w14:paraId="35D15371" w14:textId="77777777" w:rsidR="006418FD" w:rsidRPr="00BD10A5" w:rsidRDefault="00C97CA6"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Memindahkan P</w:t>
      </w:r>
      <w:r w:rsidR="006418FD" w:rsidRPr="00BD10A5">
        <w:rPr>
          <w:rFonts w:ascii="Arial" w:hAnsi="Arial" w:cs="Times New Roman"/>
          <w:b/>
        </w:rPr>
        <w:t xml:space="preserve">asien dari </w:t>
      </w:r>
      <w:r w:rsidRPr="00BD10A5">
        <w:rPr>
          <w:rFonts w:ascii="Arial" w:hAnsi="Arial" w:cs="Times New Roman"/>
          <w:b/>
        </w:rPr>
        <w:t>T</w:t>
      </w:r>
      <w:r w:rsidR="006418FD" w:rsidRPr="00BD10A5">
        <w:rPr>
          <w:rFonts w:ascii="Arial" w:hAnsi="Arial" w:cs="Times New Roman"/>
          <w:b/>
        </w:rPr>
        <w:t xml:space="preserve">empat </w:t>
      </w:r>
      <w:r w:rsidRPr="00BD10A5">
        <w:rPr>
          <w:rFonts w:ascii="Arial" w:hAnsi="Arial" w:cs="Times New Roman"/>
          <w:b/>
        </w:rPr>
        <w:t>T</w:t>
      </w:r>
      <w:r w:rsidR="006418FD" w:rsidRPr="00BD10A5">
        <w:rPr>
          <w:rFonts w:ascii="Arial" w:hAnsi="Arial" w:cs="Times New Roman"/>
          <w:b/>
        </w:rPr>
        <w:t xml:space="preserve">idur ke </w:t>
      </w:r>
      <w:r w:rsidRPr="00BD10A5">
        <w:rPr>
          <w:rFonts w:ascii="Arial" w:hAnsi="Arial" w:cs="Times New Roman"/>
          <w:b/>
        </w:rPr>
        <w:t>B</w:t>
      </w:r>
      <w:r w:rsidR="006418FD" w:rsidRPr="00BD10A5">
        <w:rPr>
          <w:rFonts w:ascii="Arial" w:hAnsi="Arial" w:cs="Times New Roman"/>
          <w:b/>
        </w:rPr>
        <w:t xml:space="preserve">ran </w:t>
      </w:r>
      <w:r w:rsidRPr="00BD10A5">
        <w:rPr>
          <w:rFonts w:ascii="Arial" w:hAnsi="Arial" w:cs="Times New Roman"/>
          <w:b/>
        </w:rPr>
        <w:t>K</w:t>
      </w:r>
      <w:r w:rsidR="006418FD" w:rsidRPr="00BD10A5">
        <w:rPr>
          <w:rFonts w:ascii="Arial" w:hAnsi="Arial" w:cs="Times New Roman"/>
          <w:b/>
        </w:rPr>
        <w:t xml:space="preserve">ard </w:t>
      </w:r>
    </w:p>
    <w:p w14:paraId="3A7ADB96" w14:textId="77777777" w:rsidR="004A6112"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 xml:space="preserve">Yakni memindahkan klien dari atas tempat tidur ke brankard / kereta dorong dengan maksud tertentu. </w:t>
      </w:r>
    </w:p>
    <w:p w14:paraId="1646D28D" w14:textId="77777777" w:rsidR="006418FD"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 xml:space="preserve">Adapun proses memindahkan pasien dari tempat tidur ke brankard adalah sebagai berikut : </w:t>
      </w:r>
    </w:p>
    <w:p w14:paraId="36082285"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Atur tempat tidur untuk persiapan pemindahan pasien</w:t>
      </w:r>
    </w:p>
    <w:p w14:paraId="7121241A"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Atur posisi pasien ditepi tempat tidur dan atur posisi brankard</w:t>
      </w:r>
    </w:p>
    <w:p w14:paraId="1F72E6D8"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Pindahkan pasien dengan aman ke brankard. </w:t>
      </w:r>
    </w:p>
    <w:p w14:paraId="160EA771" w14:textId="77777777" w:rsidR="006418FD" w:rsidRPr="00BD10A5" w:rsidRDefault="006418FD" w:rsidP="00362223">
      <w:pPr>
        <w:numPr>
          <w:ilvl w:val="1"/>
          <w:numId w:val="48"/>
        </w:numPr>
        <w:tabs>
          <w:tab w:val="left" w:pos="681"/>
          <w:tab w:val="left" w:pos="1134"/>
        </w:tabs>
        <w:suppressAutoHyphens/>
        <w:spacing w:line="360" w:lineRule="auto"/>
        <w:ind w:left="680" w:hanging="340"/>
        <w:jc w:val="both"/>
        <w:rPr>
          <w:rFonts w:ascii="Arial" w:hAnsi="Arial" w:cs="Times New Roman"/>
        </w:rPr>
      </w:pPr>
      <w:r w:rsidRPr="00BD10A5">
        <w:rPr>
          <w:rFonts w:ascii="Arial" w:hAnsi="Arial" w:cs="Times New Roman"/>
        </w:rPr>
        <w:t xml:space="preserve">Pastikan keamanan dan kenyamanan pasien. </w:t>
      </w:r>
    </w:p>
    <w:p w14:paraId="4B3A4BA7" w14:textId="77777777" w:rsidR="006418FD" w:rsidRPr="00BD10A5" w:rsidRDefault="006418FD"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 xml:space="preserve">Penanganan HD </w:t>
      </w:r>
      <w:r w:rsidR="004A6112" w:rsidRPr="00BD10A5">
        <w:rPr>
          <w:rFonts w:ascii="Arial" w:hAnsi="Arial" w:cs="Times New Roman"/>
          <w:b/>
        </w:rPr>
        <w:t>S</w:t>
      </w:r>
      <w:r w:rsidRPr="00BD10A5">
        <w:rPr>
          <w:rFonts w:ascii="Arial" w:hAnsi="Arial" w:cs="Times New Roman"/>
          <w:b/>
        </w:rPr>
        <w:t xml:space="preserve">aat </w:t>
      </w:r>
      <w:r w:rsidR="004A6112" w:rsidRPr="00BD10A5">
        <w:rPr>
          <w:rFonts w:ascii="Arial" w:hAnsi="Arial" w:cs="Times New Roman"/>
          <w:b/>
        </w:rPr>
        <w:t>L</w:t>
      </w:r>
      <w:r w:rsidRPr="00BD10A5">
        <w:rPr>
          <w:rFonts w:ascii="Arial" w:hAnsi="Arial" w:cs="Times New Roman"/>
          <w:b/>
        </w:rPr>
        <w:t xml:space="preserve">istrik </w:t>
      </w:r>
      <w:r w:rsidR="004A6112" w:rsidRPr="00BD10A5">
        <w:rPr>
          <w:rFonts w:ascii="Arial" w:hAnsi="Arial" w:cs="Times New Roman"/>
          <w:b/>
        </w:rPr>
        <w:t>P</w:t>
      </w:r>
      <w:r w:rsidRPr="00BD10A5">
        <w:rPr>
          <w:rFonts w:ascii="Arial" w:hAnsi="Arial" w:cs="Times New Roman"/>
          <w:b/>
        </w:rPr>
        <w:t xml:space="preserve">adam </w:t>
      </w:r>
    </w:p>
    <w:p w14:paraId="167528F3" w14:textId="77777777" w:rsidR="006418FD" w:rsidRPr="00BD10A5" w:rsidRDefault="006418FD" w:rsidP="00362223">
      <w:pPr>
        <w:tabs>
          <w:tab w:val="left" w:pos="335"/>
          <w:tab w:val="left" w:pos="1134"/>
        </w:tabs>
        <w:suppressAutoHyphens/>
        <w:spacing w:line="360" w:lineRule="auto"/>
        <w:ind w:left="340" w:firstLine="653"/>
        <w:jc w:val="both"/>
        <w:rPr>
          <w:rFonts w:ascii="Arial" w:hAnsi="Arial" w:cs="Times New Roman"/>
        </w:rPr>
      </w:pPr>
      <w:r w:rsidRPr="00BD10A5">
        <w:rPr>
          <w:rFonts w:ascii="Arial" w:hAnsi="Arial" w:cs="Times New Roman"/>
        </w:rPr>
        <w:t xml:space="preserve">Penanganan HD saat listrik padam adalah Pelaksanaan proses HD (Hemodialis) saat listrik padam. Tujuan dari penanganan HD saat listrik padam adalah untuk menghindari terjadinya pembekuan darah pada sirkulasi </w:t>
      </w:r>
      <w:r w:rsidRPr="00BD10A5">
        <w:rPr>
          <w:rFonts w:ascii="Arial" w:hAnsi="Arial" w:cs="Times New Roman"/>
          <w:i/>
          <w:iCs/>
        </w:rPr>
        <w:t>extra korporeal</w:t>
      </w:r>
      <w:r w:rsidRPr="00BD10A5">
        <w:rPr>
          <w:rFonts w:ascii="Arial" w:hAnsi="Arial" w:cs="Times New Roman"/>
        </w:rPr>
        <w:t xml:space="preserve"> dan untuk memberikan ketenangan kepada pasien. </w:t>
      </w:r>
    </w:p>
    <w:p w14:paraId="27B0BF9B" w14:textId="77777777" w:rsidR="006418FD" w:rsidRPr="00BD10A5" w:rsidRDefault="00855054"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Mengakhiri HD S</w:t>
      </w:r>
      <w:r w:rsidR="006418FD" w:rsidRPr="00BD10A5">
        <w:rPr>
          <w:rFonts w:ascii="Arial" w:hAnsi="Arial" w:cs="Times New Roman"/>
          <w:b/>
        </w:rPr>
        <w:t xml:space="preserve">aat </w:t>
      </w:r>
      <w:r w:rsidRPr="00BD10A5">
        <w:rPr>
          <w:rFonts w:ascii="Arial" w:hAnsi="Arial" w:cs="Times New Roman"/>
          <w:b/>
        </w:rPr>
        <w:t>T</w:t>
      </w:r>
      <w:r w:rsidR="006418FD" w:rsidRPr="00BD10A5">
        <w:rPr>
          <w:rFonts w:ascii="Arial" w:hAnsi="Arial" w:cs="Times New Roman"/>
          <w:b/>
        </w:rPr>
        <w:t xml:space="preserve">erjadi </w:t>
      </w:r>
      <w:r w:rsidRPr="00BD10A5">
        <w:rPr>
          <w:rFonts w:ascii="Arial" w:hAnsi="Arial" w:cs="Times New Roman"/>
          <w:b/>
        </w:rPr>
        <w:t>B</w:t>
      </w:r>
      <w:r w:rsidR="006418FD" w:rsidRPr="00BD10A5">
        <w:rPr>
          <w:rFonts w:ascii="Arial" w:hAnsi="Arial" w:cs="Times New Roman"/>
          <w:b/>
        </w:rPr>
        <w:t xml:space="preserve">encana </w:t>
      </w:r>
    </w:p>
    <w:p w14:paraId="42B3622B" w14:textId="77777777" w:rsidR="006418FD"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Mengakhiri HD saat terjadi bencana adalah suatu proses mengakhiri tindakan HD (hemodialisis) saat terjadi kejadian bencana (gempa bumi, kebakaran dll). Tujuan dari proses ini adalah untuk menghentikan/mengahiri HD secara darurat agar pasien dapat dievakuasi sesegera mun</w:t>
      </w:r>
      <w:r w:rsidR="00E40FE8" w:rsidRPr="00BD10A5">
        <w:rPr>
          <w:rFonts w:ascii="Arial" w:hAnsi="Arial" w:cs="Times New Roman"/>
        </w:rPr>
        <w:t>gkin. Pelaksanaan menghentikan/</w:t>
      </w:r>
      <w:r w:rsidRPr="00BD10A5">
        <w:rPr>
          <w:rFonts w:ascii="Arial" w:hAnsi="Arial" w:cs="Times New Roman"/>
        </w:rPr>
        <w:t>mengahiri HD secara darurat dibedakan menjadi beberapa :</w:t>
      </w:r>
    </w:p>
    <w:p w14:paraId="76C9E2AF"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Bila memungkinkan (situasi masuk kategori Siaga-3) </w:t>
      </w:r>
    </w:p>
    <w:p w14:paraId="3A0A5653"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Bila tidak memungkinkan (situasi Siaga-2) </w:t>
      </w:r>
    </w:p>
    <w:p w14:paraId="399E86A5" w14:textId="77777777" w:rsidR="006418FD" w:rsidRDefault="006418FD" w:rsidP="00362223">
      <w:pPr>
        <w:numPr>
          <w:ilvl w:val="1"/>
          <w:numId w:val="48"/>
        </w:numPr>
        <w:tabs>
          <w:tab w:val="left" w:pos="681"/>
          <w:tab w:val="left" w:pos="1134"/>
        </w:tabs>
        <w:suppressAutoHyphens/>
        <w:spacing w:line="360" w:lineRule="auto"/>
        <w:ind w:left="680" w:hanging="340"/>
        <w:jc w:val="both"/>
        <w:rPr>
          <w:rFonts w:ascii="Arial" w:hAnsi="Arial" w:cs="Times New Roman"/>
        </w:rPr>
      </w:pPr>
      <w:r w:rsidRPr="00BD10A5">
        <w:rPr>
          <w:rFonts w:ascii="Arial" w:hAnsi="Arial" w:cs="Times New Roman"/>
        </w:rPr>
        <w:t xml:space="preserve">Kondisi sangat gawat (situasi Siaga-1) </w:t>
      </w:r>
    </w:p>
    <w:p w14:paraId="21CD2CA8" w14:textId="77777777" w:rsidR="00A134D2" w:rsidRDefault="00A134D2" w:rsidP="00A134D2">
      <w:pPr>
        <w:tabs>
          <w:tab w:val="left" w:pos="681"/>
          <w:tab w:val="left" w:pos="1134"/>
        </w:tabs>
        <w:suppressAutoHyphens/>
        <w:spacing w:line="360" w:lineRule="auto"/>
        <w:jc w:val="both"/>
        <w:rPr>
          <w:rFonts w:ascii="Arial" w:hAnsi="Arial" w:cs="Times New Roman"/>
        </w:rPr>
      </w:pPr>
    </w:p>
    <w:p w14:paraId="5736E20D" w14:textId="77777777" w:rsidR="00A134D2" w:rsidRPr="00BD10A5" w:rsidRDefault="00A134D2" w:rsidP="00A134D2">
      <w:pPr>
        <w:tabs>
          <w:tab w:val="left" w:pos="681"/>
          <w:tab w:val="left" w:pos="1134"/>
        </w:tabs>
        <w:suppressAutoHyphens/>
        <w:spacing w:line="360" w:lineRule="auto"/>
        <w:jc w:val="both"/>
        <w:rPr>
          <w:rFonts w:ascii="Arial" w:hAnsi="Arial" w:cs="Times New Roman"/>
        </w:rPr>
      </w:pPr>
    </w:p>
    <w:p w14:paraId="11A02F47" w14:textId="77777777" w:rsidR="006418FD" w:rsidRPr="00BD10A5" w:rsidRDefault="006418FD"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lastRenderedPageBreak/>
        <w:t>Pengendalian Infeksi di Ruang HD</w:t>
      </w:r>
    </w:p>
    <w:p w14:paraId="49426745" w14:textId="77777777" w:rsidR="006418FD" w:rsidRPr="00BD10A5" w:rsidRDefault="006418FD" w:rsidP="00362223">
      <w:pPr>
        <w:tabs>
          <w:tab w:val="left" w:pos="335"/>
          <w:tab w:val="left" w:pos="1134"/>
        </w:tabs>
        <w:suppressAutoHyphens/>
        <w:spacing w:after="0" w:line="360" w:lineRule="auto"/>
        <w:ind w:left="720"/>
        <w:jc w:val="both"/>
        <w:rPr>
          <w:rFonts w:ascii="Arial" w:hAnsi="Arial" w:cs="Times New Roman"/>
        </w:rPr>
      </w:pPr>
      <w:r w:rsidRPr="00BD10A5">
        <w:rPr>
          <w:rFonts w:ascii="Arial" w:hAnsi="Arial" w:cs="Times New Roman"/>
        </w:rPr>
        <w:t xml:space="preserve">Pengendalian infeksi di ruang HD adalah sebagai berikut: </w:t>
      </w:r>
    </w:p>
    <w:p w14:paraId="1380AFEA"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 xml:space="preserve">Ruang tempat penyimpanan peralatan medik dan obat terpisah dari ruang pasien. </w:t>
      </w:r>
    </w:p>
    <w:p w14:paraId="4AE9626C"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 xml:space="preserve">Seluruh aktivitas berkaitan dengan persiapan peralatan medik maupun obat, dilakukan di ruang khusus ini. </w:t>
      </w:r>
    </w:p>
    <w:p w14:paraId="7671AED6"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 xml:space="preserve">Jarak antara masing-masing tempat tidur/kursi tidur dan mesin-HD tidak terlalu rapat. </w:t>
      </w:r>
    </w:p>
    <w:p w14:paraId="024D2D46"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 xml:space="preserve">Memiliki penerangan dan sirkulasi udara yang memadai. </w:t>
      </w:r>
    </w:p>
    <w:p w14:paraId="65CE8EB3"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Tersedia botol berisi antiseptik misalnya : alkohol 70% atau cairan antiseptik lain dan tempat berisi sarung tangan bersih di dekat tempat tidur pasien.</w:t>
      </w:r>
    </w:p>
    <w:p w14:paraId="404552AE"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Tempat pembuangan sampah medik dan non medik serta pembuangan jarum bekas pakai tersedia secara terpisah.</w:t>
      </w:r>
    </w:p>
    <w:p w14:paraId="3E81AC09"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Memiliki ruang khusus terpisah (ruang isolasi) untuk pasien dengan HbsAg positif.</w:t>
      </w:r>
    </w:p>
    <w:p w14:paraId="0FB1B269" w14:textId="77777777" w:rsidR="006418FD" w:rsidRPr="00BD10A5" w:rsidRDefault="006418FD" w:rsidP="00362223">
      <w:pPr>
        <w:numPr>
          <w:ilvl w:val="0"/>
          <w:numId w:val="46"/>
        </w:numPr>
        <w:tabs>
          <w:tab w:val="left" w:pos="1134"/>
        </w:tabs>
        <w:suppressAutoHyphens/>
        <w:spacing w:line="360" w:lineRule="auto"/>
        <w:jc w:val="both"/>
        <w:rPr>
          <w:rFonts w:ascii="Arial" w:hAnsi="Arial" w:cs="Times New Roman"/>
        </w:rPr>
      </w:pPr>
      <w:r w:rsidRPr="00BD10A5">
        <w:rPr>
          <w:rFonts w:ascii="Arial" w:hAnsi="Arial" w:cs="Times New Roman"/>
        </w:rPr>
        <w:t xml:space="preserve">Lantai ruang dialisis dibersihkan dengan </w:t>
      </w:r>
      <w:r w:rsidRPr="00BD10A5">
        <w:rPr>
          <w:rFonts w:ascii="Arial" w:hAnsi="Arial" w:cs="Times New Roman"/>
          <w:i/>
          <w:iCs/>
        </w:rPr>
        <w:t>chlorine-based desinfectants</w:t>
      </w:r>
      <w:r w:rsidRPr="00BD10A5">
        <w:rPr>
          <w:rFonts w:ascii="Arial" w:hAnsi="Arial" w:cs="Times New Roman"/>
        </w:rPr>
        <w:t xml:space="preserve">, formaldehid atau asam perasetat atau glutaradehid setelah ruangan tidak digunakan lagi. </w:t>
      </w:r>
    </w:p>
    <w:p w14:paraId="2F161128" w14:textId="77777777" w:rsidR="006418FD" w:rsidRPr="00BD10A5" w:rsidRDefault="006418FD"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 xml:space="preserve">Manajemen </w:t>
      </w:r>
      <w:r w:rsidR="00E40FE8" w:rsidRPr="00BD10A5">
        <w:rPr>
          <w:rFonts w:ascii="Arial" w:hAnsi="Arial" w:cs="Times New Roman"/>
          <w:b/>
        </w:rPr>
        <w:t>Nyeri</w:t>
      </w:r>
    </w:p>
    <w:p w14:paraId="7C9CE90B" w14:textId="77777777" w:rsidR="006418FD" w:rsidRPr="00BD10A5" w:rsidRDefault="006418FD" w:rsidP="00362223">
      <w:pPr>
        <w:tabs>
          <w:tab w:val="left" w:pos="1134"/>
        </w:tabs>
        <w:suppressAutoHyphens/>
        <w:spacing w:after="0" w:line="360" w:lineRule="auto"/>
        <w:ind w:left="340"/>
        <w:jc w:val="both"/>
        <w:rPr>
          <w:rFonts w:ascii="Arial" w:hAnsi="Arial" w:cs="Times New Roman"/>
        </w:rPr>
      </w:pPr>
      <w:r w:rsidRPr="00BD10A5">
        <w:rPr>
          <w:rFonts w:ascii="Arial" w:hAnsi="Arial" w:cs="Times New Roman"/>
        </w:rPr>
        <w:tab/>
        <w:t xml:space="preserve"> Manajemen nyeri adalah suatu cara meringankan nyeri atau mengurangi nyeri sampai tingkat kenyamanan yang dapat diterima klien. </w:t>
      </w:r>
    </w:p>
    <w:p w14:paraId="2AA55012" w14:textId="77777777" w:rsidR="006418FD" w:rsidRPr="00BD10A5" w:rsidRDefault="006418FD" w:rsidP="00362223">
      <w:pPr>
        <w:numPr>
          <w:ilvl w:val="1"/>
          <w:numId w:val="46"/>
        </w:numPr>
        <w:tabs>
          <w:tab w:val="left" w:pos="738"/>
          <w:tab w:val="left" w:pos="1134"/>
        </w:tabs>
        <w:suppressAutoHyphens/>
        <w:spacing w:after="0" w:line="360" w:lineRule="auto"/>
        <w:ind w:left="737" w:hanging="397"/>
        <w:jc w:val="both"/>
        <w:rPr>
          <w:rFonts w:ascii="Arial" w:hAnsi="Arial" w:cs="Times New Roman"/>
        </w:rPr>
      </w:pPr>
      <w:r w:rsidRPr="00BD10A5">
        <w:rPr>
          <w:rFonts w:ascii="Arial" w:hAnsi="Arial" w:cs="Times New Roman"/>
        </w:rPr>
        <w:t xml:space="preserve">Manajemen nyeri dengan pendekatan non farmakologik: </w:t>
      </w:r>
    </w:p>
    <w:p w14:paraId="22FD8CCC"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Distraksi </w:t>
      </w:r>
    </w:p>
    <w:p w14:paraId="740F21CF" w14:textId="77777777" w:rsidR="006418FD" w:rsidRPr="00BD10A5" w:rsidRDefault="006418FD" w:rsidP="00362223">
      <w:pPr>
        <w:tabs>
          <w:tab w:val="left" w:pos="1134"/>
        </w:tabs>
        <w:suppressAutoHyphens/>
        <w:spacing w:after="0" w:line="360" w:lineRule="auto"/>
        <w:ind w:left="1077"/>
        <w:jc w:val="both"/>
        <w:rPr>
          <w:rFonts w:ascii="Arial" w:hAnsi="Arial" w:cs="Times New Roman"/>
        </w:rPr>
      </w:pPr>
      <w:r w:rsidRPr="00BD10A5">
        <w:rPr>
          <w:rFonts w:ascii="Arial" w:hAnsi="Arial" w:cs="Times New Roman"/>
        </w:rPr>
        <w:tab/>
        <w:t>Suatu metode untuk menghilangkan nyeri dengan cara mengalihkan perhatian pasien pada hal-hal lain sehingga pasien akan lupa terhadap nyeri yang dialami.</w:t>
      </w:r>
    </w:p>
    <w:p w14:paraId="0390E8C8" w14:textId="77777777" w:rsidR="00E40FE8" w:rsidRPr="00BD10A5" w:rsidRDefault="00E40FE8" w:rsidP="00362223">
      <w:pPr>
        <w:tabs>
          <w:tab w:val="left" w:pos="1134"/>
        </w:tabs>
        <w:suppressAutoHyphens/>
        <w:spacing w:after="0" w:line="360" w:lineRule="auto"/>
        <w:ind w:left="1077"/>
        <w:jc w:val="both"/>
        <w:rPr>
          <w:rFonts w:ascii="Arial" w:hAnsi="Arial" w:cs="Times New Roman"/>
        </w:rPr>
      </w:pPr>
    </w:p>
    <w:p w14:paraId="693EE764" w14:textId="77777777" w:rsidR="00E40FE8" w:rsidRPr="00BD10A5" w:rsidRDefault="00E40FE8" w:rsidP="00362223">
      <w:pPr>
        <w:tabs>
          <w:tab w:val="left" w:pos="1134"/>
        </w:tabs>
        <w:suppressAutoHyphens/>
        <w:spacing w:after="0" w:line="360" w:lineRule="auto"/>
        <w:ind w:left="1077"/>
        <w:jc w:val="both"/>
        <w:rPr>
          <w:rFonts w:ascii="Arial" w:hAnsi="Arial" w:cs="Times New Roman"/>
        </w:rPr>
      </w:pPr>
    </w:p>
    <w:p w14:paraId="2D3FE403"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Relaksasi </w:t>
      </w:r>
    </w:p>
    <w:p w14:paraId="071B0429" w14:textId="77777777" w:rsidR="006418FD" w:rsidRPr="00BD10A5" w:rsidRDefault="006418FD" w:rsidP="00362223">
      <w:pPr>
        <w:tabs>
          <w:tab w:val="left" w:pos="1073"/>
          <w:tab w:val="left" w:pos="1134"/>
        </w:tabs>
        <w:suppressAutoHyphens/>
        <w:spacing w:after="0" w:line="360" w:lineRule="auto"/>
        <w:ind w:left="1077" w:firstLine="766"/>
        <w:jc w:val="both"/>
        <w:rPr>
          <w:rFonts w:ascii="Arial" w:hAnsi="Arial" w:cs="Times New Roman"/>
        </w:rPr>
      </w:pPr>
      <w:r w:rsidRPr="00BD10A5">
        <w:rPr>
          <w:rFonts w:ascii="Arial" w:hAnsi="Arial" w:cs="Times New Roman"/>
        </w:rPr>
        <w:t xml:space="preserve">Merupakan metode efektif untuk mengurangi rasa nyeri pada klien yang mengalami nyeri kronis. Rileks sempurna yang dapat mengurangi ketegangan otot, rasa jenuh, kecemasan sehingga mencegah menghebatnya stimulus nyeri. </w:t>
      </w:r>
    </w:p>
    <w:p w14:paraId="327B4DCC"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Pemijatan (Masase) </w:t>
      </w:r>
    </w:p>
    <w:p w14:paraId="3F6447BA" w14:textId="77777777" w:rsidR="006418FD" w:rsidRPr="00BD10A5" w:rsidRDefault="006418FD" w:rsidP="00362223">
      <w:pPr>
        <w:tabs>
          <w:tab w:val="left" w:pos="1073"/>
          <w:tab w:val="left" w:pos="1134"/>
        </w:tabs>
        <w:suppressAutoHyphens/>
        <w:spacing w:after="0" w:line="360" w:lineRule="auto"/>
        <w:ind w:left="1077" w:firstLine="766"/>
        <w:jc w:val="both"/>
        <w:rPr>
          <w:rFonts w:ascii="Arial" w:hAnsi="Arial" w:cs="Times New Roman"/>
        </w:rPr>
      </w:pPr>
      <w:r w:rsidRPr="00BD10A5">
        <w:rPr>
          <w:rFonts w:ascii="Arial" w:hAnsi="Arial" w:cs="Times New Roman"/>
        </w:rPr>
        <w:t xml:space="preserve">Pengurutan dan pemijatan yang menstimulasi sirkulasi darah serta metabolisme dalam jaringan. </w:t>
      </w:r>
    </w:p>
    <w:p w14:paraId="05208264" w14:textId="77777777" w:rsidR="006418FD" w:rsidRPr="00BD10A5" w:rsidRDefault="006418FD" w:rsidP="00362223">
      <w:pPr>
        <w:numPr>
          <w:ilvl w:val="1"/>
          <w:numId w:val="46"/>
        </w:numPr>
        <w:tabs>
          <w:tab w:val="left" w:pos="738"/>
          <w:tab w:val="left" w:pos="1134"/>
        </w:tabs>
        <w:suppressAutoHyphens/>
        <w:spacing w:after="0" w:line="360" w:lineRule="auto"/>
        <w:ind w:left="737" w:hanging="397"/>
        <w:jc w:val="both"/>
        <w:rPr>
          <w:rFonts w:ascii="Arial" w:hAnsi="Arial" w:cs="Times New Roman"/>
        </w:rPr>
      </w:pPr>
      <w:r w:rsidRPr="00BD10A5">
        <w:rPr>
          <w:rFonts w:ascii="Arial" w:hAnsi="Arial" w:cs="Times New Roman"/>
        </w:rPr>
        <w:t xml:space="preserve">Manajemen nyeri dengan pendekatan farmakologik : </w:t>
      </w:r>
    </w:p>
    <w:p w14:paraId="4B36E54F" w14:textId="77777777" w:rsidR="006418FD" w:rsidRPr="00BD10A5" w:rsidRDefault="006418FD" w:rsidP="00362223">
      <w:pPr>
        <w:numPr>
          <w:ilvl w:val="1"/>
          <w:numId w:val="46"/>
        </w:numPr>
        <w:tabs>
          <w:tab w:val="left" w:pos="738"/>
          <w:tab w:val="left" w:pos="1134"/>
        </w:tabs>
        <w:suppressAutoHyphens/>
        <w:spacing w:after="0" w:line="360" w:lineRule="auto"/>
        <w:ind w:left="737" w:hanging="397"/>
        <w:jc w:val="both"/>
        <w:rPr>
          <w:rFonts w:ascii="Arial" w:hAnsi="Arial" w:cs="Times New Roman"/>
        </w:rPr>
      </w:pPr>
      <w:r w:rsidRPr="00BD10A5">
        <w:rPr>
          <w:rFonts w:ascii="Arial" w:hAnsi="Arial" w:cs="Times New Roman"/>
        </w:rPr>
        <w:t>Ada tiga kelompok utama obat yang digun</w:t>
      </w:r>
      <w:r w:rsidR="001316FE" w:rsidRPr="00BD10A5">
        <w:rPr>
          <w:rFonts w:ascii="Arial" w:hAnsi="Arial" w:cs="Times New Roman"/>
        </w:rPr>
        <w:t>akan untuk menangani rasa nyeri</w:t>
      </w:r>
      <w:r w:rsidRPr="00BD10A5">
        <w:rPr>
          <w:rFonts w:ascii="Arial" w:hAnsi="Arial" w:cs="Times New Roman"/>
        </w:rPr>
        <w:t xml:space="preserve">: </w:t>
      </w:r>
    </w:p>
    <w:p w14:paraId="1407DD45"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Analgetik golongan non narkotika </w:t>
      </w:r>
    </w:p>
    <w:p w14:paraId="0CC0642E"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Analgetik golongan narkotika </w:t>
      </w:r>
    </w:p>
    <w:p w14:paraId="4BCFF075"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Adjuvan</w:t>
      </w:r>
    </w:p>
    <w:p w14:paraId="034897BE"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12F20255"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69503418"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DBD2E98" w14:textId="77777777" w:rsidR="00216B2A" w:rsidRDefault="00216B2A" w:rsidP="00362223">
      <w:pPr>
        <w:pStyle w:val="ListParagraph"/>
        <w:tabs>
          <w:tab w:val="left" w:pos="1134"/>
        </w:tabs>
        <w:spacing w:after="0" w:line="360" w:lineRule="auto"/>
        <w:ind w:left="0"/>
        <w:jc w:val="both"/>
        <w:rPr>
          <w:rFonts w:ascii="Arial" w:hAnsi="Arial" w:cs="Times New Roman"/>
        </w:rPr>
      </w:pPr>
    </w:p>
    <w:p w14:paraId="6F8AEF53" w14:textId="77777777" w:rsidR="00A134D2" w:rsidRPr="00BD10A5" w:rsidRDefault="00A134D2" w:rsidP="00362223">
      <w:pPr>
        <w:pStyle w:val="ListParagraph"/>
        <w:tabs>
          <w:tab w:val="left" w:pos="1134"/>
        </w:tabs>
        <w:spacing w:after="0" w:line="360" w:lineRule="auto"/>
        <w:ind w:left="0"/>
        <w:jc w:val="both"/>
        <w:rPr>
          <w:rFonts w:ascii="Arial" w:hAnsi="Arial" w:cs="Times New Roman"/>
        </w:rPr>
      </w:pPr>
    </w:p>
    <w:p w14:paraId="0C39DBEA"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lastRenderedPageBreak/>
        <w:t xml:space="preserve">BAB VII </w:t>
      </w:r>
    </w:p>
    <w:p w14:paraId="22B65CB4"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t xml:space="preserve">KESELAMATAN KERJA </w:t>
      </w:r>
    </w:p>
    <w:p w14:paraId="490F1DD0" w14:textId="77777777" w:rsidR="00CF45CC" w:rsidRPr="00BD10A5" w:rsidRDefault="00CF45CC" w:rsidP="00362223">
      <w:pPr>
        <w:tabs>
          <w:tab w:val="left" w:pos="1134"/>
        </w:tabs>
        <w:spacing w:after="0" w:line="360" w:lineRule="auto"/>
        <w:rPr>
          <w:rFonts w:ascii="Arial" w:hAnsi="Arial" w:cs="Times New Roman"/>
        </w:rPr>
      </w:pPr>
    </w:p>
    <w:p w14:paraId="63F785C8" w14:textId="77777777" w:rsidR="00CF45CC" w:rsidRPr="00BD10A5" w:rsidRDefault="00CF45CC" w:rsidP="00362223">
      <w:pPr>
        <w:tabs>
          <w:tab w:val="left" w:pos="1134"/>
        </w:tabs>
        <w:spacing w:after="0" w:line="360" w:lineRule="auto"/>
        <w:jc w:val="both"/>
        <w:rPr>
          <w:rFonts w:ascii="Arial" w:hAnsi="Arial" w:cs="Times New Roman"/>
        </w:rPr>
      </w:pPr>
      <w:r w:rsidRPr="00BD10A5">
        <w:rPr>
          <w:rFonts w:ascii="Arial" w:hAnsi="Arial" w:cs="Times New Roman"/>
        </w:rPr>
        <w:tab/>
        <w:t xml:space="preserve">Dalam keputusan menteri kesehatan RI No. 1087 Tahun 2010 tentang standar Kesehatan dan keselamatan kerja di rumah Sakit menyebutkan pada prinsipnya pelayanan keselamatan kerja berkaitan erat dengan sarana, prasarana, dan peralatan kerja. Bentuk pelayanan keselamatan kerja yang dilakukan : </w:t>
      </w:r>
    </w:p>
    <w:p w14:paraId="29D445F7"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kesehatan dan keselamatan sarana, prasarana dan peralatan kesehatan. </w:t>
      </w:r>
    </w:p>
    <w:p w14:paraId="4F8CD551"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atau penyesuaian peralatan kerja terhadap SDM Rumah Sakit </w:t>
      </w:r>
    </w:p>
    <w:p w14:paraId="68E0744B"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terhadap lingkungan kerja </w:t>
      </w:r>
    </w:p>
    <w:p w14:paraId="05DA425B"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terhadap sanitair </w:t>
      </w:r>
    </w:p>
    <w:p w14:paraId="2130601F"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perlengkapan keselamatan kerja : </w:t>
      </w:r>
    </w:p>
    <w:p w14:paraId="57E44E8A" w14:textId="77777777" w:rsidR="00CF45CC" w:rsidRPr="00BD10A5" w:rsidRDefault="00CF45CC" w:rsidP="00362223">
      <w:pPr>
        <w:widowControl w:val="0"/>
        <w:numPr>
          <w:ilvl w:val="1"/>
          <w:numId w:val="51"/>
        </w:numPr>
        <w:tabs>
          <w:tab w:val="left" w:pos="675"/>
          <w:tab w:val="left" w:pos="1134"/>
        </w:tabs>
        <w:spacing w:after="0" w:line="360" w:lineRule="auto"/>
        <w:ind w:left="680" w:hanging="340"/>
        <w:jc w:val="both"/>
        <w:rPr>
          <w:rFonts w:ascii="Arial" w:hAnsi="Arial" w:cs="Times New Roman"/>
        </w:rPr>
      </w:pPr>
      <w:r w:rsidRPr="00BD10A5">
        <w:rPr>
          <w:rFonts w:ascii="Arial" w:hAnsi="Arial" w:cs="Times New Roman"/>
        </w:rPr>
        <w:t>Penyediaan peralatan keselamatan kerja dan Alat Pelindung Diri (APD).</w:t>
      </w:r>
    </w:p>
    <w:p w14:paraId="6CA5F6B2" w14:textId="77777777" w:rsidR="00CF45CC" w:rsidRPr="00BD10A5" w:rsidRDefault="00CF45CC" w:rsidP="00362223">
      <w:pPr>
        <w:widowControl w:val="0"/>
        <w:numPr>
          <w:ilvl w:val="1"/>
          <w:numId w:val="51"/>
        </w:numPr>
        <w:tabs>
          <w:tab w:val="left" w:pos="675"/>
          <w:tab w:val="left" w:pos="1134"/>
        </w:tabs>
        <w:spacing w:after="0" w:line="360" w:lineRule="auto"/>
        <w:ind w:left="680" w:hanging="340"/>
        <w:jc w:val="both"/>
        <w:rPr>
          <w:rFonts w:ascii="Arial" w:hAnsi="Arial" w:cs="Times New Roman"/>
        </w:rPr>
      </w:pPr>
      <w:r w:rsidRPr="00BD10A5">
        <w:rPr>
          <w:rFonts w:ascii="Arial" w:hAnsi="Arial" w:cs="Times New Roman"/>
        </w:rPr>
        <w:t xml:space="preserve">Membuat SPO peralatan keselamatan kerja dan APD; </w:t>
      </w:r>
    </w:p>
    <w:p w14:paraId="35F60074" w14:textId="77777777" w:rsidR="00CF45CC" w:rsidRPr="00BD10A5" w:rsidRDefault="00CF45CC" w:rsidP="00362223">
      <w:pPr>
        <w:widowControl w:val="0"/>
        <w:numPr>
          <w:ilvl w:val="1"/>
          <w:numId w:val="51"/>
        </w:numPr>
        <w:tabs>
          <w:tab w:val="left" w:pos="675"/>
          <w:tab w:val="left" w:pos="1134"/>
        </w:tabs>
        <w:spacing w:after="0" w:line="360" w:lineRule="auto"/>
        <w:ind w:left="680" w:hanging="340"/>
        <w:jc w:val="both"/>
        <w:rPr>
          <w:rFonts w:ascii="Arial" w:hAnsi="Arial" w:cs="Times New Roman"/>
        </w:rPr>
      </w:pPr>
      <w:r w:rsidRPr="00BD10A5">
        <w:rPr>
          <w:rFonts w:ascii="Arial" w:hAnsi="Arial" w:cs="Times New Roman"/>
        </w:rPr>
        <w:t xml:space="preserve">Melakukan pembinaan dan pemantauan terhadap kepatuhan penggunaan peralatan keselamatan dan APD. </w:t>
      </w:r>
    </w:p>
    <w:p w14:paraId="397C2A4C"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Pelatihan dan promosi/penyuluhan keselamatan kerja untuk semua SDM Rumah Sakit </w:t>
      </w:r>
    </w:p>
    <w:p w14:paraId="6B6F7C60"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Memberi rekomendasi/masukan mengenai perencanaan, desain/lay out pembuatan tempat kerja dan pemilihan alat serta pengadaannya terkait keselamatan dan keamanan. </w:t>
      </w:r>
    </w:p>
    <w:p w14:paraId="2F0355C1"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Membuat sistem pelaporan kejadian dan tindak lanjutnya. </w:t>
      </w:r>
    </w:p>
    <w:p w14:paraId="2DFD8FBA"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terhadap Manajemen Sistem Pencegahan dan Penanggulangan Kebakaran (MSPK). </w:t>
      </w:r>
    </w:p>
    <w:p w14:paraId="737F9867"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Membuat evaluasi, pencatatan dan pelaporan kegiatan pelayanan keselamatan kerja yang disampaikan kepada Direktur Rumah Sakit dan Unit teknis terkait di wilayah kerja Rumah Sakit. </w:t>
      </w:r>
    </w:p>
    <w:p w14:paraId="01068C5A" w14:textId="77777777" w:rsidR="00CF45CC" w:rsidRPr="00BD10A5" w:rsidRDefault="00CF45CC" w:rsidP="00362223">
      <w:pPr>
        <w:tabs>
          <w:tab w:val="left" w:pos="345"/>
          <w:tab w:val="left" w:pos="1134"/>
        </w:tabs>
        <w:spacing w:after="0" w:line="360" w:lineRule="auto"/>
        <w:jc w:val="both"/>
        <w:rPr>
          <w:rFonts w:ascii="Arial" w:hAnsi="Arial" w:cs="Times New Roman"/>
        </w:rPr>
      </w:pPr>
      <w:r w:rsidRPr="00BD10A5">
        <w:rPr>
          <w:rFonts w:ascii="Arial" w:hAnsi="Arial" w:cs="Times New Roman"/>
        </w:rPr>
        <w:tab/>
      </w:r>
      <w:r w:rsidRPr="00BD10A5">
        <w:rPr>
          <w:rFonts w:ascii="Arial" w:hAnsi="Arial" w:cs="Times New Roman"/>
        </w:rPr>
        <w:tab/>
        <w:t xml:space="preserve">Dalam Kesehatan dan keselamatan kerja di Unit Hemodialisis perlu diperhatikan hal-hal sebagai berikut: </w:t>
      </w:r>
    </w:p>
    <w:p w14:paraId="7342FF95"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Pemakaian APD (alat pelindung diri) bagi pegawai yang berhubungan dengan pelaksanaan hemodialisis. </w:t>
      </w:r>
    </w:p>
    <w:p w14:paraId="6C53DB62"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Mencuci tangan dengan sabun antiseptik sebelum melakukan tindakan medik atau tindakan non medik pada tiap pasien. </w:t>
      </w:r>
    </w:p>
    <w:p w14:paraId="68142553"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Setiap staf yang melakukan penusukan dengan jarum, penarikan jarum dan aktifitas yang berkaitan dengan darah, harus memakai masker pelindung mulut, kaca mata pelindung dan memakai plastik pelindung baju.</w:t>
      </w:r>
    </w:p>
    <w:p w14:paraId="67E8E28D"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Setelah selesai melakukan penusukan, penarikan jarum, pembersihan luka atau bagian mukosa atau setelah selesai memegang peralatan pasien, sarung tangan dilepas dan dibuang ke tempat khusus. </w:t>
      </w:r>
    </w:p>
    <w:p w14:paraId="6C482FA9"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Setiap staf yang tertusuk jarum bekas penusukan pada pasien HBsAg, anti HCV dan HIV </w:t>
      </w:r>
      <w:r w:rsidRPr="00BD10A5">
        <w:rPr>
          <w:rFonts w:ascii="Arial" w:hAnsi="Arial" w:cs="Times New Roman"/>
        </w:rPr>
        <w:lastRenderedPageBreak/>
        <w:t>positif, segera diambil tindakan pencegahan sesuai dengan prosedur baku.</w:t>
      </w:r>
    </w:p>
    <w:p w14:paraId="28594A93"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Semua staf yang aktif melayani pasien HD, harus diperiksa HBsAg dan anti HCV secaraberkala (1x/tahun).</w:t>
      </w:r>
    </w:p>
    <w:p w14:paraId="048EBDB3"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Imunisasi dengan vaksin hepatitis B harus dilakukan pada setiap staf di ruang Hemodialisis.</w:t>
      </w:r>
    </w:p>
    <w:p w14:paraId="73103CC3"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Staf yang melayani pasien dengan HBsAg positif, tidak melayani pasien dengan HBsAg negatif pada waktu yang sama.</w:t>
      </w:r>
    </w:p>
    <w:p w14:paraId="50F802A5"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Pemeriksaan HIV secara berkala harus dilakukan pada semua staf ruang HD, bila di ruang HD ada pasien terinfeksi HIV. </w:t>
      </w:r>
    </w:p>
    <w:p w14:paraId="558A4CE1"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Bila terjadi bencana (gempa bumi, kebakaran, dll) maka kegiatan HD dihentikan secara darurat agar pasien dapat dievakuasi sesegera mungkin ke titik kumpul evakuasi di RSUD. Dr. Murjani Sampit. </w:t>
      </w:r>
    </w:p>
    <w:p w14:paraId="35B444E2" w14:textId="77777777" w:rsidR="00CF45CC" w:rsidRPr="00BD10A5" w:rsidRDefault="00CF45CC" w:rsidP="00362223">
      <w:pPr>
        <w:tabs>
          <w:tab w:val="left" w:pos="345"/>
          <w:tab w:val="left" w:pos="1134"/>
        </w:tabs>
        <w:spacing w:line="360" w:lineRule="auto"/>
        <w:rPr>
          <w:rFonts w:ascii="Arial" w:hAnsi="Arial" w:cs="Times New Roman"/>
        </w:rPr>
      </w:pPr>
    </w:p>
    <w:p w14:paraId="5FC35037" w14:textId="77777777" w:rsidR="00374AD2" w:rsidRPr="00BD10A5" w:rsidRDefault="00374AD2" w:rsidP="00362223">
      <w:pPr>
        <w:tabs>
          <w:tab w:val="left" w:pos="345"/>
          <w:tab w:val="left" w:pos="1134"/>
        </w:tabs>
        <w:spacing w:line="360" w:lineRule="auto"/>
        <w:rPr>
          <w:rFonts w:ascii="Arial" w:hAnsi="Arial" w:cs="Times New Roman"/>
        </w:rPr>
      </w:pPr>
    </w:p>
    <w:p w14:paraId="62E93E12" w14:textId="77777777" w:rsidR="00374AD2" w:rsidRPr="00BD10A5" w:rsidRDefault="00374AD2" w:rsidP="00362223">
      <w:pPr>
        <w:tabs>
          <w:tab w:val="left" w:pos="345"/>
          <w:tab w:val="left" w:pos="1134"/>
        </w:tabs>
        <w:spacing w:line="360" w:lineRule="auto"/>
        <w:rPr>
          <w:rFonts w:ascii="Arial" w:hAnsi="Arial" w:cs="Times New Roman"/>
        </w:rPr>
      </w:pPr>
    </w:p>
    <w:p w14:paraId="28FF2E8E" w14:textId="77777777" w:rsidR="00374AD2" w:rsidRPr="00BD10A5" w:rsidRDefault="00374AD2" w:rsidP="00362223">
      <w:pPr>
        <w:tabs>
          <w:tab w:val="left" w:pos="345"/>
          <w:tab w:val="left" w:pos="1134"/>
        </w:tabs>
        <w:spacing w:line="360" w:lineRule="auto"/>
        <w:rPr>
          <w:rFonts w:ascii="Arial" w:hAnsi="Arial" w:cs="Times New Roman"/>
        </w:rPr>
      </w:pPr>
    </w:p>
    <w:p w14:paraId="60A9B448" w14:textId="77777777" w:rsidR="00374AD2" w:rsidRPr="00BD10A5" w:rsidRDefault="00374AD2" w:rsidP="00362223">
      <w:pPr>
        <w:tabs>
          <w:tab w:val="left" w:pos="345"/>
          <w:tab w:val="left" w:pos="1134"/>
        </w:tabs>
        <w:spacing w:line="360" w:lineRule="auto"/>
        <w:rPr>
          <w:rFonts w:ascii="Arial" w:hAnsi="Arial" w:cs="Times New Roman"/>
        </w:rPr>
      </w:pPr>
    </w:p>
    <w:p w14:paraId="69761EEC" w14:textId="77777777" w:rsidR="00374AD2" w:rsidRPr="00BD10A5" w:rsidRDefault="00374AD2" w:rsidP="00362223">
      <w:pPr>
        <w:tabs>
          <w:tab w:val="left" w:pos="345"/>
          <w:tab w:val="left" w:pos="1134"/>
        </w:tabs>
        <w:spacing w:line="360" w:lineRule="auto"/>
        <w:rPr>
          <w:rFonts w:ascii="Arial" w:hAnsi="Arial" w:cs="Times New Roman"/>
        </w:rPr>
      </w:pPr>
    </w:p>
    <w:p w14:paraId="738D2BBB" w14:textId="77777777" w:rsidR="00374AD2" w:rsidRPr="00BD10A5" w:rsidRDefault="00374AD2" w:rsidP="00362223">
      <w:pPr>
        <w:tabs>
          <w:tab w:val="left" w:pos="345"/>
          <w:tab w:val="left" w:pos="1134"/>
        </w:tabs>
        <w:spacing w:line="360" w:lineRule="auto"/>
        <w:rPr>
          <w:rFonts w:ascii="Arial" w:hAnsi="Arial" w:cs="Times New Roman"/>
        </w:rPr>
      </w:pPr>
    </w:p>
    <w:p w14:paraId="09D3A9A3" w14:textId="77777777" w:rsidR="00374AD2" w:rsidRPr="00BD10A5" w:rsidRDefault="00374AD2" w:rsidP="00362223">
      <w:pPr>
        <w:tabs>
          <w:tab w:val="left" w:pos="345"/>
          <w:tab w:val="left" w:pos="1134"/>
        </w:tabs>
        <w:spacing w:line="360" w:lineRule="auto"/>
        <w:rPr>
          <w:rFonts w:ascii="Arial" w:hAnsi="Arial" w:cs="Times New Roman"/>
        </w:rPr>
      </w:pPr>
    </w:p>
    <w:p w14:paraId="181F79B4" w14:textId="77777777" w:rsidR="00374AD2" w:rsidRPr="00BD10A5" w:rsidRDefault="00374AD2" w:rsidP="00362223">
      <w:pPr>
        <w:tabs>
          <w:tab w:val="left" w:pos="345"/>
          <w:tab w:val="left" w:pos="1134"/>
        </w:tabs>
        <w:spacing w:line="360" w:lineRule="auto"/>
        <w:rPr>
          <w:rFonts w:ascii="Arial" w:hAnsi="Arial" w:cs="Times New Roman"/>
        </w:rPr>
      </w:pPr>
    </w:p>
    <w:p w14:paraId="0A8CBDAB" w14:textId="77777777" w:rsidR="00374AD2" w:rsidRPr="00BD10A5" w:rsidRDefault="00374AD2" w:rsidP="00362223">
      <w:pPr>
        <w:tabs>
          <w:tab w:val="left" w:pos="345"/>
          <w:tab w:val="left" w:pos="1134"/>
        </w:tabs>
        <w:spacing w:line="360" w:lineRule="auto"/>
        <w:rPr>
          <w:rFonts w:ascii="Arial" w:hAnsi="Arial" w:cs="Times New Roman"/>
        </w:rPr>
      </w:pPr>
    </w:p>
    <w:p w14:paraId="54550357" w14:textId="77777777" w:rsidR="00374AD2" w:rsidRPr="00BD10A5" w:rsidRDefault="00374AD2" w:rsidP="00362223">
      <w:pPr>
        <w:tabs>
          <w:tab w:val="left" w:pos="345"/>
          <w:tab w:val="left" w:pos="1134"/>
        </w:tabs>
        <w:spacing w:line="360" w:lineRule="auto"/>
        <w:rPr>
          <w:rFonts w:ascii="Arial" w:hAnsi="Arial" w:cs="Times New Roman"/>
        </w:rPr>
      </w:pPr>
    </w:p>
    <w:p w14:paraId="5C6DFF9D" w14:textId="77777777" w:rsidR="00374AD2" w:rsidRPr="00BD10A5" w:rsidRDefault="00374AD2" w:rsidP="00362223">
      <w:pPr>
        <w:tabs>
          <w:tab w:val="left" w:pos="345"/>
          <w:tab w:val="left" w:pos="1134"/>
        </w:tabs>
        <w:spacing w:line="360" w:lineRule="auto"/>
        <w:rPr>
          <w:rFonts w:ascii="Arial" w:hAnsi="Arial" w:cs="Times New Roman"/>
        </w:rPr>
      </w:pPr>
    </w:p>
    <w:p w14:paraId="02F4102B" w14:textId="77777777" w:rsidR="00374AD2" w:rsidRPr="00BD10A5" w:rsidRDefault="00374AD2" w:rsidP="00362223">
      <w:pPr>
        <w:tabs>
          <w:tab w:val="left" w:pos="345"/>
          <w:tab w:val="left" w:pos="1134"/>
        </w:tabs>
        <w:spacing w:line="360" w:lineRule="auto"/>
        <w:rPr>
          <w:rFonts w:ascii="Arial" w:hAnsi="Arial" w:cs="Times New Roman"/>
        </w:rPr>
      </w:pPr>
    </w:p>
    <w:p w14:paraId="681CE4D6" w14:textId="77777777" w:rsidR="00374AD2" w:rsidRPr="00BD10A5" w:rsidRDefault="00374AD2" w:rsidP="00362223">
      <w:pPr>
        <w:tabs>
          <w:tab w:val="left" w:pos="345"/>
          <w:tab w:val="left" w:pos="1134"/>
        </w:tabs>
        <w:spacing w:line="360" w:lineRule="auto"/>
        <w:rPr>
          <w:rFonts w:ascii="Arial" w:hAnsi="Arial" w:cs="Times New Roman"/>
        </w:rPr>
      </w:pPr>
    </w:p>
    <w:p w14:paraId="3783CDD2" w14:textId="77777777" w:rsidR="00374AD2" w:rsidRPr="00BD10A5" w:rsidRDefault="00374AD2" w:rsidP="00362223">
      <w:pPr>
        <w:tabs>
          <w:tab w:val="left" w:pos="345"/>
          <w:tab w:val="left" w:pos="1134"/>
        </w:tabs>
        <w:spacing w:line="360" w:lineRule="auto"/>
        <w:rPr>
          <w:rFonts w:ascii="Arial" w:hAnsi="Arial" w:cs="Times New Roman"/>
        </w:rPr>
      </w:pPr>
    </w:p>
    <w:p w14:paraId="567BC73B" w14:textId="77777777" w:rsidR="00374AD2" w:rsidRPr="00BD10A5" w:rsidRDefault="00374AD2" w:rsidP="00362223">
      <w:pPr>
        <w:tabs>
          <w:tab w:val="left" w:pos="345"/>
          <w:tab w:val="left" w:pos="1134"/>
        </w:tabs>
        <w:spacing w:line="360" w:lineRule="auto"/>
        <w:rPr>
          <w:rFonts w:ascii="Arial" w:hAnsi="Arial" w:cs="Times New Roman"/>
        </w:rPr>
      </w:pPr>
    </w:p>
    <w:p w14:paraId="65970962" w14:textId="77777777" w:rsidR="00374AD2" w:rsidRPr="00BD10A5" w:rsidRDefault="00374AD2" w:rsidP="00362223">
      <w:pPr>
        <w:tabs>
          <w:tab w:val="left" w:pos="345"/>
          <w:tab w:val="left" w:pos="1134"/>
        </w:tabs>
        <w:spacing w:line="360" w:lineRule="auto"/>
        <w:rPr>
          <w:rFonts w:ascii="Arial" w:hAnsi="Arial" w:cs="Times New Roman"/>
        </w:rPr>
      </w:pPr>
    </w:p>
    <w:p w14:paraId="6E4FE478" w14:textId="77777777" w:rsidR="00374AD2" w:rsidRPr="00BD10A5" w:rsidRDefault="00374AD2" w:rsidP="00362223">
      <w:pPr>
        <w:tabs>
          <w:tab w:val="left" w:pos="345"/>
          <w:tab w:val="left" w:pos="1134"/>
        </w:tabs>
        <w:spacing w:line="360" w:lineRule="auto"/>
        <w:rPr>
          <w:rFonts w:ascii="Arial" w:hAnsi="Arial" w:cs="Times New Roman"/>
        </w:rPr>
      </w:pPr>
    </w:p>
    <w:p w14:paraId="6BB649E2" w14:textId="77777777" w:rsidR="00216B2A" w:rsidRPr="00BD10A5" w:rsidRDefault="00216B2A" w:rsidP="00362223">
      <w:pPr>
        <w:tabs>
          <w:tab w:val="left" w:pos="345"/>
          <w:tab w:val="left" w:pos="1134"/>
        </w:tabs>
        <w:spacing w:line="360" w:lineRule="auto"/>
        <w:rPr>
          <w:rFonts w:ascii="Arial" w:hAnsi="Arial" w:cs="Times New Roman"/>
        </w:rPr>
      </w:pPr>
    </w:p>
    <w:p w14:paraId="06E2A671"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lastRenderedPageBreak/>
        <w:t xml:space="preserve">BAB VIII </w:t>
      </w:r>
    </w:p>
    <w:p w14:paraId="4017E61D"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t xml:space="preserve">PENGENDALIAN MUTU </w:t>
      </w:r>
    </w:p>
    <w:p w14:paraId="6FE3AEB0" w14:textId="77777777" w:rsidR="00CF45CC" w:rsidRPr="00BD10A5" w:rsidRDefault="00CF45CC" w:rsidP="00362223">
      <w:pPr>
        <w:tabs>
          <w:tab w:val="left" w:pos="1134"/>
        </w:tabs>
        <w:spacing w:after="0" w:line="360" w:lineRule="auto"/>
        <w:rPr>
          <w:rFonts w:ascii="Arial" w:hAnsi="Arial" w:cs="Times New Roman"/>
        </w:rPr>
      </w:pPr>
    </w:p>
    <w:p w14:paraId="0CB19312" w14:textId="77777777" w:rsidR="00CF45CC" w:rsidRPr="00BD10A5" w:rsidRDefault="00CF45CC" w:rsidP="00362223">
      <w:pPr>
        <w:tabs>
          <w:tab w:val="left" w:pos="1134"/>
        </w:tabs>
        <w:spacing w:after="0" w:line="360" w:lineRule="auto"/>
        <w:ind w:firstLine="851"/>
        <w:jc w:val="both"/>
        <w:rPr>
          <w:rFonts w:ascii="Arial" w:hAnsi="Arial" w:cs="Times New Roman"/>
        </w:rPr>
      </w:pPr>
      <w:r w:rsidRPr="00BD10A5">
        <w:rPr>
          <w:rFonts w:ascii="Arial" w:hAnsi="Arial" w:cs="Times New Roman"/>
        </w:rPr>
        <w:t xml:space="preserve">Dalam pengendalian mutu pelayanan hemodialisis RSUD. Dr. Murjani Sampit dilakukan melalui evaluasi berikut ini : </w:t>
      </w:r>
    </w:p>
    <w:p w14:paraId="1363DA35" w14:textId="77777777" w:rsidR="00CF45CC" w:rsidRPr="00BD10A5" w:rsidRDefault="00CF45CC" w:rsidP="00362223">
      <w:pPr>
        <w:widowControl w:val="0"/>
        <w:numPr>
          <w:ilvl w:val="0"/>
          <w:numId w:val="52"/>
        </w:numPr>
        <w:tabs>
          <w:tab w:val="left" w:pos="338"/>
          <w:tab w:val="left" w:pos="1134"/>
        </w:tabs>
        <w:spacing w:after="0" w:line="360" w:lineRule="auto"/>
        <w:ind w:left="340" w:hanging="340"/>
        <w:jc w:val="both"/>
        <w:rPr>
          <w:rFonts w:ascii="Arial" w:hAnsi="Arial" w:cs="Times New Roman"/>
        </w:rPr>
      </w:pPr>
      <w:r w:rsidRPr="00BD10A5">
        <w:rPr>
          <w:rFonts w:ascii="Arial" w:hAnsi="Arial" w:cs="Times New Roman"/>
        </w:rPr>
        <w:t>Evaluasi internal : dinilai dari SDM, sarana dan prasarana hemodialisis. Dalam evaluasi SDM dinilai berdasarkan kinerja SDM. Sedangkan evaluasi sarana dan prasarana meliputi fasilitas Unit Hemodialisis seperti kalibrasi alat medis dan sejenisnya.</w:t>
      </w:r>
    </w:p>
    <w:p w14:paraId="78B6CD5C" w14:textId="77777777" w:rsidR="00CF45CC" w:rsidRPr="00BD10A5" w:rsidRDefault="00CF45CC" w:rsidP="00362223">
      <w:pPr>
        <w:widowControl w:val="0"/>
        <w:numPr>
          <w:ilvl w:val="0"/>
          <w:numId w:val="52"/>
        </w:numPr>
        <w:tabs>
          <w:tab w:val="left" w:pos="338"/>
          <w:tab w:val="left" w:pos="1134"/>
        </w:tabs>
        <w:spacing w:after="0" w:line="360" w:lineRule="auto"/>
        <w:ind w:left="340" w:hanging="340"/>
        <w:jc w:val="both"/>
        <w:rPr>
          <w:rFonts w:ascii="Arial" w:hAnsi="Arial" w:cs="Times New Roman"/>
        </w:rPr>
      </w:pPr>
      <w:r w:rsidRPr="00BD10A5">
        <w:rPr>
          <w:rFonts w:ascii="Arial" w:hAnsi="Arial" w:cs="Times New Roman"/>
        </w:rPr>
        <w:t>Evaluasi eksternal : dinilai dari kegiatan hemodialisis (jumlah pasien, adekuasi hemodialisis, morbiditas dan mortalitas). Adapun maksud dari jumlah pasien adalah jumlah pasien yang baru dan pasien terjadwal tiap tahunnya. Sedangkan untuk adekuasi hemodialisis ditentukan dengan pengukuran dosis HD yang terlaksana (</w:t>
      </w:r>
      <w:r w:rsidRPr="00BD10A5">
        <w:rPr>
          <w:rFonts w:ascii="Arial" w:hAnsi="Arial" w:cs="Times New Roman"/>
          <w:i/>
          <w:iCs/>
        </w:rPr>
        <w:t>delivery dose</w:t>
      </w:r>
      <w:r w:rsidRPr="00BD10A5">
        <w:rPr>
          <w:rFonts w:ascii="Arial" w:hAnsi="Arial" w:cs="Times New Roman"/>
        </w:rPr>
        <w:t xml:space="preserve">). Dan morbiditas adalah angka kejadian kesakitan yang dinyatakan dalam angka prevalensi dan insiden pasien HD di Unit Hemodialisis pertahun sedangkan mortalitas merupakan jumlah kematian dari suatu populasi pasien HD di Unit Hemodialisis tiap tahunnya. </w:t>
      </w:r>
    </w:p>
    <w:p w14:paraId="17F145C6" w14:textId="77777777" w:rsidR="00CF45CC" w:rsidRPr="00BD10A5" w:rsidRDefault="00CF45CC" w:rsidP="00362223">
      <w:pPr>
        <w:widowControl w:val="0"/>
        <w:numPr>
          <w:ilvl w:val="0"/>
          <w:numId w:val="52"/>
        </w:numPr>
        <w:tabs>
          <w:tab w:val="left" w:pos="338"/>
          <w:tab w:val="left" w:pos="1134"/>
        </w:tabs>
        <w:spacing w:after="0" w:line="360" w:lineRule="auto"/>
        <w:ind w:left="340" w:hanging="340"/>
        <w:jc w:val="both"/>
        <w:rPr>
          <w:rFonts w:ascii="Arial" w:hAnsi="Arial" w:cs="Times New Roman"/>
        </w:rPr>
      </w:pPr>
      <w:r w:rsidRPr="00BD10A5">
        <w:rPr>
          <w:rFonts w:ascii="Arial" w:hAnsi="Arial" w:cs="Times New Roman"/>
        </w:rPr>
        <w:t xml:space="preserve">Evaluasi Pasien Safety : dinilai dari implementasi pengendalian infeksi dalam ruangan HD, manajemen nyeri dan resiko pasien jatuh. </w:t>
      </w:r>
    </w:p>
    <w:p w14:paraId="1E0E8071" w14:textId="77777777" w:rsidR="00CF45CC" w:rsidRPr="00BD10A5" w:rsidRDefault="00CF45CC" w:rsidP="00362223">
      <w:pPr>
        <w:widowControl w:val="0"/>
        <w:numPr>
          <w:ilvl w:val="0"/>
          <w:numId w:val="52"/>
        </w:numPr>
        <w:tabs>
          <w:tab w:val="left" w:pos="338"/>
          <w:tab w:val="left" w:pos="1134"/>
        </w:tabs>
        <w:spacing w:after="0" w:line="360" w:lineRule="auto"/>
        <w:ind w:left="340" w:hanging="340"/>
        <w:jc w:val="both"/>
        <w:rPr>
          <w:rFonts w:ascii="Arial" w:hAnsi="Arial" w:cs="Times New Roman"/>
        </w:rPr>
      </w:pPr>
      <w:r w:rsidRPr="00BD10A5">
        <w:rPr>
          <w:rFonts w:ascii="Arial" w:hAnsi="Arial" w:cs="Times New Roman"/>
        </w:rPr>
        <w:t xml:space="preserve">Evaluasi terhadap Buku Pedoman Pelayanan Hemodialisis di Unit Hemodialisis RSUD. Dr. Murjani Sampit akan dilakukan setiap 3 tahun sekali oleh Staf Unit Hemodialisis. </w:t>
      </w:r>
    </w:p>
    <w:p w14:paraId="2D623BC7" w14:textId="77777777" w:rsidR="00CF45CC" w:rsidRPr="00BD10A5" w:rsidRDefault="00CF45CC" w:rsidP="00362223">
      <w:pPr>
        <w:tabs>
          <w:tab w:val="left" w:pos="1134"/>
        </w:tabs>
        <w:spacing w:line="360" w:lineRule="auto"/>
        <w:rPr>
          <w:rFonts w:ascii="Arial" w:hAnsi="Arial" w:cs="Times New Roman"/>
        </w:rPr>
      </w:pPr>
    </w:p>
    <w:p w14:paraId="2C9C1B22" w14:textId="77777777" w:rsidR="00CF45CC" w:rsidRPr="00BD10A5" w:rsidRDefault="00CF45CC" w:rsidP="00362223">
      <w:pPr>
        <w:tabs>
          <w:tab w:val="left" w:pos="1134"/>
        </w:tabs>
        <w:spacing w:line="360" w:lineRule="auto"/>
        <w:rPr>
          <w:rFonts w:ascii="Arial" w:hAnsi="Arial" w:cs="Times New Roman"/>
        </w:rPr>
      </w:pPr>
    </w:p>
    <w:p w14:paraId="7BC9B905" w14:textId="77777777" w:rsidR="00CF45CC" w:rsidRPr="00BD10A5" w:rsidRDefault="00CF45CC" w:rsidP="00362223">
      <w:pPr>
        <w:tabs>
          <w:tab w:val="left" w:pos="1134"/>
        </w:tabs>
        <w:spacing w:line="360" w:lineRule="auto"/>
        <w:rPr>
          <w:rFonts w:ascii="Arial" w:hAnsi="Arial" w:cs="Times New Roman"/>
        </w:rPr>
      </w:pPr>
    </w:p>
    <w:p w14:paraId="04CBF493" w14:textId="77777777" w:rsidR="00CF45CC" w:rsidRPr="00BD10A5" w:rsidRDefault="00CF45CC" w:rsidP="00362223">
      <w:pPr>
        <w:tabs>
          <w:tab w:val="left" w:pos="1134"/>
        </w:tabs>
        <w:spacing w:line="360" w:lineRule="auto"/>
        <w:rPr>
          <w:rFonts w:ascii="Arial" w:hAnsi="Arial" w:cs="Times New Roman"/>
        </w:rPr>
      </w:pPr>
    </w:p>
    <w:p w14:paraId="1F725357" w14:textId="77777777" w:rsidR="00CF45CC" w:rsidRPr="00BD10A5" w:rsidRDefault="00CF45CC" w:rsidP="00362223">
      <w:pPr>
        <w:tabs>
          <w:tab w:val="left" w:pos="1134"/>
        </w:tabs>
        <w:spacing w:line="360" w:lineRule="auto"/>
        <w:rPr>
          <w:rFonts w:ascii="Arial" w:hAnsi="Arial" w:cs="Times New Roman"/>
        </w:rPr>
      </w:pPr>
    </w:p>
    <w:p w14:paraId="7FF40353" w14:textId="77777777" w:rsidR="00CF45CC" w:rsidRPr="00BD10A5" w:rsidRDefault="00CF45CC" w:rsidP="00362223">
      <w:pPr>
        <w:tabs>
          <w:tab w:val="left" w:pos="1134"/>
        </w:tabs>
        <w:spacing w:line="360" w:lineRule="auto"/>
        <w:rPr>
          <w:rFonts w:ascii="Arial" w:hAnsi="Arial" w:cs="Times New Roman"/>
        </w:rPr>
      </w:pPr>
    </w:p>
    <w:p w14:paraId="4F30755F" w14:textId="77777777" w:rsidR="00CF45CC" w:rsidRPr="00BD10A5" w:rsidRDefault="00CF45CC" w:rsidP="00362223">
      <w:pPr>
        <w:tabs>
          <w:tab w:val="left" w:pos="1134"/>
        </w:tabs>
        <w:spacing w:line="360" w:lineRule="auto"/>
        <w:rPr>
          <w:rFonts w:ascii="Arial" w:hAnsi="Arial" w:cs="Times New Roman"/>
        </w:rPr>
      </w:pPr>
    </w:p>
    <w:p w14:paraId="11139ED9" w14:textId="77777777" w:rsidR="00CF45CC" w:rsidRPr="00BD10A5" w:rsidRDefault="00CF45CC" w:rsidP="00362223">
      <w:pPr>
        <w:tabs>
          <w:tab w:val="left" w:pos="1134"/>
        </w:tabs>
        <w:spacing w:line="360" w:lineRule="auto"/>
        <w:rPr>
          <w:rFonts w:ascii="Arial" w:hAnsi="Arial" w:cs="Times New Roman"/>
        </w:rPr>
      </w:pPr>
    </w:p>
    <w:p w14:paraId="38C19C6F" w14:textId="77777777" w:rsidR="00CF45CC" w:rsidRPr="00BD10A5" w:rsidRDefault="00CF45CC" w:rsidP="00362223">
      <w:pPr>
        <w:tabs>
          <w:tab w:val="left" w:pos="1134"/>
        </w:tabs>
        <w:spacing w:line="360" w:lineRule="auto"/>
        <w:rPr>
          <w:rFonts w:ascii="Arial" w:hAnsi="Arial" w:cs="Times New Roman"/>
        </w:rPr>
      </w:pPr>
    </w:p>
    <w:p w14:paraId="769B319A" w14:textId="77777777" w:rsidR="00CF45CC" w:rsidRPr="00BD10A5" w:rsidRDefault="00CF45CC" w:rsidP="00362223">
      <w:pPr>
        <w:tabs>
          <w:tab w:val="left" w:pos="1134"/>
        </w:tabs>
        <w:spacing w:line="360" w:lineRule="auto"/>
        <w:rPr>
          <w:rFonts w:ascii="Arial" w:hAnsi="Arial" w:cs="Times New Roman"/>
        </w:rPr>
      </w:pPr>
    </w:p>
    <w:p w14:paraId="3ACAD4A3" w14:textId="77777777" w:rsidR="00CF45CC" w:rsidRPr="00BD10A5" w:rsidRDefault="00CF45CC" w:rsidP="00362223">
      <w:pPr>
        <w:tabs>
          <w:tab w:val="left" w:pos="1134"/>
        </w:tabs>
        <w:spacing w:line="360" w:lineRule="auto"/>
        <w:rPr>
          <w:rFonts w:ascii="Arial" w:hAnsi="Arial" w:cs="Times New Roman"/>
        </w:rPr>
      </w:pPr>
    </w:p>
    <w:p w14:paraId="0A17FB8B" w14:textId="77777777" w:rsidR="00216B2A" w:rsidRDefault="00216B2A" w:rsidP="00362223">
      <w:pPr>
        <w:tabs>
          <w:tab w:val="left" w:pos="1134"/>
        </w:tabs>
        <w:spacing w:line="360" w:lineRule="auto"/>
        <w:rPr>
          <w:rFonts w:ascii="Arial" w:hAnsi="Arial" w:cs="Times New Roman"/>
        </w:rPr>
      </w:pPr>
    </w:p>
    <w:p w14:paraId="400C44DB" w14:textId="77777777" w:rsidR="00A134D2" w:rsidRPr="00BD10A5" w:rsidRDefault="00A134D2" w:rsidP="00362223">
      <w:pPr>
        <w:tabs>
          <w:tab w:val="left" w:pos="1134"/>
        </w:tabs>
        <w:spacing w:line="360" w:lineRule="auto"/>
        <w:rPr>
          <w:rFonts w:ascii="Arial" w:hAnsi="Arial" w:cs="Times New Roman"/>
        </w:rPr>
      </w:pPr>
    </w:p>
    <w:p w14:paraId="355FEA1A" w14:textId="73FF3916"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lastRenderedPageBreak/>
        <w:t>BAB</w:t>
      </w:r>
      <w:r w:rsidR="00B7625A" w:rsidRPr="00BD10A5">
        <w:rPr>
          <w:rFonts w:ascii="Arial" w:hAnsi="Arial" w:cs="Times New Roman"/>
          <w:b/>
          <w:bCs/>
        </w:rPr>
        <w:t xml:space="preserve"> IX</w:t>
      </w:r>
    </w:p>
    <w:p w14:paraId="3BA4A7CF"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t>PENUTUP</w:t>
      </w:r>
    </w:p>
    <w:p w14:paraId="36C68B2A" w14:textId="77777777" w:rsidR="00CF45CC" w:rsidRPr="00BD10A5" w:rsidRDefault="00CF45CC" w:rsidP="00362223">
      <w:pPr>
        <w:tabs>
          <w:tab w:val="left" w:pos="1134"/>
        </w:tabs>
        <w:spacing w:after="0" w:line="360" w:lineRule="auto"/>
        <w:rPr>
          <w:rFonts w:ascii="Arial" w:hAnsi="Arial" w:cs="Times New Roman"/>
        </w:rPr>
      </w:pPr>
    </w:p>
    <w:p w14:paraId="79D5915D" w14:textId="0C86C108" w:rsidR="00EA1191" w:rsidRPr="00BD10A5" w:rsidRDefault="00B7625A" w:rsidP="00362223">
      <w:pPr>
        <w:tabs>
          <w:tab w:val="left" w:pos="1134"/>
        </w:tabs>
        <w:spacing w:after="0" w:line="360" w:lineRule="auto"/>
        <w:ind w:firstLine="851"/>
        <w:jc w:val="both"/>
        <w:rPr>
          <w:rFonts w:ascii="Arial" w:hAnsi="Arial" w:cs="Times New Roman"/>
        </w:rPr>
      </w:pPr>
      <w:r w:rsidRPr="00BD10A5">
        <w:rPr>
          <w:rFonts w:ascii="Arial" w:hAnsi="Arial" w:cs="Times New Roman"/>
        </w:rPr>
        <w:t>Buku Pedoman</w:t>
      </w:r>
      <w:r w:rsidR="00CF45CC" w:rsidRPr="00BD10A5">
        <w:rPr>
          <w:rFonts w:ascii="Arial" w:hAnsi="Arial" w:cs="Times New Roman"/>
        </w:rPr>
        <w:t xml:space="preserve"> Pelayanan Hemodialisis ini diharapkan dapat dilaksanakan dalam pelaksanaan kegiatan sehari-hari di Unit Hemodialisis sehingga dapat meningkatkan mutu pelayanan hemodilisis.</w:t>
      </w:r>
    </w:p>
    <w:p w14:paraId="11368517" w14:textId="77777777" w:rsidR="00CF45CC" w:rsidRPr="00BD10A5" w:rsidRDefault="00CF45CC" w:rsidP="00362223">
      <w:pPr>
        <w:tabs>
          <w:tab w:val="left" w:pos="1134"/>
        </w:tabs>
        <w:spacing w:after="0" w:line="360" w:lineRule="auto"/>
        <w:ind w:firstLine="851"/>
        <w:jc w:val="both"/>
        <w:rPr>
          <w:rFonts w:ascii="Arial" w:hAnsi="Arial" w:cs="Times New Roman"/>
        </w:rPr>
      </w:pPr>
      <w:r w:rsidRPr="00BD10A5">
        <w:rPr>
          <w:rFonts w:ascii="Arial" w:hAnsi="Arial" w:cs="Times New Roman"/>
        </w:rPr>
        <w:t>Penyusunan Buku Panduan Pelayanan Hemodialisis di Unit Hemodialisis ini adalah langkah awal dalam rangkaian proses yang panjang untuk meningkatkan mutu pelayanan hemodalisis, sehingga membutuhkan dukungan dan kerja sama dari berbagai pihak dalam penerapannya.</w:t>
      </w:r>
    </w:p>
    <w:p w14:paraId="739C70D6" w14:textId="77777777" w:rsidR="00CF45CC" w:rsidRPr="00BD10A5" w:rsidRDefault="00CF45CC" w:rsidP="00362223">
      <w:pPr>
        <w:tabs>
          <w:tab w:val="left" w:pos="1134"/>
        </w:tabs>
        <w:spacing w:line="360" w:lineRule="auto"/>
        <w:rPr>
          <w:rFonts w:ascii="Arial" w:hAnsi="Arial" w:cs="Times New Roman"/>
        </w:rPr>
      </w:pPr>
    </w:p>
    <w:p w14:paraId="53A1A565" w14:textId="77777777" w:rsidR="00CF45CC" w:rsidRPr="00BD10A5" w:rsidRDefault="00CF45CC" w:rsidP="00362223">
      <w:pPr>
        <w:tabs>
          <w:tab w:val="left" w:pos="1134"/>
        </w:tabs>
        <w:spacing w:line="360" w:lineRule="auto"/>
        <w:rPr>
          <w:rFonts w:ascii="Arial" w:hAnsi="Arial" w:cs="Times New Roman"/>
        </w:rPr>
      </w:pPr>
    </w:p>
    <w:p w14:paraId="7B530401" w14:textId="77777777" w:rsidR="00CF45CC" w:rsidRPr="00BD10A5" w:rsidRDefault="00CF45CC" w:rsidP="00362223">
      <w:pPr>
        <w:tabs>
          <w:tab w:val="left" w:pos="1134"/>
        </w:tabs>
        <w:spacing w:line="360" w:lineRule="auto"/>
        <w:rPr>
          <w:rFonts w:ascii="Arial" w:hAnsi="Arial" w:cs="Times New Roman"/>
        </w:rPr>
      </w:pPr>
    </w:p>
    <w:p w14:paraId="3ACDA548" w14:textId="77777777" w:rsidR="00CF45CC" w:rsidRPr="00BD10A5" w:rsidRDefault="00CF45CC" w:rsidP="00362223">
      <w:pPr>
        <w:tabs>
          <w:tab w:val="left" w:pos="1134"/>
        </w:tabs>
        <w:spacing w:line="360" w:lineRule="auto"/>
        <w:rPr>
          <w:rFonts w:ascii="Arial" w:hAnsi="Arial" w:cs="Times New Roman"/>
        </w:rPr>
      </w:pPr>
    </w:p>
    <w:p w14:paraId="7E4A8C00" w14:textId="77777777" w:rsidR="00CF45CC" w:rsidRPr="00BD10A5" w:rsidRDefault="00CF45CC" w:rsidP="00362223">
      <w:pPr>
        <w:tabs>
          <w:tab w:val="left" w:pos="1134"/>
        </w:tabs>
        <w:spacing w:line="360" w:lineRule="auto"/>
        <w:rPr>
          <w:rFonts w:ascii="Arial" w:hAnsi="Arial" w:cs="Times New Roman"/>
        </w:rPr>
      </w:pPr>
    </w:p>
    <w:p w14:paraId="0CE9DBD5" w14:textId="77777777" w:rsidR="00CF45CC" w:rsidRPr="00BD10A5" w:rsidRDefault="00CF45CC" w:rsidP="00362223">
      <w:pPr>
        <w:tabs>
          <w:tab w:val="left" w:pos="1134"/>
        </w:tabs>
        <w:spacing w:line="360" w:lineRule="auto"/>
        <w:rPr>
          <w:rFonts w:ascii="Arial" w:hAnsi="Arial" w:cs="Times New Roman"/>
        </w:rPr>
      </w:pPr>
    </w:p>
    <w:p w14:paraId="02A3295D" w14:textId="77777777" w:rsidR="00CF45CC" w:rsidRPr="00BD10A5" w:rsidRDefault="00CF45CC" w:rsidP="00362223">
      <w:pPr>
        <w:tabs>
          <w:tab w:val="left" w:pos="1134"/>
        </w:tabs>
        <w:spacing w:line="360" w:lineRule="auto"/>
        <w:rPr>
          <w:rFonts w:ascii="Arial" w:hAnsi="Arial" w:cs="Times New Roman"/>
        </w:rPr>
      </w:pPr>
    </w:p>
    <w:p w14:paraId="487683FD" w14:textId="77777777" w:rsidR="00374AD2" w:rsidRPr="00BD10A5" w:rsidRDefault="00374AD2" w:rsidP="00362223">
      <w:pPr>
        <w:tabs>
          <w:tab w:val="left" w:pos="1134"/>
        </w:tabs>
        <w:spacing w:line="360" w:lineRule="auto"/>
        <w:rPr>
          <w:rFonts w:ascii="Arial" w:hAnsi="Arial" w:cs="Times New Roman"/>
        </w:rPr>
      </w:pPr>
    </w:p>
    <w:p w14:paraId="05B26B64" w14:textId="77777777" w:rsidR="00374AD2" w:rsidRPr="00BD10A5" w:rsidRDefault="00374AD2" w:rsidP="00362223">
      <w:pPr>
        <w:tabs>
          <w:tab w:val="left" w:pos="1134"/>
        </w:tabs>
        <w:spacing w:line="360" w:lineRule="auto"/>
        <w:rPr>
          <w:rFonts w:ascii="Arial" w:hAnsi="Arial" w:cs="Times New Roman"/>
        </w:rPr>
      </w:pPr>
    </w:p>
    <w:p w14:paraId="28CE83B7" w14:textId="77777777" w:rsidR="00374AD2" w:rsidRPr="00BD10A5" w:rsidRDefault="00374AD2" w:rsidP="00362223">
      <w:pPr>
        <w:tabs>
          <w:tab w:val="left" w:pos="1134"/>
        </w:tabs>
        <w:spacing w:line="360" w:lineRule="auto"/>
        <w:rPr>
          <w:rFonts w:ascii="Arial" w:hAnsi="Arial" w:cs="Times New Roman"/>
        </w:rPr>
      </w:pPr>
    </w:p>
    <w:p w14:paraId="159FD9A7" w14:textId="77777777" w:rsidR="00374AD2" w:rsidRPr="00BD10A5" w:rsidRDefault="00374AD2" w:rsidP="00362223">
      <w:pPr>
        <w:tabs>
          <w:tab w:val="left" w:pos="1134"/>
        </w:tabs>
        <w:spacing w:line="360" w:lineRule="auto"/>
        <w:rPr>
          <w:rFonts w:ascii="Arial" w:hAnsi="Arial" w:cs="Times New Roman"/>
        </w:rPr>
      </w:pPr>
    </w:p>
    <w:p w14:paraId="306D8ACD" w14:textId="77777777" w:rsidR="00374AD2" w:rsidRPr="00BD10A5" w:rsidRDefault="00374AD2" w:rsidP="00362223">
      <w:pPr>
        <w:tabs>
          <w:tab w:val="left" w:pos="1134"/>
        </w:tabs>
        <w:spacing w:line="360" w:lineRule="auto"/>
        <w:rPr>
          <w:rFonts w:ascii="Arial" w:hAnsi="Arial" w:cs="Times New Roman"/>
        </w:rPr>
      </w:pPr>
    </w:p>
    <w:p w14:paraId="7572979C" w14:textId="77777777" w:rsidR="00374AD2" w:rsidRPr="00BD10A5" w:rsidRDefault="00374AD2" w:rsidP="00362223">
      <w:pPr>
        <w:tabs>
          <w:tab w:val="left" w:pos="1134"/>
        </w:tabs>
        <w:spacing w:line="360" w:lineRule="auto"/>
        <w:rPr>
          <w:rFonts w:ascii="Arial" w:hAnsi="Arial" w:cs="Times New Roman"/>
        </w:rPr>
      </w:pPr>
    </w:p>
    <w:p w14:paraId="482F4444" w14:textId="77777777" w:rsidR="00374AD2" w:rsidRPr="00BD10A5" w:rsidRDefault="00374AD2" w:rsidP="00362223">
      <w:pPr>
        <w:tabs>
          <w:tab w:val="left" w:pos="1134"/>
        </w:tabs>
        <w:spacing w:line="360" w:lineRule="auto"/>
        <w:rPr>
          <w:rFonts w:ascii="Arial" w:hAnsi="Arial" w:cs="Times New Roman"/>
        </w:rPr>
      </w:pPr>
    </w:p>
    <w:p w14:paraId="585AC3A3" w14:textId="77777777" w:rsidR="00374AD2" w:rsidRPr="00BD10A5" w:rsidRDefault="00374AD2" w:rsidP="00362223">
      <w:pPr>
        <w:tabs>
          <w:tab w:val="left" w:pos="1134"/>
        </w:tabs>
        <w:spacing w:line="360" w:lineRule="auto"/>
        <w:rPr>
          <w:rFonts w:ascii="Arial" w:hAnsi="Arial" w:cs="Times New Roman"/>
        </w:rPr>
      </w:pPr>
    </w:p>
    <w:p w14:paraId="2D102360" w14:textId="77777777" w:rsidR="00374AD2" w:rsidRPr="00BD10A5" w:rsidRDefault="00374AD2" w:rsidP="00362223">
      <w:pPr>
        <w:tabs>
          <w:tab w:val="left" w:pos="1134"/>
        </w:tabs>
        <w:spacing w:line="360" w:lineRule="auto"/>
        <w:rPr>
          <w:rFonts w:ascii="Arial" w:hAnsi="Arial" w:cs="Times New Roman"/>
        </w:rPr>
      </w:pPr>
    </w:p>
    <w:p w14:paraId="5F29E793" w14:textId="77777777" w:rsidR="00374AD2" w:rsidRPr="00BD10A5" w:rsidRDefault="00374AD2" w:rsidP="00362223">
      <w:pPr>
        <w:tabs>
          <w:tab w:val="left" w:pos="1134"/>
        </w:tabs>
        <w:spacing w:line="360" w:lineRule="auto"/>
        <w:rPr>
          <w:rFonts w:ascii="Arial" w:hAnsi="Arial" w:cs="Times New Roman"/>
        </w:rPr>
      </w:pPr>
    </w:p>
    <w:p w14:paraId="65A5DA1A" w14:textId="77777777" w:rsidR="00374AD2" w:rsidRPr="00BD10A5" w:rsidRDefault="00374AD2" w:rsidP="00362223">
      <w:pPr>
        <w:tabs>
          <w:tab w:val="left" w:pos="1134"/>
        </w:tabs>
        <w:spacing w:line="360" w:lineRule="auto"/>
        <w:rPr>
          <w:rFonts w:ascii="Arial" w:hAnsi="Arial" w:cs="Times New Roman"/>
        </w:rPr>
      </w:pPr>
    </w:p>
    <w:p w14:paraId="26AD0046" w14:textId="77777777" w:rsidR="00CF45CC" w:rsidRPr="00BD10A5" w:rsidRDefault="00CF45CC" w:rsidP="00362223">
      <w:pPr>
        <w:tabs>
          <w:tab w:val="left" w:pos="1134"/>
        </w:tabs>
        <w:spacing w:line="360" w:lineRule="auto"/>
        <w:rPr>
          <w:rFonts w:ascii="Arial" w:hAnsi="Arial" w:cs="Times New Roman"/>
        </w:rPr>
      </w:pPr>
    </w:p>
    <w:p w14:paraId="54A775FC" w14:textId="77777777" w:rsidR="00216B2A" w:rsidRPr="00BD10A5" w:rsidRDefault="00216B2A" w:rsidP="00362223">
      <w:pPr>
        <w:tabs>
          <w:tab w:val="left" w:pos="1134"/>
        </w:tabs>
        <w:spacing w:line="360" w:lineRule="auto"/>
        <w:rPr>
          <w:rFonts w:ascii="Arial" w:hAnsi="Arial" w:cs="Times New Roman"/>
        </w:rPr>
      </w:pPr>
    </w:p>
    <w:p w14:paraId="7B3A9E52" w14:textId="77777777" w:rsidR="00CF45CC" w:rsidRPr="00BD10A5" w:rsidRDefault="00CF45CC" w:rsidP="00362223">
      <w:pPr>
        <w:tabs>
          <w:tab w:val="left" w:pos="1134"/>
        </w:tabs>
        <w:spacing w:line="360" w:lineRule="auto"/>
        <w:jc w:val="center"/>
        <w:rPr>
          <w:rFonts w:ascii="Arial" w:hAnsi="Arial" w:cs="Times New Roman"/>
        </w:rPr>
      </w:pPr>
      <w:r w:rsidRPr="00BD10A5">
        <w:rPr>
          <w:rFonts w:ascii="Arial" w:hAnsi="Arial" w:cs="Times New Roman"/>
          <w:b/>
          <w:bCs/>
        </w:rPr>
        <w:lastRenderedPageBreak/>
        <w:t>DAFTAR RUJUKAN</w:t>
      </w:r>
    </w:p>
    <w:p w14:paraId="12D8A295" w14:textId="77777777" w:rsidR="00CF45CC" w:rsidRPr="00BD10A5" w:rsidRDefault="00CF45CC" w:rsidP="00362223">
      <w:pPr>
        <w:tabs>
          <w:tab w:val="left" w:pos="1134"/>
        </w:tabs>
        <w:spacing w:line="360" w:lineRule="auto"/>
        <w:jc w:val="both"/>
        <w:rPr>
          <w:rFonts w:ascii="Arial" w:hAnsi="Arial" w:cs="Times New Roman"/>
        </w:rPr>
      </w:pPr>
      <w:r w:rsidRPr="00BD10A5">
        <w:rPr>
          <w:rFonts w:ascii="Arial" w:hAnsi="Arial" w:cs="Times New Roman"/>
        </w:rPr>
        <w:t xml:space="preserve">Direktorat Bina Pelayanan Medik Spesialistik, Departemen Kesehatan RI. 2008. Pedoman Pelayanan Hemodialisa di </w:t>
      </w:r>
      <w:r w:rsidR="00AE7154" w:rsidRPr="00BD10A5">
        <w:rPr>
          <w:rFonts w:ascii="Arial" w:hAnsi="Arial" w:cs="Times New Roman"/>
        </w:rPr>
        <w:t>Sarana Pelayanan Kesehatan</w:t>
      </w:r>
      <w:r w:rsidRPr="00BD10A5">
        <w:rPr>
          <w:rFonts w:ascii="Arial" w:hAnsi="Arial" w:cs="Times New Roman"/>
        </w:rPr>
        <w:t>. Jakarta : Departemen Kesehatan RI</w:t>
      </w:r>
    </w:p>
    <w:p w14:paraId="1BE1EC19" w14:textId="77777777" w:rsidR="00CF45CC" w:rsidRPr="00BD10A5" w:rsidRDefault="00CF45CC" w:rsidP="00362223">
      <w:pPr>
        <w:tabs>
          <w:tab w:val="left" w:pos="1134"/>
        </w:tabs>
        <w:spacing w:line="360" w:lineRule="auto"/>
        <w:jc w:val="both"/>
        <w:rPr>
          <w:rFonts w:ascii="Arial" w:hAnsi="Arial" w:cs="Times New Roman"/>
        </w:rPr>
      </w:pPr>
      <w:r w:rsidRPr="00BD10A5">
        <w:rPr>
          <w:rFonts w:ascii="Arial" w:hAnsi="Arial" w:cs="Times New Roman"/>
        </w:rPr>
        <w:t>Konsensus PERNEFRI 2006, Tentang Manajemen Pelayanan Dialisis</w:t>
      </w:r>
    </w:p>
    <w:p w14:paraId="452B36E0" w14:textId="77777777" w:rsidR="00CF45CC" w:rsidRPr="00BD10A5" w:rsidRDefault="00D317FF" w:rsidP="00362223">
      <w:pPr>
        <w:tabs>
          <w:tab w:val="left" w:pos="1134"/>
        </w:tabs>
        <w:spacing w:line="360" w:lineRule="auto"/>
        <w:jc w:val="both"/>
        <w:rPr>
          <w:rFonts w:ascii="Arial" w:hAnsi="Arial" w:cs="Times New Roman"/>
        </w:rPr>
      </w:pPr>
      <w:r w:rsidRPr="00BD10A5">
        <w:rPr>
          <w:rFonts w:ascii="Arial" w:hAnsi="Arial" w:cs="Times New Roman"/>
        </w:rPr>
        <w:t>SK Direktur RSUD Dr. Murjani Sampit N</w:t>
      </w:r>
      <w:r w:rsidR="00CF45CC" w:rsidRPr="00BD10A5">
        <w:rPr>
          <w:rFonts w:ascii="Arial" w:hAnsi="Arial" w:cs="Times New Roman"/>
        </w:rPr>
        <w:t>o. 2017 tentang Pedoman Pelayanan Hemodialisa di RSUD Dr. Murjani Sampit</w:t>
      </w:r>
    </w:p>
    <w:p w14:paraId="25E50745" w14:textId="77777777" w:rsidR="00CF45CC" w:rsidRPr="00BD10A5" w:rsidRDefault="00CF45CC" w:rsidP="00362223">
      <w:pPr>
        <w:tabs>
          <w:tab w:val="left" w:pos="1134"/>
        </w:tabs>
        <w:spacing w:line="360" w:lineRule="auto"/>
        <w:jc w:val="both"/>
        <w:rPr>
          <w:rFonts w:ascii="Arial" w:hAnsi="Arial" w:cs="Times New Roman"/>
        </w:rPr>
      </w:pPr>
      <w:r w:rsidRPr="00BD10A5">
        <w:rPr>
          <w:rFonts w:ascii="Arial" w:hAnsi="Arial" w:cs="Times New Roman"/>
        </w:rPr>
        <w:t>Peraturan Menteri Kesehatan No.</w:t>
      </w:r>
      <w:r w:rsidR="00D317FF" w:rsidRPr="00BD10A5">
        <w:rPr>
          <w:rFonts w:ascii="Arial" w:hAnsi="Arial" w:cs="Times New Roman"/>
        </w:rPr>
        <w:t xml:space="preserve"> </w:t>
      </w:r>
      <w:r w:rsidRPr="00BD10A5">
        <w:rPr>
          <w:rFonts w:ascii="Arial" w:hAnsi="Arial" w:cs="Times New Roman"/>
        </w:rPr>
        <w:t>812/MENKES/PER/VII/2010 tentang Penyelenggaraan Pelayanan Dialisis pada Fasilitas Kesehatan</w:t>
      </w:r>
    </w:p>
    <w:p w14:paraId="5E549803" w14:textId="77777777" w:rsidR="00CF45CC" w:rsidRPr="00BD10A5" w:rsidRDefault="00CF45CC" w:rsidP="00362223">
      <w:pPr>
        <w:tabs>
          <w:tab w:val="left" w:pos="1134"/>
        </w:tabs>
        <w:spacing w:line="360" w:lineRule="auto"/>
        <w:rPr>
          <w:rFonts w:ascii="Arial" w:hAnsi="Arial" w:cs="Times New Roman"/>
        </w:rPr>
      </w:pPr>
    </w:p>
    <w:p w14:paraId="6E58A2E6" w14:textId="77777777" w:rsidR="00CF45CC" w:rsidRPr="00BD10A5" w:rsidRDefault="00CF45CC" w:rsidP="00BD10A5">
      <w:pPr>
        <w:pStyle w:val="ListParagraph"/>
        <w:tabs>
          <w:tab w:val="left" w:pos="1134"/>
        </w:tabs>
        <w:spacing w:after="0" w:line="360" w:lineRule="auto"/>
        <w:ind w:left="0"/>
        <w:jc w:val="both"/>
        <w:rPr>
          <w:rFonts w:ascii="Arial" w:hAnsi="Arial" w:cs="Times New Roman"/>
        </w:rPr>
      </w:pPr>
    </w:p>
    <w:sectPr w:rsidR="00CF45CC" w:rsidRPr="00BD10A5" w:rsidSect="00A134D2">
      <w:footerReference w:type="default" r:id="rId14"/>
      <w:pgSz w:w="12179" w:h="18700" w:code="135"/>
      <w:pgMar w:top="1418" w:right="1418" w:bottom="1418" w:left="1701" w:header="0" w:footer="144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219E35" w14:textId="77777777" w:rsidR="00993CC0" w:rsidRDefault="00993CC0">
      <w:pPr>
        <w:spacing w:after="0" w:line="240" w:lineRule="auto"/>
      </w:pPr>
      <w:r>
        <w:separator/>
      </w:r>
    </w:p>
  </w:endnote>
  <w:endnote w:type="continuationSeparator" w:id="0">
    <w:p w14:paraId="2838F502" w14:textId="77777777" w:rsidR="00993CC0" w:rsidRDefault="0099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B1281" w14:textId="77777777" w:rsidR="00993CC0" w:rsidRDefault="00993CC0">
    <w:pPr>
      <w:pStyle w:val="Footer"/>
      <w:jc w:val="center"/>
    </w:pPr>
    <w:r>
      <w:fldChar w:fldCharType="begin"/>
    </w:r>
    <w:r>
      <w:instrText>PAGE</w:instrText>
    </w:r>
    <w:r>
      <w:fldChar w:fldCharType="separate"/>
    </w:r>
    <w:r w:rsidR="001D3840">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2ED51A" w14:textId="77777777" w:rsidR="00993CC0" w:rsidRDefault="00993CC0">
      <w:pPr>
        <w:spacing w:after="0" w:line="240" w:lineRule="auto"/>
      </w:pPr>
      <w:r>
        <w:separator/>
      </w:r>
    </w:p>
  </w:footnote>
  <w:footnote w:type="continuationSeparator" w:id="0">
    <w:p w14:paraId="7518B810" w14:textId="77777777" w:rsidR="00993CC0" w:rsidRDefault="00993C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nsid w:val="00000004"/>
    <w:multiLevelType w:val="multilevel"/>
    <w:tmpl w:val="00000004"/>
    <w:name w:val="WW8Num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rPr>
        <w:rFonts w:ascii="Calibri" w:hAnsi="Calibri" w:cs="Calibri"/>
        <w:sz w:val="22"/>
        <w:szCs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rPr>
        <w:rFonts w:ascii="Calibri" w:hAnsi="Calibri" w:cs="Calibri"/>
        <w:sz w:val="22"/>
        <w:szCs w:val="22"/>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rPr>
        <w:rFonts w:ascii="Calibri" w:hAnsi="Calibri" w:cs="Calibri"/>
        <w:sz w:val="22"/>
        <w:szCs w:val="22"/>
      </w:r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Calibri" w:hAnsi="Calibri" w:cs="Calibri"/>
        <w:sz w:val="22"/>
        <w:szCs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EA9AD0DC"/>
    <w:name w:val="WW8Num8"/>
    <w:lvl w:ilvl="0">
      <w:start w:val="1"/>
      <w:numFmt w:val="upperLetter"/>
      <w:lvlText w:val="%1."/>
      <w:lvlJc w:val="left"/>
      <w:pPr>
        <w:tabs>
          <w:tab w:val="num" w:pos="720"/>
        </w:tabs>
        <w:ind w:left="720" w:hanging="360"/>
      </w:pPr>
      <w:rPr>
        <w:rFonts w:ascii="Bookman Old Style" w:hAnsi="Bookman Old Style" w:cs="Calibri" w:hint="default"/>
        <w:sz w:val="22"/>
        <w:szCs w:val="22"/>
      </w:rPr>
    </w:lvl>
    <w:lvl w:ilvl="1">
      <w:start w:val="1"/>
      <w:numFmt w:val="decimal"/>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8">
    <w:nsid w:val="00000009"/>
    <w:multiLevelType w:val="multilevel"/>
    <w:tmpl w:val="00000009"/>
    <w:name w:val="WW8Num9"/>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name w:val="WW8Num1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2411AE1"/>
    <w:multiLevelType w:val="multilevel"/>
    <w:tmpl w:val="C5B08FF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5E26D2D"/>
    <w:multiLevelType w:val="multilevel"/>
    <w:tmpl w:val="CE56474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0A8E17D1"/>
    <w:multiLevelType w:val="multilevel"/>
    <w:tmpl w:val="D2823C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D3C5F19"/>
    <w:multiLevelType w:val="hybridMultilevel"/>
    <w:tmpl w:val="D7684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3856B6"/>
    <w:multiLevelType w:val="multilevel"/>
    <w:tmpl w:val="AF9678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7C1D49"/>
    <w:multiLevelType w:val="multilevel"/>
    <w:tmpl w:val="7A162C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37E7C9F"/>
    <w:multiLevelType w:val="multilevel"/>
    <w:tmpl w:val="6BA40F7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7">
    <w:nsid w:val="13920E4D"/>
    <w:multiLevelType w:val="multilevel"/>
    <w:tmpl w:val="BFF81D8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1829118E"/>
    <w:multiLevelType w:val="multilevel"/>
    <w:tmpl w:val="5B4AA01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nsid w:val="1D284F90"/>
    <w:multiLevelType w:val="multilevel"/>
    <w:tmpl w:val="1F2082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203559ED"/>
    <w:multiLevelType w:val="multilevel"/>
    <w:tmpl w:val="4B44CB2C"/>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20CC6243"/>
    <w:multiLevelType w:val="multilevel"/>
    <w:tmpl w:val="E04077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nsid w:val="22C23015"/>
    <w:multiLevelType w:val="multilevel"/>
    <w:tmpl w:val="C06ECD6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3">
    <w:nsid w:val="2D8925F6"/>
    <w:multiLevelType w:val="multilevel"/>
    <w:tmpl w:val="15B6490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4">
    <w:nsid w:val="2EC457CE"/>
    <w:multiLevelType w:val="multilevel"/>
    <w:tmpl w:val="A12C9F6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5">
    <w:nsid w:val="3145716A"/>
    <w:multiLevelType w:val="multilevel"/>
    <w:tmpl w:val="7D709F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33923081"/>
    <w:multiLevelType w:val="multilevel"/>
    <w:tmpl w:val="F87A0320"/>
    <w:lvl w:ilvl="0">
      <w:start w:val="1"/>
      <w:numFmt w:val="lowerLetter"/>
      <w:lvlText w:val="%1."/>
      <w:lvlJc w:val="left"/>
      <w:pPr>
        <w:ind w:left="1238" w:hanging="360"/>
      </w:pPr>
    </w:lvl>
    <w:lvl w:ilvl="1">
      <w:start w:val="1"/>
      <w:numFmt w:val="lowerLetter"/>
      <w:lvlText w:val="%2."/>
      <w:lvlJc w:val="left"/>
      <w:pPr>
        <w:ind w:left="1958" w:hanging="360"/>
      </w:pPr>
    </w:lvl>
    <w:lvl w:ilvl="2">
      <w:start w:val="1"/>
      <w:numFmt w:val="lowerRoman"/>
      <w:lvlText w:val="%3."/>
      <w:lvlJc w:val="right"/>
      <w:pPr>
        <w:ind w:left="2678" w:hanging="180"/>
      </w:pPr>
    </w:lvl>
    <w:lvl w:ilvl="3">
      <w:start w:val="1"/>
      <w:numFmt w:val="decimal"/>
      <w:lvlText w:val="%4."/>
      <w:lvlJc w:val="left"/>
      <w:pPr>
        <w:ind w:left="3398" w:hanging="360"/>
      </w:pPr>
    </w:lvl>
    <w:lvl w:ilvl="4">
      <w:start w:val="1"/>
      <w:numFmt w:val="lowerLetter"/>
      <w:lvlText w:val="%5."/>
      <w:lvlJc w:val="left"/>
      <w:pPr>
        <w:ind w:left="4118" w:hanging="360"/>
      </w:pPr>
    </w:lvl>
    <w:lvl w:ilvl="5">
      <w:start w:val="1"/>
      <w:numFmt w:val="lowerRoman"/>
      <w:lvlText w:val="%6."/>
      <w:lvlJc w:val="right"/>
      <w:pPr>
        <w:ind w:left="4838" w:hanging="180"/>
      </w:pPr>
    </w:lvl>
    <w:lvl w:ilvl="6">
      <w:start w:val="1"/>
      <w:numFmt w:val="decimal"/>
      <w:lvlText w:val="%7."/>
      <w:lvlJc w:val="left"/>
      <w:pPr>
        <w:ind w:left="5558" w:hanging="360"/>
      </w:pPr>
    </w:lvl>
    <w:lvl w:ilvl="7">
      <w:start w:val="1"/>
      <w:numFmt w:val="lowerLetter"/>
      <w:lvlText w:val="%8."/>
      <w:lvlJc w:val="left"/>
      <w:pPr>
        <w:ind w:left="6278" w:hanging="360"/>
      </w:pPr>
    </w:lvl>
    <w:lvl w:ilvl="8">
      <w:start w:val="1"/>
      <w:numFmt w:val="lowerRoman"/>
      <w:lvlText w:val="%9."/>
      <w:lvlJc w:val="right"/>
      <w:pPr>
        <w:ind w:left="6998" w:hanging="180"/>
      </w:pPr>
    </w:lvl>
  </w:abstractNum>
  <w:abstractNum w:abstractNumId="27">
    <w:nsid w:val="37E45AF2"/>
    <w:multiLevelType w:val="multilevel"/>
    <w:tmpl w:val="6116EF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388624D6"/>
    <w:multiLevelType w:val="multilevel"/>
    <w:tmpl w:val="9DE856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38CD4EB0"/>
    <w:multiLevelType w:val="multilevel"/>
    <w:tmpl w:val="F0A45E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3AA51562"/>
    <w:multiLevelType w:val="multilevel"/>
    <w:tmpl w:val="506EFE2C"/>
    <w:lvl w:ilvl="0">
      <w:start w:val="1"/>
      <w:numFmt w:val="upperLetter"/>
      <w:lvlText w:val="%1."/>
      <w:lvlJc w:val="left"/>
      <w:pPr>
        <w:ind w:left="720" w:hanging="360"/>
      </w:pPr>
      <w:rPr>
        <w:b/>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3B666E94"/>
    <w:multiLevelType w:val="multilevel"/>
    <w:tmpl w:val="C3F2A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3E2A112A"/>
    <w:multiLevelType w:val="multilevel"/>
    <w:tmpl w:val="46BC005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3">
    <w:nsid w:val="3FCA7688"/>
    <w:multiLevelType w:val="multilevel"/>
    <w:tmpl w:val="17EAB68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4">
    <w:nsid w:val="463F2501"/>
    <w:multiLevelType w:val="multilevel"/>
    <w:tmpl w:val="8F148D2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466849BC"/>
    <w:multiLevelType w:val="multilevel"/>
    <w:tmpl w:val="E7264E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4723576C"/>
    <w:multiLevelType w:val="multilevel"/>
    <w:tmpl w:val="02C450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479E4303"/>
    <w:multiLevelType w:val="multilevel"/>
    <w:tmpl w:val="2C5E603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nsid w:val="4B054AC4"/>
    <w:multiLevelType w:val="multilevel"/>
    <w:tmpl w:val="0BDA183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9">
    <w:nsid w:val="4C243FB9"/>
    <w:multiLevelType w:val="multilevel"/>
    <w:tmpl w:val="BDAC13E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0">
    <w:nsid w:val="4FB10658"/>
    <w:multiLevelType w:val="multilevel"/>
    <w:tmpl w:val="1BCA8E6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1">
    <w:nsid w:val="505A5F41"/>
    <w:multiLevelType w:val="multilevel"/>
    <w:tmpl w:val="FA423F9A"/>
    <w:lvl w:ilvl="0">
      <w:start w:val="1"/>
      <w:numFmt w:val="decimal"/>
      <w:lvlText w:val="%1."/>
      <w:lvlJc w:val="left"/>
      <w:pPr>
        <w:tabs>
          <w:tab w:val="num" w:pos="1230"/>
        </w:tabs>
        <w:ind w:left="1230" w:hanging="360"/>
      </w:pPr>
    </w:lvl>
    <w:lvl w:ilvl="1">
      <w:start w:val="1"/>
      <w:numFmt w:val="decimal"/>
      <w:lvlText w:val="%2."/>
      <w:lvlJc w:val="left"/>
      <w:pPr>
        <w:tabs>
          <w:tab w:val="num" w:pos="1590"/>
        </w:tabs>
        <w:ind w:left="1590" w:hanging="360"/>
      </w:pPr>
    </w:lvl>
    <w:lvl w:ilvl="2">
      <w:start w:val="1"/>
      <w:numFmt w:val="decimal"/>
      <w:lvlText w:val="%3."/>
      <w:lvlJc w:val="left"/>
      <w:pPr>
        <w:tabs>
          <w:tab w:val="num" w:pos="1950"/>
        </w:tabs>
        <w:ind w:left="1950" w:hanging="360"/>
      </w:pPr>
    </w:lvl>
    <w:lvl w:ilvl="3">
      <w:start w:val="1"/>
      <w:numFmt w:val="decimal"/>
      <w:lvlText w:val="%4."/>
      <w:lvlJc w:val="left"/>
      <w:pPr>
        <w:tabs>
          <w:tab w:val="num" w:pos="2310"/>
        </w:tabs>
        <w:ind w:left="2310" w:hanging="360"/>
      </w:pPr>
    </w:lvl>
    <w:lvl w:ilvl="4">
      <w:start w:val="1"/>
      <w:numFmt w:val="decimal"/>
      <w:lvlText w:val="%5."/>
      <w:lvlJc w:val="left"/>
      <w:pPr>
        <w:tabs>
          <w:tab w:val="num" w:pos="2670"/>
        </w:tabs>
        <w:ind w:left="2670" w:hanging="360"/>
      </w:pPr>
    </w:lvl>
    <w:lvl w:ilvl="5">
      <w:start w:val="1"/>
      <w:numFmt w:val="decimal"/>
      <w:lvlText w:val="%6."/>
      <w:lvlJc w:val="left"/>
      <w:pPr>
        <w:tabs>
          <w:tab w:val="num" w:pos="3030"/>
        </w:tabs>
        <w:ind w:left="3030" w:hanging="360"/>
      </w:pPr>
    </w:lvl>
    <w:lvl w:ilvl="6">
      <w:start w:val="1"/>
      <w:numFmt w:val="decimal"/>
      <w:lvlText w:val="%7."/>
      <w:lvlJc w:val="left"/>
      <w:pPr>
        <w:tabs>
          <w:tab w:val="num" w:pos="3390"/>
        </w:tabs>
        <w:ind w:left="3390" w:hanging="360"/>
      </w:pPr>
    </w:lvl>
    <w:lvl w:ilvl="7">
      <w:start w:val="1"/>
      <w:numFmt w:val="decimal"/>
      <w:lvlText w:val="%8."/>
      <w:lvlJc w:val="left"/>
      <w:pPr>
        <w:tabs>
          <w:tab w:val="num" w:pos="3750"/>
        </w:tabs>
        <w:ind w:left="3750" w:hanging="360"/>
      </w:pPr>
    </w:lvl>
    <w:lvl w:ilvl="8">
      <w:start w:val="1"/>
      <w:numFmt w:val="decimal"/>
      <w:lvlText w:val="%9."/>
      <w:lvlJc w:val="left"/>
      <w:pPr>
        <w:tabs>
          <w:tab w:val="num" w:pos="4110"/>
        </w:tabs>
        <w:ind w:left="4110" w:hanging="360"/>
      </w:pPr>
    </w:lvl>
  </w:abstractNum>
  <w:abstractNum w:abstractNumId="42">
    <w:nsid w:val="52A65EF2"/>
    <w:multiLevelType w:val="multilevel"/>
    <w:tmpl w:val="8CC031F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3">
    <w:nsid w:val="598F7CE8"/>
    <w:multiLevelType w:val="multilevel"/>
    <w:tmpl w:val="553E9696"/>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4">
    <w:nsid w:val="5DBD6ACA"/>
    <w:multiLevelType w:val="multilevel"/>
    <w:tmpl w:val="1456789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5">
    <w:nsid w:val="65F70F6C"/>
    <w:multiLevelType w:val="multilevel"/>
    <w:tmpl w:val="9B1E746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6">
    <w:nsid w:val="6A3B20C0"/>
    <w:multiLevelType w:val="multilevel"/>
    <w:tmpl w:val="18B2C0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6F9C7B98"/>
    <w:multiLevelType w:val="multilevel"/>
    <w:tmpl w:val="B1988E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8">
    <w:nsid w:val="72993696"/>
    <w:multiLevelType w:val="multilevel"/>
    <w:tmpl w:val="A89026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775425D0"/>
    <w:multiLevelType w:val="multilevel"/>
    <w:tmpl w:val="A7D2C3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79AA3922"/>
    <w:multiLevelType w:val="multilevel"/>
    <w:tmpl w:val="FCB450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7AE14CCD"/>
    <w:multiLevelType w:val="hybridMultilevel"/>
    <w:tmpl w:val="5964DD0E"/>
    <w:lvl w:ilvl="0" w:tplc="0409000F">
      <w:start w:val="1"/>
      <w:numFmt w:val="decimal"/>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52">
    <w:nsid w:val="7D613CEB"/>
    <w:multiLevelType w:val="multilevel"/>
    <w:tmpl w:val="760C37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7EF436EE"/>
    <w:multiLevelType w:val="multilevel"/>
    <w:tmpl w:val="F824FF36"/>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4">
    <w:nsid w:val="7F4428B5"/>
    <w:multiLevelType w:val="multilevel"/>
    <w:tmpl w:val="AC129EA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7FA35F5F"/>
    <w:multiLevelType w:val="multilevel"/>
    <w:tmpl w:val="27E4B0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0"/>
  </w:num>
  <w:num w:numId="2">
    <w:abstractNumId w:val="37"/>
  </w:num>
  <w:num w:numId="3">
    <w:abstractNumId w:val="31"/>
  </w:num>
  <w:num w:numId="4">
    <w:abstractNumId w:val="26"/>
  </w:num>
  <w:num w:numId="5">
    <w:abstractNumId w:val="14"/>
  </w:num>
  <w:num w:numId="6">
    <w:abstractNumId w:val="41"/>
  </w:num>
  <w:num w:numId="7">
    <w:abstractNumId w:val="24"/>
  </w:num>
  <w:num w:numId="8">
    <w:abstractNumId w:val="21"/>
  </w:num>
  <w:num w:numId="9">
    <w:abstractNumId w:val="39"/>
  </w:num>
  <w:num w:numId="10">
    <w:abstractNumId w:val="25"/>
  </w:num>
  <w:num w:numId="11">
    <w:abstractNumId w:val="50"/>
  </w:num>
  <w:num w:numId="12">
    <w:abstractNumId w:val="33"/>
  </w:num>
  <w:num w:numId="13">
    <w:abstractNumId w:val="27"/>
  </w:num>
  <w:num w:numId="14">
    <w:abstractNumId w:val="45"/>
  </w:num>
  <w:num w:numId="15">
    <w:abstractNumId w:val="20"/>
  </w:num>
  <w:num w:numId="16">
    <w:abstractNumId w:val="55"/>
  </w:num>
  <w:num w:numId="17">
    <w:abstractNumId w:val="48"/>
  </w:num>
  <w:num w:numId="18">
    <w:abstractNumId w:val="52"/>
  </w:num>
  <w:num w:numId="19">
    <w:abstractNumId w:val="46"/>
  </w:num>
  <w:num w:numId="20">
    <w:abstractNumId w:val="10"/>
  </w:num>
  <w:num w:numId="21">
    <w:abstractNumId w:val="38"/>
  </w:num>
  <w:num w:numId="22">
    <w:abstractNumId w:val="28"/>
  </w:num>
  <w:num w:numId="23">
    <w:abstractNumId w:val="22"/>
  </w:num>
  <w:num w:numId="24">
    <w:abstractNumId w:val="44"/>
  </w:num>
  <w:num w:numId="25">
    <w:abstractNumId w:val="47"/>
  </w:num>
  <w:num w:numId="26">
    <w:abstractNumId w:val="34"/>
  </w:num>
  <w:num w:numId="27">
    <w:abstractNumId w:val="18"/>
  </w:num>
  <w:num w:numId="28">
    <w:abstractNumId w:val="53"/>
  </w:num>
  <w:num w:numId="29">
    <w:abstractNumId w:val="32"/>
  </w:num>
  <w:num w:numId="30">
    <w:abstractNumId w:val="19"/>
  </w:num>
  <w:num w:numId="31">
    <w:abstractNumId w:val="42"/>
  </w:num>
  <w:num w:numId="32">
    <w:abstractNumId w:val="16"/>
  </w:num>
  <w:num w:numId="33">
    <w:abstractNumId w:val="23"/>
  </w:num>
  <w:num w:numId="34">
    <w:abstractNumId w:val="43"/>
  </w:num>
  <w:num w:numId="35">
    <w:abstractNumId w:val="40"/>
  </w:num>
  <w:num w:numId="36">
    <w:abstractNumId w:val="15"/>
  </w:num>
  <w:num w:numId="37">
    <w:abstractNumId w:val="49"/>
  </w:num>
  <w:num w:numId="38">
    <w:abstractNumId w:val="12"/>
  </w:num>
  <w:num w:numId="39">
    <w:abstractNumId w:val="29"/>
  </w:num>
  <w:num w:numId="40">
    <w:abstractNumId w:val="35"/>
  </w:num>
  <w:num w:numId="41">
    <w:abstractNumId w:val="0"/>
  </w:num>
  <w:num w:numId="42">
    <w:abstractNumId w:val="1"/>
  </w:num>
  <w:num w:numId="43">
    <w:abstractNumId w:val="2"/>
  </w:num>
  <w:num w:numId="44">
    <w:abstractNumId w:val="3"/>
  </w:num>
  <w:num w:numId="45">
    <w:abstractNumId w:val="4"/>
  </w:num>
  <w:num w:numId="46">
    <w:abstractNumId w:val="5"/>
  </w:num>
  <w:num w:numId="47">
    <w:abstractNumId w:val="6"/>
  </w:num>
  <w:num w:numId="48">
    <w:abstractNumId w:val="7"/>
  </w:num>
  <w:num w:numId="49">
    <w:abstractNumId w:val="8"/>
  </w:num>
  <w:num w:numId="50">
    <w:abstractNumId w:val="9"/>
  </w:num>
  <w:num w:numId="51">
    <w:abstractNumId w:val="54"/>
  </w:num>
  <w:num w:numId="52">
    <w:abstractNumId w:val="36"/>
  </w:num>
  <w:num w:numId="53">
    <w:abstractNumId w:val="17"/>
  </w:num>
  <w:num w:numId="54">
    <w:abstractNumId w:val="13"/>
  </w:num>
  <w:num w:numId="55">
    <w:abstractNumId w:val="51"/>
  </w:num>
  <w:num w:numId="56">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CA4B84"/>
    <w:rsid w:val="0005449C"/>
    <w:rsid w:val="00076D2D"/>
    <w:rsid w:val="00103CC9"/>
    <w:rsid w:val="00127E39"/>
    <w:rsid w:val="001316FE"/>
    <w:rsid w:val="00165578"/>
    <w:rsid w:val="001D3840"/>
    <w:rsid w:val="002113E0"/>
    <w:rsid w:val="00216B2A"/>
    <w:rsid w:val="00223B29"/>
    <w:rsid w:val="002500D2"/>
    <w:rsid w:val="00254C06"/>
    <w:rsid w:val="0029390B"/>
    <w:rsid w:val="002B191B"/>
    <w:rsid w:val="002F6DE7"/>
    <w:rsid w:val="00362223"/>
    <w:rsid w:val="00364AE8"/>
    <w:rsid w:val="00374AD2"/>
    <w:rsid w:val="00395B5C"/>
    <w:rsid w:val="003D16E4"/>
    <w:rsid w:val="003F6429"/>
    <w:rsid w:val="00412FB5"/>
    <w:rsid w:val="00483934"/>
    <w:rsid w:val="004A6112"/>
    <w:rsid w:val="004B22C3"/>
    <w:rsid w:val="004C0B68"/>
    <w:rsid w:val="004C1497"/>
    <w:rsid w:val="00574D25"/>
    <w:rsid w:val="00592CF2"/>
    <w:rsid w:val="005C5C32"/>
    <w:rsid w:val="005D350A"/>
    <w:rsid w:val="005E349D"/>
    <w:rsid w:val="00625344"/>
    <w:rsid w:val="006418FD"/>
    <w:rsid w:val="006F401A"/>
    <w:rsid w:val="007030C0"/>
    <w:rsid w:val="00745100"/>
    <w:rsid w:val="007616C0"/>
    <w:rsid w:val="007A4CF3"/>
    <w:rsid w:val="007B05D6"/>
    <w:rsid w:val="007E1EE1"/>
    <w:rsid w:val="007E6E5F"/>
    <w:rsid w:val="00844F15"/>
    <w:rsid w:val="00855054"/>
    <w:rsid w:val="00903FB6"/>
    <w:rsid w:val="00905E05"/>
    <w:rsid w:val="009235B5"/>
    <w:rsid w:val="00975222"/>
    <w:rsid w:val="00977FAF"/>
    <w:rsid w:val="00993CC0"/>
    <w:rsid w:val="009946B0"/>
    <w:rsid w:val="00996A32"/>
    <w:rsid w:val="009A77D4"/>
    <w:rsid w:val="009C7335"/>
    <w:rsid w:val="00A046FA"/>
    <w:rsid w:val="00A120A7"/>
    <w:rsid w:val="00A134D2"/>
    <w:rsid w:val="00A31D60"/>
    <w:rsid w:val="00A371E1"/>
    <w:rsid w:val="00A61F5D"/>
    <w:rsid w:val="00A70D1A"/>
    <w:rsid w:val="00AE7154"/>
    <w:rsid w:val="00B7625A"/>
    <w:rsid w:val="00BA53D0"/>
    <w:rsid w:val="00BB018C"/>
    <w:rsid w:val="00BD10A5"/>
    <w:rsid w:val="00BE2590"/>
    <w:rsid w:val="00BF2716"/>
    <w:rsid w:val="00C81654"/>
    <w:rsid w:val="00C97CA6"/>
    <w:rsid w:val="00CA4B84"/>
    <w:rsid w:val="00CA7114"/>
    <w:rsid w:val="00CF45CC"/>
    <w:rsid w:val="00D317FF"/>
    <w:rsid w:val="00D36DDC"/>
    <w:rsid w:val="00DA0D9D"/>
    <w:rsid w:val="00DE1797"/>
    <w:rsid w:val="00DF7470"/>
    <w:rsid w:val="00E40FE8"/>
    <w:rsid w:val="00E70D7C"/>
    <w:rsid w:val="00EA04BC"/>
    <w:rsid w:val="00EA1191"/>
    <w:rsid w:val="00EA3A0E"/>
    <w:rsid w:val="00FB459B"/>
    <w:rsid w:val="00FC1869"/>
    <w:rsid w:val="00FD187B"/>
    <w:rsid w:val="00FD4C26"/>
    <w:rsid w:val="00FE2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26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paragraph" w:styleId="Heading5">
    <w:name w:val="heading 5"/>
    <w:basedOn w:val="Heading"/>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DejaVu Sans"/>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Calibri"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eastAsia="Calibri" w:cs="Arial"/>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DejaVu Sans"/>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Aria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Aria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NumberingSymbols">
    <w:name w:val="Numbering Symbols"/>
    <w:qFormat/>
  </w:style>
  <w:style w:type="character" w:customStyle="1" w:styleId="ListLabel158">
    <w:name w:val="ListLabel 158"/>
    <w:qFormat/>
    <w:rPr>
      <w:rFonts w:cs="DejaVu Sans"/>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Aria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Aria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DejaVu Sans"/>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Courier New"/>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Aria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Aria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DejaVu Sans"/>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Courier New"/>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Aria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Aria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Wingdings"/>
    </w:rPr>
  </w:style>
  <w:style w:type="character" w:customStyle="1" w:styleId="ListLabel410">
    <w:name w:val="ListLabel 410"/>
    <w:qFormat/>
    <w:rPr>
      <w:rFonts w:cs="Wingdings"/>
    </w:rPr>
  </w:style>
  <w:style w:type="character" w:customStyle="1" w:styleId="ListLabel411">
    <w:name w:val="ListLabel 411"/>
    <w:qFormat/>
    <w:rPr>
      <w:rFonts w:cs="Wingdings"/>
    </w:rPr>
  </w:style>
  <w:style w:type="character" w:customStyle="1" w:styleId="ListLabel412">
    <w:name w:val="ListLabel 412"/>
    <w:qFormat/>
    <w:rPr>
      <w:rFonts w:cs="Wingdings"/>
    </w:rPr>
  </w:style>
  <w:style w:type="character" w:customStyle="1" w:styleId="ListLabel413">
    <w:name w:val="ListLabel 413"/>
    <w:qFormat/>
    <w:rPr>
      <w:rFonts w:cs="Wingdings"/>
    </w:rPr>
  </w:style>
  <w:style w:type="character" w:customStyle="1" w:styleId="ListLabel414">
    <w:name w:val="ListLabel 414"/>
    <w:qFormat/>
    <w:rPr>
      <w:rFonts w:cs="Wingdings"/>
    </w:rPr>
  </w:style>
  <w:style w:type="character" w:customStyle="1" w:styleId="ListLabel415">
    <w:name w:val="ListLabel 415"/>
    <w:qFormat/>
    <w:rPr>
      <w:rFonts w:cs="Wingdings"/>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Wingdings"/>
    </w:rPr>
  </w:style>
  <w:style w:type="character" w:customStyle="1" w:styleId="ListLabel419">
    <w:name w:val="ListLabel 419"/>
    <w:qFormat/>
    <w:rPr>
      <w:rFonts w:cs="Wingdings"/>
    </w:rPr>
  </w:style>
  <w:style w:type="character" w:customStyle="1" w:styleId="ListLabel420">
    <w:name w:val="ListLabel 420"/>
    <w:qFormat/>
    <w:rPr>
      <w:rFonts w:cs="Wingdings"/>
    </w:rPr>
  </w:style>
  <w:style w:type="character" w:customStyle="1" w:styleId="ListLabel421">
    <w:name w:val="ListLabel 421"/>
    <w:qFormat/>
    <w:rPr>
      <w:rFonts w:cs="Wingdings"/>
    </w:rPr>
  </w:style>
  <w:style w:type="character" w:customStyle="1" w:styleId="ListLabel422">
    <w:name w:val="ListLabel 422"/>
    <w:qFormat/>
    <w:rPr>
      <w:rFonts w:cs="Wingdings"/>
    </w:rPr>
  </w:style>
  <w:style w:type="character" w:customStyle="1" w:styleId="ListLabel423">
    <w:name w:val="ListLabel 423"/>
    <w:qFormat/>
    <w:rPr>
      <w:rFonts w:cs="Wingdings"/>
    </w:rPr>
  </w:style>
  <w:style w:type="character" w:customStyle="1" w:styleId="ListLabel424">
    <w:name w:val="ListLabel 424"/>
    <w:qFormat/>
    <w:rPr>
      <w:rFonts w:cs="Wingdings"/>
    </w:rPr>
  </w:style>
  <w:style w:type="character" w:customStyle="1" w:styleId="ListLabel425">
    <w:name w:val="ListLabel 425"/>
    <w:qFormat/>
    <w:rPr>
      <w:rFonts w:cs="Wingdings"/>
    </w:rPr>
  </w:style>
  <w:style w:type="character" w:customStyle="1" w:styleId="ListLabel426">
    <w:name w:val="ListLabel 426"/>
    <w:qFormat/>
    <w:rPr>
      <w:rFonts w:cs="Wingdings"/>
    </w:rPr>
  </w:style>
  <w:style w:type="character" w:customStyle="1" w:styleId="ListLabel427">
    <w:name w:val="ListLabel 427"/>
    <w:qFormat/>
    <w:rPr>
      <w:rFonts w:cs="Wingdings"/>
    </w:rPr>
  </w:style>
  <w:style w:type="character" w:customStyle="1" w:styleId="ListLabel428">
    <w:name w:val="ListLabel 428"/>
    <w:qFormat/>
    <w:rPr>
      <w:rFonts w:cs="Wingdings"/>
    </w:rPr>
  </w:style>
  <w:style w:type="character" w:customStyle="1" w:styleId="ListLabel429">
    <w:name w:val="ListLabel 429"/>
    <w:qFormat/>
    <w:rPr>
      <w:rFonts w:cs="Wingdings"/>
    </w:rPr>
  </w:style>
  <w:style w:type="character" w:customStyle="1" w:styleId="ListLabel430">
    <w:name w:val="ListLabel 430"/>
    <w:qFormat/>
    <w:rPr>
      <w:rFonts w:cs="Wingdings"/>
    </w:rPr>
  </w:style>
  <w:style w:type="character" w:customStyle="1" w:styleId="ListLabel431">
    <w:name w:val="ListLabel 431"/>
    <w:qFormat/>
    <w:rPr>
      <w:rFonts w:cs="Wingdings"/>
    </w:rPr>
  </w:style>
  <w:style w:type="character" w:customStyle="1" w:styleId="ListLabel432">
    <w:name w:val="ListLabel 432"/>
    <w:qFormat/>
    <w:rPr>
      <w:rFonts w:cs="Wingdings"/>
    </w:rPr>
  </w:style>
  <w:style w:type="character" w:customStyle="1" w:styleId="ListLabel433">
    <w:name w:val="ListLabel 433"/>
    <w:qFormat/>
    <w:rPr>
      <w:rFonts w:cs="Wingdings"/>
    </w:rPr>
  </w:style>
  <w:style w:type="character" w:customStyle="1" w:styleId="ListLabel434">
    <w:name w:val="ListLabel 434"/>
    <w:qFormat/>
    <w:rPr>
      <w:rFonts w:cs="Wingdings"/>
    </w:rPr>
  </w:style>
  <w:style w:type="character" w:customStyle="1" w:styleId="ListLabel435">
    <w:name w:val="ListLabel 435"/>
    <w:qFormat/>
    <w:rPr>
      <w:rFonts w:cs="DejaVu Sans"/>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Symbol"/>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Courier New"/>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Aria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Wingdings"/>
    </w:rPr>
  </w:style>
  <w:style w:type="character" w:customStyle="1" w:styleId="ListLabel508">
    <w:name w:val="ListLabel 508"/>
    <w:qFormat/>
    <w:rPr>
      <w:rFonts w:cs="Wingdings"/>
    </w:rPr>
  </w:style>
  <w:style w:type="character" w:customStyle="1" w:styleId="ListLabel509">
    <w:name w:val="ListLabel 509"/>
    <w:qFormat/>
    <w:rPr>
      <w:rFonts w:cs="Wingdings"/>
    </w:rPr>
  </w:style>
  <w:style w:type="character" w:customStyle="1" w:styleId="ListLabel510">
    <w:name w:val="ListLabel 510"/>
    <w:qFormat/>
    <w:rPr>
      <w:rFonts w:cs="Wingdings"/>
    </w:rPr>
  </w:style>
  <w:style w:type="character" w:customStyle="1" w:styleId="ListLabel511">
    <w:name w:val="ListLabel 511"/>
    <w:qFormat/>
    <w:rPr>
      <w:rFonts w:cs="Wingdings"/>
    </w:rPr>
  </w:style>
  <w:style w:type="character" w:customStyle="1" w:styleId="ListLabel512">
    <w:name w:val="ListLabel 512"/>
    <w:qFormat/>
    <w:rPr>
      <w:rFonts w:cs="Wingdings"/>
    </w:rPr>
  </w:style>
  <w:style w:type="character" w:customStyle="1" w:styleId="ListLabel513">
    <w:name w:val="ListLabel 513"/>
    <w:qFormat/>
    <w:rPr>
      <w:rFonts w:cs="Wingdings"/>
    </w:rPr>
  </w:style>
  <w:style w:type="character" w:customStyle="1" w:styleId="ListLabel514">
    <w:name w:val="ListLabel 514"/>
    <w:qFormat/>
    <w:rPr>
      <w:rFonts w:cs="Wingdings"/>
    </w:rPr>
  </w:style>
  <w:style w:type="character" w:customStyle="1" w:styleId="ListLabel515">
    <w:name w:val="ListLabel 515"/>
    <w:qFormat/>
    <w:rPr>
      <w:rFonts w:cs="Wingdings"/>
    </w:rPr>
  </w:style>
  <w:style w:type="character" w:customStyle="1" w:styleId="ListLabel516">
    <w:name w:val="ListLabel 516"/>
    <w:qFormat/>
    <w:rPr>
      <w:rFonts w:cs="Wingdings"/>
    </w:rPr>
  </w:style>
  <w:style w:type="character" w:customStyle="1" w:styleId="ListLabel517">
    <w:name w:val="ListLabel 517"/>
    <w:qFormat/>
    <w:rPr>
      <w:rFonts w:cs="Wingdings"/>
    </w:rPr>
  </w:style>
  <w:style w:type="character" w:customStyle="1" w:styleId="ListLabel518">
    <w:name w:val="ListLabel 518"/>
    <w:qFormat/>
    <w:rPr>
      <w:rFonts w:cs="Wingdings"/>
    </w:rPr>
  </w:style>
  <w:style w:type="character" w:customStyle="1" w:styleId="ListLabel519">
    <w:name w:val="ListLabel 519"/>
    <w:qFormat/>
    <w:rPr>
      <w:rFonts w:cs="Wingdings"/>
    </w:rPr>
  </w:style>
  <w:style w:type="character" w:customStyle="1" w:styleId="ListLabel520">
    <w:name w:val="ListLabel 520"/>
    <w:qFormat/>
    <w:rPr>
      <w:rFonts w:cs="Wingdings"/>
    </w:rPr>
  </w:style>
  <w:style w:type="character" w:customStyle="1" w:styleId="ListLabel521">
    <w:name w:val="ListLabel 521"/>
    <w:qFormat/>
    <w:rPr>
      <w:rFonts w:cs="Wingdings"/>
    </w:rPr>
  </w:style>
  <w:style w:type="character" w:customStyle="1" w:styleId="ListLabel522">
    <w:name w:val="ListLabel 522"/>
    <w:qFormat/>
    <w:rPr>
      <w:rFonts w:cs="Wingdings"/>
    </w:rPr>
  </w:style>
  <w:style w:type="character" w:customStyle="1" w:styleId="ListLabel523">
    <w:name w:val="ListLabel 523"/>
    <w:qFormat/>
    <w:rPr>
      <w:rFonts w:cs="Wingdings"/>
    </w:rPr>
  </w:style>
  <w:style w:type="character" w:customStyle="1" w:styleId="ListLabel524">
    <w:name w:val="ListLabel 524"/>
    <w:qFormat/>
    <w:rPr>
      <w:rFonts w:cs="Wingdings"/>
    </w:rPr>
  </w:style>
  <w:style w:type="character" w:customStyle="1" w:styleId="ListLabel525">
    <w:name w:val="ListLabel 525"/>
    <w:qFormat/>
    <w:rPr>
      <w:rFonts w:cs="Wingdings"/>
    </w:rPr>
  </w:style>
  <w:style w:type="character" w:customStyle="1" w:styleId="ListLabel526">
    <w:name w:val="ListLabel 526"/>
    <w:qFormat/>
    <w:rPr>
      <w:rFonts w:cs="Wingdings"/>
    </w:rPr>
  </w:style>
  <w:style w:type="character" w:customStyle="1" w:styleId="ListLabel527">
    <w:name w:val="ListLabel 527"/>
    <w:qFormat/>
    <w:rPr>
      <w:rFonts w:cs="Wingdings"/>
    </w:rPr>
  </w:style>
  <w:style w:type="character" w:customStyle="1" w:styleId="ListLabel528">
    <w:name w:val="ListLabel 528"/>
    <w:qFormat/>
    <w:rPr>
      <w:rFonts w:cs="Wingdings"/>
    </w:rPr>
  </w:style>
  <w:style w:type="character" w:customStyle="1" w:styleId="ListLabel529">
    <w:name w:val="ListLabel 529"/>
    <w:qFormat/>
    <w:rPr>
      <w:rFonts w:cs="Wingdings"/>
    </w:rPr>
  </w:style>
  <w:style w:type="character" w:customStyle="1" w:styleId="ListLabel530">
    <w:name w:val="ListLabel 530"/>
    <w:qFormat/>
    <w:rPr>
      <w:rFonts w:cs="Wingdings"/>
    </w:rPr>
  </w:style>
  <w:style w:type="character" w:customStyle="1" w:styleId="ListLabel531">
    <w:name w:val="ListLabel 531"/>
    <w:qFormat/>
    <w:rPr>
      <w:rFonts w:cs="Wingdings"/>
    </w:rPr>
  </w:style>
  <w:style w:type="character" w:customStyle="1" w:styleId="ListLabel532">
    <w:name w:val="ListLabel 532"/>
    <w:qFormat/>
    <w:rPr>
      <w:rFonts w:cs="Wingdings"/>
    </w:rPr>
  </w:style>
  <w:style w:type="character" w:customStyle="1" w:styleId="ListLabel533">
    <w:name w:val="ListLabel 533"/>
    <w:qFormat/>
    <w:rPr>
      <w:rFonts w:cs="DejaVu Sans"/>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Courier New"/>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Aria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Arial"/>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Wingdings"/>
    </w:rPr>
  </w:style>
  <w:style w:type="character" w:customStyle="1" w:styleId="ListLabel606">
    <w:name w:val="ListLabel 606"/>
    <w:qFormat/>
    <w:rPr>
      <w:rFonts w:cs="Wingdings"/>
    </w:rPr>
  </w:style>
  <w:style w:type="character" w:customStyle="1" w:styleId="ListLabel607">
    <w:name w:val="ListLabel 607"/>
    <w:qFormat/>
    <w:rPr>
      <w:rFonts w:cs="Wingdings"/>
    </w:rPr>
  </w:style>
  <w:style w:type="character" w:customStyle="1" w:styleId="ListLabel608">
    <w:name w:val="ListLabel 608"/>
    <w:qFormat/>
    <w:rPr>
      <w:rFonts w:cs="Wingdings"/>
    </w:rPr>
  </w:style>
  <w:style w:type="character" w:customStyle="1" w:styleId="ListLabel609">
    <w:name w:val="ListLabel 609"/>
    <w:qFormat/>
    <w:rPr>
      <w:rFonts w:cs="Wingdings"/>
    </w:rPr>
  </w:style>
  <w:style w:type="character" w:customStyle="1" w:styleId="ListLabel610">
    <w:name w:val="ListLabel 610"/>
    <w:qFormat/>
    <w:rPr>
      <w:rFonts w:cs="Wingdings"/>
    </w:rPr>
  </w:style>
  <w:style w:type="character" w:customStyle="1" w:styleId="ListLabel611">
    <w:name w:val="ListLabel 611"/>
    <w:qFormat/>
    <w:rPr>
      <w:rFonts w:cs="Wingdings"/>
    </w:rPr>
  </w:style>
  <w:style w:type="character" w:customStyle="1" w:styleId="ListLabel612">
    <w:name w:val="ListLabel 612"/>
    <w:qFormat/>
    <w:rPr>
      <w:rFonts w:cs="Wingdings"/>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Wingdings"/>
    </w:rPr>
  </w:style>
  <w:style w:type="character" w:customStyle="1" w:styleId="ListLabel616">
    <w:name w:val="ListLabel 616"/>
    <w:qFormat/>
    <w:rPr>
      <w:rFonts w:cs="Wingdings"/>
    </w:rPr>
  </w:style>
  <w:style w:type="character" w:customStyle="1" w:styleId="ListLabel617">
    <w:name w:val="ListLabel 617"/>
    <w:qFormat/>
    <w:rPr>
      <w:rFonts w:cs="Wingdings"/>
    </w:rPr>
  </w:style>
  <w:style w:type="character" w:customStyle="1" w:styleId="ListLabel618">
    <w:name w:val="ListLabel 618"/>
    <w:qFormat/>
    <w:rPr>
      <w:rFonts w:cs="Wingdings"/>
    </w:rPr>
  </w:style>
  <w:style w:type="character" w:customStyle="1" w:styleId="ListLabel619">
    <w:name w:val="ListLabel 619"/>
    <w:qFormat/>
    <w:rPr>
      <w:rFonts w:cs="Wingdings"/>
    </w:rPr>
  </w:style>
  <w:style w:type="character" w:customStyle="1" w:styleId="ListLabel620">
    <w:name w:val="ListLabel 620"/>
    <w:qFormat/>
    <w:rPr>
      <w:rFonts w:cs="Wingdings"/>
    </w:rPr>
  </w:style>
  <w:style w:type="character" w:customStyle="1" w:styleId="ListLabel621">
    <w:name w:val="ListLabel 621"/>
    <w:qFormat/>
    <w:rPr>
      <w:rFonts w:cs="Wingdings"/>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Wingdings"/>
    </w:rPr>
  </w:style>
  <w:style w:type="character" w:customStyle="1" w:styleId="ListLabel625">
    <w:name w:val="ListLabel 625"/>
    <w:qFormat/>
    <w:rPr>
      <w:rFonts w:cs="Wingdings"/>
    </w:rPr>
  </w:style>
  <w:style w:type="character" w:customStyle="1" w:styleId="ListLabel626">
    <w:name w:val="ListLabel 626"/>
    <w:qFormat/>
    <w:rPr>
      <w:rFonts w:cs="Wingdings"/>
    </w:rPr>
  </w:style>
  <w:style w:type="character" w:customStyle="1" w:styleId="ListLabel627">
    <w:name w:val="ListLabel 627"/>
    <w:qFormat/>
    <w:rPr>
      <w:rFonts w:cs="Wingdings"/>
    </w:rPr>
  </w:style>
  <w:style w:type="character" w:customStyle="1" w:styleId="ListLabel628">
    <w:name w:val="ListLabel 628"/>
    <w:qFormat/>
    <w:rPr>
      <w:rFonts w:cs="Wingdings"/>
    </w:rPr>
  </w:style>
  <w:style w:type="character" w:customStyle="1" w:styleId="ListLabel629">
    <w:name w:val="ListLabel 629"/>
    <w:qFormat/>
    <w:rPr>
      <w:rFonts w:cs="Wingdings"/>
    </w:rPr>
  </w:style>
  <w:style w:type="character" w:customStyle="1" w:styleId="ListLabel630">
    <w:name w:val="ListLabel 630"/>
    <w:qFormat/>
    <w:rPr>
      <w:rFonts w:cs="Wingdings"/>
    </w:rPr>
  </w:style>
  <w:style w:type="character" w:customStyle="1" w:styleId="ListLabel631">
    <w:name w:val="ListLabel 631"/>
    <w:qFormat/>
    <w:rPr>
      <w:rFonts w:cs="DejaVu Sans"/>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Courier New"/>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Aria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Aria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Wingdings"/>
    </w:rPr>
  </w:style>
  <w:style w:type="character" w:customStyle="1" w:styleId="ListLabel704">
    <w:name w:val="ListLabel 704"/>
    <w:qFormat/>
    <w:rPr>
      <w:rFonts w:cs="Wingdings"/>
    </w:rPr>
  </w:style>
  <w:style w:type="character" w:customStyle="1" w:styleId="ListLabel705">
    <w:name w:val="ListLabel 705"/>
    <w:qFormat/>
    <w:rPr>
      <w:rFonts w:cs="Wingdings"/>
    </w:rPr>
  </w:style>
  <w:style w:type="character" w:customStyle="1" w:styleId="ListLabel706">
    <w:name w:val="ListLabel 706"/>
    <w:qFormat/>
    <w:rPr>
      <w:rFonts w:cs="Wingdings"/>
    </w:rPr>
  </w:style>
  <w:style w:type="character" w:customStyle="1" w:styleId="ListLabel707">
    <w:name w:val="ListLabel 707"/>
    <w:qFormat/>
    <w:rPr>
      <w:rFonts w:cs="Wingdings"/>
    </w:rPr>
  </w:style>
  <w:style w:type="character" w:customStyle="1" w:styleId="ListLabel708">
    <w:name w:val="ListLabel 708"/>
    <w:qFormat/>
    <w:rPr>
      <w:rFonts w:cs="Wingdings"/>
    </w:rPr>
  </w:style>
  <w:style w:type="character" w:customStyle="1" w:styleId="ListLabel709">
    <w:name w:val="ListLabel 709"/>
    <w:qFormat/>
    <w:rPr>
      <w:rFonts w:cs="Wingdings"/>
    </w:rPr>
  </w:style>
  <w:style w:type="character" w:customStyle="1" w:styleId="ListLabel710">
    <w:name w:val="ListLabel 710"/>
    <w:qFormat/>
    <w:rPr>
      <w:rFonts w:cs="Wingdings"/>
    </w:rPr>
  </w:style>
  <w:style w:type="character" w:customStyle="1" w:styleId="ListLabel711">
    <w:name w:val="ListLabel 711"/>
    <w:qFormat/>
    <w:rPr>
      <w:rFonts w:cs="Wingdings"/>
    </w:rPr>
  </w:style>
  <w:style w:type="character" w:customStyle="1" w:styleId="ListLabel712">
    <w:name w:val="ListLabel 712"/>
    <w:qFormat/>
    <w:rPr>
      <w:rFonts w:cs="Wingdings"/>
    </w:rPr>
  </w:style>
  <w:style w:type="character" w:customStyle="1" w:styleId="ListLabel713">
    <w:name w:val="ListLabel 713"/>
    <w:qFormat/>
    <w:rPr>
      <w:rFonts w:cs="Wingdings"/>
    </w:rPr>
  </w:style>
  <w:style w:type="character" w:customStyle="1" w:styleId="ListLabel714">
    <w:name w:val="ListLabel 714"/>
    <w:qFormat/>
    <w:rPr>
      <w:rFonts w:cs="Wingdings"/>
    </w:rPr>
  </w:style>
  <w:style w:type="character" w:customStyle="1" w:styleId="ListLabel715">
    <w:name w:val="ListLabel 715"/>
    <w:qFormat/>
    <w:rPr>
      <w:rFonts w:cs="Wingdings"/>
    </w:rPr>
  </w:style>
  <w:style w:type="character" w:customStyle="1" w:styleId="ListLabel716">
    <w:name w:val="ListLabel 716"/>
    <w:qFormat/>
    <w:rPr>
      <w:rFonts w:cs="Wingdings"/>
    </w:rPr>
  </w:style>
  <w:style w:type="character" w:customStyle="1" w:styleId="ListLabel717">
    <w:name w:val="ListLabel 717"/>
    <w:qFormat/>
    <w:rPr>
      <w:rFonts w:cs="Wingdings"/>
    </w:rPr>
  </w:style>
  <w:style w:type="character" w:customStyle="1" w:styleId="ListLabel718">
    <w:name w:val="ListLabel 718"/>
    <w:qFormat/>
    <w:rPr>
      <w:rFonts w:cs="Wingdings"/>
    </w:rPr>
  </w:style>
  <w:style w:type="character" w:customStyle="1" w:styleId="ListLabel719">
    <w:name w:val="ListLabel 719"/>
    <w:qFormat/>
    <w:rPr>
      <w:rFonts w:cs="Wingdings"/>
    </w:rPr>
  </w:style>
  <w:style w:type="character" w:customStyle="1" w:styleId="ListLabel720">
    <w:name w:val="ListLabel 720"/>
    <w:qFormat/>
    <w:rPr>
      <w:rFonts w:cs="Wingdings"/>
    </w:rPr>
  </w:style>
  <w:style w:type="character" w:customStyle="1" w:styleId="ListLabel721">
    <w:name w:val="ListLabel 721"/>
    <w:qFormat/>
    <w:rPr>
      <w:rFonts w:cs="Wingdings"/>
    </w:rPr>
  </w:style>
  <w:style w:type="character" w:customStyle="1" w:styleId="ListLabel722">
    <w:name w:val="ListLabel 722"/>
    <w:qFormat/>
    <w:rPr>
      <w:rFonts w:cs="Wingdings"/>
    </w:rPr>
  </w:style>
  <w:style w:type="character" w:customStyle="1" w:styleId="ListLabel723">
    <w:name w:val="ListLabel 723"/>
    <w:qFormat/>
    <w:rPr>
      <w:rFonts w:cs="Wingdings"/>
    </w:rPr>
  </w:style>
  <w:style w:type="character" w:customStyle="1" w:styleId="ListLabel724">
    <w:name w:val="ListLabel 724"/>
    <w:qFormat/>
    <w:rPr>
      <w:rFonts w:cs="Wingdings"/>
    </w:rPr>
  </w:style>
  <w:style w:type="character" w:customStyle="1" w:styleId="ListLabel725">
    <w:name w:val="ListLabel 725"/>
    <w:qFormat/>
    <w:rPr>
      <w:rFonts w:cs="Wingdings"/>
    </w:rPr>
  </w:style>
  <w:style w:type="character" w:customStyle="1" w:styleId="ListLabel726">
    <w:name w:val="ListLabel 726"/>
    <w:qFormat/>
    <w:rPr>
      <w:rFonts w:cs="Wingdings"/>
    </w:rPr>
  </w:style>
  <w:style w:type="character" w:customStyle="1" w:styleId="ListLabel727">
    <w:name w:val="ListLabel 727"/>
    <w:qFormat/>
    <w:rPr>
      <w:rFonts w:cs="Wingdings"/>
    </w:rPr>
  </w:style>
  <w:style w:type="character" w:customStyle="1" w:styleId="ListLabel728">
    <w:name w:val="ListLabel 728"/>
    <w:qFormat/>
    <w:rPr>
      <w:rFonts w:cs="Wingdings"/>
    </w:rPr>
  </w:style>
  <w:style w:type="character" w:customStyle="1" w:styleId="ListLabel729">
    <w:name w:val="ListLabel 729"/>
    <w:qFormat/>
    <w:rPr>
      <w:rFonts w:cs="DejaVu Sans"/>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rPr>
  </w:style>
  <w:style w:type="character" w:customStyle="1" w:styleId="ListLabel748">
    <w:name w:val="ListLabel 748"/>
    <w:qFormat/>
    <w:rPr>
      <w:rFonts w:cs="Courier New"/>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Wingdings"/>
    </w:rPr>
  </w:style>
  <w:style w:type="character" w:customStyle="1" w:styleId="ListLabel759">
    <w:name w:val="ListLabel 759"/>
    <w:qFormat/>
    <w:rPr>
      <w:rFonts w:cs="Symbol"/>
    </w:rPr>
  </w:style>
  <w:style w:type="character" w:customStyle="1" w:styleId="ListLabel760">
    <w:name w:val="ListLabel 760"/>
    <w:qFormat/>
    <w:rPr>
      <w:rFonts w:cs="Courier New"/>
    </w:rPr>
  </w:style>
  <w:style w:type="character" w:customStyle="1" w:styleId="ListLabel761">
    <w:name w:val="ListLabel 761"/>
    <w:qFormat/>
    <w:rPr>
      <w:rFonts w:cs="Wingdings"/>
    </w:rPr>
  </w:style>
  <w:style w:type="character" w:customStyle="1" w:styleId="ListLabel762">
    <w:name w:val="ListLabel 762"/>
    <w:qFormat/>
    <w:rPr>
      <w:rFonts w:cs="Symbol"/>
    </w:rPr>
  </w:style>
  <w:style w:type="character" w:customStyle="1" w:styleId="ListLabel763">
    <w:name w:val="ListLabel 763"/>
    <w:qFormat/>
    <w:rPr>
      <w:rFonts w:cs="Courier New"/>
    </w:rPr>
  </w:style>
  <w:style w:type="character" w:customStyle="1" w:styleId="ListLabel764">
    <w:name w:val="ListLabel 764"/>
    <w:qFormat/>
    <w:rPr>
      <w:rFonts w:cs="Wingdings"/>
    </w:rPr>
  </w:style>
  <w:style w:type="character" w:customStyle="1" w:styleId="ListLabel765">
    <w:name w:val="ListLabel 765"/>
    <w:qFormat/>
    <w:rPr>
      <w:rFonts w:cs="Symbol"/>
    </w:rPr>
  </w:style>
  <w:style w:type="character" w:customStyle="1" w:styleId="ListLabel766">
    <w:name w:val="ListLabel 766"/>
    <w:qFormat/>
    <w:rPr>
      <w:rFonts w:cs="Courier New"/>
    </w:rPr>
  </w:style>
  <w:style w:type="character" w:customStyle="1" w:styleId="ListLabel767">
    <w:name w:val="ListLabel 767"/>
    <w:qFormat/>
    <w:rPr>
      <w:rFonts w:cs="Wingdings"/>
    </w:rPr>
  </w:style>
  <w:style w:type="character" w:customStyle="1" w:styleId="ListLabel768">
    <w:name w:val="ListLabel 768"/>
    <w:qFormat/>
    <w:rPr>
      <w:rFonts w:cs="Symbol"/>
    </w:rPr>
  </w:style>
  <w:style w:type="character" w:customStyle="1" w:styleId="ListLabel769">
    <w:name w:val="ListLabel 769"/>
    <w:qFormat/>
    <w:rPr>
      <w:rFonts w:cs="Courier New"/>
    </w:rPr>
  </w:style>
  <w:style w:type="character" w:customStyle="1" w:styleId="ListLabel770">
    <w:name w:val="ListLabel 770"/>
    <w:qFormat/>
    <w:rPr>
      <w:rFonts w:cs="Wingdings"/>
    </w:rPr>
  </w:style>
  <w:style w:type="character" w:customStyle="1" w:styleId="ListLabel771">
    <w:name w:val="ListLabel 771"/>
    <w:qFormat/>
    <w:rPr>
      <w:rFonts w:cs="Symbol"/>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cs="Symbol"/>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Aria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cs="Symbol"/>
    </w:rPr>
  </w:style>
  <w:style w:type="character" w:customStyle="1" w:styleId="ListLabel790">
    <w:name w:val="ListLabel 790"/>
    <w:qFormat/>
    <w:rPr>
      <w:rFonts w:cs="Courier New"/>
    </w:rPr>
  </w:style>
  <w:style w:type="character" w:customStyle="1" w:styleId="ListLabel791">
    <w:name w:val="ListLabel 791"/>
    <w:qFormat/>
    <w:rPr>
      <w:rFonts w:cs="Wingdings"/>
    </w:rPr>
  </w:style>
  <w:style w:type="character" w:customStyle="1" w:styleId="ListLabel792">
    <w:name w:val="ListLabel 792"/>
    <w:qFormat/>
    <w:rPr>
      <w:rFonts w:cs="Arial"/>
    </w:rPr>
  </w:style>
  <w:style w:type="character" w:customStyle="1" w:styleId="ListLabel793">
    <w:name w:val="ListLabel 793"/>
    <w:qFormat/>
    <w:rPr>
      <w:rFonts w:cs="Courier New"/>
    </w:rPr>
  </w:style>
  <w:style w:type="character" w:customStyle="1" w:styleId="ListLabel794">
    <w:name w:val="ListLabel 794"/>
    <w:qFormat/>
    <w:rPr>
      <w:rFonts w:cs="Wingdings"/>
    </w:rPr>
  </w:style>
  <w:style w:type="character" w:customStyle="1" w:styleId="ListLabel795">
    <w:name w:val="ListLabel 795"/>
    <w:qFormat/>
    <w:rPr>
      <w:rFonts w:cs="Symbol"/>
    </w:rPr>
  </w:style>
  <w:style w:type="character" w:customStyle="1" w:styleId="ListLabel796">
    <w:name w:val="ListLabel 796"/>
    <w:qFormat/>
    <w:rPr>
      <w:rFonts w:cs="Courier New"/>
    </w:rPr>
  </w:style>
  <w:style w:type="character" w:customStyle="1" w:styleId="ListLabel797">
    <w:name w:val="ListLabel 797"/>
    <w:qFormat/>
    <w:rPr>
      <w:rFonts w:cs="Wingdings"/>
    </w:rPr>
  </w:style>
  <w:style w:type="character" w:customStyle="1" w:styleId="ListLabel798">
    <w:name w:val="ListLabel 798"/>
    <w:qFormat/>
    <w:rPr>
      <w:rFonts w:cs="Symbol"/>
    </w:rPr>
  </w:style>
  <w:style w:type="character" w:customStyle="1" w:styleId="ListLabel799">
    <w:name w:val="ListLabel 799"/>
    <w:qFormat/>
    <w:rPr>
      <w:rFonts w:cs="Courier New"/>
    </w:rPr>
  </w:style>
  <w:style w:type="character" w:customStyle="1" w:styleId="ListLabel800">
    <w:name w:val="ListLabel 800"/>
    <w:qFormat/>
    <w:rPr>
      <w:rFonts w:cs="Wingdings"/>
    </w:rPr>
  </w:style>
  <w:style w:type="character" w:customStyle="1" w:styleId="ListLabel801">
    <w:name w:val="ListLabel 801"/>
    <w:qFormat/>
    <w:rPr>
      <w:rFonts w:cs="Wingdings"/>
    </w:rPr>
  </w:style>
  <w:style w:type="character" w:customStyle="1" w:styleId="ListLabel802">
    <w:name w:val="ListLabel 802"/>
    <w:qFormat/>
    <w:rPr>
      <w:rFonts w:cs="Wingdings"/>
    </w:rPr>
  </w:style>
  <w:style w:type="character" w:customStyle="1" w:styleId="ListLabel803">
    <w:name w:val="ListLabel 803"/>
    <w:qFormat/>
    <w:rPr>
      <w:rFonts w:cs="Wingdings"/>
    </w:rPr>
  </w:style>
  <w:style w:type="character" w:customStyle="1" w:styleId="ListLabel804">
    <w:name w:val="ListLabel 804"/>
    <w:qFormat/>
    <w:rPr>
      <w:rFonts w:cs="Wingdings"/>
    </w:rPr>
  </w:style>
  <w:style w:type="character" w:customStyle="1" w:styleId="ListLabel805">
    <w:name w:val="ListLabel 805"/>
    <w:qFormat/>
    <w:rPr>
      <w:rFonts w:cs="Wingdings"/>
    </w:rPr>
  </w:style>
  <w:style w:type="character" w:customStyle="1" w:styleId="ListLabel806">
    <w:name w:val="ListLabel 806"/>
    <w:qFormat/>
    <w:rPr>
      <w:rFonts w:cs="Wingdings"/>
    </w:rPr>
  </w:style>
  <w:style w:type="character" w:customStyle="1" w:styleId="ListLabel807">
    <w:name w:val="ListLabel 807"/>
    <w:qFormat/>
    <w:rPr>
      <w:rFonts w:cs="Wingdings"/>
    </w:rPr>
  </w:style>
  <w:style w:type="character" w:customStyle="1" w:styleId="ListLabel808">
    <w:name w:val="ListLabel 808"/>
    <w:qFormat/>
    <w:rPr>
      <w:rFonts w:cs="Wingdings"/>
    </w:rPr>
  </w:style>
  <w:style w:type="character" w:customStyle="1" w:styleId="ListLabel809">
    <w:name w:val="ListLabel 809"/>
    <w:qFormat/>
    <w:rPr>
      <w:rFonts w:cs="Wingdings"/>
    </w:rPr>
  </w:style>
  <w:style w:type="character" w:customStyle="1" w:styleId="ListLabel810">
    <w:name w:val="ListLabel 810"/>
    <w:qFormat/>
    <w:rPr>
      <w:rFonts w:cs="Wingdings"/>
    </w:rPr>
  </w:style>
  <w:style w:type="character" w:customStyle="1" w:styleId="ListLabel811">
    <w:name w:val="ListLabel 811"/>
    <w:qFormat/>
    <w:rPr>
      <w:rFonts w:cs="Wingdings"/>
    </w:rPr>
  </w:style>
  <w:style w:type="character" w:customStyle="1" w:styleId="ListLabel812">
    <w:name w:val="ListLabel 812"/>
    <w:qFormat/>
    <w:rPr>
      <w:rFonts w:cs="Wingdings"/>
    </w:rPr>
  </w:style>
  <w:style w:type="character" w:customStyle="1" w:styleId="ListLabel813">
    <w:name w:val="ListLabel 813"/>
    <w:qFormat/>
    <w:rPr>
      <w:rFonts w:cs="Wingdings"/>
    </w:rPr>
  </w:style>
  <w:style w:type="character" w:customStyle="1" w:styleId="ListLabel814">
    <w:name w:val="ListLabel 814"/>
    <w:qFormat/>
    <w:rPr>
      <w:rFonts w:cs="Wingdings"/>
    </w:rPr>
  </w:style>
  <w:style w:type="character" w:customStyle="1" w:styleId="ListLabel815">
    <w:name w:val="ListLabel 815"/>
    <w:qFormat/>
    <w:rPr>
      <w:rFonts w:cs="Wingdings"/>
    </w:rPr>
  </w:style>
  <w:style w:type="character" w:customStyle="1" w:styleId="ListLabel816">
    <w:name w:val="ListLabel 816"/>
    <w:qFormat/>
    <w:rPr>
      <w:rFonts w:cs="Wingdings"/>
    </w:rPr>
  </w:style>
  <w:style w:type="character" w:customStyle="1" w:styleId="ListLabel817">
    <w:name w:val="ListLabel 817"/>
    <w:qFormat/>
    <w:rPr>
      <w:rFonts w:cs="Wingdings"/>
    </w:rPr>
  </w:style>
  <w:style w:type="character" w:customStyle="1" w:styleId="ListLabel818">
    <w:name w:val="ListLabel 818"/>
    <w:qFormat/>
    <w:rPr>
      <w:rFonts w:cs="Wingdings"/>
    </w:rPr>
  </w:style>
  <w:style w:type="character" w:customStyle="1" w:styleId="ListLabel819">
    <w:name w:val="ListLabel 819"/>
    <w:qFormat/>
    <w:rPr>
      <w:rFonts w:cs="Wingdings"/>
    </w:rPr>
  </w:style>
  <w:style w:type="character" w:customStyle="1" w:styleId="ListLabel820">
    <w:name w:val="ListLabel 820"/>
    <w:qFormat/>
    <w:rPr>
      <w:rFonts w:cs="Wingdings"/>
    </w:rPr>
  </w:style>
  <w:style w:type="character" w:customStyle="1" w:styleId="ListLabel821">
    <w:name w:val="ListLabel 821"/>
    <w:qFormat/>
    <w:rPr>
      <w:rFonts w:cs="Wingdings"/>
    </w:rPr>
  </w:style>
  <w:style w:type="character" w:customStyle="1" w:styleId="ListLabel822">
    <w:name w:val="ListLabel 822"/>
    <w:qFormat/>
    <w:rPr>
      <w:rFonts w:cs="Wingdings"/>
    </w:rPr>
  </w:style>
  <w:style w:type="character" w:customStyle="1" w:styleId="ListLabel823">
    <w:name w:val="ListLabel 823"/>
    <w:qFormat/>
    <w:rPr>
      <w:rFonts w:cs="Wingdings"/>
    </w:rPr>
  </w:style>
  <w:style w:type="character" w:customStyle="1" w:styleId="ListLabel824">
    <w:name w:val="ListLabel 824"/>
    <w:qFormat/>
    <w:rPr>
      <w:rFonts w:cs="Wingdings"/>
    </w:rPr>
  </w:style>
  <w:style w:type="character" w:customStyle="1" w:styleId="ListLabel825">
    <w:name w:val="ListLabel 825"/>
    <w:qFormat/>
    <w:rPr>
      <w:rFonts w:cs="Wingdings"/>
    </w:rPr>
  </w:style>
  <w:style w:type="character" w:customStyle="1" w:styleId="ListLabel826">
    <w:name w:val="ListLabel 8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style>
  <w:style w:type="paragraph" w:styleId="Footer">
    <w:name w:val="footer"/>
    <w:basedOn w:val="Normal"/>
  </w:style>
  <w:style w:type="table" w:styleId="TableGrid">
    <w:name w:val="Table Grid"/>
    <w:basedOn w:val="TableNormal"/>
    <w:uiPriority w:val="59"/>
    <w:rsid w:val="00AD11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27E39"/>
    <w:pPr>
      <w:tabs>
        <w:tab w:val="center" w:pos="4680"/>
        <w:tab w:val="right" w:pos="9360"/>
      </w:tabs>
      <w:spacing w:after="0" w:line="240" w:lineRule="auto"/>
    </w:pPr>
  </w:style>
  <w:style w:type="character" w:customStyle="1" w:styleId="HeaderChar">
    <w:name w:val="Header Char"/>
    <w:basedOn w:val="DefaultParagraphFont"/>
    <w:link w:val="Header"/>
    <w:rsid w:val="00127E39"/>
    <w:rPr>
      <w:color w:val="00000A"/>
      <w:sz w:val="22"/>
    </w:rPr>
  </w:style>
  <w:style w:type="paragraph" w:styleId="TOC1">
    <w:name w:val="toc 1"/>
    <w:basedOn w:val="Normal"/>
    <w:next w:val="Normal"/>
    <w:autoRedefine/>
    <w:semiHidden/>
    <w:rsid w:val="00FB459B"/>
    <w:pPr>
      <w:spacing w:after="0" w:line="240" w:lineRule="auto"/>
    </w:pPr>
    <w:rPr>
      <w:rFonts w:ascii="Times New Roman" w:eastAsia="Times New Roman" w:hAnsi="Times New Roman" w:cs="Times New Roman"/>
      <w:color w:val="auto"/>
      <w:sz w:val="24"/>
      <w:szCs w:val="24"/>
    </w:rPr>
  </w:style>
  <w:style w:type="character" w:styleId="Hyperlink">
    <w:name w:val="Hyperlink"/>
    <w:unhideWhenUsed/>
    <w:rsid w:val="00A70D1A"/>
    <w:rPr>
      <w:color w:val="0000FF"/>
      <w:u w:val="single"/>
    </w:rPr>
  </w:style>
  <w:style w:type="paragraph" w:styleId="BalloonText">
    <w:name w:val="Balloon Text"/>
    <w:basedOn w:val="Normal"/>
    <w:link w:val="BalloonTextChar"/>
    <w:uiPriority w:val="99"/>
    <w:semiHidden/>
    <w:unhideWhenUsed/>
    <w:rsid w:val="00A70D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0D1A"/>
    <w:rPr>
      <w:rFonts w:ascii="Lucida Grande" w:hAnsi="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sdmsampit@yahoo.com"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36</Pages>
  <Words>7502</Words>
  <Characters>42767</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LOGIN</dc:creator>
  <dc:description/>
  <cp:lastModifiedBy>tri judin indrawan</cp:lastModifiedBy>
  <cp:revision>283</cp:revision>
  <cp:lastPrinted>2018-10-05T23:50:00Z</cp:lastPrinted>
  <dcterms:created xsi:type="dcterms:W3CDTF">2017-01-17T01:23:00Z</dcterms:created>
  <dcterms:modified xsi:type="dcterms:W3CDTF">2018-10-13T03:15:00Z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