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7BD" w:rsidRDefault="000F37BD" w:rsidP="00292820">
      <w:pPr>
        <w:spacing w:after="0" w:line="360" w:lineRule="auto"/>
        <w:jc w:val="center"/>
        <w:rPr>
          <w:rFonts w:ascii="Times New Roman" w:hAnsi="Times New Roman" w:cs="Times New Roman"/>
          <w:b/>
          <w:bCs/>
          <w:sz w:val="24"/>
          <w:szCs w:val="24"/>
        </w:rPr>
      </w:pPr>
      <w:bookmarkStart w:id="0" w:name="_GoBack"/>
      <w:bookmarkEnd w:id="0"/>
    </w:p>
    <w:p w:rsidR="00292820" w:rsidRPr="000F37BD" w:rsidRDefault="00292820" w:rsidP="00292820">
      <w:pPr>
        <w:spacing w:after="0" w:line="360" w:lineRule="auto"/>
        <w:jc w:val="center"/>
        <w:rPr>
          <w:rFonts w:ascii="Times New Roman" w:hAnsi="Times New Roman" w:cs="Times New Roman"/>
          <w:b/>
          <w:bCs/>
          <w:sz w:val="24"/>
          <w:szCs w:val="24"/>
          <w:lang w:val="en-US"/>
        </w:rPr>
      </w:pPr>
      <w:r w:rsidRPr="000F37BD">
        <w:rPr>
          <w:rFonts w:ascii="Times New Roman" w:hAnsi="Times New Roman" w:cs="Times New Roman"/>
          <w:b/>
          <w:bCs/>
          <w:sz w:val="24"/>
          <w:szCs w:val="24"/>
          <w:lang w:val="en-US"/>
        </w:rPr>
        <w:t>KATA  PENGANTAR</w:t>
      </w:r>
    </w:p>
    <w:p w:rsidR="00292820" w:rsidRPr="000F37BD" w:rsidRDefault="00292820" w:rsidP="00292820">
      <w:pPr>
        <w:tabs>
          <w:tab w:val="left" w:pos="1575"/>
        </w:tabs>
        <w:spacing w:after="0" w:line="360" w:lineRule="auto"/>
        <w:rPr>
          <w:rFonts w:ascii="Times New Roman" w:hAnsi="Times New Roman" w:cs="Times New Roman"/>
          <w:bCs/>
          <w:sz w:val="24"/>
          <w:szCs w:val="24"/>
          <w:lang w:val="en-US"/>
        </w:rPr>
      </w:pPr>
      <w:r w:rsidRPr="000F37BD">
        <w:rPr>
          <w:rFonts w:ascii="Times New Roman" w:hAnsi="Times New Roman" w:cs="Times New Roman"/>
          <w:bCs/>
          <w:sz w:val="24"/>
          <w:szCs w:val="24"/>
          <w:lang w:val="en-US"/>
        </w:rPr>
        <w:tab/>
      </w:r>
    </w:p>
    <w:p w:rsidR="00292820" w:rsidRPr="000F37BD" w:rsidRDefault="00292820" w:rsidP="00292820">
      <w:pPr>
        <w:spacing w:after="0" w:line="360" w:lineRule="auto"/>
        <w:ind w:firstLine="720"/>
        <w:jc w:val="both"/>
        <w:rPr>
          <w:rFonts w:ascii="Times New Roman" w:hAnsi="Times New Roman" w:cs="Times New Roman"/>
          <w:bCs/>
          <w:sz w:val="24"/>
          <w:szCs w:val="24"/>
          <w:lang w:val="en-US"/>
        </w:rPr>
      </w:pPr>
      <w:r w:rsidRPr="000F37BD">
        <w:rPr>
          <w:rFonts w:ascii="Times New Roman" w:hAnsi="Times New Roman" w:cs="Times New Roman"/>
          <w:bCs/>
          <w:sz w:val="24"/>
          <w:szCs w:val="24"/>
          <w:lang w:val="en-US"/>
        </w:rPr>
        <w:t xml:space="preserve">Gizi berperan penting dalam mencapai dan mempertahankan kesehatan. Lebih luas lagi ilmu gizi digunakan tergantung pada tatalaksana asuhan gizi, sebagai contoh penyakit degenerative, penyakit kritis dan keadaan malnutrisi. </w:t>
      </w:r>
    </w:p>
    <w:p w:rsidR="00292820" w:rsidRPr="000F37BD" w:rsidRDefault="00292820" w:rsidP="00292820">
      <w:pPr>
        <w:spacing w:after="0" w:line="360" w:lineRule="auto"/>
        <w:ind w:firstLine="720"/>
        <w:jc w:val="both"/>
        <w:rPr>
          <w:rFonts w:ascii="Times New Roman" w:hAnsi="Times New Roman" w:cs="Times New Roman"/>
          <w:bCs/>
          <w:sz w:val="24"/>
          <w:szCs w:val="24"/>
          <w:lang w:val="en-US"/>
        </w:rPr>
      </w:pPr>
      <w:r w:rsidRPr="000F37BD">
        <w:rPr>
          <w:rFonts w:ascii="Times New Roman" w:hAnsi="Times New Roman" w:cs="Times New Roman"/>
          <w:bCs/>
          <w:sz w:val="24"/>
          <w:szCs w:val="24"/>
          <w:lang w:val="en-US"/>
        </w:rPr>
        <w:t>Masalah malnutrisi pada berbagai keadaan penyakit dapat mempengaruhi proses penyembuhan dan lama rawat. Terdapat kecenderungan peningkatan kasus penurunan status gizi pada pasien yang di rawat di rumah sakit (Hospital Malnutrition) pada kelompok dari bayi, anak sampai lanjut usia sehingga perlu adanya penatalaksanaan asuhan gizi, untuk mempertahankan dan meningkatkan status gizi yang optimal serta mempercepat penyembuhan pasien.</w:t>
      </w:r>
    </w:p>
    <w:p w:rsidR="00292820" w:rsidRPr="000F37BD" w:rsidRDefault="00292820" w:rsidP="00292820">
      <w:pPr>
        <w:spacing w:after="0" w:line="360" w:lineRule="auto"/>
        <w:ind w:firstLine="720"/>
        <w:jc w:val="both"/>
        <w:rPr>
          <w:rFonts w:ascii="Times New Roman" w:hAnsi="Times New Roman" w:cs="Times New Roman"/>
          <w:bCs/>
          <w:sz w:val="24"/>
          <w:szCs w:val="24"/>
          <w:lang w:val="en-US"/>
        </w:rPr>
      </w:pPr>
      <w:r w:rsidRPr="000F37BD">
        <w:rPr>
          <w:rFonts w:ascii="Times New Roman" w:hAnsi="Times New Roman" w:cs="Times New Roman"/>
          <w:bCs/>
          <w:sz w:val="24"/>
          <w:szCs w:val="24"/>
          <w:lang w:val="en-US"/>
        </w:rPr>
        <w:t>Untuk mengatasi terjadinya Hospital Malnutrition dibutuhkan metode pengkajian / assessment gizi ulang untuk menentukan prioritas pemberian intervensi gizi yang diberikan pada pasien yang berisiko malnutrisi dan malnutrisi pada  assessment gizi awal.</w:t>
      </w:r>
    </w:p>
    <w:p w:rsidR="00292820" w:rsidRPr="000F37BD" w:rsidRDefault="00292820" w:rsidP="00292820">
      <w:pPr>
        <w:spacing w:after="0" w:line="360" w:lineRule="auto"/>
        <w:rPr>
          <w:rFonts w:ascii="Times New Roman" w:hAnsi="Times New Roman" w:cs="Times New Roman"/>
          <w:bCs/>
          <w:sz w:val="24"/>
          <w:szCs w:val="24"/>
          <w:lang w:val="en-US"/>
        </w:rPr>
      </w:pPr>
    </w:p>
    <w:p w:rsidR="00292820" w:rsidRPr="000F37BD" w:rsidRDefault="00292820" w:rsidP="00292820">
      <w:pPr>
        <w:pStyle w:val="ListParagraph"/>
        <w:spacing w:after="0" w:line="360" w:lineRule="auto"/>
        <w:jc w:val="both"/>
        <w:rPr>
          <w:rFonts w:ascii="Times New Roman" w:hAnsi="Times New Roman" w:cs="Times New Roman"/>
          <w:sz w:val="24"/>
          <w:szCs w:val="24"/>
          <w:lang w:val="en-US"/>
        </w:rPr>
      </w:pPr>
    </w:p>
    <w:p w:rsidR="00292820" w:rsidRPr="000F37BD" w:rsidRDefault="00292820" w:rsidP="00292820">
      <w:pPr>
        <w:spacing w:after="0" w:line="360" w:lineRule="auto"/>
        <w:jc w:val="both"/>
        <w:rPr>
          <w:rFonts w:ascii="Times New Roman" w:hAnsi="Times New Roman" w:cs="Times New Roman"/>
          <w:sz w:val="24"/>
          <w:szCs w:val="24"/>
        </w:rPr>
      </w:pPr>
    </w:p>
    <w:p w:rsidR="00292820" w:rsidRPr="000F37BD" w:rsidRDefault="00292820" w:rsidP="00292820">
      <w:pPr>
        <w:spacing w:after="0" w:line="360" w:lineRule="auto"/>
        <w:rPr>
          <w:rFonts w:ascii="Times New Roman" w:hAnsi="Times New Roman" w:cs="Times New Roman"/>
          <w:sz w:val="24"/>
          <w:szCs w:val="24"/>
        </w:rPr>
      </w:pPr>
    </w:p>
    <w:p w:rsidR="00292820" w:rsidRPr="000F37BD" w:rsidRDefault="00292820" w:rsidP="00A77D99">
      <w:pPr>
        <w:spacing w:line="360" w:lineRule="auto"/>
        <w:jc w:val="center"/>
        <w:rPr>
          <w:rFonts w:ascii="Times New Roman" w:hAnsi="Times New Roman" w:cs="Times New Roman"/>
          <w:b/>
          <w:sz w:val="24"/>
          <w:szCs w:val="24"/>
          <w:lang w:val="en-US"/>
        </w:rPr>
      </w:pPr>
    </w:p>
    <w:p w:rsidR="00292820" w:rsidRPr="000F37BD" w:rsidRDefault="00292820" w:rsidP="00A77D99">
      <w:pPr>
        <w:spacing w:line="360" w:lineRule="auto"/>
        <w:jc w:val="center"/>
        <w:rPr>
          <w:rFonts w:ascii="Times New Roman" w:hAnsi="Times New Roman" w:cs="Times New Roman"/>
          <w:b/>
          <w:sz w:val="24"/>
          <w:szCs w:val="24"/>
          <w:lang w:val="en-US"/>
        </w:rPr>
      </w:pPr>
    </w:p>
    <w:p w:rsidR="00BF4C01" w:rsidRPr="000F37BD" w:rsidRDefault="00BF4C01" w:rsidP="00A77D99">
      <w:pPr>
        <w:spacing w:line="360" w:lineRule="auto"/>
        <w:jc w:val="center"/>
        <w:rPr>
          <w:rFonts w:ascii="Times New Roman" w:hAnsi="Times New Roman" w:cs="Times New Roman"/>
          <w:b/>
          <w:sz w:val="24"/>
          <w:szCs w:val="24"/>
          <w:lang w:val="en-US"/>
        </w:rPr>
      </w:pPr>
    </w:p>
    <w:p w:rsidR="00BF4C01" w:rsidRPr="000F37BD" w:rsidRDefault="00BF4C01" w:rsidP="00BF4C01">
      <w:pPr>
        <w:rPr>
          <w:rFonts w:ascii="Times New Roman" w:hAnsi="Times New Roman" w:cs="Times New Roman"/>
          <w:sz w:val="24"/>
          <w:szCs w:val="24"/>
          <w:lang w:val="en-US"/>
        </w:rPr>
      </w:pPr>
    </w:p>
    <w:p w:rsidR="00BF4C01" w:rsidRPr="000F37BD" w:rsidRDefault="00BF4C01" w:rsidP="00BF4C01">
      <w:pPr>
        <w:rPr>
          <w:rFonts w:ascii="Times New Roman" w:hAnsi="Times New Roman" w:cs="Times New Roman"/>
          <w:sz w:val="24"/>
          <w:szCs w:val="24"/>
          <w:lang w:val="en-US"/>
        </w:rPr>
      </w:pPr>
    </w:p>
    <w:p w:rsidR="00BF4C01" w:rsidRPr="000F37BD" w:rsidRDefault="00BF4C01" w:rsidP="00BF4C01">
      <w:pPr>
        <w:rPr>
          <w:rFonts w:ascii="Times New Roman" w:hAnsi="Times New Roman" w:cs="Times New Roman"/>
          <w:sz w:val="24"/>
          <w:szCs w:val="24"/>
          <w:lang w:val="en-US"/>
        </w:rPr>
      </w:pPr>
    </w:p>
    <w:p w:rsidR="00BF4C01" w:rsidRPr="000F37BD" w:rsidRDefault="00BF4C01" w:rsidP="00BF4C01">
      <w:pPr>
        <w:jc w:val="center"/>
        <w:rPr>
          <w:rFonts w:ascii="Times New Roman" w:hAnsi="Times New Roman" w:cs="Times New Roman"/>
          <w:sz w:val="24"/>
          <w:szCs w:val="24"/>
          <w:lang w:val="en-US"/>
        </w:rPr>
      </w:pPr>
    </w:p>
    <w:p w:rsidR="00BF4C01" w:rsidRPr="000F37BD" w:rsidRDefault="00BF4C01" w:rsidP="00BF4C01">
      <w:pPr>
        <w:rPr>
          <w:rFonts w:ascii="Times New Roman" w:hAnsi="Times New Roman" w:cs="Times New Roman"/>
          <w:sz w:val="24"/>
          <w:szCs w:val="24"/>
          <w:lang w:val="en-US"/>
        </w:rPr>
      </w:pPr>
    </w:p>
    <w:p w:rsidR="00292820" w:rsidRPr="000F37BD" w:rsidRDefault="00292820" w:rsidP="00BF4C01">
      <w:pPr>
        <w:rPr>
          <w:rFonts w:ascii="Times New Roman" w:hAnsi="Times New Roman" w:cs="Times New Roman"/>
          <w:sz w:val="24"/>
          <w:szCs w:val="24"/>
          <w:lang w:val="en-US"/>
        </w:rPr>
        <w:sectPr w:rsidR="00292820" w:rsidRPr="000F37BD" w:rsidSect="00BF4C01">
          <w:footerReference w:type="default" r:id="rId7"/>
          <w:pgSz w:w="12242" w:h="18717" w:code="1"/>
          <w:pgMar w:top="1701" w:right="1134" w:bottom="1980" w:left="1701" w:header="720" w:footer="1980" w:gutter="0"/>
          <w:cols w:space="720"/>
          <w:docGrid w:linePitch="360"/>
        </w:sectPr>
      </w:pPr>
    </w:p>
    <w:p w:rsidR="005A164E" w:rsidRPr="000F37BD" w:rsidRDefault="005A164E" w:rsidP="00A77D99">
      <w:pPr>
        <w:pStyle w:val="ListParagraph"/>
        <w:numPr>
          <w:ilvl w:val="0"/>
          <w:numId w:val="11"/>
        </w:numPr>
        <w:spacing w:after="0" w:line="360" w:lineRule="auto"/>
        <w:ind w:left="426" w:hanging="426"/>
        <w:jc w:val="both"/>
        <w:rPr>
          <w:rFonts w:ascii="Times New Roman" w:hAnsi="Times New Roman" w:cs="Times New Roman"/>
          <w:b/>
          <w:sz w:val="24"/>
          <w:szCs w:val="24"/>
        </w:rPr>
      </w:pPr>
      <w:r w:rsidRPr="000F37BD">
        <w:rPr>
          <w:rFonts w:ascii="Times New Roman" w:hAnsi="Times New Roman" w:cs="Times New Roman"/>
          <w:b/>
          <w:sz w:val="24"/>
          <w:szCs w:val="24"/>
          <w:lang w:val="en-US"/>
        </w:rPr>
        <w:lastRenderedPageBreak/>
        <w:t>PENDAHULUAN</w:t>
      </w:r>
    </w:p>
    <w:p w:rsidR="005A164E" w:rsidRPr="000F37BD" w:rsidRDefault="005A164E" w:rsidP="00292820">
      <w:pPr>
        <w:pStyle w:val="ListParagraph"/>
        <w:spacing w:after="0" w:line="360" w:lineRule="auto"/>
        <w:ind w:left="426"/>
        <w:jc w:val="both"/>
        <w:rPr>
          <w:rFonts w:ascii="Times New Roman" w:hAnsi="Times New Roman" w:cs="Times New Roman"/>
          <w:sz w:val="24"/>
          <w:szCs w:val="24"/>
          <w:lang w:val="en-US"/>
        </w:rPr>
      </w:pPr>
      <w:r w:rsidRPr="000F37BD">
        <w:rPr>
          <w:rFonts w:ascii="Times New Roman" w:hAnsi="Times New Roman" w:cs="Times New Roman"/>
          <w:sz w:val="24"/>
          <w:szCs w:val="24"/>
          <w:lang w:val="en-US"/>
        </w:rPr>
        <w:t xml:space="preserve">Assesment Gizi ulang bukan bagian dari Proses Asuhan Gizi Terstandar (PAGT), namun assesment gizi ulang merupakan bagian pendukung dari Proses Asuhan Gizi  Terstandar (PAGT). Assesment gizi ulang merupakan langkah awal melakukan asuhan gizi menurut tingkat risiko malnutrisinya. </w:t>
      </w:r>
    </w:p>
    <w:p w:rsidR="00292820" w:rsidRPr="000F37BD" w:rsidRDefault="00292820" w:rsidP="00292820">
      <w:pPr>
        <w:spacing w:after="0" w:line="360" w:lineRule="auto"/>
        <w:jc w:val="both"/>
        <w:rPr>
          <w:rFonts w:ascii="Times New Roman" w:hAnsi="Times New Roman" w:cs="Times New Roman"/>
          <w:sz w:val="24"/>
          <w:szCs w:val="24"/>
          <w:lang w:val="en-US"/>
        </w:rPr>
      </w:pPr>
    </w:p>
    <w:p w:rsidR="005A164E" w:rsidRPr="000F37BD" w:rsidRDefault="005A164E" w:rsidP="00292820">
      <w:pPr>
        <w:pStyle w:val="ListParagraph"/>
        <w:numPr>
          <w:ilvl w:val="0"/>
          <w:numId w:val="11"/>
        </w:numPr>
        <w:spacing w:after="0" w:line="360" w:lineRule="auto"/>
        <w:ind w:left="426" w:hanging="426"/>
        <w:jc w:val="both"/>
        <w:rPr>
          <w:rFonts w:ascii="Times New Roman" w:hAnsi="Times New Roman" w:cs="Times New Roman"/>
          <w:b/>
          <w:sz w:val="24"/>
          <w:szCs w:val="24"/>
        </w:rPr>
      </w:pPr>
      <w:r w:rsidRPr="000F37BD">
        <w:rPr>
          <w:rFonts w:ascii="Times New Roman" w:hAnsi="Times New Roman" w:cs="Times New Roman"/>
          <w:b/>
          <w:sz w:val="24"/>
          <w:szCs w:val="24"/>
          <w:lang w:val="en-US"/>
        </w:rPr>
        <w:t>PENGERTIAN</w:t>
      </w:r>
    </w:p>
    <w:p w:rsidR="005A164E" w:rsidRPr="000F37BD" w:rsidRDefault="003E7828" w:rsidP="00292820">
      <w:pPr>
        <w:pStyle w:val="ListParagraph"/>
        <w:spacing w:after="0" w:line="360" w:lineRule="auto"/>
        <w:ind w:left="426"/>
        <w:jc w:val="both"/>
        <w:rPr>
          <w:rFonts w:ascii="Times New Roman" w:hAnsi="Times New Roman" w:cs="Times New Roman"/>
          <w:sz w:val="24"/>
          <w:szCs w:val="24"/>
          <w:lang w:val="en-US"/>
        </w:rPr>
      </w:pPr>
      <w:r w:rsidRPr="000F37BD">
        <w:rPr>
          <w:rFonts w:ascii="Times New Roman" w:hAnsi="Times New Roman" w:cs="Times New Roman"/>
          <w:sz w:val="24"/>
          <w:szCs w:val="24"/>
          <w:lang w:val="en-US"/>
        </w:rPr>
        <w:t xml:space="preserve">Assesment </w:t>
      </w:r>
      <w:r w:rsidR="005A164E" w:rsidRPr="000F37BD">
        <w:rPr>
          <w:rFonts w:ascii="Times New Roman" w:hAnsi="Times New Roman" w:cs="Times New Roman"/>
          <w:sz w:val="24"/>
          <w:szCs w:val="24"/>
        </w:rPr>
        <w:t>gizi</w:t>
      </w:r>
      <w:r w:rsidRPr="000F37BD">
        <w:rPr>
          <w:rFonts w:ascii="Times New Roman" w:hAnsi="Times New Roman" w:cs="Times New Roman"/>
          <w:sz w:val="24"/>
          <w:szCs w:val="24"/>
          <w:lang w:val="en-US"/>
        </w:rPr>
        <w:t xml:space="preserve"> ulang</w:t>
      </w:r>
      <w:r w:rsidR="005A164E" w:rsidRPr="000F37BD">
        <w:rPr>
          <w:rFonts w:ascii="Times New Roman" w:hAnsi="Times New Roman" w:cs="Times New Roman"/>
          <w:sz w:val="24"/>
          <w:szCs w:val="24"/>
        </w:rPr>
        <w:t xml:space="preserve"> adalah </w:t>
      </w:r>
      <w:r w:rsidRPr="000F37BD">
        <w:rPr>
          <w:rFonts w:ascii="Times New Roman" w:hAnsi="Times New Roman" w:cs="Times New Roman"/>
          <w:sz w:val="24"/>
          <w:szCs w:val="24"/>
          <w:lang w:val="en-US"/>
        </w:rPr>
        <w:t>kegiatan</w:t>
      </w:r>
      <w:r w:rsidRPr="000F37BD">
        <w:rPr>
          <w:rFonts w:ascii="Times New Roman" w:hAnsi="Times New Roman" w:cs="Times New Roman"/>
          <w:sz w:val="24"/>
          <w:szCs w:val="24"/>
        </w:rPr>
        <w:t xml:space="preserve"> </w:t>
      </w:r>
      <w:r w:rsidRPr="000F37BD">
        <w:rPr>
          <w:rFonts w:ascii="Times New Roman" w:hAnsi="Times New Roman" w:cs="Times New Roman"/>
          <w:sz w:val="24"/>
          <w:szCs w:val="24"/>
          <w:lang w:val="en-US"/>
        </w:rPr>
        <w:t>m</w:t>
      </w:r>
      <w:r w:rsidR="005A164E" w:rsidRPr="000F37BD">
        <w:rPr>
          <w:rFonts w:ascii="Times New Roman" w:hAnsi="Times New Roman" w:cs="Times New Roman"/>
          <w:sz w:val="24"/>
          <w:szCs w:val="24"/>
        </w:rPr>
        <w:t>engumpul</w:t>
      </w:r>
      <w:r w:rsidRPr="000F37BD">
        <w:rPr>
          <w:rFonts w:ascii="Times New Roman" w:hAnsi="Times New Roman" w:cs="Times New Roman"/>
          <w:sz w:val="24"/>
          <w:szCs w:val="24"/>
          <w:lang w:val="en-US"/>
        </w:rPr>
        <w:t>k</w:t>
      </w:r>
      <w:r w:rsidR="005A164E" w:rsidRPr="000F37BD">
        <w:rPr>
          <w:rFonts w:ascii="Times New Roman" w:hAnsi="Times New Roman" w:cs="Times New Roman"/>
          <w:sz w:val="24"/>
          <w:szCs w:val="24"/>
        </w:rPr>
        <w:t xml:space="preserve">an </w:t>
      </w:r>
      <w:r w:rsidRPr="000F37BD">
        <w:rPr>
          <w:rFonts w:ascii="Times New Roman" w:hAnsi="Times New Roman" w:cs="Times New Roman"/>
          <w:sz w:val="24"/>
          <w:szCs w:val="24"/>
          <w:lang w:val="en-US"/>
        </w:rPr>
        <w:t xml:space="preserve">dan mengkaji </w:t>
      </w:r>
      <w:r w:rsidR="005A164E" w:rsidRPr="000F37BD">
        <w:rPr>
          <w:rFonts w:ascii="Times New Roman" w:hAnsi="Times New Roman" w:cs="Times New Roman"/>
          <w:sz w:val="24"/>
          <w:szCs w:val="24"/>
        </w:rPr>
        <w:t xml:space="preserve">data </w:t>
      </w:r>
      <w:r w:rsidRPr="000F37BD">
        <w:rPr>
          <w:rFonts w:ascii="Times New Roman" w:hAnsi="Times New Roman" w:cs="Times New Roman"/>
          <w:sz w:val="24"/>
          <w:szCs w:val="24"/>
          <w:lang w:val="en-US"/>
        </w:rPr>
        <w:t xml:space="preserve">terkait masalah gizi </w:t>
      </w:r>
      <w:r w:rsidR="00741883" w:rsidRPr="000F37BD">
        <w:rPr>
          <w:rFonts w:ascii="Times New Roman" w:hAnsi="Times New Roman" w:cs="Times New Roman"/>
          <w:sz w:val="24"/>
          <w:szCs w:val="24"/>
          <w:lang w:val="en-US"/>
        </w:rPr>
        <w:t xml:space="preserve">yang relevan </w:t>
      </w:r>
      <w:r w:rsidRPr="000F37BD">
        <w:rPr>
          <w:rFonts w:ascii="Times New Roman" w:hAnsi="Times New Roman" w:cs="Times New Roman"/>
          <w:sz w:val="24"/>
          <w:szCs w:val="24"/>
          <w:lang w:val="en-US"/>
        </w:rPr>
        <w:t>dan</w:t>
      </w:r>
      <w:r w:rsidR="00741883" w:rsidRPr="000F37BD">
        <w:rPr>
          <w:rFonts w:ascii="Times New Roman" w:hAnsi="Times New Roman" w:cs="Times New Roman"/>
          <w:sz w:val="24"/>
          <w:szCs w:val="24"/>
          <w:lang w:val="en-US"/>
        </w:rPr>
        <w:t xml:space="preserve"> mengetahui</w:t>
      </w:r>
      <w:r w:rsidRPr="000F37BD">
        <w:rPr>
          <w:rFonts w:ascii="Times New Roman" w:hAnsi="Times New Roman" w:cs="Times New Roman"/>
          <w:sz w:val="24"/>
          <w:szCs w:val="24"/>
          <w:lang w:val="en-US"/>
        </w:rPr>
        <w:t xml:space="preserve"> penyebabnya pada pasien baru yang berisiko malnutrisi dan malnutrisi dalam waktu</w:t>
      </w:r>
      <w:r w:rsidR="005A164E" w:rsidRPr="000F37BD">
        <w:rPr>
          <w:rFonts w:ascii="Times New Roman" w:hAnsi="Times New Roman" w:cs="Times New Roman"/>
          <w:sz w:val="24"/>
          <w:szCs w:val="24"/>
          <w:lang w:val="en-US"/>
        </w:rPr>
        <w:t xml:space="preserve"> </w:t>
      </w:r>
      <w:r w:rsidR="005A164E" w:rsidRPr="000F37BD">
        <w:rPr>
          <w:rFonts w:ascii="Times New Roman" w:hAnsi="Times New Roman" w:cs="Times New Roman"/>
          <w:sz w:val="24"/>
          <w:szCs w:val="24"/>
        </w:rPr>
        <w:t xml:space="preserve"> 1x24 jam</w:t>
      </w:r>
      <w:r w:rsidRPr="000F37BD">
        <w:rPr>
          <w:rFonts w:ascii="Times New Roman" w:hAnsi="Times New Roman" w:cs="Times New Roman"/>
          <w:sz w:val="24"/>
          <w:szCs w:val="24"/>
          <w:lang w:val="en-US"/>
        </w:rPr>
        <w:t>.</w:t>
      </w:r>
    </w:p>
    <w:p w:rsidR="005A164E" w:rsidRPr="000F37BD" w:rsidRDefault="005A164E" w:rsidP="00A77D99">
      <w:pPr>
        <w:pStyle w:val="ListParagraph"/>
        <w:spacing w:after="0" w:line="360" w:lineRule="auto"/>
        <w:jc w:val="both"/>
        <w:rPr>
          <w:rFonts w:ascii="Times New Roman" w:hAnsi="Times New Roman" w:cs="Times New Roman"/>
          <w:sz w:val="24"/>
          <w:szCs w:val="24"/>
          <w:lang w:val="en-US"/>
        </w:rPr>
      </w:pPr>
    </w:p>
    <w:p w:rsidR="005A164E" w:rsidRPr="000F37BD" w:rsidRDefault="005A164E" w:rsidP="00292820">
      <w:pPr>
        <w:pStyle w:val="ListParagraph"/>
        <w:numPr>
          <w:ilvl w:val="0"/>
          <w:numId w:val="11"/>
        </w:numPr>
        <w:spacing w:after="0" w:line="360" w:lineRule="auto"/>
        <w:ind w:left="426" w:hanging="426"/>
        <w:jc w:val="both"/>
        <w:rPr>
          <w:rFonts w:ascii="Times New Roman" w:hAnsi="Times New Roman" w:cs="Times New Roman"/>
          <w:b/>
          <w:sz w:val="24"/>
          <w:szCs w:val="24"/>
        </w:rPr>
      </w:pPr>
      <w:r w:rsidRPr="000F37BD">
        <w:rPr>
          <w:rFonts w:ascii="Times New Roman" w:hAnsi="Times New Roman" w:cs="Times New Roman"/>
          <w:b/>
          <w:sz w:val="24"/>
          <w:szCs w:val="24"/>
          <w:lang w:val="en-US"/>
        </w:rPr>
        <w:t>TUJUAN</w:t>
      </w:r>
    </w:p>
    <w:p w:rsidR="005A164E" w:rsidRPr="000F37BD" w:rsidRDefault="005A164E" w:rsidP="00292820">
      <w:pPr>
        <w:pStyle w:val="ListParagraph"/>
        <w:numPr>
          <w:ilvl w:val="0"/>
          <w:numId w:val="2"/>
        </w:numPr>
        <w:spacing w:after="0" w:line="360" w:lineRule="auto"/>
        <w:ind w:left="851" w:hanging="425"/>
        <w:jc w:val="both"/>
        <w:rPr>
          <w:rFonts w:ascii="Times New Roman" w:hAnsi="Times New Roman" w:cs="Times New Roman"/>
          <w:sz w:val="24"/>
          <w:szCs w:val="24"/>
        </w:rPr>
      </w:pPr>
      <w:r w:rsidRPr="000F37BD">
        <w:rPr>
          <w:rFonts w:ascii="Times New Roman" w:hAnsi="Times New Roman" w:cs="Times New Roman"/>
          <w:sz w:val="24"/>
          <w:szCs w:val="24"/>
        </w:rPr>
        <w:t>Mengidentifikasi pasien ba</w:t>
      </w:r>
      <w:r w:rsidR="00741883" w:rsidRPr="000F37BD">
        <w:rPr>
          <w:rFonts w:ascii="Times New Roman" w:hAnsi="Times New Roman" w:cs="Times New Roman"/>
          <w:sz w:val="24"/>
          <w:szCs w:val="24"/>
        </w:rPr>
        <w:t>ru yang berisiko</w:t>
      </w:r>
      <w:r w:rsidRPr="000F37BD">
        <w:rPr>
          <w:rFonts w:ascii="Times New Roman" w:hAnsi="Times New Roman" w:cs="Times New Roman"/>
          <w:sz w:val="24"/>
          <w:szCs w:val="24"/>
        </w:rPr>
        <w:t xml:space="preserve"> malnu</w:t>
      </w:r>
      <w:r w:rsidR="00741883" w:rsidRPr="000F37BD">
        <w:rPr>
          <w:rFonts w:ascii="Times New Roman" w:hAnsi="Times New Roman" w:cs="Times New Roman"/>
          <w:sz w:val="24"/>
          <w:szCs w:val="24"/>
        </w:rPr>
        <w:t xml:space="preserve">trisi dan </w:t>
      </w:r>
      <w:r w:rsidR="00741883" w:rsidRPr="000F37BD">
        <w:rPr>
          <w:rFonts w:ascii="Times New Roman" w:hAnsi="Times New Roman" w:cs="Times New Roman"/>
          <w:sz w:val="24"/>
          <w:szCs w:val="24"/>
          <w:lang w:val="en-US"/>
        </w:rPr>
        <w:t>malnutrisi</w:t>
      </w:r>
    </w:p>
    <w:p w:rsidR="005A164E" w:rsidRPr="000F37BD" w:rsidRDefault="005A164E" w:rsidP="00292820">
      <w:pPr>
        <w:pStyle w:val="ListParagraph"/>
        <w:numPr>
          <w:ilvl w:val="0"/>
          <w:numId w:val="2"/>
        </w:numPr>
        <w:spacing w:after="0" w:line="360" w:lineRule="auto"/>
        <w:ind w:left="851" w:hanging="425"/>
        <w:jc w:val="both"/>
        <w:rPr>
          <w:rFonts w:ascii="Times New Roman" w:hAnsi="Times New Roman" w:cs="Times New Roman"/>
          <w:sz w:val="24"/>
          <w:szCs w:val="24"/>
        </w:rPr>
      </w:pPr>
      <w:r w:rsidRPr="000F37BD">
        <w:rPr>
          <w:rFonts w:ascii="Times New Roman" w:hAnsi="Times New Roman" w:cs="Times New Roman"/>
          <w:sz w:val="24"/>
          <w:szCs w:val="24"/>
        </w:rPr>
        <w:t>Memprediksi  intervensi gizi yang akan ditentukan</w:t>
      </w:r>
    </w:p>
    <w:p w:rsidR="005A164E" w:rsidRPr="000F37BD" w:rsidRDefault="00322F6E" w:rsidP="00292820">
      <w:pPr>
        <w:pStyle w:val="ListParagraph"/>
        <w:numPr>
          <w:ilvl w:val="0"/>
          <w:numId w:val="2"/>
        </w:numPr>
        <w:spacing w:after="0" w:line="360" w:lineRule="auto"/>
        <w:ind w:left="851" w:hanging="425"/>
        <w:jc w:val="both"/>
        <w:rPr>
          <w:rFonts w:ascii="Times New Roman" w:hAnsi="Times New Roman" w:cs="Times New Roman"/>
          <w:sz w:val="24"/>
          <w:szCs w:val="24"/>
        </w:rPr>
      </w:pPr>
      <w:r w:rsidRPr="000F37BD">
        <w:rPr>
          <w:rFonts w:ascii="Times New Roman" w:hAnsi="Times New Roman" w:cs="Times New Roman"/>
          <w:sz w:val="24"/>
          <w:szCs w:val="24"/>
        </w:rPr>
        <w:t>Men</w:t>
      </w:r>
      <w:r w:rsidR="000F37BD">
        <w:rPr>
          <w:rFonts w:ascii="Times New Roman" w:hAnsi="Times New Roman" w:cs="Times New Roman"/>
          <w:sz w:val="24"/>
          <w:szCs w:val="24"/>
          <w:lang w:val="en-US"/>
        </w:rPr>
        <w:t>en</w:t>
      </w:r>
      <w:r w:rsidRPr="000F37BD">
        <w:rPr>
          <w:rFonts w:ascii="Times New Roman" w:hAnsi="Times New Roman" w:cs="Times New Roman"/>
          <w:sz w:val="24"/>
          <w:szCs w:val="24"/>
          <w:lang w:val="en-US"/>
        </w:rPr>
        <w:t>tukan prioritas dalam melakukan assesment gizi lanjut.</w:t>
      </w:r>
    </w:p>
    <w:p w:rsidR="005A164E" w:rsidRPr="000F37BD" w:rsidRDefault="005A164E" w:rsidP="00A77D99">
      <w:pPr>
        <w:pStyle w:val="ListParagraph"/>
        <w:spacing w:after="0" w:line="360" w:lineRule="auto"/>
        <w:ind w:left="1080"/>
        <w:jc w:val="both"/>
        <w:rPr>
          <w:rFonts w:ascii="Times New Roman" w:hAnsi="Times New Roman" w:cs="Times New Roman"/>
          <w:sz w:val="24"/>
          <w:szCs w:val="24"/>
        </w:rPr>
      </w:pPr>
    </w:p>
    <w:p w:rsidR="005A164E" w:rsidRPr="000F37BD" w:rsidRDefault="005A164E" w:rsidP="00292820">
      <w:pPr>
        <w:pStyle w:val="ListParagraph"/>
        <w:numPr>
          <w:ilvl w:val="0"/>
          <w:numId w:val="11"/>
        </w:numPr>
        <w:spacing w:after="0" w:line="360" w:lineRule="auto"/>
        <w:ind w:left="426" w:hanging="426"/>
        <w:jc w:val="both"/>
        <w:rPr>
          <w:rFonts w:ascii="Times New Roman" w:hAnsi="Times New Roman" w:cs="Times New Roman"/>
          <w:b/>
          <w:sz w:val="24"/>
          <w:szCs w:val="24"/>
        </w:rPr>
      </w:pPr>
      <w:r w:rsidRPr="000F37BD">
        <w:rPr>
          <w:rFonts w:ascii="Times New Roman" w:hAnsi="Times New Roman" w:cs="Times New Roman"/>
          <w:b/>
          <w:sz w:val="24"/>
          <w:szCs w:val="24"/>
          <w:lang w:val="en-US"/>
        </w:rPr>
        <w:t>RUANG LINGKUP</w:t>
      </w:r>
    </w:p>
    <w:p w:rsidR="005A164E" w:rsidRPr="000F37BD" w:rsidRDefault="005A164E" w:rsidP="00292820">
      <w:pPr>
        <w:spacing w:after="0" w:line="360" w:lineRule="auto"/>
        <w:ind w:firstLine="426"/>
        <w:jc w:val="both"/>
        <w:rPr>
          <w:rFonts w:ascii="Times New Roman" w:hAnsi="Times New Roman" w:cs="Times New Roman"/>
          <w:sz w:val="24"/>
          <w:szCs w:val="24"/>
          <w:lang w:val="en-US"/>
        </w:rPr>
      </w:pPr>
      <w:r w:rsidRPr="000F37BD">
        <w:rPr>
          <w:rFonts w:ascii="Times New Roman" w:hAnsi="Times New Roman" w:cs="Times New Roman"/>
          <w:sz w:val="24"/>
          <w:szCs w:val="24"/>
        </w:rPr>
        <w:t>Semua pasien ba</w:t>
      </w:r>
      <w:r w:rsidR="00F05281" w:rsidRPr="000F37BD">
        <w:rPr>
          <w:rFonts w:ascii="Times New Roman" w:hAnsi="Times New Roman" w:cs="Times New Roman"/>
          <w:sz w:val="24"/>
          <w:szCs w:val="24"/>
        </w:rPr>
        <w:t>ru di rawat i</w:t>
      </w:r>
      <w:r w:rsidR="00F05281" w:rsidRPr="000F37BD">
        <w:rPr>
          <w:rFonts w:ascii="Times New Roman" w:hAnsi="Times New Roman" w:cs="Times New Roman"/>
          <w:sz w:val="24"/>
          <w:szCs w:val="24"/>
          <w:lang w:val="en-US"/>
        </w:rPr>
        <w:t>nap yang berisiko malnutrisi dan malnutrisi</w:t>
      </w:r>
    </w:p>
    <w:p w:rsidR="005A164E" w:rsidRPr="000F37BD" w:rsidRDefault="005A164E" w:rsidP="00A77D99">
      <w:pPr>
        <w:pStyle w:val="ListParagraph"/>
        <w:spacing w:after="0" w:line="360" w:lineRule="auto"/>
        <w:jc w:val="both"/>
        <w:rPr>
          <w:rFonts w:ascii="Times New Roman" w:hAnsi="Times New Roman" w:cs="Times New Roman"/>
          <w:sz w:val="24"/>
          <w:szCs w:val="24"/>
        </w:rPr>
      </w:pPr>
    </w:p>
    <w:p w:rsidR="005A164E" w:rsidRPr="000F37BD" w:rsidRDefault="005A164E" w:rsidP="00292820">
      <w:pPr>
        <w:pStyle w:val="ListParagraph"/>
        <w:numPr>
          <w:ilvl w:val="0"/>
          <w:numId w:val="11"/>
        </w:numPr>
        <w:spacing w:after="0" w:line="360" w:lineRule="auto"/>
        <w:ind w:left="426" w:hanging="426"/>
        <w:jc w:val="both"/>
        <w:rPr>
          <w:rFonts w:ascii="Times New Roman" w:hAnsi="Times New Roman" w:cs="Times New Roman"/>
          <w:b/>
          <w:sz w:val="24"/>
          <w:szCs w:val="24"/>
        </w:rPr>
      </w:pPr>
      <w:r w:rsidRPr="000F37BD">
        <w:rPr>
          <w:rFonts w:ascii="Times New Roman" w:hAnsi="Times New Roman" w:cs="Times New Roman"/>
          <w:b/>
          <w:sz w:val="24"/>
          <w:szCs w:val="24"/>
        </w:rPr>
        <w:t xml:space="preserve">METODE </w:t>
      </w:r>
      <w:r w:rsidRPr="000F37BD">
        <w:rPr>
          <w:rFonts w:ascii="Times New Roman" w:hAnsi="Times New Roman" w:cs="Times New Roman"/>
          <w:b/>
          <w:sz w:val="24"/>
          <w:szCs w:val="24"/>
          <w:lang w:val="en-US"/>
        </w:rPr>
        <w:t>ASSESMENT</w:t>
      </w:r>
      <w:r w:rsidRPr="000F37BD">
        <w:rPr>
          <w:rFonts w:ascii="Times New Roman" w:hAnsi="Times New Roman" w:cs="Times New Roman"/>
          <w:b/>
          <w:sz w:val="24"/>
          <w:szCs w:val="24"/>
        </w:rPr>
        <w:t xml:space="preserve"> GIZI</w:t>
      </w:r>
      <w:r w:rsidR="003A1BC3" w:rsidRPr="000F37BD">
        <w:rPr>
          <w:rFonts w:ascii="Times New Roman" w:hAnsi="Times New Roman" w:cs="Times New Roman"/>
          <w:b/>
          <w:sz w:val="24"/>
          <w:szCs w:val="24"/>
          <w:lang w:val="en-US"/>
        </w:rPr>
        <w:t xml:space="preserve"> ULANG</w:t>
      </w:r>
    </w:p>
    <w:p w:rsidR="005A164E" w:rsidRPr="000F37BD" w:rsidRDefault="007E62F5" w:rsidP="00292820">
      <w:pPr>
        <w:pStyle w:val="ListParagraph"/>
        <w:numPr>
          <w:ilvl w:val="0"/>
          <w:numId w:val="9"/>
        </w:numPr>
        <w:spacing w:after="0" w:line="360" w:lineRule="auto"/>
        <w:ind w:left="851" w:hanging="425"/>
        <w:jc w:val="both"/>
        <w:rPr>
          <w:rFonts w:ascii="Times New Roman" w:hAnsi="Times New Roman" w:cs="Times New Roman"/>
          <w:sz w:val="24"/>
          <w:szCs w:val="24"/>
          <w:lang w:val="en-US"/>
        </w:rPr>
      </w:pPr>
      <w:r w:rsidRPr="000F37BD">
        <w:rPr>
          <w:rFonts w:ascii="Times New Roman" w:hAnsi="Times New Roman" w:cs="Times New Roman"/>
          <w:b/>
          <w:i/>
          <w:sz w:val="24"/>
          <w:szCs w:val="24"/>
        </w:rPr>
        <w:t xml:space="preserve"> </w:t>
      </w:r>
      <w:r w:rsidR="00A42826" w:rsidRPr="000F37BD">
        <w:rPr>
          <w:rFonts w:ascii="Times New Roman" w:hAnsi="Times New Roman" w:cs="Times New Roman"/>
          <w:sz w:val="24"/>
          <w:szCs w:val="24"/>
          <w:lang w:val="en-US"/>
        </w:rPr>
        <w:t>Untuk pasien dewasa, pasien onkologi, dan pasien Ginekologi menggunakan metode</w:t>
      </w:r>
      <w:r w:rsidR="00A42826" w:rsidRPr="000F37BD">
        <w:rPr>
          <w:rFonts w:ascii="Times New Roman" w:hAnsi="Times New Roman" w:cs="Times New Roman"/>
          <w:b/>
          <w:i/>
          <w:sz w:val="24"/>
          <w:szCs w:val="24"/>
          <w:lang w:val="en-US"/>
        </w:rPr>
        <w:t xml:space="preserve"> </w:t>
      </w:r>
      <w:r w:rsidRPr="000F37BD">
        <w:rPr>
          <w:rFonts w:ascii="Times New Roman" w:hAnsi="Times New Roman" w:cs="Times New Roman"/>
          <w:b/>
          <w:i/>
          <w:sz w:val="24"/>
          <w:szCs w:val="24"/>
          <w:lang w:val="en-US"/>
        </w:rPr>
        <w:t xml:space="preserve">ADA (AMERICA DIETETIC </w:t>
      </w:r>
      <w:r w:rsidR="00A42826" w:rsidRPr="000F37BD">
        <w:rPr>
          <w:rFonts w:ascii="Times New Roman" w:hAnsi="Times New Roman" w:cs="Times New Roman"/>
          <w:b/>
          <w:i/>
          <w:sz w:val="24"/>
          <w:szCs w:val="24"/>
          <w:lang w:val="en-US"/>
        </w:rPr>
        <w:t>ASOCIATION)</w:t>
      </w:r>
    </w:p>
    <w:p w:rsidR="00A42826" w:rsidRPr="000F37BD" w:rsidRDefault="00A42826" w:rsidP="00292820">
      <w:pPr>
        <w:pStyle w:val="ListParagraph"/>
        <w:numPr>
          <w:ilvl w:val="0"/>
          <w:numId w:val="9"/>
        </w:numPr>
        <w:spacing w:after="0" w:line="360" w:lineRule="auto"/>
        <w:ind w:left="851" w:hanging="425"/>
        <w:jc w:val="both"/>
        <w:rPr>
          <w:rFonts w:ascii="Times New Roman" w:hAnsi="Times New Roman" w:cs="Times New Roman"/>
          <w:b/>
          <w:i/>
          <w:sz w:val="24"/>
          <w:szCs w:val="24"/>
        </w:rPr>
      </w:pPr>
      <w:r w:rsidRPr="000F37BD">
        <w:rPr>
          <w:rFonts w:ascii="Times New Roman" w:hAnsi="Times New Roman" w:cs="Times New Roman"/>
          <w:sz w:val="24"/>
          <w:szCs w:val="24"/>
          <w:lang w:val="en-US"/>
        </w:rPr>
        <w:t xml:space="preserve">Untuk pasien anak menggunakan metode </w:t>
      </w:r>
      <w:r w:rsidRPr="000F37BD">
        <w:rPr>
          <w:rFonts w:ascii="Times New Roman" w:hAnsi="Times New Roman" w:cs="Times New Roman"/>
          <w:b/>
          <w:i/>
          <w:sz w:val="24"/>
          <w:szCs w:val="24"/>
          <w:lang w:val="en-US"/>
        </w:rPr>
        <w:t>adaptasi STRONG Kids</w:t>
      </w:r>
    </w:p>
    <w:p w:rsidR="00E724DF" w:rsidRPr="000F37BD" w:rsidRDefault="00E724DF" w:rsidP="00A77D99">
      <w:pPr>
        <w:pStyle w:val="ListParagraph"/>
        <w:spacing w:after="0" w:line="360" w:lineRule="auto"/>
        <w:ind w:left="1080"/>
        <w:jc w:val="both"/>
        <w:rPr>
          <w:rFonts w:ascii="Times New Roman" w:hAnsi="Times New Roman" w:cs="Times New Roman"/>
          <w:sz w:val="24"/>
          <w:szCs w:val="24"/>
          <w:lang w:val="en-US"/>
        </w:rPr>
      </w:pPr>
    </w:p>
    <w:p w:rsidR="007E62F5" w:rsidRPr="000F37BD" w:rsidRDefault="007E62F5" w:rsidP="00A77D99">
      <w:pPr>
        <w:pStyle w:val="ListParagraph"/>
        <w:numPr>
          <w:ilvl w:val="0"/>
          <w:numId w:val="7"/>
        </w:numPr>
        <w:suppressAutoHyphens/>
        <w:spacing w:after="0" w:line="360" w:lineRule="auto"/>
        <w:ind w:left="426" w:hanging="426"/>
        <w:rPr>
          <w:rFonts w:ascii="Times New Roman" w:hAnsi="Times New Roman" w:cs="Times New Roman"/>
          <w:b/>
          <w:sz w:val="24"/>
          <w:szCs w:val="24"/>
        </w:rPr>
      </w:pPr>
      <w:r w:rsidRPr="000F37BD">
        <w:rPr>
          <w:rFonts w:ascii="Times New Roman" w:hAnsi="Times New Roman" w:cs="Times New Roman"/>
          <w:b/>
          <w:sz w:val="24"/>
          <w:szCs w:val="24"/>
          <w:lang w:val="nb-NO"/>
        </w:rPr>
        <w:t>PASIEN DEWASA</w:t>
      </w:r>
    </w:p>
    <w:tbl>
      <w:tblPr>
        <w:tblW w:w="9417" w:type="dxa"/>
        <w:jc w:val="center"/>
        <w:tblInd w:w="964" w:type="dxa"/>
        <w:tblLayout w:type="fixed"/>
        <w:tblLook w:val="0000"/>
      </w:tblPr>
      <w:tblGrid>
        <w:gridCol w:w="2611"/>
        <w:gridCol w:w="236"/>
        <w:gridCol w:w="1148"/>
        <w:gridCol w:w="1912"/>
        <w:gridCol w:w="270"/>
        <w:gridCol w:w="2942"/>
        <w:gridCol w:w="298"/>
      </w:tblGrid>
      <w:tr w:rsidR="007E62F5" w:rsidRPr="000F37BD" w:rsidTr="007E62F5">
        <w:trPr>
          <w:trHeight w:val="623"/>
          <w:jc w:val="center"/>
        </w:trPr>
        <w:tc>
          <w:tcPr>
            <w:tcW w:w="3995" w:type="dxa"/>
            <w:gridSpan w:val="3"/>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jc w:val="center"/>
              <w:rPr>
                <w:rFonts w:ascii="Times New Roman" w:eastAsia="Times New Roman" w:hAnsi="Times New Roman" w:cs="Times New Roman"/>
                <w:b/>
                <w:sz w:val="24"/>
                <w:szCs w:val="24"/>
              </w:rPr>
            </w:pPr>
            <w:r w:rsidRPr="000F37BD">
              <w:rPr>
                <w:rFonts w:ascii="Times New Roman" w:eastAsia="Times New Roman" w:hAnsi="Times New Roman" w:cs="Times New Roman"/>
                <w:b/>
                <w:sz w:val="24"/>
                <w:szCs w:val="24"/>
              </w:rPr>
              <w:t>LABEL</w:t>
            </w:r>
          </w:p>
          <w:p w:rsidR="007E62F5" w:rsidRPr="000F37BD" w:rsidRDefault="007E62F5" w:rsidP="00A77D99">
            <w:pPr>
              <w:tabs>
                <w:tab w:val="left" w:pos="1450"/>
              </w:tabs>
              <w:spacing w:after="0" w:line="360" w:lineRule="auto"/>
              <w:rPr>
                <w:rFonts w:ascii="Times New Roman" w:hAnsi="Times New Roman" w:cs="Times New Roman"/>
                <w:color w:val="000000"/>
                <w:sz w:val="24"/>
                <w:szCs w:val="24"/>
              </w:rPr>
            </w:pPr>
            <w:r w:rsidRPr="000F37BD">
              <w:rPr>
                <w:rFonts w:ascii="Times New Roman" w:hAnsi="Times New Roman" w:cs="Times New Roman"/>
                <w:color w:val="000000"/>
                <w:sz w:val="24"/>
                <w:szCs w:val="24"/>
              </w:rPr>
              <w:t>Nama Pasien</w:t>
            </w:r>
            <w:r w:rsidRPr="000F37BD">
              <w:rPr>
                <w:rFonts w:ascii="Times New Roman" w:hAnsi="Times New Roman" w:cs="Times New Roman"/>
                <w:color w:val="000000"/>
                <w:sz w:val="24"/>
                <w:szCs w:val="24"/>
              </w:rPr>
              <w:tab/>
              <w:t>:</w:t>
            </w:r>
          </w:p>
          <w:p w:rsidR="007E62F5" w:rsidRPr="000F37BD" w:rsidRDefault="007E62F5" w:rsidP="00A77D99">
            <w:pPr>
              <w:tabs>
                <w:tab w:val="left" w:pos="1450"/>
              </w:tabs>
              <w:spacing w:after="0" w:line="360" w:lineRule="auto"/>
              <w:rPr>
                <w:rFonts w:ascii="Times New Roman" w:hAnsi="Times New Roman" w:cs="Times New Roman"/>
                <w:color w:val="000000"/>
                <w:sz w:val="24"/>
                <w:szCs w:val="24"/>
              </w:rPr>
            </w:pPr>
            <w:r w:rsidRPr="000F37BD">
              <w:rPr>
                <w:rFonts w:ascii="Times New Roman" w:hAnsi="Times New Roman" w:cs="Times New Roman"/>
                <w:color w:val="000000"/>
                <w:sz w:val="24"/>
                <w:szCs w:val="24"/>
              </w:rPr>
              <w:t>Tgl. Lahir</w:t>
            </w:r>
            <w:r w:rsidRPr="000F37BD">
              <w:rPr>
                <w:rFonts w:ascii="Times New Roman" w:hAnsi="Times New Roman" w:cs="Times New Roman"/>
                <w:color w:val="000000"/>
                <w:sz w:val="24"/>
                <w:szCs w:val="24"/>
              </w:rPr>
              <w:tab/>
              <w:t>:</w:t>
            </w:r>
          </w:p>
          <w:p w:rsidR="007E62F5" w:rsidRPr="000F37BD" w:rsidRDefault="007E62F5" w:rsidP="00A77D99">
            <w:pPr>
              <w:tabs>
                <w:tab w:val="left" w:pos="1450"/>
              </w:tabs>
              <w:spacing w:after="0" w:line="360" w:lineRule="auto"/>
              <w:rPr>
                <w:rFonts w:ascii="Times New Roman" w:hAnsi="Times New Roman" w:cs="Times New Roman"/>
                <w:color w:val="000000"/>
                <w:sz w:val="24"/>
                <w:szCs w:val="24"/>
              </w:rPr>
            </w:pPr>
            <w:r w:rsidRPr="000F37BD">
              <w:rPr>
                <w:rFonts w:ascii="Times New Roman" w:hAnsi="Times New Roman" w:cs="Times New Roman"/>
                <w:color w:val="000000"/>
                <w:sz w:val="24"/>
                <w:szCs w:val="24"/>
              </w:rPr>
              <w:t>No. RM</w:t>
            </w:r>
            <w:r w:rsidRPr="000F37BD">
              <w:rPr>
                <w:rFonts w:ascii="Times New Roman" w:hAnsi="Times New Roman" w:cs="Times New Roman"/>
                <w:color w:val="000000"/>
                <w:sz w:val="24"/>
                <w:szCs w:val="24"/>
              </w:rPr>
              <w:tab/>
              <w:t>:</w:t>
            </w:r>
          </w:p>
        </w:tc>
        <w:tc>
          <w:tcPr>
            <w:tcW w:w="5422" w:type="dxa"/>
            <w:gridSpan w:val="4"/>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jc w:val="center"/>
              <w:rPr>
                <w:rFonts w:ascii="Times New Roman" w:eastAsia="Times New Roman" w:hAnsi="Times New Roman" w:cs="Times New Roman"/>
                <w:b/>
                <w:sz w:val="24"/>
                <w:szCs w:val="24"/>
              </w:rPr>
            </w:pPr>
            <w:r w:rsidRPr="000F37BD">
              <w:rPr>
                <w:rFonts w:ascii="Times New Roman" w:eastAsia="Times New Roman" w:hAnsi="Times New Roman" w:cs="Times New Roman"/>
                <w:b/>
                <w:sz w:val="24"/>
                <w:szCs w:val="24"/>
              </w:rPr>
              <w:t>RUANG</w:t>
            </w:r>
          </w:p>
          <w:p w:rsidR="007E62F5" w:rsidRPr="000F37BD" w:rsidRDefault="007E62F5" w:rsidP="00A77D99">
            <w:pPr>
              <w:spacing w:after="0" w:line="360" w:lineRule="auto"/>
              <w:jc w:val="center"/>
              <w:rPr>
                <w:rFonts w:ascii="Times New Roman" w:eastAsia="Times New Roman" w:hAnsi="Times New Roman" w:cs="Times New Roman"/>
                <w:b/>
                <w:sz w:val="24"/>
                <w:szCs w:val="24"/>
                <w:lang w:val="it-IT"/>
              </w:rPr>
            </w:pPr>
          </w:p>
        </w:tc>
      </w:tr>
      <w:tr w:rsidR="007E62F5" w:rsidRPr="000F37BD" w:rsidTr="007E62F5">
        <w:trPr>
          <w:trHeight w:val="623"/>
          <w:jc w:val="center"/>
        </w:trPr>
        <w:tc>
          <w:tcPr>
            <w:tcW w:w="9417" w:type="dxa"/>
            <w:gridSpan w:val="7"/>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pacing w:after="0" w:line="360" w:lineRule="auto"/>
              <w:rPr>
                <w:rFonts w:ascii="Times New Roman" w:hAnsi="Times New Roman" w:cs="Times New Roman"/>
                <w:sz w:val="24"/>
                <w:szCs w:val="24"/>
              </w:rPr>
            </w:pPr>
            <w:r w:rsidRPr="000F37BD">
              <w:rPr>
                <w:rFonts w:ascii="Times New Roman" w:hAnsi="Times New Roman" w:cs="Times New Roman"/>
                <w:sz w:val="24"/>
                <w:szCs w:val="24"/>
              </w:rPr>
              <w:t>Petunjuk pengisian :</w:t>
            </w:r>
          </w:p>
          <w:p w:rsidR="007E62F5" w:rsidRPr="000F37BD" w:rsidRDefault="007E62F5" w:rsidP="00A77D99">
            <w:pPr>
              <w:spacing w:after="0" w:line="360" w:lineRule="auto"/>
              <w:rPr>
                <w:rFonts w:ascii="Times New Roman" w:hAnsi="Times New Roman" w:cs="Times New Roman"/>
                <w:sz w:val="24"/>
                <w:szCs w:val="24"/>
              </w:rPr>
            </w:pPr>
            <w:r w:rsidRPr="000F37BD">
              <w:rPr>
                <w:rFonts w:ascii="Times New Roman" w:hAnsi="Times New Roman" w:cs="Times New Roman"/>
                <w:sz w:val="24"/>
                <w:szCs w:val="24"/>
              </w:rPr>
              <w:t>Berilah tanda V pada kotak yang tersedia.</w:t>
            </w:r>
          </w:p>
        </w:tc>
      </w:tr>
      <w:tr w:rsidR="007E62F5" w:rsidRPr="000F37BD" w:rsidTr="007E62F5">
        <w:trPr>
          <w:trHeight w:val="623"/>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jc w:val="center"/>
              <w:rPr>
                <w:rFonts w:ascii="Times New Roman" w:eastAsia="Times New Roman" w:hAnsi="Times New Roman" w:cs="Times New Roman"/>
                <w:sz w:val="24"/>
                <w:szCs w:val="24"/>
                <w:lang w:val="it-IT"/>
              </w:rPr>
            </w:pPr>
          </w:p>
          <w:p w:rsidR="007E62F5" w:rsidRPr="000F37BD" w:rsidRDefault="007E62F5" w:rsidP="00A77D99">
            <w:pPr>
              <w:spacing w:after="0" w:line="360" w:lineRule="auto"/>
              <w:jc w:val="center"/>
              <w:rPr>
                <w:rFonts w:ascii="Times New Roman" w:eastAsia="Times New Roman" w:hAnsi="Times New Roman" w:cs="Times New Roman"/>
                <w:b/>
                <w:sz w:val="24"/>
                <w:szCs w:val="24"/>
                <w:lang w:val="it-IT"/>
              </w:rPr>
            </w:pPr>
            <w:r w:rsidRPr="000F37BD">
              <w:rPr>
                <w:rFonts w:ascii="Times New Roman" w:eastAsia="Times New Roman" w:hAnsi="Times New Roman" w:cs="Times New Roman"/>
                <w:b/>
                <w:sz w:val="24"/>
                <w:szCs w:val="24"/>
                <w:lang w:val="it-IT"/>
              </w:rPr>
              <w:t>RISIKO RINGAN</w:t>
            </w:r>
          </w:p>
          <w:p w:rsidR="007E62F5" w:rsidRPr="000F37BD" w:rsidRDefault="007E62F5" w:rsidP="00A77D99">
            <w:pPr>
              <w:spacing w:after="0" w:line="360" w:lineRule="auto"/>
              <w:jc w:val="center"/>
              <w:rPr>
                <w:rFonts w:ascii="Times New Roman" w:eastAsia="Times New Roman" w:hAnsi="Times New Roman" w:cs="Times New Roman"/>
                <w:sz w:val="24"/>
                <w:szCs w:val="24"/>
              </w:rPr>
            </w:pP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jc w:val="center"/>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jc w:val="center"/>
              <w:rPr>
                <w:rFonts w:ascii="Times New Roman" w:eastAsia="Times New Roman" w:hAnsi="Times New Roman" w:cs="Times New Roman"/>
                <w:sz w:val="24"/>
                <w:szCs w:val="24"/>
                <w:lang w:val="it-IT"/>
              </w:rPr>
            </w:pPr>
          </w:p>
          <w:p w:rsidR="007E62F5" w:rsidRPr="000F37BD" w:rsidRDefault="007E62F5" w:rsidP="00A77D99">
            <w:pPr>
              <w:spacing w:after="0" w:line="360" w:lineRule="auto"/>
              <w:jc w:val="center"/>
              <w:rPr>
                <w:rFonts w:ascii="Times New Roman" w:eastAsia="Times New Roman" w:hAnsi="Times New Roman" w:cs="Times New Roman"/>
                <w:b/>
                <w:sz w:val="24"/>
                <w:szCs w:val="24"/>
                <w:lang w:val="it-IT"/>
              </w:rPr>
            </w:pPr>
            <w:r w:rsidRPr="000F37BD">
              <w:rPr>
                <w:rFonts w:ascii="Times New Roman" w:eastAsia="Times New Roman" w:hAnsi="Times New Roman" w:cs="Times New Roman"/>
                <w:b/>
                <w:sz w:val="24"/>
                <w:szCs w:val="24"/>
                <w:lang w:val="it-IT"/>
              </w:rPr>
              <w:t>RISIKO SEDANG</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jc w:val="center"/>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jc w:val="center"/>
              <w:rPr>
                <w:rFonts w:ascii="Times New Roman" w:eastAsia="Times New Roman" w:hAnsi="Times New Roman" w:cs="Times New Roman"/>
                <w:sz w:val="24"/>
                <w:szCs w:val="24"/>
                <w:lang w:val="it-IT"/>
              </w:rPr>
            </w:pPr>
          </w:p>
          <w:p w:rsidR="007E62F5" w:rsidRPr="000F37BD" w:rsidRDefault="007E62F5" w:rsidP="00A77D99">
            <w:pPr>
              <w:spacing w:after="0" w:line="360" w:lineRule="auto"/>
              <w:jc w:val="center"/>
              <w:rPr>
                <w:rFonts w:ascii="Times New Roman" w:eastAsia="Times New Roman" w:hAnsi="Times New Roman" w:cs="Times New Roman"/>
                <w:b/>
                <w:sz w:val="24"/>
                <w:szCs w:val="24"/>
              </w:rPr>
            </w:pPr>
            <w:r w:rsidRPr="000F37BD">
              <w:rPr>
                <w:rFonts w:ascii="Times New Roman" w:eastAsia="Times New Roman" w:hAnsi="Times New Roman" w:cs="Times New Roman"/>
                <w:b/>
                <w:sz w:val="24"/>
                <w:szCs w:val="24"/>
                <w:lang w:val="it-IT"/>
              </w:rPr>
              <w:t>RISIKO BERAT</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b/>
                <w:sz w:val="24"/>
                <w:szCs w:val="24"/>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r w:rsidRPr="000F37BD">
              <w:rPr>
                <w:rFonts w:ascii="Times New Roman" w:eastAsia="Times New Roman" w:hAnsi="Times New Roman" w:cs="Times New Roman"/>
                <w:sz w:val="24"/>
                <w:szCs w:val="24"/>
                <w:lang w:val="sv-SE"/>
              </w:rPr>
              <w:lastRenderedPageBreak/>
              <w:t>Berat badan turun 2,5-5 kg dalam 6 bulan terakhir</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r w:rsidRPr="000F37BD">
              <w:rPr>
                <w:rFonts w:ascii="Times New Roman" w:eastAsia="Times New Roman" w:hAnsi="Times New Roman" w:cs="Times New Roman"/>
                <w:sz w:val="24"/>
                <w:szCs w:val="24"/>
                <w:lang w:val="sv-SE"/>
              </w:rPr>
              <w:t>Berat badan turun 5-7,5  kg dalam 6 bulan terakhir</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r w:rsidRPr="000F37BD">
              <w:rPr>
                <w:rFonts w:ascii="Times New Roman" w:eastAsia="Times New Roman" w:hAnsi="Times New Roman" w:cs="Times New Roman"/>
                <w:sz w:val="24"/>
                <w:szCs w:val="24"/>
                <w:lang w:val="sv-SE"/>
              </w:rPr>
              <w:t>Berat badan turun &gt;7,5 kg dalam 6 bulan terakhir</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Mual/muntah ringan, diare</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Mual/muntah berkepanjangan,  diare</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Malabsorbsi</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Nafsu makan turun</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b/>
                <w:sz w:val="24"/>
                <w:szCs w:val="24"/>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Tidak ada nafsu makan turun</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Mendapatkan makanan parenteral dan atau MLP</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Gangguan mengunyah dan menelan</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Decubitus ringan atau ada luka terbuka lainnya</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Decubitus berat  atau ada luka terbuka yang tidak sembuh-sembuh</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Hipertensi</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Penyakit ginjal</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Menderita penyakit pankreas berat</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nb-NO"/>
              </w:rPr>
            </w:pPr>
            <w:r w:rsidRPr="000F37BD">
              <w:rPr>
                <w:rFonts w:ascii="Times New Roman" w:eastAsia="Times New Roman" w:hAnsi="Times New Roman" w:cs="Times New Roman"/>
                <w:sz w:val="24"/>
                <w:szCs w:val="24"/>
                <w:lang w:val="nb-NO"/>
              </w:rPr>
              <w:t>Atherosklerosis, peningkatan profil lemak darah</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nb-NO"/>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r w:rsidRPr="000F37BD">
              <w:rPr>
                <w:rFonts w:ascii="Times New Roman" w:eastAsia="Times New Roman" w:hAnsi="Times New Roman" w:cs="Times New Roman"/>
                <w:sz w:val="24"/>
                <w:szCs w:val="24"/>
                <w:lang w:val="sv-SE"/>
              </w:rPr>
              <w:t xml:space="preserve">Stadium awal penyakit kanker dan atau kemoterapi  </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r w:rsidRPr="000F37BD">
              <w:rPr>
                <w:rFonts w:ascii="Times New Roman" w:eastAsia="Times New Roman" w:hAnsi="Times New Roman" w:cs="Times New Roman"/>
                <w:sz w:val="24"/>
                <w:szCs w:val="24"/>
                <w:lang w:val="sv-SE"/>
              </w:rPr>
              <w:t>Kanker stadium lanjut dengan kakeksia</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Menjalani operasi ringan</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Menjalani operasi besar</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Menjalani operasi saluran cerna</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Anemia</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Diabetes mellitus</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Malnutrisi</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 xml:space="preserve">Ulkus / luka </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es-ES"/>
              </w:rPr>
            </w:pPr>
            <w:r w:rsidRPr="000F37BD">
              <w:rPr>
                <w:rFonts w:ascii="Times New Roman" w:eastAsia="Times New Roman" w:hAnsi="Times New Roman" w:cs="Times New Roman"/>
                <w:sz w:val="24"/>
                <w:szCs w:val="24"/>
                <w:lang w:val="es-ES"/>
              </w:rPr>
              <w:t>Gangguan saluran cerna, pendarahan saluran cerna</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es-ES"/>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r w:rsidRPr="000F37BD">
              <w:rPr>
                <w:rFonts w:ascii="Times New Roman" w:eastAsia="Times New Roman" w:hAnsi="Times New Roman" w:cs="Times New Roman"/>
                <w:sz w:val="24"/>
                <w:szCs w:val="24"/>
                <w:lang w:val="sv-SE"/>
              </w:rPr>
              <w:t>Pasien di ICU, luka bakar</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sv-SE"/>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Istirahat di tempat tidur</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Menderita penyakit jantung kongestive</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Mengalami sepsis</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Dehidrasi ringan</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Stroke</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Trauma multiple</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Albumin 3,2-3,4 mg/dl</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Albumin 2,8-3,1mg/dl</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Albumin &lt; 2,8 mg/dl</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Depresi ringan</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Depresi sedang</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Depresi berat</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r>
      <w:tr w:rsidR="007E62F5" w:rsidRPr="000F37BD" w:rsidTr="007E62F5">
        <w:trPr>
          <w:jc w:val="center"/>
        </w:trPr>
        <w:tc>
          <w:tcPr>
            <w:tcW w:w="2611"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Demam ringan</w:t>
            </w:r>
          </w:p>
        </w:tc>
        <w:tc>
          <w:tcPr>
            <w:tcW w:w="236"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3060" w:type="dxa"/>
            <w:gridSpan w:val="2"/>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 xml:space="preserve">Lain2 : </w:t>
            </w:r>
          </w:p>
        </w:tc>
        <w:tc>
          <w:tcPr>
            <w:tcW w:w="270"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c>
          <w:tcPr>
            <w:tcW w:w="2942" w:type="dxa"/>
            <w:tcBorders>
              <w:top w:val="single" w:sz="4" w:space="0" w:color="000000"/>
              <w:left w:val="single" w:sz="4" w:space="0" w:color="000000"/>
              <w:bottom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r w:rsidRPr="000F37BD">
              <w:rPr>
                <w:rFonts w:ascii="Times New Roman" w:eastAsia="Times New Roman" w:hAnsi="Times New Roman" w:cs="Times New Roman"/>
                <w:sz w:val="24"/>
                <w:szCs w:val="24"/>
                <w:lang w:val="it-IT"/>
              </w:rPr>
              <w:t xml:space="preserve">Lain2 : </w:t>
            </w:r>
          </w:p>
        </w:tc>
        <w:tc>
          <w:tcPr>
            <w:tcW w:w="298" w:type="dxa"/>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napToGrid w:val="0"/>
              <w:spacing w:after="0" w:line="360" w:lineRule="auto"/>
              <w:rPr>
                <w:rFonts w:ascii="Times New Roman" w:eastAsia="Times New Roman" w:hAnsi="Times New Roman" w:cs="Times New Roman"/>
                <w:sz w:val="24"/>
                <w:szCs w:val="24"/>
                <w:lang w:val="it-IT"/>
              </w:rPr>
            </w:pPr>
          </w:p>
        </w:tc>
      </w:tr>
      <w:tr w:rsidR="007E62F5" w:rsidRPr="000F37BD" w:rsidTr="007E62F5">
        <w:trPr>
          <w:trHeight w:val="249"/>
          <w:jc w:val="center"/>
        </w:trPr>
        <w:tc>
          <w:tcPr>
            <w:tcW w:w="9417" w:type="dxa"/>
            <w:gridSpan w:val="7"/>
            <w:tcBorders>
              <w:top w:val="single" w:sz="4" w:space="0" w:color="000000"/>
              <w:left w:val="single" w:sz="4" w:space="0" w:color="000000"/>
              <w:bottom w:val="single" w:sz="4" w:space="0" w:color="000000"/>
              <w:right w:val="single" w:sz="4" w:space="0" w:color="000000"/>
            </w:tcBorders>
          </w:tcPr>
          <w:p w:rsidR="007E62F5" w:rsidRPr="000F37BD" w:rsidRDefault="007E62F5" w:rsidP="00A77D99">
            <w:pPr>
              <w:spacing w:after="0" w:line="360" w:lineRule="auto"/>
              <w:rPr>
                <w:rFonts w:ascii="Times New Roman" w:eastAsia="Times New Roman" w:hAnsi="Times New Roman" w:cs="Times New Roman"/>
                <w:sz w:val="24"/>
                <w:szCs w:val="24"/>
              </w:rPr>
            </w:pPr>
            <w:r w:rsidRPr="000F37BD">
              <w:rPr>
                <w:rFonts w:ascii="Times New Roman" w:eastAsia="Times New Roman" w:hAnsi="Times New Roman" w:cs="Times New Roman"/>
                <w:sz w:val="24"/>
                <w:szCs w:val="24"/>
              </w:rPr>
              <w:t>KESIMPULAN :</w:t>
            </w:r>
          </w:p>
        </w:tc>
      </w:tr>
    </w:tbl>
    <w:p w:rsidR="007E62F5" w:rsidRPr="000F37BD" w:rsidRDefault="007E62F5" w:rsidP="00A77D99">
      <w:pPr>
        <w:spacing w:after="0" w:line="360" w:lineRule="auto"/>
        <w:rPr>
          <w:rFonts w:ascii="Times New Roman" w:hAnsi="Times New Roman" w:cs="Times New Roman"/>
          <w:sz w:val="24"/>
          <w:szCs w:val="24"/>
        </w:rPr>
      </w:pPr>
      <w:r w:rsidRPr="000F37BD">
        <w:rPr>
          <w:rFonts w:ascii="Times New Roman" w:hAnsi="Times New Roman" w:cs="Times New Roman"/>
          <w:sz w:val="24"/>
          <w:szCs w:val="24"/>
        </w:rPr>
        <w:t>Keterangan :</w:t>
      </w:r>
    </w:p>
    <w:p w:rsidR="000F37BD" w:rsidRDefault="007E62F5" w:rsidP="00A77D99">
      <w:pPr>
        <w:tabs>
          <w:tab w:val="left" w:pos="1843"/>
          <w:tab w:val="left" w:pos="1985"/>
        </w:tabs>
        <w:spacing w:after="0" w:line="360" w:lineRule="auto"/>
        <w:rPr>
          <w:rFonts w:ascii="Times New Roman" w:hAnsi="Times New Roman" w:cs="Times New Roman"/>
          <w:sz w:val="24"/>
          <w:szCs w:val="24"/>
        </w:rPr>
      </w:pPr>
      <w:r w:rsidRPr="000F37BD">
        <w:rPr>
          <w:rFonts w:ascii="Times New Roman" w:hAnsi="Times New Roman" w:cs="Times New Roman"/>
          <w:sz w:val="24"/>
          <w:szCs w:val="24"/>
        </w:rPr>
        <w:t xml:space="preserve">Resiko tinggi </w:t>
      </w:r>
      <w:r w:rsidRPr="000F37BD">
        <w:rPr>
          <w:rFonts w:ascii="Times New Roman" w:hAnsi="Times New Roman" w:cs="Times New Roman"/>
          <w:sz w:val="24"/>
          <w:szCs w:val="24"/>
        </w:rPr>
        <w:tab/>
        <w:t xml:space="preserve">: </w:t>
      </w:r>
      <w:r w:rsidRPr="000F37BD">
        <w:rPr>
          <w:rFonts w:ascii="Times New Roman" w:hAnsi="Times New Roman" w:cs="Times New Roman"/>
          <w:sz w:val="24"/>
          <w:szCs w:val="24"/>
        </w:rPr>
        <w:tab/>
        <w:t xml:space="preserve">Bila terdapat 1 atau lebih faktor resiko berat / 3 atau lebih faktor resiko </w:t>
      </w:r>
      <w:r w:rsidR="000F37BD">
        <w:rPr>
          <w:rFonts w:ascii="Times New Roman" w:hAnsi="Times New Roman" w:cs="Times New Roman"/>
          <w:sz w:val="24"/>
          <w:szCs w:val="24"/>
        </w:rPr>
        <w:t xml:space="preserve"> </w:t>
      </w:r>
    </w:p>
    <w:p w:rsidR="007E62F5" w:rsidRPr="000F37BD" w:rsidRDefault="000F37BD" w:rsidP="00A77D99">
      <w:pPr>
        <w:tabs>
          <w:tab w:val="left" w:pos="1843"/>
          <w:tab w:val="left" w:pos="19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E62F5" w:rsidRPr="000F37BD">
        <w:rPr>
          <w:rFonts w:ascii="Times New Roman" w:hAnsi="Times New Roman" w:cs="Times New Roman"/>
          <w:sz w:val="24"/>
          <w:szCs w:val="24"/>
        </w:rPr>
        <w:t>sedang / 6 atau lebih faktor resiko ringan</w:t>
      </w:r>
    </w:p>
    <w:p w:rsidR="007E62F5" w:rsidRPr="000F37BD" w:rsidRDefault="007E62F5" w:rsidP="00A77D99">
      <w:pPr>
        <w:tabs>
          <w:tab w:val="left" w:pos="1843"/>
          <w:tab w:val="left" w:pos="1985"/>
        </w:tabs>
        <w:spacing w:after="0" w:line="360" w:lineRule="auto"/>
        <w:rPr>
          <w:rFonts w:ascii="Times New Roman" w:hAnsi="Times New Roman" w:cs="Times New Roman"/>
          <w:sz w:val="24"/>
          <w:szCs w:val="24"/>
        </w:rPr>
      </w:pPr>
      <w:r w:rsidRPr="000F37BD">
        <w:rPr>
          <w:rFonts w:ascii="Times New Roman" w:hAnsi="Times New Roman" w:cs="Times New Roman"/>
          <w:sz w:val="24"/>
          <w:szCs w:val="24"/>
        </w:rPr>
        <w:t>Resiko sedang</w:t>
      </w:r>
      <w:r w:rsidRPr="000F37BD">
        <w:rPr>
          <w:rFonts w:ascii="Times New Roman" w:hAnsi="Times New Roman" w:cs="Times New Roman"/>
          <w:sz w:val="24"/>
          <w:szCs w:val="24"/>
        </w:rPr>
        <w:tab/>
        <w:t xml:space="preserve">: </w:t>
      </w:r>
      <w:r w:rsidRPr="000F37BD">
        <w:rPr>
          <w:rFonts w:ascii="Times New Roman" w:hAnsi="Times New Roman" w:cs="Times New Roman"/>
          <w:sz w:val="24"/>
          <w:szCs w:val="24"/>
        </w:rPr>
        <w:tab/>
        <w:t>Bila terdapat 2 atau lebih faktor resiko sedang atau 4-6 faktor resiko ringan</w:t>
      </w:r>
    </w:p>
    <w:p w:rsidR="007E62F5" w:rsidRPr="000F37BD" w:rsidRDefault="007E62F5" w:rsidP="00A77D99">
      <w:pPr>
        <w:tabs>
          <w:tab w:val="left" w:pos="1843"/>
          <w:tab w:val="left" w:pos="1985"/>
        </w:tabs>
        <w:spacing w:after="0" w:line="360" w:lineRule="auto"/>
        <w:rPr>
          <w:rFonts w:ascii="Times New Roman" w:hAnsi="Times New Roman" w:cs="Times New Roman"/>
          <w:sz w:val="24"/>
          <w:szCs w:val="24"/>
        </w:rPr>
      </w:pPr>
      <w:r w:rsidRPr="000F37BD">
        <w:rPr>
          <w:rFonts w:ascii="Times New Roman" w:hAnsi="Times New Roman" w:cs="Times New Roman"/>
          <w:sz w:val="24"/>
          <w:szCs w:val="24"/>
        </w:rPr>
        <w:t>Resiko ringan</w:t>
      </w:r>
      <w:r w:rsidRPr="000F37BD">
        <w:rPr>
          <w:rFonts w:ascii="Times New Roman" w:hAnsi="Times New Roman" w:cs="Times New Roman"/>
          <w:sz w:val="24"/>
          <w:szCs w:val="24"/>
        </w:rPr>
        <w:tab/>
        <w:t xml:space="preserve">: </w:t>
      </w:r>
      <w:r w:rsidRPr="000F37BD">
        <w:rPr>
          <w:rFonts w:ascii="Times New Roman" w:hAnsi="Times New Roman" w:cs="Times New Roman"/>
          <w:sz w:val="24"/>
          <w:szCs w:val="24"/>
        </w:rPr>
        <w:tab/>
        <w:t>Bila terdapat &lt; 4 faktor resiko ringan</w:t>
      </w:r>
    </w:p>
    <w:p w:rsidR="007E62F5" w:rsidRDefault="007E62F5" w:rsidP="00A77D99">
      <w:pPr>
        <w:spacing w:after="0" w:line="360" w:lineRule="auto"/>
        <w:rPr>
          <w:rFonts w:ascii="Times New Roman" w:hAnsi="Times New Roman" w:cs="Times New Roman"/>
          <w:sz w:val="24"/>
          <w:szCs w:val="24"/>
        </w:rPr>
      </w:pPr>
    </w:p>
    <w:p w:rsidR="000F37BD" w:rsidRPr="000F37BD" w:rsidRDefault="000F37BD" w:rsidP="00A77D99">
      <w:pPr>
        <w:spacing w:after="0" w:line="360" w:lineRule="auto"/>
        <w:rPr>
          <w:rFonts w:ascii="Times New Roman" w:hAnsi="Times New Roman" w:cs="Times New Roman"/>
          <w:sz w:val="24"/>
          <w:szCs w:val="24"/>
        </w:rPr>
      </w:pPr>
    </w:p>
    <w:p w:rsidR="007E62F5" w:rsidRPr="000F37BD" w:rsidRDefault="007E62F5" w:rsidP="00A77D99">
      <w:pPr>
        <w:pStyle w:val="ListParagraph"/>
        <w:numPr>
          <w:ilvl w:val="0"/>
          <w:numId w:val="7"/>
        </w:numPr>
        <w:suppressAutoHyphens/>
        <w:spacing w:after="0" w:line="360" w:lineRule="auto"/>
        <w:ind w:left="426" w:hanging="426"/>
        <w:rPr>
          <w:rFonts w:ascii="Times New Roman" w:hAnsi="Times New Roman" w:cs="Times New Roman"/>
          <w:b/>
          <w:sz w:val="24"/>
          <w:szCs w:val="24"/>
        </w:rPr>
      </w:pPr>
      <w:r w:rsidRPr="000F37BD">
        <w:rPr>
          <w:rFonts w:ascii="Times New Roman" w:hAnsi="Times New Roman" w:cs="Times New Roman"/>
          <w:b/>
          <w:sz w:val="24"/>
          <w:szCs w:val="24"/>
          <w:lang w:val="nb-NO"/>
        </w:rPr>
        <w:lastRenderedPageBreak/>
        <w:t xml:space="preserve">PASIEN </w:t>
      </w:r>
      <w:r w:rsidRPr="000F37BD">
        <w:rPr>
          <w:rFonts w:ascii="Times New Roman" w:hAnsi="Times New Roman" w:cs="Times New Roman"/>
          <w:b/>
          <w:sz w:val="24"/>
          <w:szCs w:val="24"/>
        </w:rPr>
        <w:t>ANAK</w:t>
      </w:r>
    </w:p>
    <w:p w:rsidR="007E62F5" w:rsidRPr="000F37BD" w:rsidRDefault="00A42826" w:rsidP="00BF4C01">
      <w:pPr>
        <w:spacing w:after="0" w:line="240" w:lineRule="auto"/>
        <w:jc w:val="both"/>
        <w:rPr>
          <w:rFonts w:ascii="Times New Roman" w:hAnsi="Times New Roman" w:cs="Times New Roman"/>
          <w:b/>
          <w:i/>
          <w:sz w:val="24"/>
          <w:szCs w:val="24"/>
          <w:lang w:val="en-US"/>
        </w:rPr>
      </w:pPr>
      <w:r w:rsidRPr="000F37BD">
        <w:rPr>
          <w:rFonts w:ascii="Times New Roman" w:hAnsi="Times New Roman" w:cs="Times New Roman"/>
          <w:b/>
          <w:sz w:val="24"/>
          <w:szCs w:val="24"/>
          <w:lang w:val="en-US"/>
        </w:rPr>
        <w:t xml:space="preserve">    </w:t>
      </w:r>
      <w:r w:rsidR="0019737D" w:rsidRPr="000F37BD">
        <w:rPr>
          <w:rFonts w:ascii="Times New Roman" w:hAnsi="Times New Roman" w:cs="Times New Roman"/>
          <w:b/>
          <w:i/>
          <w:sz w:val="24"/>
          <w:szCs w:val="24"/>
        </w:rPr>
        <w:t xml:space="preserve"> </w:t>
      </w:r>
    </w:p>
    <w:p w:rsidR="007E62F5" w:rsidRPr="000F37BD" w:rsidRDefault="007E62F5" w:rsidP="00A77D99">
      <w:pPr>
        <w:numPr>
          <w:ilvl w:val="0"/>
          <w:numId w:val="5"/>
        </w:numPr>
        <w:tabs>
          <w:tab w:val="clear" w:pos="720"/>
          <w:tab w:val="num" w:pos="284"/>
        </w:tabs>
        <w:spacing w:after="0" w:line="360" w:lineRule="auto"/>
        <w:ind w:hanging="720"/>
        <w:jc w:val="both"/>
        <w:rPr>
          <w:rFonts w:ascii="Times New Roman" w:hAnsi="Times New Roman" w:cs="Times New Roman"/>
          <w:sz w:val="24"/>
          <w:szCs w:val="24"/>
          <w:lang w:val="sv-SE"/>
        </w:rPr>
      </w:pPr>
      <w:r w:rsidRPr="000F37BD">
        <w:rPr>
          <w:rFonts w:ascii="Times New Roman" w:hAnsi="Times New Roman" w:cs="Times New Roman"/>
          <w:sz w:val="24"/>
          <w:szCs w:val="24"/>
          <w:lang w:val="sv-SE"/>
        </w:rPr>
        <w:t>Data antropometri</w:t>
      </w:r>
      <w:r w:rsidRPr="000F37BD">
        <w:rPr>
          <w:rFonts w:ascii="Times New Roman" w:hAnsi="Times New Roman" w:cs="Times New Roman"/>
          <w:sz w:val="24"/>
          <w:szCs w:val="24"/>
          <w:lang w:val="sv-SE"/>
        </w:rPr>
        <w:tab/>
      </w:r>
    </w:p>
    <w:p w:rsidR="007E62F5" w:rsidRPr="000F37BD" w:rsidRDefault="007E62F5" w:rsidP="00A77D99">
      <w:pPr>
        <w:tabs>
          <w:tab w:val="num" w:pos="2410"/>
        </w:tabs>
        <w:spacing w:after="0" w:line="360" w:lineRule="auto"/>
        <w:ind w:left="720" w:hanging="436"/>
        <w:jc w:val="both"/>
        <w:rPr>
          <w:rFonts w:ascii="Times New Roman" w:hAnsi="Times New Roman" w:cs="Times New Roman"/>
          <w:sz w:val="24"/>
          <w:szCs w:val="24"/>
          <w:lang w:val="sv-SE"/>
        </w:rPr>
      </w:pPr>
      <w:r w:rsidRPr="000F37BD">
        <w:rPr>
          <w:rFonts w:ascii="Times New Roman" w:hAnsi="Times New Roman" w:cs="Times New Roman"/>
          <w:sz w:val="24"/>
          <w:szCs w:val="24"/>
          <w:lang w:val="sv-SE"/>
        </w:rPr>
        <w:t>Berat badan</w:t>
      </w:r>
      <w:r w:rsidRPr="000F37BD">
        <w:rPr>
          <w:rFonts w:ascii="Times New Roman" w:hAnsi="Times New Roman" w:cs="Times New Roman"/>
          <w:sz w:val="24"/>
          <w:szCs w:val="24"/>
          <w:lang w:val="sv-SE"/>
        </w:rPr>
        <w:tab/>
        <w:t>:</w:t>
      </w:r>
      <w:r w:rsidRPr="000F37BD">
        <w:rPr>
          <w:rFonts w:ascii="Times New Roman" w:hAnsi="Times New Roman" w:cs="Times New Roman"/>
          <w:sz w:val="24"/>
          <w:szCs w:val="24"/>
          <w:lang w:val="sv-SE"/>
        </w:rPr>
        <w:tab/>
      </w:r>
    </w:p>
    <w:p w:rsidR="007E62F5" w:rsidRPr="000F37BD" w:rsidRDefault="007E62F5" w:rsidP="00A77D99">
      <w:pPr>
        <w:tabs>
          <w:tab w:val="num" w:pos="2410"/>
        </w:tabs>
        <w:spacing w:after="0" w:line="360" w:lineRule="auto"/>
        <w:ind w:left="720" w:hanging="436"/>
        <w:jc w:val="both"/>
        <w:rPr>
          <w:rFonts w:ascii="Times New Roman" w:hAnsi="Times New Roman" w:cs="Times New Roman"/>
          <w:sz w:val="24"/>
          <w:szCs w:val="24"/>
          <w:lang w:val="sv-SE"/>
        </w:rPr>
      </w:pPr>
      <w:r w:rsidRPr="000F37BD">
        <w:rPr>
          <w:rFonts w:ascii="Times New Roman" w:hAnsi="Times New Roman" w:cs="Times New Roman"/>
          <w:sz w:val="24"/>
          <w:szCs w:val="24"/>
          <w:lang w:val="sv-SE"/>
        </w:rPr>
        <w:t>Panjang/tinggi badan</w:t>
      </w:r>
      <w:r w:rsidRPr="000F37BD">
        <w:rPr>
          <w:rFonts w:ascii="Times New Roman" w:hAnsi="Times New Roman" w:cs="Times New Roman"/>
          <w:sz w:val="24"/>
          <w:szCs w:val="24"/>
          <w:lang w:val="sv-SE"/>
        </w:rPr>
        <w:tab/>
        <w:t>:</w:t>
      </w:r>
    </w:p>
    <w:p w:rsidR="007E62F5" w:rsidRPr="000F37BD" w:rsidRDefault="007E62F5" w:rsidP="00A77D99">
      <w:pPr>
        <w:tabs>
          <w:tab w:val="num" w:pos="2410"/>
        </w:tabs>
        <w:spacing w:after="0" w:line="360" w:lineRule="auto"/>
        <w:ind w:left="720" w:hanging="436"/>
        <w:jc w:val="both"/>
        <w:rPr>
          <w:rFonts w:ascii="Times New Roman" w:hAnsi="Times New Roman" w:cs="Times New Roman"/>
          <w:sz w:val="24"/>
          <w:szCs w:val="24"/>
          <w:lang w:val="sv-SE"/>
        </w:rPr>
      </w:pPr>
      <w:r w:rsidRPr="000F37BD">
        <w:rPr>
          <w:rFonts w:ascii="Times New Roman" w:hAnsi="Times New Roman" w:cs="Times New Roman"/>
          <w:sz w:val="24"/>
          <w:szCs w:val="24"/>
          <w:lang w:val="sv-SE"/>
        </w:rPr>
        <w:t>Status gizi</w:t>
      </w:r>
      <w:r w:rsidRPr="000F37BD">
        <w:rPr>
          <w:rFonts w:ascii="Times New Roman" w:hAnsi="Times New Roman" w:cs="Times New Roman"/>
          <w:sz w:val="24"/>
          <w:szCs w:val="24"/>
          <w:lang w:val="sv-SE"/>
        </w:rPr>
        <w:tab/>
        <w:t>:</w:t>
      </w:r>
    </w:p>
    <w:p w:rsidR="00BF4C01" w:rsidRPr="000F37BD" w:rsidRDefault="00BF4C01" w:rsidP="00A77D99">
      <w:pPr>
        <w:tabs>
          <w:tab w:val="num" w:pos="2410"/>
        </w:tabs>
        <w:spacing w:after="0" w:line="360" w:lineRule="auto"/>
        <w:ind w:left="720" w:hanging="436"/>
        <w:jc w:val="both"/>
        <w:rPr>
          <w:rFonts w:ascii="Times New Roman" w:hAnsi="Times New Roman" w:cs="Times New Roman"/>
          <w:sz w:val="24"/>
          <w:szCs w:val="24"/>
          <w:lang w:val="en-US"/>
        </w:rPr>
      </w:pPr>
    </w:p>
    <w:p w:rsidR="00E724DF" w:rsidRPr="000F37BD" w:rsidRDefault="00292820" w:rsidP="00292820">
      <w:pPr>
        <w:numPr>
          <w:ilvl w:val="0"/>
          <w:numId w:val="5"/>
        </w:numPr>
        <w:tabs>
          <w:tab w:val="clear" w:pos="720"/>
          <w:tab w:val="num" w:pos="284"/>
          <w:tab w:val="left" w:pos="3119"/>
          <w:tab w:val="left" w:pos="3402"/>
          <w:tab w:val="right" w:pos="10065"/>
        </w:tabs>
        <w:spacing w:after="0" w:line="360" w:lineRule="auto"/>
        <w:ind w:hanging="720"/>
        <w:jc w:val="both"/>
        <w:rPr>
          <w:rFonts w:ascii="Times New Roman" w:hAnsi="Times New Roman" w:cs="Times New Roman"/>
          <w:sz w:val="24"/>
          <w:szCs w:val="24"/>
          <w:lang w:val="fi-FI"/>
        </w:rPr>
      </w:pPr>
      <w:r w:rsidRPr="000F37BD">
        <w:rPr>
          <w:rFonts w:ascii="Times New Roman" w:hAnsi="Times New Roman" w:cs="Times New Roman"/>
          <w:sz w:val="24"/>
          <w:szCs w:val="24"/>
          <w:lang w:val="fi-FI"/>
        </w:rPr>
        <w:t xml:space="preserve">Asupan makan di rumah sakit : </w:t>
      </w:r>
      <w:r w:rsidR="007E62F5" w:rsidRPr="000F37BD">
        <w:rPr>
          <w:rFonts w:ascii="Times New Roman" w:hAnsi="Times New Roman" w:cs="Times New Roman"/>
          <w:sz w:val="24"/>
          <w:szCs w:val="24"/>
        </w:rPr>
        <w:t>...............................................................................</w:t>
      </w:r>
      <w:r w:rsidRPr="000F37BD">
        <w:rPr>
          <w:rFonts w:ascii="Times New Roman" w:hAnsi="Times New Roman" w:cs="Times New Roman"/>
          <w:sz w:val="24"/>
          <w:szCs w:val="24"/>
        </w:rPr>
        <w:t>..................</w:t>
      </w:r>
    </w:p>
    <w:p w:rsidR="007E62F5" w:rsidRPr="000F37BD" w:rsidRDefault="007E62F5" w:rsidP="00A77D99">
      <w:pPr>
        <w:tabs>
          <w:tab w:val="num" w:pos="284"/>
          <w:tab w:val="left" w:pos="3119"/>
          <w:tab w:val="left" w:pos="3402"/>
          <w:tab w:val="right" w:pos="10065"/>
        </w:tabs>
        <w:spacing w:after="0" w:line="360" w:lineRule="auto"/>
        <w:ind w:left="360" w:hanging="360"/>
        <w:rPr>
          <w:rFonts w:ascii="Times New Roman" w:hAnsi="Times New Roman" w:cs="Times New Roman"/>
          <w:sz w:val="24"/>
          <w:szCs w:val="24"/>
        </w:rPr>
      </w:pPr>
      <w:r w:rsidRPr="000F37BD">
        <w:rPr>
          <w:rFonts w:ascii="Times New Roman" w:hAnsi="Times New Roman" w:cs="Times New Roman"/>
          <w:sz w:val="24"/>
          <w:szCs w:val="24"/>
        </w:rPr>
        <w:t>3.</w:t>
      </w:r>
      <w:r w:rsidR="00E724DF" w:rsidRPr="000F37BD">
        <w:rPr>
          <w:rFonts w:ascii="Times New Roman" w:hAnsi="Times New Roman" w:cs="Times New Roman"/>
          <w:sz w:val="24"/>
          <w:szCs w:val="24"/>
          <w:lang w:val="fi-FI"/>
        </w:rPr>
        <w:tab/>
        <w:t>Diet</w:t>
      </w:r>
      <w:r w:rsidR="00A42826" w:rsidRPr="000F37BD">
        <w:rPr>
          <w:rFonts w:ascii="Times New Roman" w:hAnsi="Times New Roman" w:cs="Times New Roman"/>
          <w:sz w:val="24"/>
          <w:szCs w:val="24"/>
          <w:lang w:val="fi-FI"/>
        </w:rPr>
        <w:t xml:space="preserve"> </w:t>
      </w:r>
      <w:r w:rsidR="00292820" w:rsidRPr="000F37BD">
        <w:rPr>
          <w:rFonts w:ascii="Times New Roman" w:hAnsi="Times New Roman" w:cs="Times New Roman"/>
          <w:sz w:val="24"/>
          <w:szCs w:val="24"/>
          <w:lang w:val="fi-FI"/>
        </w:rPr>
        <w:t xml:space="preserve">yang diberikan sekarang </w:t>
      </w:r>
      <w:r w:rsidRPr="000F37BD">
        <w:rPr>
          <w:rFonts w:ascii="Times New Roman" w:hAnsi="Times New Roman" w:cs="Times New Roman"/>
          <w:sz w:val="24"/>
          <w:szCs w:val="24"/>
          <w:lang w:val="fi-FI"/>
        </w:rPr>
        <w:t>:</w:t>
      </w:r>
      <w:r w:rsidRPr="000F37BD">
        <w:rPr>
          <w:rFonts w:ascii="Times New Roman" w:hAnsi="Times New Roman" w:cs="Times New Roman"/>
          <w:sz w:val="24"/>
          <w:szCs w:val="24"/>
        </w:rPr>
        <w:t>.........................................................................................</w:t>
      </w:r>
      <w:r w:rsidR="00292820" w:rsidRPr="000F37BD">
        <w:rPr>
          <w:rFonts w:ascii="Times New Roman" w:hAnsi="Times New Roman" w:cs="Times New Roman"/>
          <w:sz w:val="24"/>
          <w:szCs w:val="24"/>
        </w:rPr>
        <w:t>.........</w:t>
      </w:r>
      <w:r w:rsidRPr="000F37BD">
        <w:rPr>
          <w:rFonts w:ascii="Times New Roman" w:hAnsi="Times New Roman" w:cs="Times New Roman"/>
          <w:sz w:val="24"/>
          <w:szCs w:val="24"/>
          <w:lang w:val="fi-FI"/>
        </w:rPr>
        <w:tab/>
      </w:r>
      <w:r w:rsidRPr="000F37BD">
        <w:rPr>
          <w:rFonts w:ascii="Times New Roman" w:hAnsi="Times New Roman" w:cs="Times New Roman"/>
          <w:sz w:val="24"/>
          <w:szCs w:val="24"/>
          <w:lang w:val="fi-FI"/>
        </w:rPr>
        <w:tab/>
      </w:r>
    </w:p>
    <w:p w:rsidR="007E62F5" w:rsidRPr="000F37BD" w:rsidRDefault="007E62F5" w:rsidP="00A77D99">
      <w:pPr>
        <w:spacing w:after="0" w:line="360" w:lineRule="auto"/>
        <w:ind w:left="567" w:hanging="283"/>
        <w:jc w:val="both"/>
        <w:rPr>
          <w:rFonts w:ascii="Times New Roman" w:hAnsi="Times New Roman" w:cs="Times New Roman"/>
          <w:sz w:val="24"/>
          <w:szCs w:val="24"/>
          <w:lang w:val="fi-FI"/>
        </w:rPr>
      </w:pPr>
      <w:r w:rsidRPr="000F37BD">
        <w:rPr>
          <w:rFonts w:ascii="Times New Roman" w:hAnsi="Times New Roman" w:cs="Times New Roman"/>
          <w:sz w:val="24"/>
          <w:szCs w:val="24"/>
          <w:lang w:val="fi-FI"/>
        </w:rPr>
        <w:t>Kesan :</w:t>
      </w:r>
    </w:p>
    <w:p w:rsidR="007E62F5" w:rsidRPr="000F37BD" w:rsidRDefault="007E62F5" w:rsidP="00A77D99">
      <w:pPr>
        <w:numPr>
          <w:ilvl w:val="0"/>
          <w:numId w:val="6"/>
        </w:numPr>
        <w:spacing w:after="0" w:line="360" w:lineRule="auto"/>
        <w:ind w:left="567" w:hanging="283"/>
        <w:jc w:val="both"/>
        <w:rPr>
          <w:rFonts w:ascii="Times New Roman" w:hAnsi="Times New Roman" w:cs="Times New Roman"/>
          <w:sz w:val="24"/>
          <w:szCs w:val="24"/>
          <w:lang w:val="fi-FI"/>
        </w:rPr>
      </w:pPr>
      <w:r w:rsidRPr="000F37BD">
        <w:rPr>
          <w:rFonts w:ascii="Times New Roman" w:hAnsi="Times New Roman" w:cs="Times New Roman"/>
          <w:sz w:val="24"/>
          <w:szCs w:val="24"/>
          <w:lang w:val="fi-FI"/>
        </w:rPr>
        <w:t>Tidak berisiko malnutrisi</w:t>
      </w:r>
    </w:p>
    <w:p w:rsidR="007E62F5" w:rsidRPr="000F37BD" w:rsidRDefault="007E62F5" w:rsidP="00A77D99">
      <w:pPr>
        <w:numPr>
          <w:ilvl w:val="0"/>
          <w:numId w:val="6"/>
        </w:numPr>
        <w:spacing w:after="0" w:line="360" w:lineRule="auto"/>
        <w:ind w:left="567" w:hanging="283"/>
        <w:jc w:val="both"/>
        <w:rPr>
          <w:rFonts w:ascii="Times New Roman" w:hAnsi="Times New Roman" w:cs="Times New Roman"/>
          <w:sz w:val="24"/>
          <w:szCs w:val="24"/>
          <w:lang w:val="fi-FI"/>
        </w:rPr>
      </w:pPr>
      <w:r w:rsidRPr="000F37BD">
        <w:rPr>
          <w:rFonts w:ascii="Times New Roman" w:hAnsi="Times New Roman" w:cs="Times New Roman"/>
          <w:sz w:val="24"/>
          <w:szCs w:val="24"/>
          <w:lang w:val="fi-FI"/>
        </w:rPr>
        <w:t>Berisiko malnutrisi</w:t>
      </w:r>
    </w:p>
    <w:p w:rsidR="007E62F5" w:rsidRPr="000F37BD" w:rsidRDefault="007E62F5" w:rsidP="00A77D99">
      <w:pPr>
        <w:numPr>
          <w:ilvl w:val="0"/>
          <w:numId w:val="6"/>
        </w:numPr>
        <w:spacing w:after="0" w:line="360" w:lineRule="auto"/>
        <w:ind w:left="567" w:hanging="283"/>
        <w:jc w:val="both"/>
        <w:rPr>
          <w:rFonts w:ascii="Times New Roman" w:hAnsi="Times New Roman" w:cs="Times New Roman"/>
          <w:sz w:val="24"/>
          <w:szCs w:val="24"/>
          <w:lang w:val="fi-FI"/>
        </w:rPr>
      </w:pPr>
      <w:r w:rsidRPr="000F37BD">
        <w:rPr>
          <w:rFonts w:ascii="Times New Roman" w:hAnsi="Times New Roman" w:cs="Times New Roman"/>
          <w:sz w:val="24"/>
          <w:szCs w:val="24"/>
          <w:lang w:val="fi-FI"/>
        </w:rPr>
        <w:t>Malnutrisi</w:t>
      </w:r>
    </w:p>
    <w:p w:rsidR="00292820" w:rsidRPr="000F37BD" w:rsidRDefault="00292820" w:rsidP="00A77D99">
      <w:pPr>
        <w:spacing w:after="0" w:line="360" w:lineRule="auto"/>
        <w:rPr>
          <w:rFonts w:ascii="Times New Roman" w:hAnsi="Times New Roman" w:cs="Times New Roman"/>
          <w:sz w:val="24"/>
          <w:szCs w:val="24"/>
          <w:lang w:val="en-US"/>
        </w:rPr>
      </w:pPr>
    </w:p>
    <w:p w:rsidR="0019737D" w:rsidRPr="000F37BD" w:rsidRDefault="0019737D" w:rsidP="00292820">
      <w:pPr>
        <w:pStyle w:val="ListParagraph"/>
        <w:numPr>
          <w:ilvl w:val="0"/>
          <w:numId w:val="11"/>
        </w:numPr>
        <w:spacing w:after="0" w:line="360" w:lineRule="auto"/>
        <w:ind w:left="426" w:hanging="426"/>
        <w:jc w:val="both"/>
        <w:rPr>
          <w:rFonts w:ascii="Times New Roman" w:hAnsi="Times New Roman" w:cs="Times New Roman"/>
          <w:b/>
          <w:sz w:val="24"/>
          <w:szCs w:val="24"/>
        </w:rPr>
      </w:pPr>
      <w:r w:rsidRPr="000F37BD">
        <w:rPr>
          <w:rFonts w:ascii="Times New Roman" w:hAnsi="Times New Roman" w:cs="Times New Roman"/>
          <w:b/>
          <w:sz w:val="24"/>
          <w:szCs w:val="24"/>
        </w:rPr>
        <w:t>LAMPIRAN</w:t>
      </w:r>
      <w:r w:rsidRPr="000F37BD">
        <w:rPr>
          <w:rFonts w:ascii="Times New Roman" w:hAnsi="Times New Roman" w:cs="Times New Roman"/>
          <w:b/>
          <w:sz w:val="24"/>
          <w:szCs w:val="24"/>
          <w:lang w:val="en-US"/>
        </w:rPr>
        <w:t xml:space="preserve"> </w:t>
      </w:r>
    </w:p>
    <w:p w:rsidR="0019737D" w:rsidRPr="000F37BD" w:rsidRDefault="0019737D" w:rsidP="00292820">
      <w:pPr>
        <w:pStyle w:val="ListParagraph"/>
        <w:numPr>
          <w:ilvl w:val="0"/>
          <w:numId w:val="10"/>
        </w:numPr>
        <w:spacing w:after="0" w:line="360" w:lineRule="auto"/>
        <w:ind w:left="709" w:hanging="283"/>
        <w:jc w:val="both"/>
        <w:rPr>
          <w:rFonts w:ascii="Times New Roman" w:hAnsi="Times New Roman" w:cs="Times New Roman"/>
          <w:sz w:val="24"/>
          <w:szCs w:val="24"/>
        </w:rPr>
      </w:pPr>
      <w:r w:rsidRPr="000F37BD">
        <w:rPr>
          <w:rFonts w:ascii="Times New Roman" w:hAnsi="Times New Roman" w:cs="Times New Roman"/>
          <w:sz w:val="24"/>
          <w:szCs w:val="24"/>
        </w:rPr>
        <w:t xml:space="preserve">Formulir </w:t>
      </w:r>
      <w:r w:rsidRPr="000F37BD">
        <w:rPr>
          <w:rFonts w:ascii="Times New Roman" w:hAnsi="Times New Roman" w:cs="Times New Roman"/>
          <w:sz w:val="24"/>
          <w:szCs w:val="24"/>
          <w:lang w:val="en-US"/>
        </w:rPr>
        <w:t xml:space="preserve">Assesment gizi ulang </w:t>
      </w:r>
    </w:p>
    <w:p w:rsidR="0019737D" w:rsidRPr="000F37BD" w:rsidRDefault="0019737D" w:rsidP="00A77D99">
      <w:pPr>
        <w:pStyle w:val="ListParagraph"/>
        <w:spacing w:after="0" w:line="360" w:lineRule="auto"/>
        <w:ind w:left="1080"/>
        <w:jc w:val="both"/>
        <w:rPr>
          <w:rFonts w:ascii="Times New Roman" w:hAnsi="Times New Roman" w:cs="Times New Roman"/>
          <w:sz w:val="24"/>
          <w:szCs w:val="24"/>
        </w:rPr>
      </w:pPr>
    </w:p>
    <w:p w:rsidR="0019737D" w:rsidRPr="000F37BD" w:rsidRDefault="0019737D" w:rsidP="00292820">
      <w:pPr>
        <w:pStyle w:val="ListParagraph"/>
        <w:numPr>
          <w:ilvl w:val="0"/>
          <w:numId w:val="11"/>
        </w:numPr>
        <w:spacing w:after="0" w:line="360" w:lineRule="auto"/>
        <w:ind w:left="426" w:hanging="426"/>
        <w:jc w:val="both"/>
        <w:rPr>
          <w:rFonts w:ascii="Times New Roman" w:hAnsi="Times New Roman" w:cs="Times New Roman"/>
          <w:b/>
          <w:sz w:val="24"/>
          <w:szCs w:val="24"/>
        </w:rPr>
      </w:pPr>
      <w:r w:rsidRPr="000F37BD">
        <w:rPr>
          <w:rFonts w:ascii="Times New Roman" w:hAnsi="Times New Roman" w:cs="Times New Roman"/>
          <w:b/>
          <w:sz w:val="24"/>
          <w:szCs w:val="24"/>
        </w:rPr>
        <w:t>PENUTUP</w:t>
      </w:r>
    </w:p>
    <w:p w:rsidR="0019737D" w:rsidRPr="000F37BD" w:rsidRDefault="0019737D" w:rsidP="00292820">
      <w:pPr>
        <w:pStyle w:val="ListParagraph"/>
        <w:spacing w:after="0" w:line="360" w:lineRule="auto"/>
        <w:ind w:left="426"/>
        <w:jc w:val="both"/>
        <w:rPr>
          <w:rFonts w:ascii="Times New Roman" w:hAnsi="Times New Roman" w:cs="Times New Roman"/>
          <w:sz w:val="24"/>
          <w:szCs w:val="24"/>
          <w:lang w:val="en-US"/>
        </w:rPr>
      </w:pPr>
      <w:r w:rsidRPr="000F37BD">
        <w:rPr>
          <w:rFonts w:ascii="Times New Roman" w:hAnsi="Times New Roman" w:cs="Times New Roman"/>
          <w:sz w:val="24"/>
          <w:szCs w:val="24"/>
        </w:rPr>
        <w:t xml:space="preserve">Panduan </w:t>
      </w:r>
      <w:r w:rsidRPr="000F37BD">
        <w:rPr>
          <w:rFonts w:ascii="Times New Roman" w:hAnsi="Times New Roman" w:cs="Times New Roman"/>
          <w:sz w:val="24"/>
          <w:szCs w:val="24"/>
          <w:lang w:val="en-US"/>
        </w:rPr>
        <w:t xml:space="preserve">Assesment gizi ulang </w:t>
      </w:r>
      <w:r w:rsidRPr="000F37BD">
        <w:rPr>
          <w:rFonts w:ascii="Times New Roman" w:hAnsi="Times New Roman" w:cs="Times New Roman"/>
          <w:sz w:val="24"/>
          <w:szCs w:val="24"/>
        </w:rPr>
        <w:t xml:space="preserve"> pasien</w:t>
      </w:r>
      <w:r w:rsidR="004E5B4F" w:rsidRPr="000F37BD">
        <w:rPr>
          <w:rFonts w:ascii="Times New Roman" w:hAnsi="Times New Roman" w:cs="Times New Roman"/>
          <w:sz w:val="24"/>
          <w:szCs w:val="24"/>
          <w:lang w:val="en-US"/>
        </w:rPr>
        <w:t xml:space="preserve"> dan tekhnik pelaksanaanya </w:t>
      </w:r>
      <w:r w:rsidR="004E5B4F" w:rsidRPr="000F37BD">
        <w:rPr>
          <w:rFonts w:ascii="Times New Roman" w:hAnsi="Times New Roman" w:cs="Times New Roman"/>
          <w:sz w:val="24"/>
          <w:szCs w:val="24"/>
        </w:rPr>
        <w:t xml:space="preserve"> </w:t>
      </w:r>
      <w:r w:rsidRPr="000F37BD">
        <w:rPr>
          <w:rFonts w:ascii="Times New Roman" w:hAnsi="Times New Roman" w:cs="Times New Roman"/>
          <w:sz w:val="24"/>
          <w:szCs w:val="24"/>
        </w:rPr>
        <w:t>berlaku sejak t</w:t>
      </w:r>
      <w:r w:rsidR="004E5B4F" w:rsidRPr="000F37BD">
        <w:rPr>
          <w:rFonts w:ascii="Times New Roman" w:hAnsi="Times New Roman" w:cs="Times New Roman"/>
          <w:sz w:val="24"/>
          <w:szCs w:val="24"/>
        </w:rPr>
        <w:t>anggal ditetapkan</w:t>
      </w:r>
      <w:r w:rsidR="004E5B4F" w:rsidRPr="000F37BD">
        <w:rPr>
          <w:rFonts w:ascii="Times New Roman" w:hAnsi="Times New Roman" w:cs="Times New Roman"/>
          <w:sz w:val="24"/>
          <w:szCs w:val="24"/>
          <w:lang w:val="en-US"/>
        </w:rPr>
        <w:t>.</w:t>
      </w:r>
    </w:p>
    <w:p w:rsidR="0019737D" w:rsidRPr="000F37BD" w:rsidRDefault="0019737D" w:rsidP="00A77D99">
      <w:pPr>
        <w:pStyle w:val="ListParagraph"/>
        <w:spacing w:after="0" w:line="360" w:lineRule="auto"/>
        <w:jc w:val="both"/>
        <w:rPr>
          <w:rFonts w:ascii="Times New Roman" w:hAnsi="Times New Roman" w:cs="Times New Roman"/>
          <w:sz w:val="24"/>
          <w:szCs w:val="24"/>
        </w:rPr>
      </w:pPr>
    </w:p>
    <w:p w:rsidR="0019737D" w:rsidRPr="000F37BD" w:rsidRDefault="0019737D" w:rsidP="00A77D99">
      <w:pPr>
        <w:autoSpaceDE w:val="0"/>
        <w:autoSpaceDN w:val="0"/>
        <w:adjustRightInd w:val="0"/>
        <w:spacing w:after="0" w:line="360" w:lineRule="auto"/>
        <w:jc w:val="center"/>
        <w:rPr>
          <w:rFonts w:ascii="Times New Roman" w:hAnsi="Times New Roman" w:cs="Times New Roman"/>
          <w:sz w:val="24"/>
          <w:szCs w:val="24"/>
        </w:rPr>
      </w:pPr>
    </w:p>
    <w:p w:rsidR="000F37BD" w:rsidRPr="000F37BD" w:rsidRDefault="000F37BD" w:rsidP="000F37BD">
      <w:pPr>
        <w:pStyle w:val="PlainText"/>
        <w:spacing w:line="276" w:lineRule="auto"/>
        <w:ind w:left="2880"/>
        <w:jc w:val="center"/>
        <w:rPr>
          <w:rFonts w:ascii="Times New Roman" w:hAnsi="Times New Roman"/>
          <w:b/>
          <w:sz w:val="24"/>
          <w:szCs w:val="24"/>
          <w:lang w:val="id-ID"/>
        </w:rPr>
      </w:pPr>
      <w:r w:rsidRPr="000F37BD">
        <w:rPr>
          <w:rFonts w:ascii="Times New Roman" w:hAnsi="Times New Roman"/>
          <w:b/>
          <w:sz w:val="24"/>
          <w:szCs w:val="24"/>
          <w:lang w:val="id-ID"/>
        </w:rPr>
        <w:t>RUMAH SAKIT UMUM dr. MURJANI SAMPIT</w:t>
      </w:r>
    </w:p>
    <w:p w:rsidR="000F37BD" w:rsidRPr="000F37BD" w:rsidRDefault="000F37BD" w:rsidP="000F37BD">
      <w:pPr>
        <w:pStyle w:val="PlainText"/>
        <w:spacing w:line="276" w:lineRule="auto"/>
        <w:ind w:left="2880"/>
        <w:jc w:val="center"/>
        <w:rPr>
          <w:rFonts w:ascii="Times New Roman" w:hAnsi="Times New Roman"/>
          <w:b/>
          <w:sz w:val="24"/>
          <w:szCs w:val="24"/>
          <w:lang w:val="id-ID"/>
        </w:rPr>
      </w:pPr>
      <w:r w:rsidRPr="000F37BD">
        <w:rPr>
          <w:rFonts w:ascii="Times New Roman" w:hAnsi="Times New Roman"/>
          <w:b/>
          <w:sz w:val="24"/>
          <w:szCs w:val="24"/>
          <w:lang w:val="id-ID"/>
        </w:rPr>
        <w:t>SAMPIT</w:t>
      </w:r>
    </w:p>
    <w:p w:rsidR="000F37BD" w:rsidRPr="000F37BD" w:rsidRDefault="000F37BD" w:rsidP="000F37BD">
      <w:pPr>
        <w:pStyle w:val="PlainText"/>
        <w:spacing w:line="276" w:lineRule="auto"/>
        <w:ind w:left="2880"/>
        <w:jc w:val="center"/>
        <w:rPr>
          <w:rFonts w:ascii="Times New Roman" w:hAnsi="Times New Roman"/>
          <w:sz w:val="24"/>
          <w:szCs w:val="24"/>
          <w:lang w:val="sv-SE"/>
        </w:rPr>
      </w:pPr>
    </w:p>
    <w:p w:rsidR="000F37BD" w:rsidRPr="000F37BD" w:rsidRDefault="000F37BD" w:rsidP="000F37BD">
      <w:pPr>
        <w:pStyle w:val="PlainText"/>
        <w:spacing w:line="276" w:lineRule="auto"/>
        <w:ind w:left="2880"/>
        <w:jc w:val="center"/>
        <w:rPr>
          <w:rFonts w:ascii="Times New Roman" w:hAnsi="Times New Roman"/>
          <w:sz w:val="24"/>
          <w:szCs w:val="24"/>
          <w:lang w:val="sv-SE"/>
        </w:rPr>
      </w:pPr>
    </w:p>
    <w:p w:rsidR="000F37BD" w:rsidRPr="000F37BD" w:rsidRDefault="000F37BD" w:rsidP="000F37BD">
      <w:pPr>
        <w:pStyle w:val="PlainText"/>
        <w:spacing w:line="276" w:lineRule="auto"/>
        <w:ind w:left="2880"/>
        <w:jc w:val="center"/>
        <w:rPr>
          <w:rFonts w:ascii="Times New Roman" w:hAnsi="Times New Roman"/>
          <w:sz w:val="24"/>
          <w:szCs w:val="24"/>
          <w:lang w:val="sv-SE"/>
        </w:rPr>
      </w:pPr>
    </w:p>
    <w:p w:rsidR="000F37BD" w:rsidRPr="000F37BD" w:rsidRDefault="000F37BD" w:rsidP="000F37BD">
      <w:pPr>
        <w:pStyle w:val="PlainText"/>
        <w:spacing w:line="276" w:lineRule="auto"/>
        <w:ind w:left="2880"/>
        <w:jc w:val="center"/>
        <w:rPr>
          <w:rFonts w:ascii="Times New Roman" w:hAnsi="Times New Roman"/>
          <w:sz w:val="24"/>
          <w:szCs w:val="24"/>
          <w:u w:val="single"/>
          <w:lang w:val="id-ID"/>
        </w:rPr>
      </w:pPr>
      <w:r w:rsidRPr="000F37BD">
        <w:rPr>
          <w:rFonts w:ascii="Times New Roman" w:hAnsi="Times New Roman"/>
          <w:sz w:val="24"/>
          <w:szCs w:val="24"/>
          <w:u w:val="single"/>
          <w:lang w:val="id-ID"/>
        </w:rPr>
        <w:t>dr. Denny Muda Perdana, Sp.Rad</w:t>
      </w:r>
    </w:p>
    <w:p w:rsidR="000F37BD" w:rsidRPr="000F37BD" w:rsidRDefault="000F37BD" w:rsidP="000F37BD">
      <w:pPr>
        <w:pStyle w:val="PlainText"/>
        <w:spacing w:line="276" w:lineRule="auto"/>
        <w:ind w:left="2880"/>
        <w:jc w:val="center"/>
        <w:rPr>
          <w:rFonts w:ascii="Times New Roman" w:hAnsi="Times New Roman"/>
          <w:sz w:val="24"/>
          <w:szCs w:val="24"/>
          <w:lang w:val="id-ID"/>
        </w:rPr>
      </w:pPr>
      <w:r w:rsidRPr="000F37BD">
        <w:rPr>
          <w:rFonts w:ascii="Times New Roman" w:hAnsi="Times New Roman"/>
          <w:sz w:val="24"/>
          <w:szCs w:val="24"/>
          <w:lang w:val="id-ID"/>
        </w:rPr>
        <w:t>D</w:t>
      </w:r>
      <w:r w:rsidRPr="000F37BD">
        <w:rPr>
          <w:rFonts w:ascii="Times New Roman" w:hAnsi="Times New Roman"/>
          <w:sz w:val="24"/>
          <w:szCs w:val="24"/>
          <w:lang w:val="sv-SE"/>
        </w:rPr>
        <w:t>irektur</w:t>
      </w:r>
    </w:p>
    <w:sectPr w:rsidR="000F37BD" w:rsidRPr="000F37BD" w:rsidSect="00BF4C01">
      <w:footerReference w:type="default" r:id="rId8"/>
      <w:pgSz w:w="12242" w:h="18717" w:code="1"/>
      <w:pgMar w:top="1701" w:right="1134" w:bottom="1134" w:left="1701" w:header="720" w:footer="233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9F1" w:rsidRDefault="00BB19F1" w:rsidP="00292820">
      <w:pPr>
        <w:spacing w:after="0" w:line="240" w:lineRule="auto"/>
      </w:pPr>
      <w:r>
        <w:separator/>
      </w:r>
    </w:p>
  </w:endnote>
  <w:endnote w:type="continuationSeparator" w:id="1">
    <w:p w:rsidR="00BB19F1" w:rsidRDefault="00BB19F1" w:rsidP="002928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8595"/>
      <w:docPartObj>
        <w:docPartGallery w:val="Page Numbers (Bottom of Page)"/>
        <w:docPartUnique/>
      </w:docPartObj>
    </w:sdtPr>
    <w:sdtContent>
      <w:p w:rsidR="00BF4C01" w:rsidRDefault="003418AB">
        <w:pPr>
          <w:pStyle w:val="Footer"/>
          <w:jc w:val="center"/>
        </w:pPr>
        <w:r>
          <w:fldChar w:fldCharType="begin"/>
        </w:r>
        <w:r w:rsidR="00BF4C01">
          <w:instrText xml:space="preserve"> PAGE   \* MERGEFORMAT </w:instrText>
        </w:r>
        <w:r>
          <w:fldChar w:fldCharType="separate"/>
        </w:r>
        <w:r w:rsidR="006A2D9E">
          <w:rPr>
            <w:noProof/>
          </w:rPr>
          <w:t>1</w:t>
        </w:r>
        <w:r>
          <w:fldChar w:fldCharType="end"/>
        </w:r>
      </w:p>
    </w:sdtContent>
  </w:sdt>
  <w:p w:rsidR="00292820" w:rsidRDefault="002928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C01" w:rsidRDefault="003418AB">
    <w:pPr>
      <w:pStyle w:val="Footer"/>
      <w:jc w:val="center"/>
    </w:pPr>
    <w:r>
      <w:fldChar w:fldCharType="begin"/>
    </w:r>
    <w:r w:rsidR="004B5B1B">
      <w:instrText xml:space="preserve"> PAGE   \* MERGEFORMAT </w:instrText>
    </w:r>
    <w:r>
      <w:fldChar w:fldCharType="separate"/>
    </w:r>
    <w:r w:rsidR="006A2D9E">
      <w:rPr>
        <w:noProof/>
      </w:rPr>
      <w:t>4</w:t>
    </w:r>
    <w:r>
      <w:rPr>
        <w:noProof/>
      </w:rPr>
      <w:fldChar w:fldCharType="end"/>
    </w:r>
  </w:p>
  <w:p w:rsidR="00292820" w:rsidRDefault="002928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9F1" w:rsidRDefault="00BB19F1" w:rsidP="00292820">
      <w:pPr>
        <w:spacing w:after="0" w:line="240" w:lineRule="auto"/>
      </w:pPr>
      <w:r>
        <w:separator/>
      </w:r>
    </w:p>
  </w:footnote>
  <w:footnote w:type="continuationSeparator" w:id="1">
    <w:p w:rsidR="00BB19F1" w:rsidRDefault="00BB19F1" w:rsidP="002928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70E7A"/>
    <w:multiLevelType w:val="hybridMultilevel"/>
    <w:tmpl w:val="FBC2E53E"/>
    <w:lvl w:ilvl="0" w:tplc="05166B30">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D2B2762"/>
    <w:multiLevelType w:val="hybridMultilevel"/>
    <w:tmpl w:val="3F9E042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6F69C8"/>
    <w:multiLevelType w:val="hybridMultilevel"/>
    <w:tmpl w:val="38848F52"/>
    <w:lvl w:ilvl="0" w:tplc="9EA82BF6">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09A32BB"/>
    <w:multiLevelType w:val="hybridMultilevel"/>
    <w:tmpl w:val="F4A4FB3C"/>
    <w:lvl w:ilvl="0" w:tplc="D2B4C930">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BD10F5F"/>
    <w:multiLevelType w:val="hybridMultilevel"/>
    <w:tmpl w:val="664A94D2"/>
    <w:lvl w:ilvl="0" w:tplc="509AAA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BFA33AF"/>
    <w:multiLevelType w:val="hybridMultilevel"/>
    <w:tmpl w:val="B25015C6"/>
    <w:lvl w:ilvl="0" w:tplc="8AEADC0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973DE0"/>
    <w:multiLevelType w:val="hybridMultilevel"/>
    <w:tmpl w:val="5D7019A0"/>
    <w:lvl w:ilvl="0" w:tplc="D504AE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EE6CC8"/>
    <w:multiLevelType w:val="hybridMultilevel"/>
    <w:tmpl w:val="12C21318"/>
    <w:lvl w:ilvl="0" w:tplc="40C8BF1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FB5D2A"/>
    <w:multiLevelType w:val="hybridMultilevel"/>
    <w:tmpl w:val="F4A4FB3C"/>
    <w:lvl w:ilvl="0" w:tplc="D2B4C930">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54A6DB4"/>
    <w:multiLevelType w:val="hybridMultilevel"/>
    <w:tmpl w:val="09ECFF38"/>
    <w:lvl w:ilvl="0" w:tplc="B830A5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4EB5F0E"/>
    <w:multiLevelType w:val="hybridMultilevel"/>
    <w:tmpl w:val="01AC8064"/>
    <w:lvl w:ilvl="0" w:tplc="70C4A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8"/>
  </w:num>
  <w:num w:numId="4">
    <w:abstractNumId w:val="7"/>
  </w:num>
  <w:num w:numId="5">
    <w:abstractNumId w:val="9"/>
  </w:num>
  <w:num w:numId="6">
    <w:abstractNumId w:val="10"/>
  </w:num>
  <w:num w:numId="7">
    <w:abstractNumId w:val="1"/>
  </w:num>
  <w:num w:numId="8">
    <w:abstractNumId w:val="3"/>
  </w:num>
  <w:num w:numId="9">
    <w:abstractNumId w:val="5"/>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353D9"/>
    <w:rsid w:val="000163F5"/>
    <w:rsid w:val="00053F81"/>
    <w:rsid w:val="000971D6"/>
    <w:rsid w:val="000A6D7D"/>
    <w:rsid w:val="000F37BD"/>
    <w:rsid w:val="0019737D"/>
    <w:rsid w:val="001D7DF2"/>
    <w:rsid w:val="00292820"/>
    <w:rsid w:val="00322F6E"/>
    <w:rsid w:val="003418AB"/>
    <w:rsid w:val="003A1BC3"/>
    <w:rsid w:val="003E7828"/>
    <w:rsid w:val="00455BB4"/>
    <w:rsid w:val="00473EFD"/>
    <w:rsid w:val="004B5B1B"/>
    <w:rsid w:val="004E5B4F"/>
    <w:rsid w:val="00542000"/>
    <w:rsid w:val="005A164E"/>
    <w:rsid w:val="006A2D9E"/>
    <w:rsid w:val="007353D9"/>
    <w:rsid w:val="00741883"/>
    <w:rsid w:val="00764FD8"/>
    <w:rsid w:val="007E4F5E"/>
    <w:rsid w:val="007E62F5"/>
    <w:rsid w:val="007E6DD5"/>
    <w:rsid w:val="007F5F0E"/>
    <w:rsid w:val="009671A6"/>
    <w:rsid w:val="00A42826"/>
    <w:rsid w:val="00A77D99"/>
    <w:rsid w:val="00AA6244"/>
    <w:rsid w:val="00B47CCC"/>
    <w:rsid w:val="00BB19F1"/>
    <w:rsid w:val="00BF4C01"/>
    <w:rsid w:val="00BF613C"/>
    <w:rsid w:val="00BF79E8"/>
    <w:rsid w:val="00D24AB5"/>
    <w:rsid w:val="00E724DF"/>
    <w:rsid w:val="00EC3213"/>
    <w:rsid w:val="00ED663C"/>
    <w:rsid w:val="00F0528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64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4E"/>
    <w:pPr>
      <w:ind w:left="720"/>
      <w:contextualSpacing/>
    </w:pPr>
  </w:style>
  <w:style w:type="paragraph" w:styleId="Header">
    <w:name w:val="header"/>
    <w:basedOn w:val="Normal"/>
    <w:link w:val="HeaderChar"/>
    <w:uiPriority w:val="99"/>
    <w:semiHidden/>
    <w:unhideWhenUsed/>
    <w:rsid w:val="00292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2820"/>
    <w:rPr>
      <w:lang w:val="id-ID"/>
    </w:rPr>
  </w:style>
  <w:style w:type="paragraph" w:styleId="Footer">
    <w:name w:val="footer"/>
    <w:basedOn w:val="Normal"/>
    <w:link w:val="FooterChar"/>
    <w:uiPriority w:val="99"/>
    <w:unhideWhenUsed/>
    <w:rsid w:val="00292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820"/>
    <w:rPr>
      <w:lang w:val="id-ID"/>
    </w:rPr>
  </w:style>
  <w:style w:type="paragraph" w:styleId="PlainText">
    <w:name w:val="Plain Text"/>
    <w:basedOn w:val="Normal"/>
    <w:link w:val="PlainTextChar"/>
    <w:uiPriority w:val="99"/>
    <w:unhideWhenUsed/>
    <w:rsid w:val="000F37BD"/>
    <w:pPr>
      <w:spacing w:after="0" w:line="240" w:lineRule="auto"/>
    </w:pPr>
    <w:rPr>
      <w:rFonts w:ascii="Consolas" w:eastAsia="Calibri" w:hAnsi="Consolas" w:cs="Times New Roman"/>
      <w:sz w:val="21"/>
      <w:szCs w:val="21"/>
      <w:lang w:val="en-US" w:bidi="en-US"/>
    </w:rPr>
  </w:style>
  <w:style w:type="character" w:customStyle="1" w:styleId="PlainTextChar">
    <w:name w:val="Plain Text Char"/>
    <w:basedOn w:val="DefaultParagraphFont"/>
    <w:link w:val="PlainText"/>
    <w:uiPriority w:val="99"/>
    <w:rsid w:val="000F37BD"/>
    <w:rPr>
      <w:rFonts w:ascii="Consolas" w:eastAsia="Calibri" w:hAnsi="Consolas" w:cs="Times New Roman"/>
      <w:sz w:val="21"/>
      <w:szCs w:val="2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EVA</cp:lastModifiedBy>
  <cp:revision>33</cp:revision>
  <dcterms:created xsi:type="dcterms:W3CDTF">2014-08-08T02:53:00Z</dcterms:created>
  <dcterms:modified xsi:type="dcterms:W3CDTF">2018-01-03T10:31:00Z</dcterms:modified>
</cp:coreProperties>
</file>