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D69" w:rsidRPr="00253D69" w:rsidRDefault="00253D69" w:rsidP="00253D69">
      <w:pPr>
        <w:spacing w:line="360" w:lineRule="auto"/>
        <w:ind w:right="51"/>
        <w:jc w:val="center"/>
        <w:rPr>
          <w:rFonts w:ascii="Times New Roman" w:hAnsi="Times New Roman" w:cs="Times New Roman"/>
          <w:b/>
          <w:w w:val="102"/>
        </w:rPr>
      </w:pPr>
      <w:r w:rsidRPr="00253D69">
        <w:rPr>
          <w:rFonts w:ascii="Times New Roman" w:hAnsi="Times New Roman" w:cs="Times New Roman"/>
          <w:b/>
        </w:rPr>
        <w:t>P</w:t>
      </w:r>
      <w:r w:rsidRPr="00253D69">
        <w:rPr>
          <w:rFonts w:ascii="Times New Roman" w:hAnsi="Times New Roman" w:cs="Times New Roman"/>
          <w:b/>
          <w:spacing w:val="1"/>
        </w:rPr>
        <w:t>E</w:t>
      </w:r>
      <w:r w:rsidRPr="00253D69">
        <w:rPr>
          <w:rFonts w:ascii="Times New Roman" w:hAnsi="Times New Roman" w:cs="Times New Roman"/>
          <w:b/>
        </w:rPr>
        <w:t>RA</w:t>
      </w:r>
      <w:r w:rsidRPr="00253D69">
        <w:rPr>
          <w:rFonts w:ascii="Times New Roman" w:hAnsi="Times New Roman" w:cs="Times New Roman"/>
          <w:b/>
          <w:spacing w:val="1"/>
        </w:rPr>
        <w:t>T</w:t>
      </w:r>
      <w:r w:rsidRPr="00253D69">
        <w:rPr>
          <w:rFonts w:ascii="Times New Roman" w:hAnsi="Times New Roman" w:cs="Times New Roman"/>
          <w:b/>
          <w:spacing w:val="-1"/>
        </w:rPr>
        <w:t>U</w:t>
      </w:r>
      <w:r w:rsidRPr="00253D69">
        <w:rPr>
          <w:rFonts w:ascii="Times New Roman" w:hAnsi="Times New Roman" w:cs="Times New Roman"/>
          <w:b/>
        </w:rPr>
        <w:t>RAN</w:t>
      </w:r>
      <w:r w:rsidRPr="00253D69">
        <w:rPr>
          <w:rFonts w:ascii="Times New Roman" w:hAnsi="Times New Roman" w:cs="Times New Roman"/>
          <w:b/>
          <w:lang w:val="en-ID"/>
        </w:rPr>
        <w:t xml:space="preserve"> </w:t>
      </w:r>
      <w:r w:rsidRPr="00253D69">
        <w:rPr>
          <w:rFonts w:ascii="Times New Roman" w:hAnsi="Times New Roman" w:cs="Times New Roman"/>
          <w:b/>
        </w:rPr>
        <w:t>DI</w:t>
      </w:r>
      <w:r w:rsidRPr="00253D69">
        <w:rPr>
          <w:rFonts w:ascii="Times New Roman" w:hAnsi="Times New Roman" w:cs="Times New Roman"/>
          <w:b/>
          <w:spacing w:val="1"/>
        </w:rPr>
        <w:t>RE</w:t>
      </w:r>
      <w:r w:rsidRPr="00253D69">
        <w:rPr>
          <w:rFonts w:ascii="Times New Roman" w:hAnsi="Times New Roman" w:cs="Times New Roman"/>
          <w:b/>
          <w:spacing w:val="-1"/>
        </w:rPr>
        <w:t>K</w:t>
      </w:r>
      <w:r w:rsidRPr="00253D69">
        <w:rPr>
          <w:rFonts w:ascii="Times New Roman" w:hAnsi="Times New Roman" w:cs="Times New Roman"/>
          <w:b/>
          <w:spacing w:val="1"/>
        </w:rPr>
        <w:t>T</w:t>
      </w:r>
      <w:r w:rsidRPr="00253D69">
        <w:rPr>
          <w:rFonts w:ascii="Times New Roman" w:hAnsi="Times New Roman" w:cs="Times New Roman"/>
          <w:b/>
          <w:spacing w:val="-1"/>
        </w:rPr>
        <w:t>U</w:t>
      </w:r>
      <w:r w:rsidRPr="00253D69">
        <w:rPr>
          <w:rFonts w:ascii="Times New Roman" w:hAnsi="Times New Roman" w:cs="Times New Roman"/>
          <w:b/>
        </w:rPr>
        <w:t>R</w:t>
      </w:r>
      <w:r w:rsidRPr="00253D69">
        <w:rPr>
          <w:rFonts w:ascii="Times New Roman" w:hAnsi="Times New Roman" w:cs="Times New Roman"/>
          <w:b/>
          <w:lang w:val="en-ID"/>
        </w:rPr>
        <w:t xml:space="preserve"> </w:t>
      </w:r>
      <w:r w:rsidRPr="00253D69">
        <w:rPr>
          <w:rFonts w:ascii="Times New Roman" w:hAnsi="Times New Roman" w:cs="Times New Roman"/>
          <w:b/>
        </w:rPr>
        <w:t>RUMAH SAKIT UMUM DAERAH DR. MURJANI SAMPIT</w:t>
      </w:r>
    </w:p>
    <w:p w:rsidR="00253D69" w:rsidRPr="00253D69" w:rsidRDefault="00253D69" w:rsidP="00253D69">
      <w:pPr>
        <w:spacing w:line="360" w:lineRule="auto"/>
        <w:ind w:right="51"/>
        <w:jc w:val="center"/>
        <w:rPr>
          <w:rFonts w:ascii="Times New Roman" w:hAnsi="Times New Roman" w:cs="Times New Roman"/>
        </w:rPr>
      </w:pPr>
      <w:r w:rsidRPr="00253D69">
        <w:rPr>
          <w:rFonts w:ascii="Times New Roman" w:hAnsi="Times New Roman" w:cs="Times New Roman"/>
          <w:b/>
          <w:spacing w:val="1"/>
        </w:rPr>
        <w:t>NO</w:t>
      </w:r>
      <w:r w:rsidRPr="00253D69">
        <w:rPr>
          <w:rFonts w:ascii="Times New Roman" w:hAnsi="Times New Roman" w:cs="Times New Roman"/>
          <w:b/>
          <w:spacing w:val="-2"/>
        </w:rPr>
        <w:t>M</w:t>
      </w:r>
      <w:r w:rsidRPr="00253D69">
        <w:rPr>
          <w:rFonts w:ascii="Times New Roman" w:hAnsi="Times New Roman" w:cs="Times New Roman"/>
          <w:b/>
          <w:spacing w:val="1"/>
        </w:rPr>
        <w:t>O</w:t>
      </w:r>
      <w:r w:rsidRPr="00253D69">
        <w:rPr>
          <w:rFonts w:ascii="Times New Roman" w:hAnsi="Times New Roman" w:cs="Times New Roman"/>
          <w:b/>
        </w:rPr>
        <w:t>R</w:t>
      </w:r>
      <w:r w:rsidRPr="00253D69">
        <w:rPr>
          <w:rFonts w:ascii="Times New Roman" w:hAnsi="Times New Roman" w:cs="Times New Roman"/>
          <w:b/>
          <w:spacing w:val="16"/>
        </w:rPr>
        <w:t>: .../PND/PPI/RSUD-DM/I/2018</w:t>
      </w:r>
    </w:p>
    <w:p w:rsidR="00253D69" w:rsidRPr="00253D69" w:rsidRDefault="00253D69" w:rsidP="00253D69">
      <w:pPr>
        <w:spacing w:line="360" w:lineRule="auto"/>
        <w:ind w:right="51"/>
        <w:jc w:val="center"/>
        <w:rPr>
          <w:rFonts w:ascii="Times New Roman" w:hAnsi="Times New Roman" w:cs="Times New Roman"/>
        </w:rPr>
      </w:pPr>
      <w:proofErr w:type="gramStart"/>
      <w:r w:rsidRPr="00253D69">
        <w:rPr>
          <w:rFonts w:ascii="Times New Roman" w:hAnsi="Times New Roman" w:cs="Times New Roman"/>
          <w:b/>
          <w:spacing w:val="1"/>
          <w:w w:val="102"/>
        </w:rPr>
        <w:t>tentang</w:t>
      </w:r>
      <w:proofErr w:type="gramEnd"/>
    </w:p>
    <w:p w:rsidR="00253D69" w:rsidRPr="00253D69" w:rsidRDefault="00253D69" w:rsidP="00253D69">
      <w:pPr>
        <w:spacing w:line="360" w:lineRule="auto"/>
        <w:ind w:right="51"/>
        <w:jc w:val="center"/>
        <w:rPr>
          <w:rFonts w:ascii="Times New Roman" w:hAnsi="Times New Roman" w:cs="Times New Roman"/>
          <w:b/>
          <w:lang w:val="en-ID"/>
        </w:rPr>
      </w:pPr>
      <w:r w:rsidRPr="00253D69">
        <w:rPr>
          <w:rFonts w:ascii="Times New Roman" w:hAnsi="Times New Roman" w:cs="Times New Roman"/>
          <w:b/>
          <w:lang w:val="en-ID"/>
        </w:rPr>
        <w:t>PANDUAN</w:t>
      </w:r>
      <w:r w:rsidRPr="00253D69">
        <w:rPr>
          <w:rFonts w:ascii="Times New Roman" w:hAnsi="Times New Roman" w:cs="Times New Roman"/>
          <w:b/>
          <w:lang w:val="en-ID"/>
        </w:rPr>
        <w:t xml:space="preserve"> PENDIDIKAN DAN PELATIHAN </w:t>
      </w:r>
    </w:p>
    <w:p w:rsidR="00253D69" w:rsidRPr="00253D69" w:rsidRDefault="00253D69" w:rsidP="00253D69">
      <w:pPr>
        <w:spacing w:line="360" w:lineRule="auto"/>
        <w:ind w:right="51"/>
        <w:jc w:val="center"/>
        <w:rPr>
          <w:rFonts w:ascii="Times New Roman" w:hAnsi="Times New Roman" w:cs="Times New Roman"/>
          <w:b/>
          <w:lang w:val="en-ID"/>
        </w:rPr>
      </w:pPr>
      <w:r w:rsidRPr="00253D69">
        <w:rPr>
          <w:rFonts w:ascii="Times New Roman" w:hAnsi="Times New Roman" w:cs="Times New Roman"/>
          <w:b/>
          <w:lang w:val="en-ID"/>
        </w:rPr>
        <w:t>PENCEGAHAN DAN PENGENDALIAN INFEKSI</w:t>
      </w:r>
    </w:p>
    <w:p w:rsidR="00253D69" w:rsidRPr="00253D69" w:rsidRDefault="00253D69" w:rsidP="00253D69">
      <w:pPr>
        <w:spacing w:line="360" w:lineRule="auto"/>
        <w:ind w:right="51"/>
        <w:jc w:val="center"/>
        <w:rPr>
          <w:rFonts w:ascii="Times New Roman" w:hAnsi="Times New Roman" w:cs="Times New Roman"/>
        </w:rPr>
      </w:pPr>
      <w:r w:rsidRPr="00253D69">
        <w:rPr>
          <w:rFonts w:ascii="Times New Roman" w:hAnsi="Times New Roman" w:cs="Times New Roman"/>
          <w:b/>
        </w:rPr>
        <w:t>DIRUMAH SAKIT UMUM DAERAH DR. MURJANI SAMPIT</w:t>
      </w:r>
    </w:p>
    <w:p w:rsidR="00253D69" w:rsidRPr="00253D69" w:rsidRDefault="00253D69" w:rsidP="00253D69">
      <w:pPr>
        <w:spacing w:line="360" w:lineRule="auto"/>
        <w:ind w:right="51"/>
        <w:rPr>
          <w:rFonts w:ascii="Times New Roman" w:hAnsi="Times New Roman" w:cs="Times New Roman"/>
        </w:rPr>
      </w:pPr>
    </w:p>
    <w:p w:rsidR="00253D69" w:rsidRPr="00253D69" w:rsidRDefault="00253D69" w:rsidP="00253D69">
      <w:pPr>
        <w:spacing w:line="360" w:lineRule="auto"/>
        <w:ind w:right="51"/>
        <w:rPr>
          <w:rFonts w:ascii="Times New Roman" w:hAnsi="Times New Roman" w:cs="Times New Roman"/>
          <w:lang w:val="en-ID"/>
        </w:rPr>
      </w:pPr>
    </w:p>
    <w:p w:rsidR="00253D69" w:rsidRPr="00253D69" w:rsidRDefault="00253D69" w:rsidP="00253D69">
      <w:pPr>
        <w:spacing w:line="360" w:lineRule="auto"/>
        <w:ind w:right="51"/>
        <w:rPr>
          <w:rFonts w:ascii="Times New Roman" w:hAnsi="Times New Roman" w:cs="Times New Roman"/>
          <w:lang w:val="en-ID"/>
        </w:rPr>
      </w:pPr>
    </w:p>
    <w:p w:rsidR="00253D69" w:rsidRPr="00253D69" w:rsidRDefault="00253D69" w:rsidP="00253D69">
      <w:pPr>
        <w:spacing w:line="360" w:lineRule="auto"/>
        <w:ind w:right="51"/>
        <w:rPr>
          <w:rFonts w:ascii="Times New Roman" w:hAnsi="Times New Roman" w:cs="Times New Roman"/>
          <w:lang w:val="en-ID"/>
        </w:rPr>
      </w:pPr>
    </w:p>
    <w:p w:rsidR="00253D69" w:rsidRPr="00253D69" w:rsidRDefault="00253D69" w:rsidP="00253D69">
      <w:pPr>
        <w:spacing w:line="360" w:lineRule="auto"/>
        <w:ind w:right="51"/>
        <w:rPr>
          <w:rFonts w:ascii="Times New Roman" w:hAnsi="Times New Roman" w:cs="Times New Roman"/>
          <w:lang w:val="en-ID"/>
        </w:rPr>
      </w:pPr>
    </w:p>
    <w:p w:rsidR="00253D69" w:rsidRPr="00253D69" w:rsidRDefault="00253D69" w:rsidP="00253D69">
      <w:pPr>
        <w:spacing w:line="360" w:lineRule="auto"/>
        <w:ind w:right="51"/>
        <w:rPr>
          <w:rFonts w:ascii="Times New Roman" w:hAnsi="Times New Roman" w:cs="Times New Roman"/>
          <w:lang w:val="en-ID"/>
        </w:rPr>
      </w:pPr>
    </w:p>
    <w:p w:rsidR="00253D69" w:rsidRPr="00253D69" w:rsidRDefault="00253D69" w:rsidP="00253D69">
      <w:pPr>
        <w:spacing w:line="360" w:lineRule="auto"/>
        <w:ind w:right="51"/>
        <w:rPr>
          <w:rFonts w:ascii="Times New Roman" w:hAnsi="Times New Roman" w:cs="Times New Roman"/>
          <w:lang w:val="en-ID"/>
        </w:rPr>
      </w:pPr>
    </w:p>
    <w:p w:rsidR="00253D69" w:rsidRPr="00253D69" w:rsidRDefault="00253D69" w:rsidP="00253D69">
      <w:pPr>
        <w:spacing w:line="360" w:lineRule="auto"/>
        <w:ind w:right="51"/>
        <w:rPr>
          <w:rFonts w:ascii="Times New Roman" w:hAnsi="Times New Roman" w:cs="Times New Roman"/>
          <w:lang w:val="en-ID"/>
        </w:rPr>
      </w:pPr>
    </w:p>
    <w:p w:rsidR="00253D69" w:rsidRPr="00253D69" w:rsidRDefault="00253D69" w:rsidP="00253D69">
      <w:pPr>
        <w:spacing w:line="360" w:lineRule="auto"/>
        <w:ind w:right="51"/>
        <w:rPr>
          <w:rFonts w:ascii="Times New Roman" w:hAnsi="Times New Roman" w:cs="Times New Roman"/>
          <w:lang w:val="en-ID"/>
        </w:rPr>
      </w:pPr>
    </w:p>
    <w:p w:rsidR="00253D69" w:rsidRPr="00253D69" w:rsidRDefault="00253D69" w:rsidP="00253D69">
      <w:pPr>
        <w:spacing w:line="360" w:lineRule="auto"/>
        <w:ind w:right="51"/>
        <w:rPr>
          <w:rFonts w:ascii="Times New Roman" w:hAnsi="Times New Roman" w:cs="Times New Roman"/>
          <w:lang w:val="en-ID"/>
        </w:rPr>
      </w:pPr>
    </w:p>
    <w:p w:rsidR="00253D69" w:rsidRPr="00253D69" w:rsidRDefault="00253D69" w:rsidP="00253D69">
      <w:pPr>
        <w:spacing w:line="360" w:lineRule="auto"/>
        <w:ind w:right="51"/>
        <w:rPr>
          <w:rFonts w:ascii="Times New Roman" w:hAnsi="Times New Roman" w:cs="Times New Roman"/>
        </w:rPr>
      </w:pPr>
    </w:p>
    <w:p w:rsidR="00253D69" w:rsidRDefault="00253D69" w:rsidP="00253D69">
      <w:pPr>
        <w:spacing w:line="360" w:lineRule="auto"/>
        <w:ind w:right="51"/>
        <w:rPr>
          <w:rFonts w:ascii="Times New Roman" w:hAnsi="Times New Roman" w:cs="Times New Roman"/>
        </w:rPr>
      </w:pPr>
    </w:p>
    <w:p w:rsidR="00253D69" w:rsidRDefault="00253D69" w:rsidP="00253D69">
      <w:pPr>
        <w:spacing w:line="360" w:lineRule="auto"/>
        <w:ind w:right="51"/>
        <w:rPr>
          <w:rFonts w:ascii="Times New Roman" w:hAnsi="Times New Roman" w:cs="Times New Roman"/>
        </w:rPr>
      </w:pPr>
    </w:p>
    <w:p w:rsidR="00253D69" w:rsidRPr="00253D69" w:rsidRDefault="00253D69" w:rsidP="00253D69">
      <w:pPr>
        <w:spacing w:line="360" w:lineRule="auto"/>
        <w:rPr>
          <w:rFonts w:ascii="Times New Roman" w:hAnsi="Times New Roman" w:cs="Times New Roma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3526"/>
        <w:gridCol w:w="1985"/>
        <w:gridCol w:w="1559"/>
        <w:gridCol w:w="992"/>
      </w:tblGrid>
      <w:tr w:rsidR="00253D69" w:rsidRPr="00253D69" w:rsidTr="00C656D2">
        <w:tc>
          <w:tcPr>
            <w:tcW w:w="1294" w:type="dxa"/>
            <w:shd w:val="clear" w:color="auto" w:fill="auto"/>
            <w:vAlign w:val="bottom"/>
          </w:tcPr>
          <w:p w:rsidR="00253D69" w:rsidRPr="00253D69" w:rsidRDefault="00253D69" w:rsidP="00C656D2">
            <w:pPr>
              <w:pStyle w:val="BodyText"/>
              <w:spacing w:before="240" w:after="240" w:line="360" w:lineRule="auto"/>
              <w:rPr>
                <w:sz w:val="22"/>
                <w:szCs w:val="22"/>
                <w:lang w:val="fr-FR"/>
              </w:rPr>
            </w:pPr>
            <w:r w:rsidRPr="00253D69">
              <w:rPr>
                <w:sz w:val="22"/>
                <w:szCs w:val="22"/>
                <w:lang w:val="fr-FR"/>
              </w:rPr>
              <w:t>Tindakan</w:t>
            </w:r>
          </w:p>
        </w:tc>
        <w:tc>
          <w:tcPr>
            <w:tcW w:w="3526" w:type="dxa"/>
            <w:shd w:val="clear" w:color="auto" w:fill="auto"/>
            <w:vAlign w:val="center"/>
          </w:tcPr>
          <w:p w:rsidR="00253D69" w:rsidRPr="00253D69" w:rsidRDefault="00253D69" w:rsidP="00C656D2">
            <w:pPr>
              <w:pStyle w:val="BodyText"/>
              <w:spacing w:before="240" w:after="240" w:line="360" w:lineRule="auto"/>
              <w:rPr>
                <w:sz w:val="22"/>
                <w:szCs w:val="22"/>
                <w:lang w:val="fr-FR"/>
              </w:rPr>
            </w:pPr>
            <w:r w:rsidRPr="00253D69">
              <w:rPr>
                <w:sz w:val="22"/>
                <w:szCs w:val="22"/>
                <w:lang w:val="fr-FR"/>
              </w:rPr>
              <w:t>Nama</w:t>
            </w:r>
          </w:p>
        </w:tc>
        <w:tc>
          <w:tcPr>
            <w:tcW w:w="1985" w:type="dxa"/>
            <w:shd w:val="clear" w:color="auto" w:fill="auto"/>
            <w:vAlign w:val="center"/>
          </w:tcPr>
          <w:p w:rsidR="00253D69" w:rsidRPr="00253D69" w:rsidRDefault="00253D69" w:rsidP="00C656D2">
            <w:pPr>
              <w:pStyle w:val="BodyText"/>
              <w:spacing w:before="240" w:after="240" w:line="360" w:lineRule="auto"/>
              <w:rPr>
                <w:sz w:val="22"/>
                <w:szCs w:val="22"/>
                <w:lang w:val="fr-FR"/>
              </w:rPr>
            </w:pPr>
            <w:r w:rsidRPr="00253D69">
              <w:rPr>
                <w:sz w:val="22"/>
                <w:szCs w:val="22"/>
                <w:lang w:val="fr-FR"/>
              </w:rPr>
              <w:t>Jabatan</w:t>
            </w:r>
          </w:p>
        </w:tc>
        <w:tc>
          <w:tcPr>
            <w:tcW w:w="1559" w:type="dxa"/>
            <w:shd w:val="clear" w:color="auto" w:fill="auto"/>
            <w:vAlign w:val="center"/>
          </w:tcPr>
          <w:p w:rsidR="00253D69" w:rsidRPr="00253D69" w:rsidRDefault="00253D69" w:rsidP="00C656D2">
            <w:pPr>
              <w:pStyle w:val="BodyText"/>
              <w:spacing w:before="240" w:after="240" w:line="360" w:lineRule="auto"/>
              <w:rPr>
                <w:sz w:val="22"/>
                <w:szCs w:val="22"/>
                <w:lang w:val="fr-FR"/>
              </w:rPr>
            </w:pPr>
            <w:r w:rsidRPr="00253D69">
              <w:rPr>
                <w:sz w:val="22"/>
                <w:szCs w:val="22"/>
                <w:lang w:val="fr-FR"/>
              </w:rPr>
              <w:t>Tanda tangan</w:t>
            </w:r>
          </w:p>
        </w:tc>
        <w:tc>
          <w:tcPr>
            <w:tcW w:w="992" w:type="dxa"/>
            <w:shd w:val="clear" w:color="auto" w:fill="auto"/>
            <w:vAlign w:val="center"/>
          </w:tcPr>
          <w:p w:rsidR="00253D69" w:rsidRPr="00253D69" w:rsidRDefault="00253D69" w:rsidP="00C656D2">
            <w:pPr>
              <w:pStyle w:val="BodyText"/>
              <w:spacing w:before="240" w:after="240" w:line="360" w:lineRule="auto"/>
              <w:rPr>
                <w:sz w:val="22"/>
                <w:szCs w:val="22"/>
                <w:lang w:val="fr-FR"/>
              </w:rPr>
            </w:pPr>
            <w:r w:rsidRPr="00253D69">
              <w:rPr>
                <w:sz w:val="22"/>
                <w:szCs w:val="22"/>
                <w:lang w:val="fr-FR"/>
              </w:rPr>
              <w:t>Tanggal</w:t>
            </w:r>
          </w:p>
        </w:tc>
      </w:tr>
      <w:tr w:rsidR="00253D69" w:rsidRPr="00253D69" w:rsidTr="00C656D2">
        <w:tc>
          <w:tcPr>
            <w:tcW w:w="1294" w:type="dxa"/>
            <w:shd w:val="clear" w:color="auto" w:fill="auto"/>
            <w:vAlign w:val="center"/>
          </w:tcPr>
          <w:p w:rsidR="00253D69" w:rsidRPr="00253D69" w:rsidRDefault="00253D69" w:rsidP="00C656D2">
            <w:pPr>
              <w:pStyle w:val="BodyText"/>
              <w:spacing w:before="240" w:after="240" w:line="360" w:lineRule="auto"/>
              <w:rPr>
                <w:sz w:val="22"/>
                <w:szCs w:val="22"/>
                <w:lang w:val="fr-FR"/>
              </w:rPr>
            </w:pPr>
            <w:r w:rsidRPr="00253D69">
              <w:rPr>
                <w:sz w:val="22"/>
                <w:szCs w:val="22"/>
                <w:lang w:val="fr-FR"/>
              </w:rPr>
              <w:t>Disiapkan</w:t>
            </w:r>
          </w:p>
        </w:tc>
        <w:tc>
          <w:tcPr>
            <w:tcW w:w="3526" w:type="dxa"/>
            <w:shd w:val="clear" w:color="auto" w:fill="auto"/>
            <w:vAlign w:val="center"/>
          </w:tcPr>
          <w:p w:rsidR="00253D69" w:rsidRPr="00253D69" w:rsidRDefault="00253D69" w:rsidP="00C656D2">
            <w:pPr>
              <w:pStyle w:val="BodyText"/>
              <w:spacing w:before="240" w:after="240" w:line="360" w:lineRule="auto"/>
              <w:jc w:val="left"/>
              <w:rPr>
                <w:sz w:val="22"/>
                <w:szCs w:val="22"/>
                <w:lang w:val="fr-FR"/>
              </w:rPr>
            </w:pPr>
            <w:r w:rsidRPr="00253D69">
              <w:rPr>
                <w:sz w:val="22"/>
                <w:szCs w:val="22"/>
                <w:lang w:val="fr-FR"/>
              </w:rPr>
              <w:t>dr. Ikhwan Setiabudi, Sp.PK</w:t>
            </w:r>
          </w:p>
        </w:tc>
        <w:tc>
          <w:tcPr>
            <w:tcW w:w="1985" w:type="dxa"/>
            <w:shd w:val="clear" w:color="auto" w:fill="auto"/>
            <w:vAlign w:val="center"/>
          </w:tcPr>
          <w:p w:rsidR="00253D69" w:rsidRPr="00253D69" w:rsidRDefault="00253D69" w:rsidP="00C656D2">
            <w:pPr>
              <w:pStyle w:val="BodyText"/>
              <w:spacing w:before="240" w:after="240" w:line="360" w:lineRule="auto"/>
              <w:jc w:val="left"/>
              <w:rPr>
                <w:sz w:val="22"/>
                <w:szCs w:val="22"/>
                <w:lang w:val="fr-FR"/>
              </w:rPr>
            </w:pPr>
            <w:r w:rsidRPr="00253D69">
              <w:rPr>
                <w:sz w:val="22"/>
                <w:szCs w:val="22"/>
                <w:lang w:val="fr-FR"/>
              </w:rPr>
              <w:t>Ketua Komite PPI</w:t>
            </w:r>
          </w:p>
        </w:tc>
        <w:tc>
          <w:tcPr>
            <w:tcW w:w="1559" w:type="dxa"/>
            <w:shd w:val="clear" w:color="auto" w:fill="auto"/>
            <w:vAlign w:val="center"/>
          </w:tcPr>
          <w:p w:rsidR="00253D69" w:rsidRPr="00253D69" w:rsidRDefault="00253D69" w:rsidP="00C656D2">
            <w:pPr>
              <w:pStyle w:val="BodyText"/>
              <w:spacing w:before="240" w:after="240" w:line="360" w:lineRule="auto"/>
              <w:rPr>
                <w:sz w:val="22"/>
                <w:szCs w:val="22"/>
                <w:lang w:val="fr-FR"/>
              </w:rPr>
            </w:pPr>
          </w:p>
        </w:tc>
        <w:tc>
          <w:tcPr>
            <w:tcW w:w="992" w:type="dxa"/>
            <w:shd w:val="clear" w:color="auto" w:fill="auto"/>
            <w:vAlign w:val="center"/>
          </w:tcPr>
          <w:p w:rsidR="00253D69" w:rsidRPr="00253D69" w:rsidRDefault="00253D69" w:rsidP="00C656D2">
            <w:pPr>
              <w:pStyle w:val="BodyText"/>
              <w:spacing w:before="240" w:after="240" w:line="360" w:lineRule="auto"/>
              <w:rPr>
                <w:sz w:val="22"/>
                <w:szCs w:val="22"/>
                <w:lang w:val="fr-FR"/>
              </w:rPr>
            </w:pPr>
          </w:p>
        </w:tc>
      </w:tr>
      <w:tr w:rsidR="00253D69" w:rsidRPr="00253D69" w:rsidTr="00C656D2">
        <w:tc>
          <w:tcPr>
            <w:tcW w:w="1294" w:type="dxa"/>
            <w:shd w:val="clear" w:color="auto" w:fill="auto"/>
            <w:vAlign w:val="center"/>
          </w:tcPr>
          <w:p w:rsidR="00253D69" w:rsidRPr="00253D69" w:rsidRDefault="00253D69" w:rsidP="00C656D2">
            <w:pPr>
              <w:pStyle w:val="BodyText"/>
              <w:spacing w:before="240" w:after="240" w:line="360" w:lineRule="auto"/>
              <w:rPr>
                <w:sz w:val="22"/>
                <w:szCs w:val="22"/>
                <w:lang w:val="fr-FR"/>
              </w:rPr>
            </w:pPr>
            <w:r w:rsidRPr="00253D69">
              <w:rPr>
                <w:sz w:val="22"/>
                <w:szCs w:val="22"/>
                <w:lang w:val="fr-FR"/>
              </w:rPr>
              <w:t>Diperiksa</w:t>
            </w:r>
          </w:p>
        </w:tc>
        <w:tc>
          <w:tcPr>
            <w:tcW w:w="3526" w:type="dxa"/>
            <w:shd w:val="clear" w:color="auto" w:fill="auto"/>
            <w:vAlign w:val="center"/>
          </w:tcPr>
          <w:p w:rsidR="00253D69" w:rsidRPr="00253D69" w:rsidRDefault="00253D69" w:rsidP="00C656D2">
            <w:pPr>
              <w:pStyle w:val="BodyText"/>
              <w:spacing w:before="240" w:after="240" w:line="360" w:lineRule="auto"/>
              <w:jc w:val="left"/>
              <w:rPr>
                <w:sz w:val="22"/>
                <w:szCs w:val="22"/>
                <w:lang w:val="fr-FR"/>
              </w:rPr>
            </w:pPr>
            <w:r w:rsidRPr="00253D69">
              <w:rPr>
                <w:sz w:val="22"/>
                <w:szCs w:val="22"/>
                <w:lang w:val="fr-FR"/>
              </w:rPr>
              <w:t>dr. Yudha Herlambang</w:t>
            </w:r>
          </w:p>
        </w:tc>
        <w:tc>
          <w:tcPr>
            <w:tcW w:w="1985" w:type="dxa"/>
            <w:shd w:val="clear" w:color="auto" w:fill="auto"/>
            <w:vAlign w:val="center"/>
          </w:tcPr>
          <w:p w:rsidR="00253D69" w:rsidRPr="00253D69" w:rsidRDefault="00253D69" w:rsidP="00C656D2">
            <w:pPr>
              <w:pStyle w:val="BodyText"/>
              <w:spacing w:before="240" w:after="240" w:line="360" w:lineRule="auto"/>
              <w:jc w:val="left"/>
              <w:rPr>
                <w:sz w:val="22"/>
                <w:szCs w:val="22"/>
                <w:lang w:val="fr-FR"/>
              </w:rPr>
            </w:pPr>
            <w:r w:rsidRPr="00253D69">
              <w:rPr>
                <w:sz w:val="22"/>
                <w:szCs w:val="22"/>
                <w:lang w:val="fr-FR"/>
              </w:rPr>
              <w:t>Wadir Pelayanan</w:t>
            </w:r>
          </w:p>
        </w:tc>
        <w:tc>
          <w:tcPr>
            <w:tcW w:w="1559" w:type="dxa"/>
            <w:shd w:val="clear" w:color="auto" w:fill="auto"/>
            <w:vAlign w:val="center"/>
          </w:tcPr>
          <w:p w:rsidR="00253D69" w:rsidRPr="00253D69" w:rsidRDefault="00253D69" w:rsidP="00C656D2">
            <w:pPr>
              <w:pStyle w:val="BodyText"/>
              <w:spacing w:before="240" w:after="240" w:line="360" w:lineRule="auto"/>
              <w:rPr>
                <w:sz w:val="22"/>
                <w:szCs w:val="22"/>
                <w:lang w:val="fr-FR"/>
              </w:rPr>
            </w:pPr>
          </w:p>
        </w:tc>
        <w:tc>
          <w:tcPr>
            <w:tcW w:w="992" w:type="dxa"/>
            <w:shd w:val="clear" w:color="auto" w:fill="auto"/>
            <w:vAlign w:val="center"/>
          </w:tcPr>
          <w:p w:rsidR="00253D69" w:rsidRPr="00253D69" w:rsidRDefault="00253D69" w:rsidP="00C656D2">
            <w:pPr>
              <w:pStyle w:val="BodyText"/>
              <w:spacing w:before="240" w:after="240" w:line="360" w:lineRule="auto"/>
              <w:rPr>
                <w:sz w:val="22"/>
                <w:szCs w:val="22"/>
                <w:lang w:val="fr-FR"/>
              </w:rPr>
            </w:pPr>
          </w:p>
        </w:tc>
      </w:tr>
      <w:tr w:rsidR="00253D69" w:rsidRPr="00253D69" w:rsidTr="00C656D2">
        <w:tc>
          <w:tcPr>
            <w:tcW w:w="1294" w:type="dxa"/>
            <w:shd w:val="clear" w:color="auto" w:fill="auto"/>
            <w:vAlign w:val="center"/>
          </w:tcPr>
          <w:p w:rsidR="00253D69" w:rsidRPr="00253D69" w:rsidRDefault="00253D69" w:rsidP="00C656D2">
            <w:pPr>
              <w:pStyle w:val="BodyText"/>
              <w:spacing w:before="240" w:after="240" w:line="360" w:lineRule="auto"/>
              <w:rPr>
                <w:sz w:val="22"/>
                <w:szCs w:val="22"/>
                <w:lang w:val="fr-FR"/>
              </w:rPr>
            </w:pPr>
            <w:r w:rsidRPr="00253D69">
              <w:rPr>
                <w:sz w:val="22"/>
                <w:szCs w:val="22"/>
                <w:lang w:val="fr-FR"/>
              </w:rPr>
              <w:t>Disetujui</w:t>
            </w:r>
          </w:p>
        </w:tc>
        <w:tc>
          <w:tcPr>
            <w:tcW w:w="3526" w:type="dxa"/>
            <w:shd w:val="clear" w:color="auto" w:fill="auto"/>
            <w:vAlign w:val="center"/>
          </w:tcPr>
          <w:p w:rsidR="00253D69" w:rsidRPr="00253D69" w:rsidRDefault="00253D69" w:rsidP="00C656D2">
            <w:pPr>
              <w:pStyle w:val="BodyText"/>
              <w:spacing w:before="240" w:after="240" w:line="360" w:lineRule="auto"/>
              <w:jc w:val="left"/>
              <w:rPr>
                <w:sz w:val="22"/>
                <w:szCs w:val="22"/>
                <w:lang w:val="fr-FR"/>
              </w:rPr>
            </w:pPr>
            <w:r w:rsidRPr="00253D69">
              <w:rPr>
                <w:sz w:val="22"/>
                <w:szCs w:val="22"/>
                <w:lang w:val="fr-FR"/>
              </w:rPr>
              <w:t>Dr. Denny Muda Perdana, Sp.Rad</w:t>
            </w:r>
          </w:p>
        </w:tc>
        <w:tc>
          <w:tcPr>
            <w:tcW w:w="1985" w:type="dxa"/>
            <w:shd w:val="clear" w:color="auto" w:fill="auto"/>
            <w:vAlign w:val="center"/>
          </w:tcPr>
          <w:p w:rsidR="00253D69" w:rsidRPr="00253D69" w:rsidRDefault="00253D69" w:rsidP="00C656D2">
            <w:pPr>
              <w:pStyle w:val="BodyText"/>
              <w:spacing w:before="240" w:after="240" w:line="360" w:lineRule="auto"/>
              <w:jc w:val="left"/>
              <w:rPr>
                <w:sz w:val="22"/>
                <w:szCs w:val="22"/>
                <w:lang w:val="fr-FR"/>
              </w:rPr>
            </w:pPr>
            <w:r w:rsidRPr="00253D69">
              <w:rPr>
                <w:sz w:val="22"/>
                <w:szCs w:val="22"/>
                <w:lang w:val="fr-FR"/>
              </w:rPr>
              <w:t>Direktur</w:t>
            </w:r>
          </w:p>
        </w:tc>
        <w:tc>
          <w:tcPr>
            <w:tcW w:w="1559" w:type="dxa"/>
            <w:shd w:val="clear" w:color="auto" w:fill="auto"/>
            <w:vAlign w:val="center"/>
          </w:tcPr>
          <w:p w:rsidR="00253D69" w:rsidRPr="00253D69" w:rsidRDefault="00253D69" w:rsidP="00C656D2">
            <w:pPr>
              <w:pStyle w:val="BodyText"/>
              <w:spacing w:before="240" w:after="240" w:line="360" w:lineRule="auto"/>
              <w:rPr>
                <w:sz w:val="22"/>
                <w:szCs w:val="22"/>
                <w:lang w:val="fr-FR"/>
              </w:rPr>
            </w:pPr>
          </w:p>
        </w:tc>
        <w:tc>
          <w:tcPr>
            <w:tcW w:w="992" w:type="dxa"/>
            <w:shd w:val="clear" w:color="auto" w:fill="auto"/>
            <w:vAlign w:val="center"/>
          </w:tcPr>
          <w:p w:rsidR="00253D69" w:rsidRPr="00253D69" w:rsidRDefault="00253D69" w:rsidP="00C656D2">
            <w:pPr>
              <w:pStyle w:val="BodyText"/>
              <w:spacing w:before="240" w:after="240" w:line="360" w:lineRule="auto"/>
              <w:rPr>
                <w:sz w:val="22"/>
                <w:szCs w:val="22"/>
                <w:lang w:val="fr-FR"/>
              </w:rPr>
            </w:pPr>
          </w:p>
        </w:tc>
      </w:tr>
    </w:tbl>
    <w:p w:rsidR="00253D69" w:rsidRPr="00253D69" w:rsidRDefault="00253D69" w:rsidP="00253D69">
      <w:pPr>
        <w:spacing w:before="6" w:line="360" w:lineRule="auto"/>
        <w:rPr>
          <w:rFonts w:ascii="Times New Roman" w:hAnsi="Times New Roman" w:cs="Times New Roman"/>
          <w:lang w:val="en-ID"/>
        </w:rPr>
      </w:pPr>
    </w:p>
    <w:p w:rsidR="00B60BBC" w:rsidRPr="00253D69" w:rsidRDefault="00253D69" w:rsidP="00B60BBC">
      <w:pPr>
        <w:jc w:val="center"/>
        <w:rPr>
          <w:rFonts w:ascii="Times New Roman" w:hAnsi="Times New Roman" w:cs="Times New Roman"/>
          <w:b/>
        </w:rPr>
      </w:pPr>
      <w:r w:rsidRPr="00253D69">
        <w:rPr>
          <w:rFonts w:ascii="Times New Roman" w:hAnsi="Times New Roman" w:cs="Times New Roman"/>
          <w:b/>
        </w:rPr>
        <w:lastRenderedPageBreak/>
        <w:t>BAB I</w:t>
      </w:r>
    </w:p>
    <w:p w:rsidR="00253D69" w:rsidRPr="00253D69" w:rsidRDefault="00253D69" w:rsidP="00B60BBC">
      <w:pPr>
        <w:jc w:val="center"/>
        <w:rPr>
          <w:rFonts w:ascii="Times New Roman" w:hAnsi="Times New Roman" w:cs="Times New Roman"/>
          <w:b/>
        </w:rPr>
      </w:pPr>
      <w:r w:rsidRPr="00253D69">
        <w:rPr>
          <w:rFonts w:ascii="Times New Roman" w:hAnsi="Times New Roman" w:cs="Times New Roman"/>
          <w:b/>
        </w:rPr>
        <w:t>DEFINISI</w:t>
      </w:r>
    </w:p>
    <w:p w:rsidR="006C7C70" w:rsidRPr="00253D69" w:rsidRDefault="00B60BBC" w:rsidP="00F8155D">
      <w:pPr>
        <w:pStyle w:val="ListParagraph"/>
        <w:numPr>
          <w:ilvl w:val="0"/>
          <w:numId w:val="1"/>
        </w:numPr>
        <w:spacing w:after="0" w:line="360" w:lineRule="auto"/>
        <w:ind w:left="426" w:hanging="437"/>
        <w:rPr>
          <w:rFonts w:ascii="Times New Roman" w:eastAsia="Times New Roman" w:hAnsi="Times New Roman" w:cs="Times New Roman"/>
        </w:rPr>
      </w:pPr>
      <w:r w:rsidRPr="00253D69">
        <w:rPr>
          <w:rFonts w:ascii="Times New Roman" w:eastAsia="Times New Roman" w:hAnsi="Times New Roman" w:cs="Times New Roman"/>
          <w:b/>
          <w:bCs/>
        </w:rPr>
        <w:t>PENDAHULUAN</w:t>
      </w:r>
    </w:p>
    <w:p w:rsidR="00F8155D" w:rsidRPr="00253D69" w:rsidRDefault="00F8155D" w:rsidP="006850AD">
      <w:pPr>
        <w:pStyle w:val="ListParagraph"/>
        <w:spacing w:after="0" w:line="360" w:lineRule="auto"/>
        <w:ind w:left="426" w:firstLine="283"/>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Rumah sakit sebagai salah satu sarana kesehatan yang memberikan pelayanan kesehatan kepada masyarakat memiliki peran yang sangat penting dalam meningkatkan derajat kesehatan masyarakat.</w:t>
      </w:r>
      <w:proofErr w:type="gramEnd"/>
      <w:r w:rsidRPr="00253D69">
        <w:rPr>
          <w:rFonts w:ascii="Times New Roman" w:eastAsia="Times New Roman" w:hAnsi="Times New Roman" w:cs="Times New Roman"/>
          <w:bCs/>
        </w:rPr>
        <w:t xml:space="preserve"> </w:t>
      </w:r>
      <w:proofErr w:type="gramStart"/>
      <w:r w:rsidRPr="00253D69">
        <w:rPr>
          <w:rFonts w:ascii="Times New Roman" w:eastAsia="Times New Roman" w:hAnsi="Times New Roman" w:cs="Times New Roman"/>
          <w:bCs/>
        </w:rPr>
        <w:t>Oleh karena itu rumah sakit dituntut untuk dapat memberikan pelayanan yang bermutu sesuai dengan standar yang sudah ditentukan (Depkes RI, 2007).</w:t>
      </w:r>
      <w:proofErr w:type="gramEnd"/>
    </w:p>
    <w:p w:rsidR="00634650" w:rsidRDefault="00634650" w:rsidP="006850AD">
      <w:pPr>
        <w:pStyle w:val="ListParagraph"/>
        <w:spacing w:after="0" w:line="360" w:lineRule="auto"/>
        <w:ind w:left="426" w:firstLine="283"/>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 xml:space="preserve">HAI’s adalah </w:t>
      </w:r>
      <w:r w:rsidR="00391A22" w:rsidRPr="00253D69">
        <w:rPr>
          <w:rFonts w:ascii="Times New Roman" w:eastAsia="Times New Roman" w:hAnsi="Times New Roman" w:cs="Times New Roman"/>
          <w:bCs/>
        </w:rPr>
        <w:t>suatu infeksi yang diperoleh/ dialami pasien selama dirawat di rumah sakit.</w:t>
      </w:r>
      <w:proofErr w:type="gramEnd"/>
      <w:r w:rsidR="00391A22" w:rsidRPr="00253D69">
        <w:rPr>
          <w:rFonts w:ascii="Times New Roman" w:eastAsia="Times New Roman" w:hAnsi="Times New Roman" w:cs="Times New Roman"/>
          <w:bCs/>
        </w:rPr>
        <w:t xml:space="preserve"> </w:t>
      </w:r>
      <w:proofErr w:type="gramStart"/>
      <w:r w:rsidR="00391A22" w:rsidRPr="00253D69">
        <w:rPr>
          <w:rFonts w:ascii="Times New Roman" w:eastAsia="Times New Roman" w:hAnsi="Times New Roman" w:cs="Times New Roman"/>
          <w:bCs/>
        </w:rPr>
        <w:t>HAI’s terjadi karena adanya transmisi mikroba patogen yang bersumber dari lingkungan rumah sakit dan perangkatnya.</w:t>
      </w:r>
      <w:proofErr w:type="gramEnd"/>
      <w:r w:rsidR="00391A22" w:rsidRPr="00253D69">
        <w:rPr>
          <w:rFonts w:ascii="Times New Roman" w:eastAsia="Times New Roman" w:hAnsi="Times New Roman" w:cs="Times New Roman"/>
          <w:bCs/>
        </w:rPr>
        <w:t xml:space="preserve"> </w:t>
      </w:r>
      <w:proofErr w:type="gramStart"/>
      <w:r w:rsidR="00391A22" w:rsidRPr="00253D69">
        <w:rPr>
          <w:rFonts w:ascii="Times New Roman" w:eastAsia="Times New Roman" w:hAnsi="Times New Roman" w:cs="Times New Roman"/>
          <w:bCs/>
        </w:rPr>
        <w:t>Akibat lainnya yang juga cukup merugikan adalah hari rawat penderita yang bertambah, beban biaya menjadi semakin besar, serta merupakan bukti bahwa manajemen pelayanan medis rumah sakit kurang bermutu (Darmadi, 2008).</w:t>
      </w:r>
      <w:proofErr w:type="gramEnd"/>
    </w:p>
    <w:p w:rsidR="00253D69" w:rsidRPr="00253D69" w:rsidRDefault="00253D69" w:rsidP="006850AD">
      <w:pPr>
        <w:pStyle w:val="ListParagraph"/>
        <w:spacing w:after="0" w:line="360" w:lineRule="auto"/>
        <w:ind w:left="426" w:firstLine="283"/>
        <w:jc w:val="both"/>
        <w:rPr>
          <w:rFonts w:ascii="Times New Roman" w:eastAsia="Times New Roman" w:hAnsi="Times New Roman" w:cs="Times New Roman"/>
          <w:bCs/>
        </w:rPr>
      </w:pPr>
      <w:r w:rsidRPr="00253D69">
        <w:rPr>
          <w:rFonts w:ascii="Times New Roman" w:eastAsia="Times New Roman" w:hAnsi="Times New Roman" w:cs="Times New Roman"/>
          <w:bCs/>
        </w:rPr>
        <w:t>Menurut Syamsuddin yang dikutip oleh Pujirahayu (2008:18) diklat adalah suatu proses dari pelaksanaan pendidikan dan pelatihan yang dilaksanakan terus menerus bagi suatu organisasi agar karyawan yang mengikuti diklat mampu mengembangkan karir dan aktivitas kerjanya di dalam mengembangkan, memperpaiki perilaku kerja karyawan, mempersiapkan karyawan untuk menduduki jabatan yang lebih rumit dan sulit, serta mempersiapkan tenaga untuk mengembangkan aktivitas kerjanya.</w:t>
      </w:r>
    </w:p>
    <w:p w:rsidR="00391A22" w:rsidRPr="00253D69" w:rsidRDefault="00AD1044" w:rsidP="006850AD">
      <w:pPr>
        <w:pStyle w:val="ListParagraph"/>
        <w:spacing w:after="0" w:line="360" w:lineRule="auto"/>
        <w:ind w:left="426" w:firstLine="283"/>
        <w:jc w:val="both"/>
        <w:rPr>
          <w:rFonts w:ascii="Times New Roman" w:eastAsia="Times New Roman" w:hAnsi="Times New Roman" w:cs="Times New Roman"/>
          <w:bCs/>
        </w:rPr>
      </w:pPr>
      <w:r w:rsidRPr="00253D69">
        <w:rPr>
          <w:rFonts w:ascii="Times New Roman" w:eastAsia="Times New Roman" w:hAnsi="Times New Roman" w:cs="Times New Roman"/>
          <w:bCs/>
        </w:rPr>
        <w:t>Masyarakat yang menerima pelayanan kesehatan, tenaga kesehatan dan pengunjung di rumah sakit dihadapkan pada resiko tejadinya infeksi atau HAS’s yaitu infeksi yang diperoleh di rumah sakit, baik karena perawatan atau datang berkunjung ke rumah sakit. Angka infeksi HAI’s terus meningkat (AL Varado, 2000) mencapai sekitar 9% (Variasi 3-21%) atau lebih dari 1</w:t>
      </w:r>
      <w:proofErr w:type="gramStart"/>
      <w:r w:rsidRPr="00253D69">
        <w:rPr>
          <w:rFonts w:ascii="Times New Roman" w:eastAsia="Times New Roman" w:hAnsi="Times New Roman" w:cs="Times New Roman"/>
          <w:bCs/>
        </w:rPr>
        <w:t>,4</w:t>
      </w:r>
      <w:proofErr w:type="gramEnd"/>
      <w:r w:rsidRPr="00253D69">
        <w:rPr>
          <w:rFonts w:ascii="Times New Roman" w:eastAsia="Times New Roman" w:hAnsi="Times New Roman" w:cs="Times New Roman"/>
          <w:bCs/>
        </w:rPr>
        <w:t xml:space="preserve"> juta pasien rawat inap di rumah sakit seluruh dunia (Pedoman PPI Depkes RI, 2008).</w:t>
      </w:r>
    </w:p>
    <w:p w:rsidR="00BB104B" w:rsidRPr="00253D69" w:rsidRDefault="00BB104B" w:rsidP="006850AD">
      <w:pPr>
        <w:pStyle w:val="ListParagraph"/>
        <w:spacing w:after="0" w:line="360" w:lineRule="auto"/>
        <w:ind w:left="426" w:firstLine="283"/>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Untuk meminimalkan resiko terjadinya infeksi di rumah sakit dan fasilitas pelayanan kesehatan lainnya perlu diterapkan pencegahan dan pengendalian infeksi (PPI), yaitu program pelatihan (diklat) pencegahan dan pengendalian penyakit menular.</w:t>
      </w:r>
      <w:proofErr w:type="gramEnd"/>
    </w:p>
    <w:p w:rsidR="00BB104B" w:rsidRPr="00253D69" w:rsidRDefault="00BB104B" w:rsidP="00F8155D">
      <w:pPr>
        <w:pStyle w:val="ListParagraph"/>
        <w:spacing w:after="0" w:line="360" w:lineRule="auto"/>
        <w:ind w:left="426" w:firstLine="283"/>
        <w:rPr>
          <w:rFonts w:ascii="Times New Roman" w:eastAsia="Times New Roman" w:hAnsi="Times New Roman" w:cs="Times New Roman"/>
        </w:rPr>
      </w:pPr>
    </w:p>
    <w:p w:rsidR="006C7C70" w:rsidRPr="00253D69" w:rsidRDefault="006C7C70" w:rsidP="008B1C9F">
      <w:pPr>
        <w:pStyle w:val="ListParagraph"/>
        <w:numPr>
          <w:ilvl w:val="0"/>
          <w:numId w:val="1"/>
        </w:numPr>
        <w:spacing w:after="0" w:line="360" w:lineRule="auto"/>
        <w:ind w:left="426" w:hanging="437"/>
        <w:rPr>
          <w:rFonts w:ascii="Times New Roman" w:eastAsia="Times New Roman" w:hAnsi="Times New Roman" w:cs="Times New Roman"/>
        </w:rPr>
      </w:pPr>
      <w:r w:rsidRPr="00253D69">
        <w:rPr>
          <w:rFonts w:ascii="Times New Roman" w:eastAsia="Times New Roman" w:hAnsi="Times New Roman" w:cs="Times New Roman"/>
          <w:b/>
          <w:bCs/>
        </w:rPr>
        <w:t>LATAR BELAKANG</w:t>
      </w:r>
    </w:p>
    <w:p w:rsidR="008B1C9F" w:rsidRPr="00253D69" w:rsidRDefault="008B1C9F" w:rsidP="00253D69">
      <w:pPr>
        <w:pStyle w:val="ListParagraph"/>
        <w:numPr>
          <w:ilvl w:val="0"/>
          <w:numId w:val="42"/>
        </w:numPr>
        <w:tabs>
          <w:tab w:val="left" w:pos="851"/>
        </w:tabs>
        <w:spacing w:after="0" w:line="360" w:lineRule="auto"/>
        <w:ind w:left="851"/>
        <w:jc w:val="both"/>
        <w:rPr>
          <w:rFonts w:ascii="Times New Roman" w:eastAsia="Times New Roman" w:hAnsi="Times New Roman" w:cs="Times New Roman"/>
        </w:rPr>
      </w:pPr>
      <w:r w:rsidRPr="00253D69">
        <w:rPr>
          <w:rFonts w:ascii="Times New Roman" w:eastAsia="Times New Roman" w:hAnsi="Times New Roman" w:cs="Times New Roman"/>
        </w:rPr>
        <w:t>KEMENKES No.382/menkes/SK/III/2007 tentang Pedoman Pencegahan dan Pengendalian Infeksi di Rumah Sakit dan Fasilitas Kesehatan Lainnya.</w:t>
      </w:r>
    </w:p>
    <w:p w:rsidR="008B1C9F" w:rsidRPr="00253D69" w:rsidRDefault="008B1C9F" w:rsidP="00253D69">
      <w:pPr>
        <w:pStyle w:val="ListParagraph"/>
        <w:numPr>
          <w:ilvl w:val="0"/>
          <w:numId w:val="42"/>
        </w:numPr>
        <w:tabs>
          <w:tab w:val="left" w:pos="851"/>
        </w:tabs>
        <w:spacing w:after="0" w:line="360" w:lineRule="auto"/>
        <w:ind w:left="851"/>
        <w:jc w:val="both"/>
        <w:rPr>
          <w:rFonts w:ascii="Times New Roman" w:eastAsia="Times New Roman" w:hAnsi="Times New Roman" w:cs="Times New Roman"/>
        </w:rPr>
      </w:pPr>
      <w:r w:rsidRPr="00253D69">
        <w:rPr>
          <w:rFonts w:ascii="Times New Roman" w:eastAsia="Times New Roman" w:hAnsi="Times New Roman" w:cs="Times New Roman"/>
        </w:rPr>
        <w:t>Peraturan Menteri Kesehatan Republik Indonesia Nomor 1045/Menkes/Per/XI/2006 tentang Pedoman Organisasi Rumah Sakit Di Lingkungan Departemen Kesehatan.</w:t>
      </w:r>
    </w:p>
    <w:p w:rsidR="001A22D2" w:rsidRPr="00253D69" w:rsidRDefault="001A22D2" w:rsidP="00253D69">
      <w:pPr>
        <w:pStyle w:val="ListParagraph"/>
        <w:numPr>
          <w:ilvl w:val="0"/>
          <w:numId w:val="42"/>
        </w:numPr>
        <w:tabs>
          <w:tab w:val="left" w:pos="851"/>
        </w:tabs>
        <w:spacing w:after="0" w:line="360" w:lineRule="auto"/>
        <w:ind w:left="851"/>
        <w:jc w:val="both"/>
        <w:rPr>
          <w:rFonts w:ascii="Times New Roman" w:eastAsia="Times New Roman" w:hAnsi="Times New Roman" w:cs="Times New Roman"/>
        </w:rPr>
      </w:pPr>
      <w:r w:rsidRPr="00253D69">
        <w:rPr>
          <w:rFonts w:ascii="Times New Roman" w:eastAsia="Times New Roman" w:hAnsi="Times New Roman" w:cs="Times New Roman"/>
        </w:rPr>
        <w:t>Keputusan Menteri Kesehatan Republik Indonesia Nomor 1333/Menkes/SK/XII/1999 tentang Standar Pelayanan Rumah Sakit.</w:t>
      </w:r>
    </w:p>
    <w:p w:rsidR="001A22D2" w:rsidRPr="00253D69" w:rsidRDefault="001A22D2" w:rsidP="00253D69">
      <w:pPr>
        <w:pStyle w:val="ListParagraph"/>
        <w:numPr>
          <w:ilvl w:val="0"/>
          <w:numId w:val="42"/>
        </w:numPr>
        <w:tabs>
          <w:tab w:val="left" w:pos="851"/>
        </w:tabs>
        <w:spacing w:after="0" w:line="360" w:lineRule="auto"/>
        <w:ind w:left="851"/>
        <w:jc w:val="both"/>
        <w:rPr>
          <w:rFonts w:ascii="Times New Roman" w:eastAsia="Times New Roman" w:hAnsi="Times New Roman" w:cs="Times New Roman"/>
        </w:rPr>
      </w:pPr>
      <w:r w:rsidRPr="00253D69">
        <w:rPr>
          <w:rFonts w:ascii="Times New Roman" w:eastAsia="Times New Roman" w:hAnsi="Times New Roman" w:cs="Times New Roman"/>
        </w:rPr>
        <w:t>Keputusan Menteri Kesehatan Republik Indonesia Nomor. 129/Menkes/SK/II/2008 tentang Standar Pelayanan Minimal Rumah Sakit.</w:t>
      </w:r>
    </w:p>
    <w:p w:rsidR="001A22D2" w:rsidRPr="00253D69" w:rsidRDefault="001A22D2" w:rsidP="00253D69">
      <w:pPr>
        <w:pStyle w:val="ListParagraph"/>
        <w:numPr>
          <w:ilvl w:val="0"/>
          <w:numId w:val="42"/>
        </w:numPr>
        <w:tabs>
          <w:tab w:val="left" w:pos="851"/>
        </w:tabs>
        <w:spacing w:after="0" w:line="360" w:lineRule="auto"/>
        <w:ind w:left="851"/>
        <w:jc w:val="both"/>
        <w:rPr>
          <w:rFonts w:ascii="Times New Roman" w:eastAsia="Times New Roman" w:hAnsi="Times New Roman" w:cs="Times New Roman"/>
        </w:rPr>
      </w:pPr>
      <w:r w:rsidRPr="00253D69">
        <w:rPr>
          <w:rFonts w:ascii="Times New Roman" w:eastAsia="Times New Roman" w:hAnsi="Times New Roman" w:cs="Times New Roman"/>
        </w:rPr>
        <w:t>Keputusan Menteri Kesehatan Republik Indonesia Nomor 1165.A/Menkes/SK/X/2004 tentang Komisi Akreditasi Rumah Sakit.</w:t>
      </w:r>
    </w:p>
    <w:p w:rsidR="008B1C9F" w:rsidRDefault="001A22D2" w:rsidP="00253D69">
      <w:pPr>
        <w:pStyle w:val="ListParagraph"/>
        <w:numPr>
          <w:ilvl w:val="0"/>
          <w:numId w:val="42"/>
        </w:numPr>
        <w:tabs>
          <w:tab w:val="left" w:pos="851"/>
        </w:tabs>
        <w:spacing w:after="0" w:line="360" w:lineRule="auto"/>
        <w:ind w:left="851"/>
        <w:jc w:val="both"/>
        <w:rPr>
          <w:rFonts w:ascii="Times New Roman" w:eastAsia="Times New Roman" w:hAnsi="Times New Roman" w:cs="Times New Roman"/>
        </w:rPr>
      </w:pPr>
      <w:r w:rsidRPr="00253D69">
        <w:rPr>
          <w:rFonts w:ascii="Times New Roman" w:eastAsia="Times New Roman" w:hAnsi="Times New Roman" w:cs="Times New Roman"/>
        </w:rPr>
        <w:t>Surat Edaran Direktur Jenderal Bina Pelayanan Medik Nomor HK.03.01/III/3744/08 tentang Pembentukan Komite dan Tim Pencegahan dan Pengendalian Infeksi di Rumah Sakit.</w:t>
      </w:r>
    </w:p>
    <w:p w:rsidR="00253D69" w:rsidRPr="00253D69" w:rsidRDefault="00253D69" w:rsidP="00253D69">
      <w:pPr>
        <w:pStyle w:val="ListParagraph"/>
        <w:tabs>
          <w:tab w:val="left" w:pos="851"/>
        </w:tabs>
        <w:spacing w:after="0" w:line="360" w:lineRule="auto"/>
        <w:ind w:left="851"/>
        <w:jc w:val="both"/>
        <w:rPr>
          <w:rFonts w:ascii="Times New Roman" w:eastAsia="Times New Roman" w:hAnsi="Times New Roman" w:cs="Times New Roman"/>
        </w:rPr>
      </w:pPr>
    </w:p>
    <w:p w:rsidR="006850AD" w:rsidRPr="00253D69" w:rsidRDefault="00FA22A1" w:rsidP="006850AD">
      <w:pPr>
        <w:pStyle w:val="ListParagraph"/>
        <w:numPr>
          <w:ilvl w:val="0"/>
          <w:numId w:val="1"/>
        </w:numPr>
        <w:spacing w:after="0" w:line="360" w:lineRule="auto"/>
        <w:ind w:left="426" w:hanging="426"/>
        <w:jc w:val="both"/>
        <w:rPr>
          <w:rFonts w:ascii="Times New Roman" w:eastAsia="Times New Roman" w:hAnsi="Times New Roman" w:cs="Times New Roman"/>
          <w:b/>
          <w:bCs/>
        </w:rPr>
      </w:pPr>
      <w:r w:rsidRPr="00253D69">
        <w:rPr>
          <w:rFonts w:ascii="Times New Roman" w:eastAsia="Times New Roman" w:hAnsi="Times New Roman" w:cs="Times New Roman"/>
          <w:b/>
          <w:bCs/>
        </w:rPr>
        <w:lastRenderedPageBreak/>
        <w:t>TUJUAN</w:t>
      </w:r>
    </w:p>
    <w:p w:rsidR="00FA22A1" w:rsidRDefault="006850AD" w:rsidP="006850AD">
      <w:pPr>
        <w:pStyle w:val="ListParagraph"/>
        <w:spacing w:after="0" w:line="360" w:lineRule="auto"/>
        <w:ind w:firstLine="360"/>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Meningkatkan pengetahuan, kemampuan dan ketrampilan sumber daya manusia, tentang pencegahan dan pengendalian infeksi, sehingga dapat melindungi tenaga kerja dan masyarakat dari penularan penyakit infeksi.</w:t>
      </w:r>
      <w:proofErr w:type="gramEnd"/>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Default="00253D69" w:rsidP="006850AD">
      <w:pPr>
        <w:pStyle w:val="ListParagraph"/>
        <w:spacing w:after="0" w:line="360" w:lineRule="auto"/>
        <w:ind w:firstLine="360"/>
        <w:jc w:val="both"/>
        <w:rPr>
          <w:rFonts w:ascii="Times New Roman" w:eastAsia="Times New Roman" w:hAnsi="Times New Roman" w:cs="Times New Roman"/>
          <w:bCs/>
        </w:rPr>
      </w:pPr>
    </w:p>
    <w:p w:rsidR="00253D69" w:rsidRPr="009F3933" w:rsidRDefault="00253D69" w:rsidP="00253D69">
      <w:pPr>
        <w:pStyle w:val="BodyText"/>
        <w:tabs>
          <w:tab w:val="left" w:pos="1843"/>
          <w:tab w:val="left" w:pos="2127"/>
        </w:tabs>
        <w:spacing w:line="360" w:lineRule="auto"/>
        <w:ind w:left="426"/>
        <w:rPr>
          <w:b/>
          <w:sz w:val="24"/>
          <w:lang w:val="en-ID"/>
        </w:rPr>
      </w:pPr>
      <w:r w:rsidRPr="009F3933">
        <w:rPr>
          <w:b/>
          <w:sz w:val="24"/>
          <w:lang w:val="en-ID"/>
        </w:rPr>
        <w:lastRenderedPageBreak/>
        <w:t>BAB II</w:t>
      </w:r>
    </w:p>
    <w:p w:rsidR="00253D69" w:rsidRDefault="00253D69" w:rsidP="00253D69">
      <w:pPr>
        <w:pStyle w:val="BodyText"/>
        <w:tabs>
          <w:tab w:val="left" w:pos="1843"/>
          <w:tab w:val="left" w:pos="2127"/>
        </w:tabs>
        <w:spacing w:line="360" w:lineRule="auto"/>
        <w:ind w:left="426"/>
        <w:rPr>
          <w:b/>
          <w:sz w:val="24"/>
          <w:lang w:val="en-ID"/>
        </w:rPr>
      </w:pPr>
      <w:r>
        <w:rPr>
          <w:b/>
          <w:sz w:val="24"/>
          <w:lang w:val="en-ID"/>
        </w:rPr>
        <w:t>RUANG LINGKUP</w:t>
      </w:r>
    </w:p>
    <w:p w:rsidR="006850AD" w:rsidRPr="00253D69" w:rsidRDefault="006850AD" w:rsidP="006850AD">
      <w:pPr>
        <w:pStyle w:val="ListParagraph"/>
        <w:spacing w:after="0" w:line="360" w:lineRule="auto"/>
        <w:ind w:left="1080"/>
        <w:jc w:val="both"/>
        <w:rPr>
          <w:rFonts w:ascii="Times New Roman" w:eastAsia="Times New Roman" w:hAnsi="Times New Roman" w:cs="Times New Roman"/>
          <w:b/>
          <w:bCs/>
        </w:rPr>
      </w:pPr>
    </w:p>
    <w:p w:rsidR="00344B32" w:rsidRDefault="005A0587" w:rsidP="00253D69">
      <w:pPr>
        <w:pStyle w:val="ListParagraph"/>
        <w:numPr>
          <w:ilvl w:val="0"/>
          <w:numId w:val="52"/>
        </w:numPr>
        <w:spacing w:after="0" w:line="360" w:lineRule="auto"/>
        <w:ind w:left="426" w:hanging="426"/>
        <w:rPr>
          <w:rFonts w:ascii="Times New Roman" w:eastAsia="Times New Roman" w:hAnsi="Times New Roman" w:cs="Times New Roman"/>
          <w:b/>
          <w:bCs/>
        </w:rPr>
      </w:pPr>
      <w:r w:rsidRPr="00253D69">
        <w:rPr>
          <w:rFonts w:ascii="Times New Roman" w:eastAsia="Times New Roman" w:hAnsi="Times New Roman" w:cs="Times New Roman"/>
          <w:b/>
          <w:bCs/>
        </w:rPr>
        <w:t>KEGIATAN POKOK</w:t>
      </w:r>
      <w:r w:rsidR="00901F6A" w:rsidRPr="00253D69">
        <w:rPr>
          <w:rFonts w:ascii="Times New Roman" w:eastAsia="Times New Roman" w:hAnsi="Times New Roman" w:cs="Times New Roman"/>
          <w:b/>
          <w:bCs/>
        </w:rPr>
        <w:t xml:space="preserve"> </w:t>
      </w:r>
      <w:r w:rsidR="006850AD" w:rsidRPr="00253D69">
        <w:rPr>
          <w:rFonts w:ascii="Times New Roman" w:eastAsia="Times New Roman" w:hAnsi="Times New Roman" w:cs="Times New Roman"/>
          <w:b/>
          <w:bCs/>
        </w:rPr>
        <w:t>DAN RINCIAN KEGIATAN</w:t>
      </w:r>
    </w:p>
    <w:p w:rsidR="006850AD" w:rsidRPr="00253D69" w:rsidRDefault="006850AD" w:rsidP="00253D69">
      <w:pPr>
        <w:pStyle w:val="ListParagraph"/>
        <w:numPr>
          <w:ilvl w:val="1"/>
          <w:numId w:val="2"/>
        </w:numPr>
        <w:tabs>
          <w:tab w:val="left" w:pos="851"/>
        </w:tabs>
        <w:spacing w:after="0" w:line="360" w:lineRule="auto"/>
        <w:ind w:left="851" w:hanging="425"/>
        <w:jc w:val="both"/>
        <w:rPr>
          <w:rFonts w:ascii="Times New Roman" w:eastAsia="Times New Roman" w:hAnsi="Times New Roman" w:cs="Times New Roman"/>
          <w:b/>
          <w:bCs/>
        </w:rPr>
      </w:pPr>
      <w:r w:rsidRPr="00253D69">
        <w:rPr>
          <w:rFonts w:ascii="Times New Roman" w:eastAsia="Times New Roman" w:hAnsi="Times New Roman" w:cs="Times New Roman"/>
          <w:bCs/>
        </w:rPr>
        <w:t>Pendidikan dan Pelatihan Pengendalian dan Pencegahan Infeksi</w:t>
      </w:r>
    </w:p>
    <w:p w:rsidR="006850AD" w:rsidRDefault="006850AD" w:rsidP="00253D69">
      <w:pPr>
        <w:pStyle w:val="ListParagraph"/>
        <w:tabs>
          <w:tab w:val="left" w:pos="851"/>
        </w:tabs>
        <w:spacing w:after="0" w:line="360" w:lineRule="auto"/>
        <w:ind w:left="851"/>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Pelatihan ini dilakukan sebagai tahap awal pelaksanaan program kerja Tim PPI, dalam pelatihan ini dipaparkan tentang pencegahan pengendalian infeksi, struktur organisasi Tim PPIdan uraian tugas serta tanggung jawab masing-masing anggota.</w:t>
      </w:r>
      <w:proofErr w:type="gramEnd"/>
      <w:r w:rsidRPr="00253D69">
        <w:rPr>
          <w:rFonts w:ascii="Times New Roman" w:eastAsia="Times New Roman" w:hAnsi="Times New Roman" w:cs="Times New Roman"/>
          <w:bCs/>
        </w:rPr>
        <w:t xml:space="preserve"> Pelatihan ini diselenggarakan</w:t>
      </w:r>
      <w:r w:rsidR="00835322">
        <w:rPr>
          <w:rFonts w:ascii="Times New Roman" w:eastAsia="Times New Roman" w:hAnsi="Times New Roman" w:cs="Times New Roman"/>
          <w:bCs/>
        </w:rPr>
        <w:t xml:space="preserve"> oleh </w:t>
      </w:r>
      <w:proofErr w:type="gramStart"/>
      <w:r w:rsidR="00835322">
        <w:rPr>
          <w:rFonts w:ascii="Times New Roman" w:eastAsia="Times New Roman" w:hAnsi="Times New Roman" w:cs="Times New Roman"/>
          <w:bCs/>
        </w:rPr>
        <w:t>tim</w:t>
      </w:r>
      <w:proofErr w:type="gramEnd"/>
      <w:r w:rsidR="00835322">
        <w:rPr>
          <w:rFonts w:ascii="Times New Roman" w:eastAsia="Times New Roman" w:hAnsi="Times New Roman" w:cs="Times New Roman"/>
          <w:bCs/>
        </w:rPr>
        <w:t xml:space="preserve"> PPI dan Bidang Diklat dan Promkes.</w:t>
      </w:r>
    </w:p>
    <w:p w:rsidR="00835322" w:rsidRPr="00253D69" w:rsidRDefault="00835322" w:rsidP="00835322">
      <w:pPr>
        <w:pStyle w:val="ListParagraph"/>
        <w:numPr>
          <w:ilvl w:val="1"/>
          <w:numId w:val="2"/>
        </w:numPr>
        <w:tabs>
          <w:tab w:val="left" w:pos="851"/>
        </w:tabs>
        <w:spacing w:after="0" w:line="360" w:lineRule="auto"/>
        <w:ind w:left="851" w:hanging="425"/>
        <w:jc w:val="both"/>
        <w:rPr>
          <w:rFonts w:ascii="Times New Roman" w:eastAsia="Times New Roman" w:hAnsi="Times New Roman" w:cs="Times New Roman"/>
          <w:b/>
          <w:bCs/>
        </w:rPr>
      </w:pPr>
      <w:r w:rsidRPr="00253D69">
        <w:rPr>
          <w:rFonts w:ascii="Times New Roman" w:eastAsia="Times New Roman" w:hAnsi="Times New Roman" w:cs="Times New Roman"/>
          <w:bCs/>
        </w:rPr>
        <w:t>Pendidikan dan Pelatihan Pengendalian dan Pencegahan Infeksi</w:t>
      </w:r>
      <w:r>
        <w:rPr>
          <w:rFonts w:ascii="Times New Roman" w:eastAsia="Times New Roman" w:hAnsi="Times New Roman" w:cs="Times New Roman"/>
          <w:bCs/>
        </w:rPr>
        <w:t xml:space="preserve"> bagi Tim PPI</w:t>
      </w:r>
    </w:p>
    <w:p w:rsidR="0031515E" w:rsidRDefault="00835322" w:rsidP="00835322">
      <w:pPr>
        <w:pStyle w:val="ListParagraph"/>
        <w:tabs>
          <w:tab w:val="left" w:pos="851"/>
        </w:tabs>
        <w:spacing w:after="0" w:line="360" w:lineRule="auto"/>
        <w:ind w:left="851"/>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 xml:space="preserve">Pelatihan ini </w:t>
      </w:r>
      <w:r>
        <w:rPr>
          <w:rFonts w:ascii="Times New Roman" w:eastAsia="Times New Roman" w:hAnsi="Times New Roman" w:cs="Times New Roman"/>
          <w:bCs/>
        </w:rPr>
        <w:t>di</w:t>
      </w:r>
      <w:r w:rsidR="0031515E">
        <w:rPr>
          <w:rFonts w:ascii="Times New Roman" w:eastAsia="Times New Roman" w:hAnsi="Times New Roman" w:cs="Times New Roman"/>
          <w:bCs/>
        </w:rPr>
        <w:t>berikan bagi Tim PPI yaitu IPCO dan</w:t>
      </w:r>
      <w:r>
        <w:rPr>
          <w:rFonts w:ascii="Times New Roman" w:eastAsia="Times New Roman" w:hAnsi="Times New Roman" w:cs="Times New Roman"/>
          <w:bCs/>
        </w:rPr>
        <w:t xml:space="preserve"> IPCN </w:t>
      </w:r>
      <w:r w:rsidRPr="00253D69">
        <w:rPr>
          <w:rFonts w:ascii="Times New Roman" w:eastAsia="Times New Roman" w:hAnsi="Times New Roman" w:cs="Times New Roman"/>
          <w:bCs/>
        </w:rPr>
        <w:t xml:space="preserve">sebagai </w:t>
      </w:r>
      <w:r w:rsidR="0031515E">
        <w:rPr>
          <w:rFonts w:ascii="Times New Roman" w:eastAsia="Times New Roman" w:hAnsi="Times New Roman" w:cs="Times New Roman"/>
          <w:bCs/>
        </w:rPr>
        <w:t>penggerak utama pencegahan dan pengendalian infeksi rumah sakit.</w:t>
      </w:r>
      <w:proofErr w:type="gramEnd"/>
      <w:r w:rsidR="0031515E">
        <w:rPr>
          <w:rFonts w:ascii="Times New Roman" w:eastAsia="Times New Roman" w:hAnsi="Times New Roman" w:cs="Times New Roman"/>
          <w:bCs/>
        </w:rPr>
        <w:t xml:space="preserve"> </w:t>
      </w:r>
      <w:proofErr w:type="gramStart"/>
      <w:r w:rsidR="0031515E">
        <w:rPr>
          <w:rFonts w:ascii="Times New Roman" w:eastAsia="Times New Roman" w:hAnsi="Times New Roman" w:cs="Times New Roman"/>
          <w:bCs/>
        </w:rPr>
        <w:t>Pendidikan ini dapat berupa pelatihan, seminar, workshop yang diadakan tingkat nasional dan internasional sebagai bentuk peran serta aktif dalam lajunya perkembangan mengenai infeksi rumah sakit.</w:t>
      </w:r>
      <w:proofErr w:type="gramEnd"/>
    </w:p>
    <w:p w:rsidR="006850AD" w:rsidRPr="00253D69" w:rsidRDefault="009E6FB3" w:rsidP="00253D69">
      <w:pPr>
        <w:pStyle w:val="ListParagraph"/>
        <w:numPr>
          <w:ilvl w:val="1"/>
          <w:numId w:val="2"/>
        </w:numPr>
        <w:tabs>
          <w:tab w:val="left" w:pos="851"/>
        </w:tabs>
        <w:spacing w:after="0" w:line="360" w:lineRule="auto"/>
        <w:ind w:left="851" w:hanging="425"/>
        <w:jc w:val="both"/>
        <w:rPr>
          <w:rFonts w:ascii="Times New Roman" w:eastAsia="Times New Roman" w:hAnsi="Times New Roman" w:cs="Times New Roman"/>
          <w:bCs/>
        </w:rPr>
      </w:pPr>
      <w:r w:rsidRPr="00253D69">
        <w:rPr>
          <w:rFonts w:ascii="Times New Roman" w:eastAsia="Times New Roman" w:hAnsi="Times New Roman" w:cs="Times New Roman"/>
          <w:bCs/>
        </w:rPr>
        <w:t xml:space="preserve">Pelatihan Hand Hygiene </w:t>
      </w:r>
    </w:p>
    <w:p w:rsidR="00CF2737" w:rsidRDefault="009E6FB3" w:rsidP="00253D69">
      <w:pPr>
        <w:pStyle w:val="ListParagraph"/>
        <w:tabs>
          <w:tab w:val="left" w:pos="851"/>
        </w:tabs>
        <w:spacing w:after="0" w:line="360" w:lineRule="auto"/>
        <w:ind w:left="851"/>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 xml:space="preserve">Pelatihan ini berisi hal-hal yang harus dilakukan oleh </w:t>
      </w:r>
      <w:r w:rsidR="00BB41F4" w:rsidRPr="00253D69">
        <w:rPr>
          <w:rFonts w:ascii="Times New Roman" w:eastAsia="Times New Roman" w:hAnsi="Times New Roman" w:cs="Times New Roman"/>
          <w:bCs/>
        </w:rPr>
        <w:t>petugas dalam menangani pasien tanpa mngetahui terlebih dahulu diagnosanya, petugas harus melakukan kewaspadaan standar yaitu cuci tangan 6 langkah sesuai standar WHO sesuai SPO yang telah ditentukan.</w:t>
      </w:r>
      <w:proofErr w:type="gramEnd"/>
      <w:r w:rsidR="00BB41F4" w:rsidRPr="00253D69">
        <w:rPr>
          <w:rFonts w:ascii="Times New Roman" w:eastAsia="Times New Roman" w:hAnsi="Times New Roman" w:cs="Times New Roman"/>
          <w:bCs/>
        </w:rPr>
        <w:t xml:space="preserve"> </w:t>
      </w:r>
      <w:proofErr w:type="gramStart"/>
      <w:r w:rsidR="00BB41F4" w:rsidRPr="00253D69">
        <w:rPr>
          <w:rFonts w:ascii="Times New Roman" w:eastAsia="Times New Roman" w:hAnsi="Times New Roman" w:cs="Times New Roman"/>
          <w:bCs/>
        </w:rPr>
        <w:t xml:space="preserve">Pelatihan ini meliputi </w:t>
      </w:r>
      <w:r w:rsidR="00835322">
        <w:rPr>
          <w:rFonts w:ascii="Times New Roman" w:eastAsia="Times New Roman" w:hAnsi="Times New Roman" w:cs="Times New Roman"/>
          <w:bCs/>
        </w:rPr>
        <w:t xml:space="preserve">6 </w:t>
      </w:r>
      <w:r w:rsidR="00BB41F4" w:rsidRPr="00253D69">
        <w:rPr>
          <w:rFonts w:ascii="Times New Roman" w:eastAsia="Times New Roman" w:hAnsi="Times New Roman" w:cs="Times New Roman"/>
          <w:bCs/>
        </w:rPr>
        <w:t>langkah cuci tangan sesuai standar WHO.</w:t>
      </w:r>
      <w:proofErr w:type="gramEnd"/>
      <w:r w:rsidR="00BB41F4" w:rsidRPr="00253D69">
        <w:rPr>
          <w:rFonts w:ascii="Times New Roman" w:eastAsia="Times New Roman" w:hAnsi="Times New Roman" w:cs="Times New Roman"/>
          <w:bCs/>
        </w:rPr>
        <w:t xml:space="preserve"> Pelatihan </w:t>
      </w:r>
      <w:proofErr w:type="gramStart"/>
      <w:r w:rsidR="00835322">
        <w:rPr>
          <w:rFonts w:ascii="Times New Roman" w:eastAsia="Times New Roman" w:hAnsi="Times New Roman" w:cs="Times New Roman"/>
          <w:bCs/>
        </w:rPr>
        <w:t>akan</w:t>
      </w:r>
      <w:proofErr w:type="gramEnd"/>
      <w:r w:rsidR="00835322">
        <w:rPr>
          <w:rFonts w:ascii="Times New Roman" w:eastAsia="Times New Roman" w:hAnsi="Times New Roman" w:cs="Times New Roman"/>
          <w:bCs/>
        </w:rPr>
        <w:t xml:space="preserve"> dilakukan oleh Tim PPI, promkes dan</w:t>
      </w:r>
      <w:r w:rsidR="00CF2737" w:rsidRPr="00253D69">
        <w:rPr>
          <w:rFonts w:ascii="Times New Roman" w:eastAsia="Times New Roman" w:hAnsi="Times New Roman" w:cs="Times New Roman"/>
          <w:bCs/>
        </w:rPr>
        <w:t xml:space="preserve"> Bidang Diklat.</w:t>
      </w:r>
      <w:r w:rsidR="00835322">
        <w:rPr>
          <w:rFonts w:ascii="Times New Roman" w:eastAsia="Times New Roman" w:hAnsi="Times New Roman" w:cs="Times New Roman"/>
          <w:bCs/>
        </w:rPr>
        <w:t xml:space="preserve"> </w:t>
      </w:r>
      <w:proofErr w:type="gramStart"/>
      <w:r w:rsidR="00835322">
        <w:rPr>
          <w:rFonts w:ascii="Times New Roman" w:eastAsia="Times New Roman" w:hAnsi="Times New Roman" w:cs="Times New Roman"/>
          <w:bCs/>
        </w:rPr>
        <w:t>Pelatihan ditujukan bagi semua petugas di rumah sakit baik petugas medis maupun non medis, bagi pasien, penunggu pasien dan pengunjung rumah sakit serta lingkungan sekitar rumah sakit.</w:t>
      </w:r>
      <w:proofErr w:type="gramEnd"/>
    </w:p>
    <w:p w:rsidR="00835322" w:rsidRPr="00253D69" w:rsidRDefault="00835322" w:rsidP="00835322">
      <w:pPr>
        <w:pStyle w:val="ListParagraph"/>
        <w:numPr>
          <w:ilvl w:val="1"/>
          <w:numId w:val="2"/>
        </w:numPr>
        <w:tabs>
          <w:tab w:val="left" w:pos="851"/>
        </w:tabs>
        <w:spacing w:after="0" w:line="360" w:lineRule="auto"/>
        <w:ind w:left="851" w:hanging="425"/>
        <w:jc w:val="both"/>
        <w:rPr>
          <w:rFonts w:ascii="Times New Roman" w:eastAsia="Times New Roman" w:hAnsi="Times New Roman" w:cs="Times New Roman"/>
          <w:bCs/>
        </w:rPr>
      </w:pPr>
      <w:r w:rsidRPr="00253D69">
        <w:rPr>
          <w:rFonts w:ascii="Times New Roman" w:eastAsia="Times New Roman" w:hAnsi="Times New Roman" w:cs="Times New Roman"/>
          <w:bCs/>
        </w:rPr>
        <w:t>Pelatihan pemakaian APD</w:t>
      </w:r>
    </w:p>
    <w:p w:rsidR="00835322" w:rsidRPr="00253D69" w:rsidRDefault="00835322" w:rsidP="00835322">
      <w:pPr>
        <w:pStyle w:val="ListParagraph"/>
        <w:tabs>
          <w:tab w:val="left" w:pos="851"/>
        </w:tabs>
        <w:spacing w:after="0" w:line="360" w:lineRule="auto"/>
        <w:ind w:left="851"/>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Pelatihan ini berisi hal-hal yang harus dilakukan oleh petugas dalam menangani pasien tanpa mngetahui terlebih dahulu diagnosanya, petugas harus melakukan kewaspadaan standar yaitu penggunaan APD sesuai SPO yang telah ditentukan.</w:t>
      </w:r>
      <w:proofErr w:type="gramEnd"/>
      <w:r w:rsidRPr="00253D69">
        <w:rPr>
          <w:rFonts w:ascii="Times New Roman" w:eastAsia="Times New Roman" w:hAnsi="Times New Roman" w:cs="Times New Roman"/>
          <w:bCs/>
        </w:rPr>
        <w:t xml:space="preserve"> Pelatihan ini meliputi pengenalan berbagai macam APD yang harus dipakai untuk masing-masing unit kerja, </w:t>
      </w:r>
      <w:proofErr w:type="gramStart"/>
      <w:r w:rsidRPr="00253D69">
        <w:rPr>
          <w:rFonts w:ascii="Times New Roman" w:eastAsia="Times New Roman" w:hAnsi="Times New Roman" w:cs="Times New Roman"/>
          <w:bCs/>
        </w:rPr>
        <w:t>cara</w:t>
      </w:r>
      <w:proofErr w:type="gramEnd"/>
      <w:r w:rsidRPr="00253D69">
        <w:rPr>
          <w:rFonts w:ascii="Times New Roman" w:eastAsia="Times New Roman" w:hAnsi="Times New Roman" w:cs="Times New Roman"/>
          <w:bCs/>
        </w:rPr>
        <w:t xml:space="preserve"> pemakaian, cara melepas, serta kegunaannya. Pelatihan </w:t>
      </w:r>
      <w:proofErr w:type="gramStart"/>
      <w:r w:rsidRPr="00253D69">
        <w:rPr>
          <w:rFonts w:ascii="Times New Roman" w:eastAsia="Times New Roman" w:hAnsi="Times New Roman" w:cs="Times New Roman"/>
          <w:bCs/>
        </w:rPr>
        <w:t>akan</w:t>
      </w:r>
      <w:proofErr w:type="gramEnd"/>
      <w:r w:rsidRPr="00253D69">
        <w:rPr>
          <w:rFonts w:ascii="Times New Roman" w:eastAsia="Times New Roman" w:hAnsi="Times New Roman" w:cs="Times New Roman"/>
          <w:bCs/>
        </w:rPr>
        <w:t xml:space="preserve"> dilakukan oleh Tim PPI dan Bidang Diklat.</w:t>
      </w:r>
    </w:p>
    <w:p w:rsidR="00835322" w:rsidRPr="00253D69" w:rsidRDefault="00835322" w:rsidP="00835322">
      <w:pPr>
        <w:pStyle w:val="ListParagraph"/>
        <w:numPr>
          <w:ilvl w:val="1"/>
          <w:numId w:val="2"/>
        </w:numPr>
        <w:tabs>
          <w:tab w:val="left" w:pos="851"/>
        </w:tabs>
        <w:spacing w:after="0" w:line="360" w:lineRule="auto"/>
        <w:ind w:left="851" w:hanging="425"/>
        <w:jc w:val="both"/>
        <w:rPr>
          <w:rFonts w:ascii="Times New Roman" w:eastAsia="Times New Roman" w:hAnsi="Times New Roman" w:cs="Times New Roman"/>
          <w:bCs/>
        </w:rPr>
      </w:pPr>
      <w:r w:rsidRPr="00253D69">
        <w:rPr>
          <w:rFonts w:ascii="Times New Roman" w:eastAsia="Times New Roman" w:hAnsi="Times New Roman" w:cs="Times New Roman"/>
          <w:bCs/>
        </w:rPr>
        <w:t xml:space="preserve">Pelatihan </w:t>
      </w:r>
      <w:r>
        <w:rPr>
          <w:rFonts w:ascii="Times New Roman" w:eastAsia="Times New Roman" w:hAnsi="Times New Roman" w:cs="Times New Roman"/>
          <w:bCs/>
        </w:rPr>
        <w:t>Etika batuk</w:t>
      </w:r>
      <w:r w:rsidRPr="00253D69">
        <w:rPr>
          <w:rFonts w:ascii="Times New Roman" w:eastAsia="Times New Roman" w:hAnsi="Times New Roman" w:cs="Times New Roman"/>
          <w:bCs/>
        </w:rPr>
        <w:t xml:space="preserve"> </w:t>
      </w:r>
    </w:p>
    <w:p w:rsidR="00835322" w:rsidRDefault="00835322" w:rsidP="00835322">
      <w:pPr>
        <w:pStyle w:val="ListParagraph"/>
        <w:tabs>
          <w:tab w:val="left" w:pos="851"/>
        </w:tabs>
        <w:spacing w:after="0" w:line="360" w:lineRule="auto"/>
        <w:ind w:left="851"/>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 xml:space="preserve">Pelatihan ini berisi hal-hal yang harus dilakukan oleh petugas dalam menangani pasien </w:t>
      </w:r>
      <w:r>
        <w:rPr>
          <w:rFonts w:ascii="Times New Roman" w:eastAsia="Times New Roman" w:hAnsi="Times New Roman" w:cs="Times New Roman"/>
          <w:bCs/>
        </w:rPr>
        <w:t>dengan batuk</w:t>
      </w:r>
      <w:r w:rsidRPr="00253D69">
        <w:rPr>
          <w:rFonts w:ascii="Times New Roman" w:eastAsia="Times New Roman" w:hAnsi="Times New Roman" w:cs="Times New Roman"/>
          <w:bCs/>
        </w:rPr>
        <w:t>, petugas harus melakukan kewaspadaan standar yaitu</w:t>
      </w:r>
      <w:r>
        <w:rPr>
          <w:rFonts w:ascii="Times New Roman" w:eastAsia="Times New Roman" w:hAnsi="Times New Roman" w:cs="Times New Roman"/>
          <w:bCs/>
        </w:rPr>
        <w:t xml:space="preserve"> etika batuk</w:t>
      </w:r>
      <w:r w:rsidRPr="00253D69">
        <w:rPr>
          <w:rFonts w:ascii="Times New Roman" w:eastAsia="Times New Roman" w:hAnsi="Times New Roman" w:cs="Times New Roman"/>
          <w:bCs/>
        </w:rPr>
        <w:t xml:space="preserve"> sesuai SPO yang telah ditentukan.</w:t>
      </w:r>
      <w:proofErr w:type="gramEnd"/>
      <w:r w:rsidRPr="00253D69">
        <w:rPr>
          <w:rFonts w:ascii="Times New Roman" w:eastAsia="Times New Roman" w:hAnsi="Times New Roman" w:cs="Times New Roman"/>
          <w:bCs/>
        </w:rPr>
        <w:t xml:space="preserve"> Pelatihan </w:t>
      </w:r>
      <w:proofErr w:type="gramStart"/>
      <w:r>
        <w:rPr>
          <w:rFonts w:ascii="Times New Roman" w:eastAsia="Times New Roman" w:hAnsi="Times New Roman" w:cs="Times New Roman"/>
          <w:bCs/>
        </w:rPr>
        <w:t>akan</w:t>
      </w:r>
      <w:proofErr w:type="gramEnd"/>
      <w:r>
        <w:rPr>
          <w:rFonts w:ascii="Times New Roman" w:eastAsia="Times New Roman" w:hAnsi="Times New Roman" w:cs="Times New Roman"/>
          <w:bCs/>
        </w:rPr>
        <w:t xml:space="preserve"> dilakukan oleh Tim PPI, promkes dan</w:t>
      </w:r>
      <w:r w:rsidRPr="00253D69">
        <w:rPr>
          <w:rFonts w:ascii="Times New Roman" w:eastAsia="Times New Roman" w:hAnsi="Times New Roman" w:cs="Times New Roman"/>
          <w:bCs/>
        </w:rPr>
        <w:t xml:space="preserve"> Bidang Diklat.</w:t>
      </w:r>
      <w:r>
        <w:rPr>
          <w:rFonts w:ascii="Times New Roman" w:eastAsia="Times New Roman" w:hAnsi="Times New Roman" w:cs="Times New Roman"/>
          <w:bCs/>
        </w:rPr>
        <w:t xml:space="preserve"> </w:t>
      </w:r>
      <w:proofErr w:type="gramStart"/>
      <w:r>
        <w:rPr>
          <w:rFonts w:ascii="Times New Roman" w:eastAsia="Times New Roman" w:hAnsi="Times New Roman" w:cs="Times New Roman"/>
          <w:bCs/>
        </w:rPr>
        <w:t>Pelatihan ditujukan bagi semua petugas di rumah sakit baik petugas medis maupun non medis, bagi pasien, penunggu pasien dan pengunjung rumah sakit serta lingkungan sekitar rumah sakit.</w:t>
      </w:r>
      <w:proofErr w:type="gramEnd"/>
    </w:p>
    <w:p w:rsidR="00DA30A9" w:rsidRDefault="00DA30A9" w:rsidP="006850AD">
      <w:pPr>
        <w:spacing w:after="0" w:line="360" w:lineRule="auto"/>
        <w:rPr>
          <w:rFonts w:ascii="Times New Roman" w:eastAsia="Times New Roman" w:hAnsi="Times New Roman" w:cs="Times New Roman"/>
          <w:b/>
          <w:bCs/>
        </w:rPr>
      </w:pPr>
    </w:p>
    <w:p w:rsidR="0031515E" w:rsidRDefault="0031515E" w:rsidP="006850AD">
      <w:pPr>
        <w:spacing w:after="0" w:line="360" w:lineRule="auto"/>
        <w:rPr>
          <w:rFonts w:ascii="Times New Roman" w:eastAsia="Times New Roman" w:hAnsi="Times New Roman" w:cs="Times New Roman"/>
          <w:b/>
          <w:bCs/>
        </w:rPr>
      </w:pPr>
    </w:p>
    <w:p w:rsidR="0031515E" w:rsidRDefault="0031515E" w:rsidP="006850AD">
      <w:pPr>
        <w:spacing w:after="0" w:line="360" w:lineRule="auto"/>
        <w:rPr>
          <w:rFonts w:ascii="Times New Roman" w:eastAsia="Times New Roman" w:hAnsi="Times New Roman" w:cs="Times New Roman"/>
          <w:b/>
          <w:bCs/>
        </w:rPr>
      </w:pPr>
    </w:p>
    <w:p w:rsidR="0031515E" w:rsidRDefault="0031515E" w:rsidP="006850AD">
      <w:pPr>
        <w:spacing w:after="0" w:line="360" w:lineRule="auto"/>
        <w:rPr>
          <w:rFonts w:ascii="Times New Roman" w:eastAsia="Times New Roman" w:hAnsi="Times New Roman" w:cs="Times New Roman"/>
          <w:b/>
          <w:bCs/>
        </w:rPr>
      </w:pPr>
    </w:p>
    <w:p w:rsidR="0031515E" w:rsidRDefault="0031515E" w:rsidP="006850AD">
      <w:pPr>
        <w:spacing w:after="0" w:line="360" w:lineRule="auto"/>
        <w:rPr>
          <w:rFonts w:ascii="Times New Roman" w:eastAsia="Times New Roman" w:hAnsi="Times New Roman" w:cs="Times New Roman"/>
          <w:b/>
          <w:bCs/>
        </w:rPr>
      </w:pPr>
    </w:p>
    <w:p w:rsidR="0031515E" w:rsidRDefault="0031515E" w:rsidP="006850AD">
      <w:pPr>
        <w:spacing w:after="0" w:line="360" w:lineRule="auto"/>
        <w:rPr>
          <w:rFonts w:ascii="Times New Roman" w:eastAsia="Times New Roman" w:hAnsi="Times New Roman" w:cs="Times New Roman"/>
          <w:b/>
          <w:bCs/>
        </w:rPr>
      </w:pPr>
    </w:p>
    <w:p w:rsidR="0031515E" w:rsidRDefault="0031515E" w:rsidP="006850AD">
      <w:pPr>
        <w:spacing w:after="0" w:line="360" w:lineRule="auto"/>
        <w:rPr>
          <w:rFonts w:ascii="Times New Roman" w:eastAsia="Times New Roman" w:hAnsi="Times New Roman" w:cs="Times New Roman"/>
          <w:b/>
          <w:bCs/>
        </w:rPr>
      </w:pPr>
    </w:p>
    <w:p w:rsidR="0031515E" w:rsidRPr="009F3933" w:rsidRDefault="0031515E" w:rsidP="0031515E">
      <w:pPr>
        <w:pStyle w:val="BodyText"/>
        <w:tabs>
          <w:tab w:val="left" w:pos="1843"/>
          <w:tab w:val="left" w:pos="2127"/>
        </w:tabs>
        <w:spacing w:line="360" w:lineRule="auto"/>
        <w:ind w:left="426"/>
        <w:rPr>
          <w:b/>
          <w:sz w:val="24"/>
          <w:lang w:val="en-ID"/>
        </w:rPr>
      </w:pPr>
      <w:r w:rsidRPr="009F3933">
        <w:rPr>
          <w:b/>
          <w:sz w:val="24"/>
          <w:lang w:val="en-ID"/>
        </w:rPr>
        <w:lastRenderedPageBreak/>
        <w:t>BAB II</w:t>
      </w:r>
      <w:r w:rsidR="00BF2739">
        <w:rPr>
          <w:b/>
          <w:sz w:val="24"/>
          <w:lang w:val="en-ID"/>
        </w:rPr>
        <w:t>I</w:t>
      </w:r>
    </w:p>
    <w:p w:rsidR="0031515E" w:rsidRDefault="00BF2739" w:rsidP="0031515E">
      <w:pPr>
        <w:spacing w:after="0" w:line="36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sidR="0031515E">
        <w:rPr>
          <w:rFonts w:ascii="Times New Roman" w:eastAsia="Times New Roman" w:hAnsi="Times New Roman" w:cs="Times New Roman"/>
          <w:b/>
          <w:bCs/>
        </w:rPr>
        <w:t>TATA LAKSANA</w:t>
      </w:r>
    </w:p>
    <w:p w:rsidR="0031515E" w:rsidRDefault="0031515E" w:rsidP="0031515E">
      <w:pPr>
        <w:spacing w:after="0" w:line="360" w:lineRule="auto"/>
        <w:jc w:val="center"/>
        <w:rPr>
          <w:rFonts w:ascii="Times New Roman" w:eastAsia="Times New Roman" w:hAnsi="Times New Roman" w:cs="Times New Roman"/>
          <w:b/>
          <w:bCs/>
        </w:rPr>
      </w:pPr>
    </w:p>
    <w:p w:rsidR="0031515E" w:rsidRDefault="0031515E" w:rsidP="0031515E">
      <w:pPr>
        <w:numPr>
          <w:ilvl w:val="0"/>
          <w:numId w:val="53"/>
        </w:numPr>
        <w:spacing w:after="0" w:line="360" w:lineRule="auto"/>
        <w:jc w:val="both"/>
        <w:rPr>
          <w:rFonts w:ascii="Times New Roman" w:eastAsia="Times New Roman" w:hAnsi="Times New Roman" w:cs="Times New Roman"/>
          <w:bCs/>
        </w:rPr>
      </w:pPr>
      <w:r>
        <w:rPr>
          <w:rFonts w:ascii="Times New Roman" w:eastAsia="Times New Roman" w:hAnsi="Times New Roman" w:cs="Times New Roman"/>
          <w:bCs/>
        </w:rPr>
        <w:t>Ketua Komite PPI menyampaikan program diklat PPI kepada direktur.</w:t>
      </w:r>
    </w:p>
    <w:p w:rsidR="00BF2739" w:rsidRDefault="00BF2739" w:rsidP="00BF2739">
      <w:pPr>
        <w:spacing w:after="0" w:line="360" w:lineRule="auto"/>
        <w:ind w:left="720"/>
        <w:jc w:val="both"/>
        <w:rPr>
          <w:rFonts w:ascii="Times New Roman" w:eastAsia="Times New Roman" w:hAnsi="Times New Roman" w:cs="Times New Roman"/>
          <w:bCs/>
        </w:rPr>
      </w:pPr>
      <w:r>
        <w:rPr>
          <w:rFonts w:ascii="Times New Roman" w:eastAsia="Times New Roman" w:hAnsi="Times New Roman" w:cs="Times New Roman"/>
          <w:bCs/>
        </w:rPr>
        <w:t xml:space="preserve">Termasuk dalam program PPI dan angganran </w:t>
      </w:r>
      <w:proofErr w:type="gramStart"/>
      <w:r>
        <w:rPr>
          <w:rFonts w:ascii="Times New Roman" w:eastAsia="Times New Roman" w:hAnsi="Times New Roman" w:cs="Times New Roman"/>
          <w:bCs/>
        </w:rPr>
        <w:t>dana</w:t>
      </w:r>
      <w:proofErr w:type="gramEnd"/>
      <w:r>
        <w:rPr>
          <w:rFonts w:ascii="Times New Roman" w:eastAsia="Times New Roman" w:hAnsi="Times New Roman" w:cs="Times New Roman"/>
          <w:bCs/>
        </w:rPr>
        <w:t xml:space="preserve"> PPI yang diusulkan setiap tahunnya.</w:t>
      </w:r>
    </w:p>
    <w:p w:rsidR="0031515E" w:rsidRDefault="00BF2739" w:rsidP="0031515E">
      <w:pPr>
        <w:numPr>
          <w:ilvl w:val="0"/>
          <w:numId w:val="53"/>
        </w:numPr>
        <w:spacing w:after="0" w:line="360" w:lineRule="auto"/>
        <w:jc w:val="both"/>
        <w:rPr>
          <w:rFonts w:ascii="Times New Roman" w:eastAsia="Times New Roman" w:hAnsi="Times New Roman" w:cs="Times New Roman"/>
          <w:bCs/>
        </w:rPr>
      </w:pPr>
      <w:r>
        <w:rPr>
          <w:rFonts w:ascii="Times New Roman" w:eastAsia="Times New Roman" w:hAnsi="Times New Roman" w:cs="Times New Roman"/>
          <w:bCs/>
        </w:rPr>
        <w:t xml:space="preserve">Disposisi direktur </w:t>
      </w:r>
      <w:proofErr w:type="gramStart"/>
      <w:r>
        <w:rPr>
          <w:rFonts w:ascii="Times New Roman" w:eastAsia="Times New Roman" w:hAnsi="Times New Roman" w:cs="Times New Roman"/>
          <w:bCs/>
        </w:rPr>
        <w:t>ke  bagian</w:t>
      </w:r>
      <w:proofErr w:type="gramEnd"/>
      <w:r>
        <w:rPr>
          <w:rFonts w:ascii="Times New Roman" w:eastAsia="Times New Roman" w:hAnsi="Times New Roman" w:cs="Times New Roman"/>
          <w:bCs/>
        </w:rPr>
        <w:t xml:space="preserve"> diklat.</w:t>
      </w:r>
    </w:p>
    <w:p w:rsidR="00BF2739" w:rsidRDefault="00BF2739" w:rsidP="00BF2739">
      <w:pPr>
        <w:spacing w:after="0" w:line="360" w:lineRule="auto"/>
        <w:ind w:left="720"/>
        <w:jc w:val="both"/>
        <w:rPr>
          <w:rFonts w:ascii="Times New Roman" w:eastAsia="Times New Roman" w:hAnsi="Times New Roman" w:cs="Times New Roman"/>
          <w:bCs/>
        </w:rPr>
      </w:pPr>
      <w:proofErr w:type="gramStart"/>
      <w:r>
        <w:rPr>
          <w:rFonts w:ascii="Times New Roman" w:eastAsia="Times New Roman" w:hAnsi="Times New Roman" w:cs="Times New Roman"/>
          <w:bCs/>
        </w:rPr>
        <w:t>Kegiatan diklat baik di dalam ataupun di luar rumah sakit diatur oleh penanggung jawab diklat rumah sakit.</w:t>
      </w:r>
      <w:proofErr w:type="gramEnd"/>
      <w:r>
        <w:rPr>
          <w:rFonts w:ascii="Times New Roman" w:eastAsia="Times New Roman" w:hAnsi="Times New Roman" w:cs="Times New Roman"/>
          <w:bCs/>
        </w:rPr>
        <w:t xml:space="preserve"> </w:t>
      </w:r>
    </w:p>
    <w:p w:rsidR="00BF2739" w:rsidRDefault="00BF2739" w:rsidP="0031515E">
      <w:pPr>
        <w:numPr>
          <w:ilvl w:val="0"/>
          <w:numId w:val="53"/>
        </w:numPr>
        <w:spacing w:after="0" w:line="360" w:lineRule="auto"/>
        <w:jc w:val="both"/>
        <w:rPr>
          <w:rFonts w:ascii="Times New Roman" w:eastAsia="Times New Roman" w:hAnsi="Times New Roman" w:cs="Times New Roman"/>
          <w:bCs/>
        </w:rPr>
      </w:pPr>
      <w:r>
        <w:rPr>
          <w:rFonts w:ascii="Times New Roman" w:eastAsia="Times New Roman" w:hAnsi="Times New Roman" w:cs="Times New Roman"/>
          <w:bCs/>
        </w:rPr>
        <w:t>Berkoordinasi dengan bagian diklat dan promkes.</w:t>
      </w:r>
    </w:p>
    <w:p w:rsidR="00BF2739" w:rsidRDefault="00BF2739" w:rsidP="00BF2739">
      <w:pPr>
        <w:spacing w:after="0" w:line="360" w:lineRule="auto"/>
        <w:ind w:left="720"/>
        <w:jc w:val="both"/>
        <w:rPr>
          <w:rFonts w:ascii="Times New Roman" w:eastAsia="Times New Roman" w:hAnsi="Times New Roman" w:cs="Times New Roman"/>
          <w:bCs/>
        </w:rPr>
      </w:pPr>
      <w:proofErr w:type="gramStart"/>
      <w:r>
        <w:rPr>
          <w:rFonts w:ascii="Times New Roman" w:eastAsia="Times New Roman" w:hAnsi="Times New Roman" w:cs="Times New Roman"/>
          <w:bCs/>
        </w:rPr>
        <w:t>Semua kegiatan diklat baik di dalam ataupun di luar rumah sakit di koordinasikan dengan bagian diklat.</w:t>
      </w:r>
      <w:proofErr w:type="gramEnd"/>
      <w:r>
        <w:rPr>
          <w:rFonts w:ascii="Times New Roman" w:eastAsia="Times New Roman" w:hAnsi="Times New Roman" w:cs="Times New Roman"/>
          <w:bCs/>
        </w:rPr>
        <w:t xml:space="preserve"> </w:t>
      </w:r>
      <w:proofErr w:type="gramStart"/>
      <w:r>
        <w:rPr>
          <w:rFonts w:ascii="Times New Roman" w:eastAsia="Times New Roman" w:hAnsi="Times New Roman" w:cs="Times New Roman"/>
          <w:bCs/>
        </w:rPr>
        <w:t>Khusus untuk diklat berupa penyuluhan dan sosialisasi bagi civitas rumah sakit di atur oleh promkes rumah sakit.</w:t>
      </w:r>
      <w:proofErr w:type="gramEnd"/>
    </w:p>
    <w:p w:rsidR="00BF2739" w:rsidRDefault="00BF2739" w:rsidP="0031515E">
      <w:pPr>
        <w:numPr>
          <w:ilvl w:val="0"/>
          <w:numId w:val="53"/>
        </w:numPr>
        <w:spacing w:after="0" w:line="360" w:lineRule="auto"/>
        <w:jc w:val="both"/>
        <w:rPr>
          <w:rFonts w:ascii="Times New Roman" w:eastAsia="Times New Roman" w:hAnsi="Times New Roman" w:cs="Times New Roman"/>
          <w:bCs/>
        </w:rPr>
      </w:pPr>
      <w:r>
        <w:rPr>
          <w:rFonts w:ascii="Times New Roman" w:eastAsia="Times New Roman" w:hAnsi="Times New Roman" w:cs="Times New Roman"/>
          <w:bCs/>
        </w:rPr>
        <w:t>Pelaksanaan diklat.</w:t>
      </w:r>
    </w:p>
    <w:p w:rsidR="00BF2739" w:rsidRDefault="00BF2739" w:rsidP="00BF2739">
      <w:pPr>
        <w:spacing w:after="0" w:line="360" w:lineRule="auto"/>
        <w:ind w:left="720"/>
        <w:jc w:val="both"/>
        <w:rPr>
          <w:rFonts w:ascii="Times New Roman" w:eastAsia="Times New Roman" w:hAnsi="Times New Roman" w:cs="Times New Roman"/>
          <w:bCs/>
        </w:rPr>
      </w:pPr>
      <w:proofErr w:type="gramStart"/>
      <w:r>
        <w:rPr>
          <w:rFonts w:ascii="Times New Roman" w:eastAsia="Times New Roman" w:hAnsi="Times New Roman" w:cs="Times New Roman"/>
          <w:bCs/>
        </w:rPr>
        <w:t>Pelaksanaan diklat di luar rumah sakit bagi IPCO dan IPCN harus membuat laporan dan sosialisasi dengan bagian terkait.</w:t>
      </w:r>
      <w:proofErr w:type="gramEnd"/>
    </w:p>
    <w:p w:rsidR="00BF2739" w:rsidRDefault="00BF2739" w:rsidP="00BF2739">
      <w:pPr>
        <w:spacing w:after="0" w:line="360" w:lineRule="auto"/>
        <w:ind w:left="720"/>
        <w:jc w:val="both"/>
        <w:rPr>
          <w:rFonts w:ascii="Times New Roman" w:eastAsia="Times New Roman" w:hAnsi="Times New Roman" w:cs="Times New Roman"/>
          <w:bCs/>
        </w:rPr>
      </w:pPr>
      <w:proofErr w:type="gramStart"/>
      <w:r>
        <w:rPr>
          <w:rFonts w:ascii="Times New Roman" w:eastAsia="Times New Roman" w:hAnsi="Times New Roman" w:cs="Times New Roman"/>
          <w:bCs/>
        </w:rPr>
        <w:t>Pelaksananaaa diklat di rumah sakit berupa penyuluhan dan sosialisasi individu.</w:t>
      </w:r>
      <w:proofErr w:type="gramEnd"/>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Default="00BF2739" w:rsidP="00BF2739">
      <w:pPr>
        <w:spacing w:after="0" w:line="360" w:lineRule="auto"/>
        <w:ind w:left="720"/>
        <w:jc w:val="both"/>
        <w:rPr>
          <w:rFonts w:ascii="Times New Roman" w:eastAsia="Times New Roman" w:hAnsi="Times New Roman" w:cs="Times New Roman"/>
          <w:bCs/>
        </w:rPr>
      </w:pPr>
    </w:p>
    <w:p w:rsidR="00BF2739" w:rsidRPr="009F3933" w:rsidRDefault="004E1A24" w:rsidP="00BF2739">
      <w:pPr>
        <w:pStyle w:val="BodyText"/>
        <w:tabs>
          <w:tab w:val="left" w:pos="1843"/>
          <w:tab w:val="left" w:pos="2127"/>
        </w:tabs>
        <w:spacing w:line="360" w:lineRule="auto"/>
        <w:rPr>
          <w:b/>
          <w:sz w:val="24"/>
          <w:lang w:val="en-ID"/>
        </w:rPr>
      </w:pPr>
      <w:r>
        <w:rPr>
          <w:b/>
          <w:sz w:val="24"/>
          <w:lang w:val="en-ID"/>
        </w:rPr>
        <w:lastRenderedPageBreak/>
        <w:t>BAB IV</w:t>
      </w:r>
    </w:p>
    <w:p w:rsidR="00BF2739" w:rsidRDefault="00BF2739" w:rsidP="00BF2739">
      <w:pPr>
        <w:spacing w:after="0" w:line="360" w:lineRule="auto"/>
        <w:jc w:val="center"/>
        <w:rPr>
          <w:rFonts w:ascii="Times New Roman" w:eastAsia="Times New Roman" w:hAnsi="Times New Roman" w:cs="Times New Roman"/>
          <w:b/>
          <w:bCs/>
        </w:rPr>
      </w:pPr>
      <w:r>
        <w:rPr>
          <w:rFonts w:ascii="Times New Roman" w:eastAsia="Times New Roman" w:hAnsi="Times New Roman" w:cs="Times New Roman"/>
          <w:b/>
          <w:bCs/>
        </w:rPr>
        <w:t>DOKUMENTASI</w:t>
      </w:r>
    </w:p>
    <w:p w:rsidR="00724846" w:rsidRPr="00253D69" w:rsidRDefault="00724846" w:rsidP="00BF2739">
      <w:pPr>
        <w:pStyle w:val="ListParagraph"/>
        <w:spacing w:after="0" w:line="360" w:lineRule="auto"/>
        <w:ind w:left="0"/>
        <w:jc w:val="both"/>
        <w:rPr>
          <w:rFonts w:ascii="Times New Roman" w:eastAsia="Times New Roman" w:hAnsi="Times New Roman" w:cs="Times New Roman"/>
          <w:bCs/>
        </w:rPr>
      </w:pPr>
    </w:p>
    <w:p w:rsidR="001E5564" w:rsidRPr="00253D69" w:rsidRDefault="001E5564" w:rsidP="00BF2739">
      <w:pPr>
        <w:pStyle w:val="ListParagraph"/>
        <w:numPr>
          <w:ilvl w:val="0"/>
          <w:numId w:val="54"/>
        </w:numPr>
        <w:spacing w:after="0" w:line="360" w:lineRule="auto"/>
        <w:ind w:left="426" w:hanging="426"/>
        <w:jc w:val="both"/>
        <w:rPr>
          <w:rFonts w:ascii="Times New Roman" w:eastAsia="Times New Roman" w:hAnsi="Times New Roman" w:cs="Times New Roman"/>
          <w:b/>
          <w:bCs/>
        </w:rPr>
      </w:pPr>
      <w:r w:rsidRPr="00253D69">
        <w:rPr>
          <w:rFonts w:ascii="Times New Roman" w:eastAsia="Times New Roman" w:hAnsi="Times New Roman" w:cs="Times New Roman"/>
          <w:b/>
          <w:bCs/>
        </w:rPr>
        <w:t xml:space="preserve">EVALUASI PELAKSANAAN </w:t>
      </w:r>
    </w:p>
    <w:p w:rsidR="001E5564" w:rsidRPr="00253D69" w:rsidRDefault="001E5564" w:rsidP="00BF2739">
      <w:pPr>
        <w:pStyle w:val="ListParagraph"/>
        <w:numPr>
          <w:ilvl w:val="0"/>
          <w:numId w:val="55"/>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Evaluasi Pelaksanaan Kegiatan</w:t>
      </w:r>
    </w:p>
    <w:p w:rsidR="001E5564" w:rsidRPr="00253D69" w:rsidRDefault="001E5564" w:rsidP="004E1A24">
      <w:pPr>
        <w:pStyle w:val="ListParagraph"/>
        <w:spacing w:after="0" w:line="360" w:lineRule="auto"/>
        <w:ind w:left="709"/>
        <w:jc w:val="both"/>
        <w:rPr>
          <w:rFonts w:ascii="Times New Roman" w:eastAsia="Times New Roman" w:hAnsi="Times New Roman" w:cs="Times New Roman"/>
          <w:bCs/>
        </w:rPr>
      </w:pPr>
      <w:r w:rsidRPr="00253D69">
        <w:rPr>
          <w:rFonts w:ascii="Times New Roman" w:eastAsia="Times New Roman" w:hAnsi="Times New Roman" w:cs="Times New Roman"/>
          <w:bCs/>
        </w:rPr>
        <w:t xml:space="preserve">Evaluasi pelaksanaan kegiatan dilakukan setiap bulan dan dilakukan oleh IPCN melalui rapat rutin yang dilaksanakan bersama dengan anggotan </w:t>
      </w:r>
      <w:proofErr w:type="gramStart"/>
      <w:r w:rsidRPr="00253D69">
        <w:rPr>
          <w:rFonts w:ascii="Times New Roman" w:eastAsia="Times New Roman" w:hAnsi="Times New Roman" w:cs="Times New Roman"/>
          <w:bCs/>
        </w:rPr>
        <w:t>tim</w:t>
      </w:r>
      <w:proofErr w:type="gramEnd"/>
      <w:r w:rsidRPr="00253D69">
        <w:rPr>
          <w:rFonts w:ascii="Times New Roman" w:eastAsia="Times New Roman" w:hAnsi="Times New Roman" w:cs="Times New Roman"/>
          <w:bCs/>
        </w:rPr>
        <w:t xml:space="preserve"> PPI.</w:t>
      </w:r>
    </w:p>
    <w:p w:rsidR="001E5564" w:rsidRPr="00253D69" w:rsidRDefault="001E5564" w:rsidP="004E1A24">
      <w:pPr>
        <w:pStyle w:val="ListParagraph"/>
        <w:numPr>
          <w:ilvl w:val="0"/>
          <w:numId w:val="55"/>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Pelaporan</w:t>
      </w:r>
    </w:p>
    <w:p w:rsidR="001E5564" w:rsidRPr="00253D69" w:rsidRDefault="001E5564" w:rsidP="004E1A24">
      <w:pPr>
        <w:pStyle w:val="ListParagraph"/>
        <w:spacing w:after="0" w:line="360" w:lineRule="auto"/>
        <w:ind w:left="709"/>
        <w:jc w:val="both"/>
        <w:rPr>
          <w:rFonts w:ascii="Times New Roman" w:eastAsia="Times New Roman" w:hAnsi="Times New Roman" w:cs="Times New Roman"/>
          <w:bCs/>
        </w:rPr>
      </w:pPr>
      <w:proofErr w:type="gramStart"/>
      <w:r w:rsidRPr="00253D69">
        <w:rPr>
          <w:rFonts w:ascii="Times New Roman" w:eastAsia="Times New Roman" w:hAnsi="Times New Roman" w:cs="Times New Roman"/>
          <w:bCs/>
        </w:rPr>
        <w:t>Laporan evaluasi pelaksanaan kegiatan dibuat setiap bulan berdasarkan masing-masing kegiatan yang dilakukan.</w:t>
      </w:r>
      <w:proofErr w:type="gramEnd"/>
      <w:r w:rsidRPr="00253D69">
        <w:rPr>
          <w:rFonts w:ascii="Times New Roman" w:eastAsia="Times New Roman" w:hAnsi="Times New Roman" w:cs="Times New Roman"/>
          <w:bCs/>
        </w:rPr>
        <w:t xml:space="preserve"> Laporan evaluasi pelaksanaan kegiatan dilakukan oleh Infection Prevention Control</w:t>
      </w:r>
      <w:r w:rsidR="00027B1A" w:rsidRPr="00253D69">
        <w:rPr>
          <w:rFonts w:ascii="Times New Roman" w:eastAsia="Times New Roman" w:hAnsi="Times New Roman" w:cs="Times New Roman"/>
          <w:bCs/>
        </w:rPr>
        <w:t xml:space="preserve"> Nurse </w:t>
      </w:r>
      <w:proofErr w:type="gramStart"/>
      <w:r w:rsidR="00027B1A" w:rsidRPr="00253D69">
        <w:rPr>
          <w:rFonts w:ascii="Times New Roman" w:eastAsia="Times New Roman" w:hAnsi="Times New Roman" w:cs="Times New Roman"/>
          <w:bCs/>
        </w:rPr>
        <w:t>setiap</w:t>
      </w:r>
      <w:proofErr w:type="gramEnd"/>
      <w:r w:rsidR="00027B1A" w:rsidRPr="00253D69">
        <w:rPr>
          <w:rFonts w:ascii="Times New Roman" w:eastAsia="Times New Roman" w:hAnsi="Times New Roman" w:cs="Times New Roman"/>
          <w:bCs/>
        </w:rPr>
        <w:t xml:space="preserve"> bulan dan ditujukan kepada direktur dan ketua komite pelayanan medik.</w:t>
      </w:r>
    </w:p>
    <w:p w:rsidR="00027B1A" w:rsidRPr="00253D69" w:rsidRDefault="00027B1A" w:rsidP="001E5564">
      <w:pPr>
        <w:pStyle w:val="ListParagraph"/>
        <w:spacing w:after="0" w:line="360" w:lineRule="auto"/>
        <w:ind w:left="851" w:firstLine="589"/>
        <w:jc w:val="both"/>
        <w:rPr>
          <w:rFonts w:ascii="Times New Roman" w:eastAsia="Times New Roman" w:hAnsi="Times New Roman" w:cs="Times New Roman"/>
          <w:bCs/>
        </w:rPr>
      </w:pPr>
    </w:p>
    <w:p w:rsidR="00027B1A" w:rsidRPr="00253D69" w:rsidRDefault="00027B1A" w:rsidP="00BF2739">
      <w:pPr>
        <w:pStyle w:val="ListParagraph"/>
        <w:numPr>
          <w:ilvl w:val="0"/>
          <w:numId w:val="54"/>
        </w:numPr>
        <w:spacing w:after="0" w:line="360" w:lineRule="auto"/>
        <w:ind w:left="426" w:hanging="568"/>
        <w:jc w:val="both"/>
        <w:rPr>
          <w:rFonts w:ascii="Times New Roman" w:eastAsia="Times New Roman" w:hAnsi="Times New Roman" w:cs="Times New Roman"/>
          <w:bCs/>
        </w:rPr>
      </w:pPr>
      <w:r w:rsidRPr="00253D69">
        <w:rPr>
          <w:rFonts w:ascii="Times New Roman" w:eastAsia="Times New Roman" w:hAnsi="Times New Roman" w:cs="Times New Roman"/>
          <w:b/>
          <w:bCs/>
        </w:rPr>
        <w:t xml:space="preserve">PELAPORAN </w:t>
      </w:r>
    </w:p>
    <w:p w:rsidR="00027B1A" w:rsidRPr="00253D69" w:rsidRDefault="00027B1A" w:rsidP="004E1A24">
      <w:pPr>
        <w:pStyle w:val="ListParagraph"/>
        <w:numPr>
          <w:ilvl w:val="0"/>
          <w:numId w:val="56"/>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 xml:space="preserve">Pencatatan </w:t>
      </w:r>
    </w:p>
    <w:p w:rsidR="00027B1A" w:rsidRPr="00253D69" w:rsidRDefault="00027B1A" w:rsidP="00027B1A">
      <w:pPr>
        <w:pStyle w:val="ListParagraph"/>
        <w:spacing w:after="0" w:line="360" w:lineRule="auto"/>
        <w:ind w:left="786"/>
        <w:jc w:val="both"/>
        <w:rPr>
          <w:rFonts w:ascii="Times New Roman" w:eastAsia="Times New Roman" w:hAnsi="Times New Roman" w:cs="Times New Roman"/>
          <w:bCs/>
        </w:rPr>
      </w:pPr>
      <w:r w:rsidRPr="00253D69">
        <w:rPr>
          <w:rFonts w:ascii="Times New Roman" w:eastAsia="Times New Roman" w:hAnsi="Times New Roman" w:cs="Times New Roman"/>
          <w:bCs/>
        </w:rPr>
        <w:t xml:space="preserve">Pada setiap kegiatan dalam upaya pencegahan dan pengendalian infeksi yang dilakukan, ada beberapa hal yang harus didokumentasikan </w:t>
      </w:r>
      <w:proofErr w:type="gramStart"/>
      <w:r w:rsidRPr="00253D69">
        <w:rPr>
          <w:rFonts w:ascii="Times New Roman" w:eastAsia="Times New Roman" w:hAnsi="Times New Roman" w:cs="Times New Roman"/>
          <w:bCs/>
        </w:rPr>
        <w:t>seperti :</w:t>
      </w:r>
      <w:proofErr w:type="gramEnd"/>
    </w:p>
    <w:p w:rsidR="00027B1A" w:rsidRPr="00253D69" w:rsidRDefault="00027B1A" w:rsidP="00BF2739">
      <w:pPr>
        <w:pStyle w:val="ListParagraph"/>
        <w:numPr>
          <w:ilvl w:val="1"/>
          <w:numId w:val="54"/>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Pre planning kegiatan</w:t>
      </w:r>
    </w:p>
    <w:p w:rsidR="00027B1A" w:rsidRPr="00253D69" w:rsidRDefault="00027B1A" w:rsidP="00BF2739">
      <w:pPr>
        <w:pStyle w:val="ListParagraph"/>
        <w:numPr>
          <w:ilvl w:val="1"/>
          <w:numId w:val="54"/>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Materi</w:t>
      </w:r>
    </w:p>
    <w:p w:rsidR="00027B1A" w:rsidRPr="00253D69" w:rsidRDefault="00027B1A" w:rsidP="00BF2739">
      <w:pPr>
        <w:pStyle w:val="ListParagraph"/>
        <w:numPr>
          <w:ilvl w:val="1"/>
          <w:numId w:val="54"/>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Undangan</w:t>
      </w:r>
    </w:p>
    <w:p w:rsidR="00027B1A" w:rsidRPr="00253D69" w:rsidRDefault="00027B1A" w:rsidP="00BF2739">
      <w:pPr>
        <w:pStyle w:val="ListParagraph"/>
        <w:numPr>
          <w:ilvl w:val="1"/>
          <w:numId w:val="54"/>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Daftar hadir</w:t>
      </w:r>
    </w:p>
    <w:p w:rsidR="00027B1A" w:rsidRPr="00253D69" w:rsidRDefault="00027B1A" w:rsidP="00BF2739">
      <w:pPr>
        <w:pStyle w:val="ListParagraph"/>
        <w:numPr>
          <w:ilvl w:val="1"/>
          <w:numId w:val="54"/>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Laporan hasil kegiatan</w:t>
      </w:r>
    </w:p>
    <w:p w:rsidR="00027B1A" w:rsidRPr="00253D69" w:rsidRDefault="00027B1A" w:rsidP="00BF2739">
      <w:pPr>
        <w:pStyle w:val="ListParagraph"/>
        <w:numPr>
          <w:ilvl w:val="1"/>
          <w:numId w:val="54"/>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Dokumentasi (foto) Kegiatan</w:t>
      </w:r>
    </w:p>
    <w:p w:rsidR="005B2D7B" w:rsidRPr="00253D69" w:rsidRDefault="005B2D7B" w:rsidP="004E1A24">
      <w:pPr>
        <w:pStyle w:val="ListParagraph"/>
        <w:numPr>
          <w:ilvl w:val="0"/>
          <w:numId w:val="56"/>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Pelaporan</w:t>
      </w:r>
    </w:p>
    <w:p w:rsidR="005B2D7B" w:rsidRPr="00253D69" w:rsidRDefault="005B2D7B" w:rsidP="005B2D7B">
      <w:pPr>
        <w:pStyle w:val="ListParagraph"/>
        <w:spacing w:after="0" w:line="360" w:lineRule="auto"/>
        <w:ind w:left="786"/>
        <w:jc w:val="both"/>
        <w:rPr>
          <w:rFonts w:ascii="Times New Roman" w:eastAsia="Times New Roman" w:hAnsi="Times New Roman" w:cs="Times New Roman"/>
          <w:bCs/>
        </w:rPr>
      </w:pPr>
      <w:r w:rsidRPr="00253D69">
        <w:rPr>
          <w:rFonts w:ascii="Times New Roman" w:eastAsia="Times New Roman" w:hAnsi="Times New Roman" w:cs="Times New Roman"/>
          <w:bCs/>
        </w:rPr>
        <w:t xml:space="preserve">Laporan pelaksanaan program dibuat setiap selesai kegiatan dilakukan (maksimal 1 minggu setelah kegiatan berlangsung) dan dilaporkan kepada ketua Tim PPI setiap 1 bulan sekali, yang selanjutnya </w:t>
      </w:r>
      <w:proofErr w:type="gramStart"/>
      <w:r w:rsidRPr="00253D69">
        <w:rPr>
          <w:rFonts w:ascii="Times New Roman" w:eastAsia="Times New Roman" w:hAnsi="Times New Roman" w:cs="Times New Roman"/>
          <w:bCs/>
        </w:rPr>
        <w:t>akan</w:t>
      </w:r>
      <w:proofErr w:type="gramEnd"/>
      <w:r w:rsidRPr="00253D69">
        <w:rPr>
          <w:rFonts w:ascii="Times New Roman" w:eastAsia="Times New Roman" w:hAnsi="Times New Roman" w:cs="Times New Roman"/>
          <w:bCs/>
        </w:rPr>
        <w:t xml:space="preserve"> dilaporkan kepada direktur dan komite pelayanan medic.</w:t>
      </w:r>
    </w:p>
    <w:p w:rsidR="005B2D7B" w:rsidRPr="00253D69" w:rsidRDefault="005B2D7B" w:rsidP="004E1A24">
      <w:pPr>
        <w:pStyle w:val="ListParagraph"/>
        <w:numPr>
          <w:ilvl w:val="0"/>
          <w:numId w:val="56"/>
        </w:numPr>
        <w:spacing w:after="0" w:line="360" w:lineRule="auto"/>
        <w:jc w:val="both"/>
        <w:rPr>
          <w:rFonts w:ascii="Times New Roman" w:eastAsia="Times New Roman" w:hAnsi="Times New Roman" w:cs="Times New Roman"/>
          <w:bCs/>
        </w:rPr>
      </w:pPr>
      <w:r w:rsidRPr="00253D69">
        <w:rPr>
          <w:rFonts w:ascii="Times New Roman" w:eastAsia="Times New Roman" w:hAnsi="Times New Roman" w:cs="Times New Roman"/>
          <w:bCs/>
        </w:rPr>
        <w:t>Evaluasi Kegiatan</w:t>
      </w:r>
    </w:p>
    <w:p w:rsidR="005B2D7B" w:rsidRPr="00253D69" w:rsidRDefault="005B2D7B" w:rsidP="005B2D7B">
      <w:pPr>
        <w:pStyle w:val="ListParagraph"/>
        <w:spacing w:after="0" w:line="360" w:lineRule="auto"/>
        <w:ind w:left="786"/>
        <w:jc w:val="both"/>
        <w:rPr>
          <w:rFonts w:ascii="Times New Roman" w:eastAsia="Times New Roman" w:hAnsi="Times New Roman" w:cs="Times New Roman"/>
          <w:bCs/>
        </w:rPr>
      </w:pPr>
      <w:r w:rsidRPr="00253D69">
        <w:rPr>
          <w:rFonts w:ascii="Times New Roman" w:eastAsia="Times New Roman" w:hAnsi="Times New Roman" w:cs="Times New Roman"/>
          <w:bCs/>
        </w:rPr>
        <w:t xml:space="preserve">Evaluasi pelaksanaan </w:t>
      </w:r>
      <w:r w:rsidR="00EF5EF9" w:rsidRPr="00253D69">
        <w:rPr>
          <w:rFonts w:ascii="Times New Roman" w:eastAsia="Times New Roman" w:hAnsi="Times New Roman" w:cs="Times New Roman"/>
          <w:bCs/>
        </w:rPr>
        <w:t xml:space="preserve">program dilakukan 1 tahun sekali dengan </w:t>
      </w:r>
      <w:proofErr w:type="gramStart"/>
      <w:r w:rsidR="00EF5EF9" w:rsidRPr="00253D69">
        <w:rPr>
          <w:rFonts w:ascii="Times New Roman" w:eastAsia="Times New Roman" w:hAnsi="Times New Roman" w:cs="Times New Roman"/>
          <w:bCs/>
        </w:rPr>
        <w:t>cara</w:t>
      </w:r>
      <w:proofErr w:type="gramEnd"/>
      <w:r w:rsidR="00EF5EF9" w:rsidRPr="00253D69">
        <w:rPr>
          <w:rFonts w:ascii="Times New Roman" w:eastAsia="Times New Roman" w:hAnsi="Times New Roman" w:cs="Times New Roman"/>
          <w:bCs/>
        </w:rPr>
        <w:t xml:space="preserve"> melihat seluruh pelaksanaan kegiatan yang sudah dilakukan dan kegiatan yang belum dilakukan beserta hambatan pelaksanaan kegiatan.</w:t>
      </w:r>
    </w:p>
    <w:p w:rsidR="00EF4451" w:rsidRPr="00253D69" w:rsidRDefault="00EF4451" w:rsidP="00EF4451">
      <w:pPr>
        <w:pStyle w:val="ListParagraph"/>
        <w:spacing w:line="360" w:lineRule="auto"/>
        <w:ind w:left="1800"/>
        <w:jc w:val="both"/>
        <w:rPr>
          <w:rFonts w:ascii="Times New Roman" w:hAnsi="Times New Roman" w:cs="Times New Roman"/>
          <w:bCs/>
          <w:lang w:val="fi-FI"/>
        </w:rPr>
      </w:pPr>
    </w:p>
    <w:p w:rsidR="00393F77" w:rsidRPr="00253D69" w:rsidRDefault="00393F77" w:rsidP="003C198D">
      <w:pPr>
        <w:spacing w:line="360" w:lineRule="auto"/>
        <w:jc w:val="both"/>
        <w:rPr>
          <w:rFonts w:ascii="Times New Roman" w:hAnsi="Times New Roman" w:cs="Times New Roman"/>
        </w:rPr>
      </w:pPr>
      <w:bookmarkStart w:id="0" w:name="_GoBack"/>
      <w:bookmarkEnd w:id="0"/>
    </w:p>
    <w:sectPr w:rsidR="00393F77" w:rsidRPr="00253D69" w:rsidSect="00253D69">
      <w:pgSz w:w="12242" w:h="18575"/>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54B" w:rsidRDefault="0098054B" w:rsidP="00805107">
      <w:pPr>
        <w:spacing w:after="0" w:line="240" w:lineRule="auto"/>
      </w:pPr>
      <w:r>
        <w:separator/>
      </w:r>
    </w:p>
  </w:endnote>
  <w:endnote w:type="continuationSeparator" w:id="0">
    <w:p w:rsidR="0098054B" w:rsidRDefault="0098054B" w:rsidP="0080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54B" w:rsidRDefault="0098054B" w:rsidP="00805107">
      <w:pPr>
        <w:spacing w:after="0" w:line="240" w:lineRule="auto"/>
      </w:pPr>
      <w:r>
        <w:separator/>
      </w:r>
    </w:p>
  </w:footnote>
  <w:footnote w:type="continuationSeparator" w:id="0">
    <w:p w:rsidR="0098054B" w:rsidRDefault="0098054B" w:rsidP="008051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32D"/>
    <w:multiLevelType w:val="hybridMultilevel"/>
    <w:tmpl w:val="A6FCC58A"/>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
    <w:nsid w:val="027856CF"/>
    <w:multiLevelType w:val="hybridMultilevel"/>
    <w:tmpl w:val="3B84BA86"/>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2">
    <w:nsid w:val="029112E1"/>
    <w:multiLevelType w:val="hybridMultilevel"/>
    <w:tmpl w:val="5184C0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DE28B7"/>
    <w:multiLevelType w:val="hybridMultilevel"/>
    <w:tmpl w:val="A9629FBA"/>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4">
    <w:nsid w:val="037C6A17"/>
    <w:multiLevelType w:val="hybridMultilevel"/>
    <w:tmpl w:val="AA6A27D0"/>
    <w:lvl w:ilvl="0" w:tplc="6A245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74FB9"/>
    <w:multiLevelType w:val="hybridMultilevel"/>
    <w:tmpl w:val="740A3492"/>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nsid w:val="0D617C7E"/>
    <w:multiLevelType w:val="hybridMultilevel"/>
    <w:tmpl w:val="FCAE3A7E"/>
    <w:lvl w:ilvl="0" w:tplc="0409000F">
      <w:start w:val="1"/>
      <w:numFmt w:val="decimal"/>
      <w:lvlText w:val="%1."/>
      <w:lvlJc w:val="left"/>
      <w:pPr>
        <w:ind w:left="1779"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F294D55"/>
    <w:multiLevelType w:val="hybridMultilevel"/>
    <w:tmpl w:val="EE36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612DBC"/>
    <w:multiLevelType w:val="hybridMultilevel"/>
    <w:tmpl w:val="C406D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68600A"/>
    <w:multiLevelType w:val="hybridMultilevel"/>
    <w:tmpl w:val="5ED489DE"/>
    <w:lvl w:ilvl="0" w:tplc="2BEC713A">
      <w:start w:val="1"/>
      <w:numFmt w:val="upperRoman"/>
      <w:lvlText w:val="%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70BC6"/>
    <w:multiLevelType w:val="hybridMultilevel"/>
    <w:tmpl w:val="D2FCA77E"/>
    <w:lvl w:ilvl="0" w:tplc="2A6842D8">
      <w:start w:val="1"/>
      <w:numFmt w:val="upperRoman"/>
      <w:lvlText w:val="%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D64CA1"/>
    <w:multiLevelType w:val="hybridMultilevel"/>
    <w:tmpl w:val="F30CA2D8"/>
    <w:lvl w:ilvl="0" w:tplc="04090001">
      <w:start w:val="1"/>
      <w:numFmt w:val="bullet"/>
      <w:lvlText w:val=""/>
      <w:lvlJc w:val="left"/>
      <w:pPr>
        <w:ind w:left="3425" w:hanging="360"/>
      </w:pPr>
      <w:rPr>
        <w:rFonts w:ascii="Symbol" w:hAnsi="Symbol" w:hint="default"/>
      </w:rPr>
    </w:lvl>
    <w:lvl w:ilvl="1" w:tplc="04090003" w:tentative="1">
      <w:start w:val="1"/>
      <w:numFmt w:val="bullet"/>
      <w:lvlText w:val="o"/>
      <w:lvlJc w:val="left"/>
      <w:pPr>
        <w:ind w:left="4145" w:hanging="360"/>
      </w:pPr>
      <w:rPr>
        <w:rFonts w:ascii="Courier New" w:hAnsi="Courier New" w:cs="Courier New" w:hint="default"/>
      </w:rPr>
    </w:lvl>
    <w:lvl w:ilvl="2" w:tplc="04090005" w:tentative="1">
      <w:start w:val="1"/>
      <w:numFmt w:val="bullet"/>
      <w:lvlText w:val=""/>
      <w:lvlJc w:val="left"/>
      <w:pPr>
        <w:ind w:left="4865" w:hanging="360"/>
      </w:pPr>
      <w:rPr>
        <w:rFonts w:ascii="Wingdings" w:hAnsi="Wingdings" w:hint="default"/>
      </w:rPr>
    </w:lvl>
    <w:lvl w:ilvl="3" w:tplc="04090001" w:tentative="1">
      <w:start w:val="1"/>
      <w:numFmt w:val="bullet"/>
      <w:lvlText w:val=""/>
      <w:lvlJc w:val="left"/>
      <w:pPr>
        <w:ind w:left="5585" w:hanging="360"/>
      </w:pPr>
      <w:rPr>
        <w:rFonts w:ascii="Symbol" w:hAnsi="Symbol" w:hint="default"/>
      </w:rPr>
    </w:lvl>
    <w:lvl w:ilvl="4" w:tplc="04090003" w:tentative="1">
      <w:start w:val="1"/>
      <w:numFmt w:val="bullet"/>
      <w:lvlText w:val="o"/>
      <w:lvlJc w:val="left"/>
      <w:pPr>
        <w:ind w:left="6305" w:hanging="360"/>
      </w:pPr>
      <w:rPr>
        <w:rFonts w:ascii="Courier New" w:hAnsi="Courier New" w:cs="Courier New" w:hint="default"/>
      </w:rPr>
    </w:lvl>
    <w:lvl w:ilvl="5" w:tplc="04090005" w:tentative="1">
      <w:start w:val="1"/>
      <w:numFmt w:val="bullet"/>
      <w:lvlText w:val=""/>
      <w:lvlJc w:val="left"/>
      <w:pPr>
        <w:ind w:left="7025" w:hanging="360"/>
      </w:pPr>
      <w:rPr>
        <w:rFonts w:ascii="Wingdings" w:hAnsi="Wingdings" w:hint="default"/>
      </w:rPr>
    </w:lvl>
    <w:lvl w:ilvl="6" w:tplc="04090001" w:tentative="1">
      <w:start w:val="1"/>
      <w:numFmt w:val="bullet"/>
      <w:lvlText w:val=""/>
      <w:lvlJc w:val="left"/>
      <w:pPr>
        <w:ind w:left="7745" w:hanging="360"/>
      </w:pPr>
      <w:rPr>
        <w:rFonts w:ascii="Symbol" w:hAnsi="Symbol" w:hint="default"/>
      </w:rPr>
    </w:lvl>
    <w:lvl w:ilvl="7" w:tplc="04090003" w:tentative="1">
      <w:start w:val="1"/>
      <w:numFmt w:val="bullet"/>
      <w:lvlText w:val="o"/>
      <w:lvlJc w:val="left"/>
      <w:pPr>
        <w:ind w:left="8465" w:hanging="360"/>
      </w:pPr>
      <w:rPr>
        <w:rFonts w:ascii="Courier New" w:hAnsi="Courier New" w:cs="Courier New" w:hint="default"/>
      </w:rPr>
    </w:lvl>
    <w:lvl w:ilvl="8" w:tplc="04090005" w:tentative="1">
      <w:start w:val="1"/>
      <w:numFmt w:val="bullet"/>
      <w:lvlText w:val=""/>
      <w:lvlJc w:val="left"/>
      <w:pPr>
        <w:ind w:left="9185" w:hanging="360"/>
      </w:pPr>
      <w:rPr>
        <w:rFonts w:ascii="Wingdings" w:hAnsi="Wingdings" w:hint="default"/>
      </w:rPr>
    </w:lvl>
  </w:abstractNum>
  <w:abstractNum w:abstractNumId="12">
    <w:nsid w:val="1EE57635"/>
    <w:multiLevelType w:val="hybridMultilevel"/>
    <w:tmpl w:val="11BC9DC4"/>
    <w:lvl w:ilvl="0" w:tplc="DDA21D3A">
      <w:start w:val="1"/>
      <w:numFmt w:val="lowerLetter"/>
      <w:lvlText w:val="%1."/>
      <w:lvlJc w:val="left"/>
      <w:pPr>
        <w:ind w:left="1080" w:hanging="360"/>
      </w:pPr>
      <w:rPr>
        <w:rFonts w:hint="default"/>
      </w:rPr>
    </w:lvl>
    <w:lvl w:ilvl="1" w:tplc="D6342878">
      <w:start w:val="1"/>
      <w:numFmt w:val="decimal"/>
      <w:lvlText w:val="%2."/>
      <w:lvlJc w:val="left"/>
      <w:pPr>
        <w:ind w:left="1800" w:hanging="360"/>
      </w:pPr>
      <w:rPr>
        <w:rFonts w:hint="default"/>
        <w:b w:val="0"/>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DE50B3"/>
    <w:multiLevelType w:val="hybridMultilevel"/>
    <w:tmpl w:val="780A9D90"/>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4">
    <w:nsid w:val="24231899"/>
    <w:multiLevelType w:val="hybridMultilevel"/>
    <w:tmpl w:val="B51688C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5">
    <w:nsid w:val="249B094D"/>
    <w:multiLevelType w:val="hybridMultilevel"/>
    <w:tmpl w:val="878CADE2"/>
    <w:lvl w:ilvl="0" w:tplc="3AD2DF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984F29"/>
    <w:multiLevelType w:val="hybridMultilevel"/>
    <w:tmpl w:val="5082F404"/>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7">
    <w:nsid w:val="2CC944DD"/>
    <w:multiLevelType w:val="hybridMultilevel"/>
    <w:tmpl w:val="2FC29D20"/>
    <w:lvl w:ilvl="0" w:tplc="04090011">
      <w:start w:val="1"/>
      <w:numFmt w:val="decimal"/>
      <w:lvlText w:val="%1)"/>
      <w:lvlJc w:val="left"/>
      <w:pPr>
        <w:ind w:left="2487" w:hanging="360"/>
      </w:pPr>
      <w:rPr>
        <w:rFont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8">
    <w:nsid w:val="2CF748EC"/>
    <w:multiLevelType w:val="hybridMultilevel"/>
    <w:tmpl w:val="F864DEDA"/>
    <w:lvl w:ilvl="0" w:tplc="EB8AB82C">
      <w:start w:val="1"/>
      <w:numFmt w:val="decimal"/>
      <w:lvlText w:val="%1."/>
      <w:lvlJc w:val="left"/>
      <w:pPr>
        <w:ind w:left="786" w:hanging="360"/>
      </w:pPr>
      <w:rPr>
        <w:rFonts w:hint="default"/>
        <w:b w:val="0"/>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30F279BD"/>
    <w:multiLevelType w:val="hybridMultilevel"/>
    <w:tmpl w:val="8F123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251DB5"/>
    <w:multiLevelType w:val="hybridMultilevel"/>
    <w:tmpl w:val="3BDAAB16"/>
    <w:lvl w:ilvl="0" w:tplc="4B84739A">
      <w:start w:val="1"/>
      <w:numFmt w:val="bullet"/>
      <w:lvlText w:val=""/>
      <w:lvlJc w:val="left"/>
      <w:pPr>
        <w:ind w:left="35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4B84739A">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E020F6"/>
    <w:multiLevelType w:val="hybridMultilevel"/>
    <w:tmpl w:val="550C4922"/>
    <w:lvl w:ilvl="0" w:tplc="04090019">
      <w:start w:val="1"/>
      <w:numFmt w:val="lowerLetter"/>
      <w:lvlText w:val="%1."/>
      <w:lvlJc w:val="left"/>
      <w:pPr>
        <w:ind w:left="2625" w:hanging="360"/>
      </w:p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22">
    <w:nsid w:val="36EF2CC2"/>
    <w:multiLevelType w:val="hybridMultilevel"/>
    <w:tmpl w:val="B0F4F8E4"/>
    <w:lvl w:ilvl="0" w:tplc="04090011">
      <w:start w:val="1"/>
      <w:numFmt w:val="decimal"/>
      <w:lvlText w:val="%1)"/>
      <w:lvlJc w:val="left"/>
      <w:pPr>
        <w:ind w:left="3203" w:hanging="360"/>
      </w:pPr>
    </w:lvl>
    <w:lvl w:ilvl="1" w:tplc="04090019" w:tentative="1">
      <w:start w:val="1"/>
      <w:numFmt w:val="lowerLetter"/>
      <w:lvlText w:val="%2."/>
      <w:lvlJc w:val="left"/>
      <w:pPr>
        <w:ind w:left="3923" w:hanging="360"/>
      </w:pPr>
    </w:lvl>
    <w:lvl w:ilvl="2" w:tplc="0409001B" w:tentative="1">
      <w:start w:val="1"/>
      <w:numFmt w:val="lowerRoman"/>
      <w:lvlText w:val="%3."/>
      <w:lvlJc w:val="right"/>
      <w:pPr>
        <w:ind w:left="4643" w:hanging="180"/>
      </w:pPr>
    </w:lvl>
    <w:lvl w:ilvl="3" w:tplc="0409000F" w:tentative="1">
      <w:start w:val="1"/>
      <w:numFmt w:val="decimal"/>
      <w:lvlText w:val="%4."/>
      <w:lvlJc w:val="left"/>
      <w:pPr>
        <w:ind w:left="5363" w:hanging="360"/>
      </w:pPr>
    </w:lvl>
    <w:lvl w:ilvl="4" w:tplc="04090019" w:tentative="1">
      <w:start w:val="1"/>
      <w:numFmt w:val="lowerLetter"/>
      <w:lvlText w:val="%5."/>
      <w:lvlJc w:val="left"/>
      <w:pPr>
        <w:ind w:left="6083" w:hanging="360"/>
      </w:pPr>
    </w:lvl>
    <w:lvl w:ilvl="5" w:tplc="0409001B" w:tentative="1">
      <w:start w:val="1"/>
      <w:numFmt w:val="lowerRoman"/>
      <w:lvlText w:val="%6."/>
      <w:lvlJc w:val="right"/>
      <w:pPr>
        <w:ind w:left="6803" w:hanging="180"/>
      </w:pPr>
    </w:lvl>
    <w:lvl w:ilvl="6" w:tplc="0409000F" w:tentative="1">
      <w:start w:val="1"/>
      <w:numFmt w:val="decimal"/>
      <w:lvlText w:val="%7."/>
      <w:lvlJc w:val="left"/>
      <w:pPr>
        <w:ind w:left="7523" w:hanging="360"/>
      </w:pPr>
    </w:lvl>
    <w:lvl w:ilvl="7" w:tplc="04090019" w:tentative="1">
      <w:start w:val="1"/>
      <w:numFmt w:val="lowerLetter"/>
      <w:lvlText w:val="%8."/>
      <w:lvlJc w:val="left"/>
      <w:pPr>
        <w:ind w:left="8243" w:hanging="360"/>
      </w:pPr>
    </w:lvl>
    <w:lvl w:ilvl="8" w:tplc="0409001B" w:tentative="1">
      <w:start w:val="1"/>
      <w:numFmt w:val="lowerRoman"/>
      <w:lvlText w:val="%9."/>
      <w:lvlJc w:val="right"/>
      <w:pPr>
        <w:ind w:left="8963" w:hanging="180"/>
      </w:pPr>
    </w:lvl>
  </w:abstractNum>
  <w:abstractNum w:abstractNumId="23">
    <w:nsid w:val="39EC5244"/>
    <w:multiLevelType w:val="hybridMultilevel"/>
    <w:tmpl w:val="52C023BA"/>
    <w:lvl w:ilvl="0" w:tplc="202448A4">
      <w:start w:val="1"/>
      <w:numFmt w:val="decimal"/>
      <w:lvlText w:val="%1."/>
      <w:lvlJc w:val="left"/>
      <w:pPr>
        <w:ind w:left="1800" w:hanging="360"/>
      </w:pPr>
      <w:rPr>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B3D55E7"/>
    <w:multiLevelType w:val="hybridMultilevel"/>
    <w:tmpl w:val="ACA0FD8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nsid w:val="405A6D59"/>
    <w:multiLevelType w:val="hybridMultilevel"/>
    <w:tmpl w:val="B2584884"/>
    <w:lvl w:ilvl="0" w:tplc="C102FD06">
      <w:start w:val="1"/>
      <w:numFmt w:val="upperRoman"/>
      <w:lvlText w:val="%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F757CC"/>
    <w:multiLevelType w:val="hybridMultilevel"/>
    <w:tmpl w:val="D69A5A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4231045C"/>
    <w:multiLevelType w:val="hybridMultilevel"/>
    <w:tmpl w:val="CABC1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822139D"/>
    <w:multiLevelType w:val="hybridMultilevel"/>
    <w:tmpl w:val="3DCAFF50"/>
    <w:lvl w:ilvl="0" w:tplc="0409000F">
      <w:start w:val="1"/>
      <w:numFmt w:val="decimal"/>
      <w:lvlText w:val="%1."/>
      <w:lvlJc w:val="left"/>
      <w:pPr>
        <w:ind w:left="4973" w:hanging="360"/>
      </w:pPr>
    </w:lvl>
    <w:lvl w:ilvl="1" w:tplc="04090019" w:tentative="1">
      <w:start w:val="1"/>
      <w:numFmt w:val="lowerLetter"/>
      <w:lvlText w:val="%2."/>
      <w:lvlJc w:val="left"/>
      <w:pPr>
        <w:ind w:left="5693" w:hanging="360"/>
      </w:pPr>
    </w:lvl>
    <w:lvl w:ilvl="2" w:tplc="0409001B" w:tentative="1">
      <w:start w:val="1"/>
      <w:numFmt w:val="lowerRoman"/>
      <w:lvlText w:val="%3."/>
      <w:lvlJc w:val="right"/>
      <w:pPr>
        <w:ind w:left="6413" w:hanging="180"/>
      </w:pPr>
    </w:lvl>
    <w:lvl w:ilvl="3" w:tplc="0409000F" w:tentative="1">
      <w:start w:val="1"/>
      <w:numFmt w:val="decimal"/>
      <w:lvlText w:val="%4."/>
      <w:lvlJc w:val="left"/>
      <w:pPr>
        <w:ind w:left="7133" w:hanging="360"/>
      </w:pPr>
    </w:lvl>
    <w:lvl w:ilvl="4" w:tplc="04090019" w:tentative="1">
      <w:start w:val="1"/>
      <w:numFmt w:val="lowerLetter"/>
      <w:lvlText w:val="%5."/>
      <w:lvlJc w:val="left"/>
      <w:pPr>
        <w:ind w:left="7853" w:hanging="360"/>
      </w:pPr>
    </w:lvl>
    <w:lvl w:ilvl="5" w:tplc="0409001B" w:tentative="1">
      <w:start w:val="1"/>
      <w:numFmt w:val="lowerRoman"/>
      <w:lvlText w:val="%6."/>
      <w:lvlJc w:val="right"/>
      <w:pPr>
        <w:ind w:left="8573" w:hanging="180"/>
      </w:pPr>
    </w:lvl>
    <w:lvl w:ilvl="6" w:tplc="0409000F" w:tentative="1">
      <w:start w:val="1"/>
      <w:numFmt w:val="decimal"/>
      <w:lvlText w:val="%7."/>
      <w:lvlJc w:val="left"/>
      <w:pPr>
        <w:ind w:left="9293" w:hanging="360"/>
      </w:pPr>
    </w:lvl>
    <w:lvl w:ilvl="7" w:tplc="04090019" w:tentative="1">
      <w:start w:val="1"/>
      <w:numFmt w:val="lowerLetter"/>
      <w:lvlText w:val="%8."/>
      <w:lvlJc w:val="left"/>
      <w:pPr>
        <w:ind w:left="10013" w:hanging="360"/>
      </w:pPr>
    </w:lvl>
    <w:lvl w:ilvl="8" w:tplc="0409001B" w:tentative="1">
      <w:start w:val="1"/>
      <w:numFmt w:val="lowerRoman"/>
      <w:lvlText w:val="%9."/>
      <w:lvlJc w:val="right"/>
      <w:pPr>
        <w:ind w:left="10733" w:hanging="180"/>
      </w:pPr>
    </w:lvl>
  </w:abstractNum>
  <w:abstractNum w:abstractNumId="29">
    <w:nsid w:val="4AA966E9"/>
    <w:multiLevelType w:val="hybridMultilevel"/>
    <w:tmpl w:val="8E1AED52"/>
    <w:lvl w:ilvl="0" w:tplc="BCB647BC">
      <w:start w:val="1"/>
      <w:numFmt w:val="lowerLetter"/>
      <w:lvlText w:val="%1."/>
      <w:lvlJc w:val="left"/>
      <w:pPr>
        <w:ind w:left="2625" w:hanging="360"/>
      </w:pPr>
      <w:rPr>
        <w:rFonts w:ascii="Times New Roman" w:hAnsi="Times New Roman" w:cs="Times New Roman"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30">
    <w:nsid w:val="4BC16189"/>
    <w:multiLevelType w:val="hybridMultilevel"/>
    <w:tmpl w:val="059CB3B0"/>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1">
    <w:nsid w:val="4E555CE8"/>
    <w:multiLevelType w:val="hybridMultilevel"/>
    <w:tmpl w:val="DBB443FA"/>
    <w:lvl w:ilvl="0" w:tplc="C41C1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9D7D28"/>
    <w:multiLevelType w:val="hybridMultilevel"/>
    <w:tmpl w:val="8F123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A00FC9"/>
    <w:multiLevelType w:val="hybridMultilevel"/>
    <w:tmpl w:val="D11E22FC"/>
    <w:lvl w:ilvl="0" w:tplc="04090001">
      <w:start w:val="1"/>
      <w:numFmt w:val="bullet"/>
      <w:lvlText w:val=""/>
      <w:lvlJc w:val="left"/>
      <w:pPr>
        <w:ind w:left="2846" w:hanging="360"/>
      </w:pPr>
      <w:rPr>
        <w:rFonts w:ascii="Symbol" w:hAnsi="Symbol" w:hint="default"/>
      </w:rPr>
    </w:lvl>
    <w:lvl w:ilvl="1" w:tplc="04090003" w:tentative="1">
      <w:start w:val="1"/>
      <w:numFmt w:val="bullet"/>
      <w:lvlText w:val="o"/>
      <w:lvlJc w:val="left"/>
      <w:pPr>
        <w:ind w:left="3566" w:hanging="360"/>
      </w:pPr>
      <w:rPr>
        <w:rFonts w:ascii="Courier New" w:hAnsi="Courier New" w:cs="Courier New" w:hint="default"/>
      </w:rPr>
    </w:lvl>
    <w:lvl w:ilvl="2" w:tplc="04090005" w:tentative="1">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34">
    <w:nsid w:val="58DA6DFB"/>
    <w:multiLevelType w:val="hybridMultilevel"/>
    <w:tmpl w:val="19CAD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2C18F2"/>
    <w:multiLevelType w:val="hybridMultilevel"/>
    <w:tmpl w:val="78D4FDD2"/>
    <w:lvl w:ilvl="0" w:tplc="04090011">
      <w:start w:val="1"/>
      <w:numFmt w:val="decimal"/>
      <w:lvlText w:val="%1)"/>
      <w:lvlJc w:val="left"/>
      <w:pPr>
        <w:ind w:left="3207" w:hanging="360"/>
      </w:pPr>
    </w:lvl>
    <w:lvl w:ilvl="1" w:tplc="04090019" w:tentative="1">
      <w:start w:val="1"/>
      <w:numFmt w:val="lowerLetter"/>
      <w:lvlText w:val="%2."/>
      <w:lvlJc w:val="left"/>
      <w:pPr>
        <w:ind w:left="3927" w:hanging="360"/>
      </w:pPr>
    </w:lvl>
    <w:lvl w:ilvl="2" w:tplc="0409001B" w:tentative="1">
      <w:start w:val="1"/>
      <w:numFmt w:val="lowerRoman"/>
      <w:lvlText w:val="%3."/>
      <w:lvlJc w:val="right"/>
      <w:pPr>
        <w:ind w:left="4647" w:hanging="180"/>
      </w:pPr>
    </w:lvl>
    <w:lvl w:ilvl="3" w:tplc="0409000F" w:tentative="1">
      <w:start w:val="1"/>
      <w:numFmt w:val="decimal"/>
      <w:lvlText w:val="%4."/>
      <w:lvlJc w:val="left"/>
      <w:pPr>
        <w:ind w:left="5367" w:hanging="360"/>
      </w:pPr>
    </w:lvl>
    <w:lvl w:ilvl="4" w:tplc="04090019" w:tentative="1">
      <w:start w:val="1"/>
      <w:numFmt w:val="lowerLetter"/>
      <w:lvlText w:val="%5."/>
      <w:lvlJc w:val="left"/>
      <w:pPr>
        <w:ind w:left="6087" w:hanging="360"/>
      </w:pPr>
    </w:lvl>
    <w:lvl w:ilvl="5" w:tplc="0409001B" w:tentative="1">
      <w:start w:val="1"/>
      <w:numFmt w:val="lowerRoman"/>
      <w:lvlText w:val="%6."/>
      <w:lvlJc w:val="right"/>
      <w:pPr>
        <w:ind w:left="6807" w:hanging="180"/>
      </w:pPr>
    </w:lvl>
    <w:lvl w:ilvl="6" w:tplc="0409000F" w:tentative="1">
      <w:start w:val="1"/>
      <w:numFmt w:val="decimal"/>
      <w:lvlText w:val="%7."/>
      <w:lvlJc w:val="left"/>
      <w:pPr>
        <w:ind w:left="7527" w:hanging="360"/>
      </w:pPr>
    </w:lvl>
    <w:lvl w:ilvl="7" w:tplc="04090019" w:tentative="1">
      <w:start w:val="1"/>
      <w:numFmt w:val="lowerLetter"/>
      <w:lvlText w:val="%8."/>
      <w:lvlJc w:val="left"/>
      <w:pPr>
        <w:ind w:left="8247" w:hanging="360"/>
      </w:pPr>
    </w:lvl>
    <w:lvl w:ilvl="8" w:tplc="0409001B" w:tentative="1">
      <w:start w:val="1"/>
      <w:numFmt w:val="lowerRoman"/>
      <w:lvlText w:val="%9."/>
      <w:lvlJc w:val="right"/>
      <w:pPr>
        <w:ind w:left="8967" w:hanging="180"/>
      </w:pPr>
    </w:lvl>
  </w:abstractNum>
  <w:abstractNum w:abstractNumId="36">
    <w:nsid w:val="5B522D3D"/>
    <w:multiLevelType w:val="hybridMultilevel"/>
    <w:tmpl w:val="9176E160"/>
    <w:lvl w:ilvl="0" w:tplc="04090011">
      <w:start w:val="1"/>
      <w:numFmt w:val="decimal"/>
      <w:lvlText w:val="%1)"/>
      <w:lvlJc w:val="left"/>
      <w:pPr>
        <w:ind w:left="3567" w:hanging="360"/>
      </w:pPr>
    </w:lvl>
    <w:lvl w:ilvl="1" w:tplc="04090019" w:tentative="1">
      <w:start w:val="1"/>
      <w:numFmt w:val="lowerLetter"/>
      <w:lvlText w:val="%2."/>
      <w:lvlJc w:val="left"/>
      <w:pPr>
        <w:ind w:left="4287" w:hanging="360"/>
      </w:pPr>
    </w:lvl>
    <w:lvl w:ilvl="2" w:tplc="0409001B" w:tentative="1">
      <w:start w:val="1"/>
      <w:numFmt w:val="lowerRoman"/>
      <w:lvlText w:val="%3."/>
      <w:lvlJc w:val="right"/>
      <w:pPr>
        <w:ind w:left="5007" w:hanging="180"/>
      </w:pPr>
    </w:lvl>
    <w:lvl w:ilvl="3" w:tplc="0409000F" w:tentative="1">
      <w:start w:val="1"/>
      <w:numFmt w:val="decimal"/>
      <w:lvlText w:val="%4."/>
      <w:lvlJc w:val="left"/>
      <w:pPr>
        <w:ind w:left="5727" w:hanging="360"/>
      </w:pPr>
    </w:lvl>
    <w:lvl w:ilvl="4" w:tplc="04090019" w:tentative="1">
      <w:start w:val="1"/>
      <w:numFmt w:val="lowerLetter"/>
      <w:lvlText w:val="%5."/>
      <w:lvlJc w:val="left"/>
      <w:pPr>
        <w:ind w:left="6447" w:hanging="360"/>
      </w:pPr>
    </w:lvl>
    <w:lvl w:ilvl="5" w:tplc="0409001B" w:tentative="1">
      <w:start w:val="1"/>
      <w:numFmt w:val="lowerRoman"/>
      <w:lvlText w:val="%6."/>
      <w:lvlJc w:val="right"/>
      <w:pPr>
        <w:ind w:left="7167" w:hanging="180"/>
      </w:pPr>
    </w:lvl>
    <w:lvl w:ilvl="6" w:tplc="0409000F" w:tentative="1">
      <w:start w:val="1"/>
      <w:numFmt w:val="decimal"/>
      <w:lvlText w:val="%7."/>
      <w:lvlJc w:val="left"/>
      <w:pPr>
        <w:ind w:left="7887" w:hanging="360"/>
      </w:pPr>
    </w:lvl>
    <w:lvl w:ilvl="7" w:tplc="04090019" w:tentative="1">
      <w:start w:val="1"/>
      <w:numFmt w:val="lowerLetter"/>
      <w:lvlText w:val="%8."/>
      <w:lvlJc w:val="left"/>
      <w:pPr>
        <w:ind w:left="8607" w:hanging="360"/>
      </w:pPr>
    </w:lvl>
    <w:lvl w:ilvl="8" w:tplc="0409001B" w:tentative="1">
      <w:start w:val="1"/>
      <w:numFmt w:val="lowerRoman"/>
      <w:lvlText w:val="%9."/>
      <w:lvlJc w:val="right"/>
      <w:pPr>
        <w:ind w:left="9327" w:hanging="180"/>
      </w:pPr>
    </w:lvl>
  </w:abstractNum>
  <w:abstractNum w:abstractNumId="37">
    <w:nsid w:val="5C4A5A06"/>
    <w:multiLevelType w:val="hybridMultilevel"/>
    <w:tmpl w:val="66462B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7C2B5F"/>
    <w:multiLevelType w:val="hybridMultilevel"/>
    <w:tmpl w:val="DD64D616"/>
    <w:lvl w:ilvl="0" w:tplc="04090011">
      <w:start w:val="1"/>
      <w:numFmt w:val="decimal"/>
      <w:lvlText w:val="%1)"/>
      <w:lvlJc w:val="left"/>
      <w:pPr>
        <w:ind w:left="2912" w:hanging="360"/>
      </w:pPr>
      <w:rPr>
        <w:rFonts w:hint="default"/>
      </w:rPr>
    </w:lvl>
    <w:lvl w:ilvl="1" w:tplc="04090003" w:tentative="1">
      <w:start w:val="1"/>
      <w:numFmt w:val="bullet"/>
      <w:lvlText w:val="o"/>
      <w:lvlJc w:val="left"/>
      <w:pPr>
        <w:ind w:left="4085" w:hanging="360"/>
      </w:pPr>
      <w:rPr>
        <w:rFonts w:ascii="Courier New" w:hAnsi="Courier New" w:cs="Courier New" w:hint="default"/>
      </w:rPr>
    </w:lvl>
    <w:lvl w:ilvl="2" w:tplc="04090005" w:tentative="1">
      <w:start w:val="1"/>
      <w:numFmt w:val="bullet"/>
      <w:lvlText w:val=""/>
      <w:lvlJc w:val="left"/>
      <w:pPr>
        <w:ind w:left="4805" w:hanging="360"/>
      </w:pPr>
      <w:rPr>
        <w:rFonts w:ascii="Wingdings" w:hAnsi="Wingdings" w:hint="default"/>
      </w:rPr>
    </w:lvl>
    <w:lvl w:ilvl="3" w:tplc="04090001" w:tentative="1">
      <w:start w:val="1"/>
      <w:numFmt w:val="bullet"/>
      <w:lvlText w:val=""/>
      <w:lvlJc w:val="left"/>
      <w:pPr>
        <w:ind w:left="5525" w:hanging="360"/>
      </w:pPr>
      <w:rPr>
        <w:rFonts w:ascii="Symbol" w:hAnsi="Symbol" w:hint="default"/>
      </w:rPr>
    </w:lvl>
    <w:lvl w:ilvl="4" w:tplc="04090003" w:tentative="1">
      <w:start w:val="1"/>
      <w:numFmt w:val="bullet"/>
      <w:lvlText w:val="o"/>
      <w:lvlJc w:val="left"/>
      <w:pPr>
        <w:ind w:left="6245" w:hanging="360"/>
      </w:pPr>
      <w:rPr>
        <w:rFonts w:ascii="Courier New" w:hAnsi="Courier New" w:cs="Courier New" w:hint="default"/>
      </w:rPr>
    </w:lvl>
    <w:lvl w:ilvl="5" w:tplc="04090005" w:tentative="1">
      <w:start w:val="1"/>
      <w:numFmt w:val="bullet"/>
      <w:lvlText w:val=""/>
      <w:lvlJc w:val="left"/>
      <w:pPr>
        <w:ind w:left="6965" w:hanging="360"/>
      </w:pPr>
      <w:rPr>
        <w:rFonts w:ascii="Wingdings" w:hAnsi="Wingdings" w:hint="default"/>
      </w:rPr>
    </w:lvl>
    <w:lvl w:ilvl="6" w:tplc="04090001" w:tentative="1">
      <w:start w:val="1"/>
      <w:numFmt w:val="bullet"/>
      <w:lvlText w:val=""/>
      <w:lvlJc w:val="left"/>
      <w:pPr>
        <w:ind w:left="7685" w:hanging="360"/>
      </w:pPr>
      <w:rPr>
        <w:rFonts w:ascii="Symbol" w:hAnsi="Symbol" w:hint="default"/>
      </w:rPr>
    </w:lvl>
    <w:lvl w:ilvl="7" w:tplc="04090003" w:tentative="1">
      <w:start w:val="1"/>
      <w:numFmt w:val="bullet"/>
      <w:lvlText w:val="o"/>
      <w:lvlJc w:val="left"/>
      <w:pPr>
        <w:ind w:left="8405" w:hanging="360"/>
      </w:pPr>
      <w:rPr>
        <w:rFonts w:ascii="Courier New" w:hAnsi="Courier New" w:cs="Courier New" w:hint="default"/>
      </w:rPr>
    </w:lvl>
    <w:lvl w:ilvl="8" w:tplc="04090005" w:tentative="1">
      <w:start w:val="1"/>
      <w:numFmt w:val="bullet"/>
      <w:lvlText w:val=""/>
      <w:lvlJc w:val="left"/>
      <w:pPr>
        <w:ind w:left="9125" w:hanging="360"/>
      </w:pPr>
      <w:rPr>
        <w:rFonts w:ascii="Wingdings" w:hAnsi="Wingdings" w:hint="default"/>
      </w:rPr>
    </w:lvl>
  </w:abstractNum>
  <w:abstractNum w:abstractNumId="39">
    <w:nsid w:val="5E7C7FC6"/>
    <w:multiLevelType w:val="hybridMultilevel"/>
    <w:tmpl w:val="4800B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F034CA6"/>
    <w:multiLevelType w:val="hybridMultilevel"/>
    <w:tmpl w:val="F008F3E0"/>
    <w:lvl w:ilvl="0" w:tplc="616E113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C07784"/>
    <w:multiLevelType w:val="hybridMultilevel"/>
    <w:tmpl w:val="8EDE543A"/>
    <w:lvl w:ilvl="0" w:tplc="71D681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nsid w:val="644B66AF"/>
    <w:multiLevelType w:val="hybridMultilevel"/>
    <w:tmpl w:val="9176E160"/>
    <w:lvl w:ilvl="0" w:tplc="04090011">
      <w:start w:val="1"/>
      <w:numFmt w:val="decimal"/>
      <w:lvlText w:val="%1)"/>
      <w:lvlJc w:val="left"/>
      <w:pPr>
        <w:ind w:left="3567" w:hanging="360"/>
      </w:pPr>
    </w:lvl>
    <w:lvl w:ilvl="1" w:tplc="04090019" w:tentative="1">
      <w:start w:val="1"/>
      <w:numFmt w:val="lowerLetter"/>
      <w:lvlText w:val="%2."/>
      <w:lvlJc w:val="left"/>
      <w:pPr>
        <w:ind w:left="4287" w:hanging="360"/>
      </w:pPr>
    </w:lvl>
    <w:lvl w:ilvl="2" w:tplc="0409001B" w:tentative="1">
      <w:start w:val="1"/>
      <w:numFmt w:val="lowerRoman"/>
      <w:lvlText w:val="%3."/>
      <w:lvlJc w:val="right"/>
      <w:pPr>
        <w:ind w:left="5007" w:hanging="180"/>
      </w:pPr>
    </w:lvl>
    <w:lvl w:ilvl="3" w:tplc="0409000F" w:tentative="1">
      <w:start w:val="1"/>
      <w:numFmt w:val="decimal"/>
      <w:lvlText w:val="%4."/>
      <w:lvlJc w:val="left"/>
      <w:pPr>
        <w:ind w:left="5727" w:hanging="360"/>
      </w:pPr>
    </w:lvl>
    <w:lvl w:ilvl="4" w:tplc="04090019" w:tentative="1">
      <w:start w:val="1"/>
      <w:numFmt w:val="lowerLetter"/>
      <w:lvlText w:val="%5."/>
      <w:lvlJc w:val="left"/>
      <w:pPr>
        <w:ind w:left="6447" w:hanging="360"/>
      </w:pPr>
    </w:lvl>
    <w:lvl w:ilvl="5" w:tplc="0409001B" w:tentative="1">
      <w:start w:val="1"/>
      <w:numFmt w:val="lowerRoman"/>
      <w:lvlText w:val="%6."/>
      <w:lvlJc w:val="right"/>
      <w:pPr>
        <w:ind w:left="7167" w:hanging="180"/>
      </w:pPr>
    </w:lvl>
    <w:lvl w:ilvl="6" w:tplc="0409000F" w:tentative="1">
      <w:start w:val="1"/>
      <w:numFmt w:val="decimal"/>
      <w:lvlText w:val="%7."/>
      <w:lvlJc w:val="left"/>
      <w:pPr>
        <w:ind w:left="7887" w:hanging="360"/>
      </w:pPr>
    </w:lvl>
    <w:lvl w:ilvl="7" w:tplc="04090019" w:tentative="1">
      <w:start w:val="1"/>
      <w:numFmt w:val="lowerLetter"/>
      <w:lvlText w:val="%8."/>
      <w:lvlJc w:val="left"/>
      <w:pPr>
        <w:ind w:left="8607" w:hanging="360"/>
      </w:pPr>
    </w:lvl>
    <w:lvl w:ilvl="8" w:tplc="0409001B" w:tentative="1">
      <w:start w:val="1"/>
      <w:numFmt w:val="lowerRoman"/>
      <w:lvlText w:val="%9."/>
      <w:lvlJc w:val="right"/>
      <w:pPr>
        <w:ind w:left="9327" w:hanging="180"/>
      </w:pPr>
    </w:lvl>
  </w:abstractNum>
  <w:abstractNum w:abstractNumId="43">
    <w:nsid w:val="645720F9"/>
    <w:multiLevelType w:val="hybridMultilevel"/>
    <w:tmpl w:val="550C4922"/>
    <w:lvl w:ilvl="0" w:tplc="04090019">
      <w:start w:val="1"/>
      <w:numFmt w:val="lowerLetter"/>
      <w:lvlText w:val="%1."/>
      <w:lvlJc w:val="left"/>
      <w:pPr>
        <w:ind w:left="2625" w:hanging="360"/>
      </w:p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44">
    <w:nsid w:val="66E23E7A"/>
    <w:multiLevelType w:val="hybridMultilevel"/>
    <w:tmpl w:val="29E47FE6"/>
    <w:lvl w:ilvl="0" w:tplc="04090011">
      <w:start w:val="1"/>
      <w:numFmt w:val="decimal"/>
      <w:lvlText w:val="%1)"/>
      <w:lvlJc w:val="lef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45">
    <w:nsid w:val="68CE62D4"/>
    <w:multiLevelType w:val="hybridMultilevel"/>
    <w:tmpl w:val="47D426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BA6475"/>
    <w:multiLevelType w:val="hybridMultilevel"/>
    <w:tmpl w:val="5DB68922"/>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47">
    <w:nsid w:val="6A2B5019"/>
    <w:multiLevelType w:val="hybridMultilevel"/>
    <w:tmpl w:val="3D566D7A"/>
    <w:lvl w:ilvl="0" w:tplc="692AD0D8">
      <w:start w:val="1"/>
      <w:numFmt w:val="decimal"/>
      <w:lvlText w:val="%1."/>
      <w:lvlJc w:val="left"/>
      <w:pPr>
        <w:ind w:left="786" w:hanging="360"/>
      </w:pPr>
      <w:rPr>
        <w:rFonts w:hint="default"/>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8">
    <w:nsid w:val="6CFC51BB"/>
    <w:multiLevelType w:val="hybridMultilevel"/>
    <w:tmpl w:val="64322828"/>
    <w:lvl w:ilvl="0" w:tplc="04090011">
      <w:start w:val="1"/>
      <w:numFmt w:val="decimal"/>
      <w:lvlText w:val="%1)"/>
      <w:lvlJc w:val="left"/>
      <w:pPr>
        <w:ind w:left="3207" w:hanging="360"/>
      </w:pPr>
    </w:lvl>
    <w:lvl w:ilvl="1" w:tplc="04090019" w:tentative="1">
      <w:start w:val="1"/>
      <w:numFmt w:val="lowerLetter"/>
      <w:lvlText w:val="%2."/>
      <w:lvlJc w:val="left"/>
      <w:pPr>
        <w:ind w:left="3927" w:hanging="360"/>
      </w:pPr>
    </w:lvl>
    <w:lvl w:ilvl="2" w:tplc="0409001B" w:tentative="1">
      <w:start w:val="1"/>
      <w:numFmt w:val="lowerRoman"/>
      <w:lvlText w:val="%3."/>
      <w:lvlJc w:val="right"/>
      <w:pPr>
        <w:ind w:left="4647" w:hanging="180"/>
      </w:pPr>
    </w:lvl>
    <w:lvl w:ilvl="3" w:tplc="0409000F" w:tentative="1">
      <w:start w:val="1"/>
      <w:numFmt w:val="decimal"/>
      <w:lvlText w:val="%4."/>
      <w:lvlJc w:val="left"/>
      <w:pPr>
        <w:ind w:left="5367" w:hanging="360"/>
      </w:pPr>
    </w:lvl>
    <w:lvl w:ilvl="4" w:tplc="04090019" w:tentative="1">
      <w:start w:val="1"/>
      <w:numFmt w:val="lowerLetter"/>
      <w:lvlText w:val="%5."/>
      <w:lvlJc w:val="left"/>
      <w:pPr>
        <w:ind w:left="6087" w:hanging="360"/>
      </w:pPr>
    </w:lvl>
    <w:lvl w:ilvl="5" w:tplc="0409001B" w:tentative="1">
      <w:start w:val="1"/>
      <w:numFmt w:val="lowerRoman"/>
      <w:lvlText w:val="%6."/>
      <w:lvlJc w:val="right"/>
      <w:pPr>
        <w:ind w:left="6807" w:hanging="180"/>
      </w:pPr>
    </w:lvl>
    <w:lvl w:ilvl="6" w:tplc="0409000F" w:tentative="1">
      <w:start w:val="1"/>
      <w:numFmt w:val="decimal"/>
      <w:lvlText w:val="%7."/>
      <w:lvlJc w:val="left"/>
      <w:pPr>
        <w:ind w:left="7527" w:hanging="360"/>
      </w:pPr>
    </w:lvl>
    <w:lvl w:ilvl="7" w:tplc="04090019" w:tentative="1">
      <w:start w:val="1"/>
      <w:numFmt w:val="lowerLetter"/>
      <w:lvlText w:val="%8."/>
      <w:lvlJc w:val="left"/>
      <w:pPr>
        <w:ind w:left="8247" w:hanging="360"/>
      </w:pPr>
    </w:lvl>
    <w:lvl w:ilvl="8" w:tplc="0409001B" w:tentative="1">
      <w:start w:val="1"/>
      <w:numFmt w:val="lowerRoman"/>
      <w:lvlText w:val="%9."/>
      <w:lvlJc w:val="right"/>
      <w:pPr>
        <w:ind w:left="8967" w:hanging="180"/>
      </w:pPr>
    </w:lvl>
  </w:abstractNum>
  <w:abstractNum w:abstractNumId="49">
    <w:nsid w:val="6CFD674F"/>
    <w:multiLevelType w:val="hybridMultilevel"/>
    <w:tmpl w:val="B32E5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86ABD"/>
    <w:multiLevelType w:val="hybridMultilevel"/>
    <w:tmpl w:val="41EA023E"/>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51">
    <w:nsid w:val="701F1D36"/>
    <w:multiLevelType w:val="hybridMultilevel"/>
    <w:tmpl w:val="3E546BDE"/>
    <w:lvl w:ilvl="0" w:tplc="C2E441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2F57829"/>
    <w:multiLevelType w:val="hybridMultilevel"/>
    <w:tmpl w:val="1CD452AA"/>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53">
    <w:nsid w:val="7A9A267A"/>
    <w:multiLevelType w:val="hybridMultilevel"/>
    <w:tmpl w:val="CF3A6424"/>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54">
    <w:nsid w:val="7D0874AE"/>
    <w:multiLevelType w:val="hybridMultilevel"/>
    <w:tmpl w:val="04F476AA"/>
    <w:lvl w:ilvl="0" w:tplc="DADA8FB4">
      <w:start w:val="1"/>
      <w:numFmt w:val="decimal"/>
      <w:lvlText w:val="%1."/>
      <w:lvlJc w:val="left"/>
      <w:pPr>
        <w:ind w:left="786" w:hanging="360"/>
      </w:pPr>
      <w:rPr>
        <w:rFonts w:hint="default"/>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5">
    <w:nsid w:val="7F5F417D"/>
    <w:multiLevelType w:val="hybridMultilevel"/>
    <w:tmpl w:val="27541F4E"/>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num w:numId="1">
    <w:abstractNumId w:val="10"/>
  </w:num>
  <w:num w:numId="2">
    <w:abstractNumId w:val="12"/>
  </w:num>
  <w:num w:numId="3">
    <w:abstractNumId w:val="43"/>
  </w:num>
  <w:num w:numId="4">
    <w:abstractNumId w:val="42"/>
  </w:num>
  <w:num w:numId="5">
    <w:abstractNumId w:val="1"/>
  </w:num>
  <w:num w:numId="6">
    <w:abstractNumId w:val="20"/>
  </w:num>
  <w:num w:numId="7">
    <w:abstractNumId w:val="46"/>
  </w:num>
  <w:num w:numId="8">
    <w:abstractNumId w:val="33"/>
  </w:num>
  <w:num w:numId="9">
    <w:abstractNumId w:val="49"/>
  </w:num>
  <w:num w:numId="10">
    <w:abstractNumId w:val="0"/>
  </w:num>
  <w:num w:numId="11">
    <w:abstractNumId w:val="14"/>
  </w:num>
  <w:num w:numId="12">
    <w:abstractNumId w:val="36"/>
  </w:num>
  <w:num w:numId="13">
    <w:abstractNumId w:val="53"/>
  </w:num>
  <w:num w:numId="14">
    <w:abstractNumId w:val="44"/>
  </w:num>
  <w:num w:numId="15">
    <w:abstractNumId w:val="35"/>
  </w:num>
  <w:num w:numId="16">
    <w:abstractNumId w:val="48"/>
  </w:num>
  <w:num w:numId="17">
    <w:abstractNumId w:val="22"/>
  </w:num>
  <w:num w:numId="18">
    <w:abstractNumId w:val="17"/>
  </w:num>
  <w:num w:numId="19">
    <w:abstractNumId w:val="38"/>
  </w:num>
  <w:num w:numId="20">
    <w:abstractNumId w:val="2"/>
  </w:num>
  <w:num w:numId="21">
    <w:abstractNumId w:val="39"/>
  </w:num>
  <w:num w:numId="22">
    <w:abstractNumId w:val="27"/>
  </w:num>
  <w:num w:numId="23">
    <w:abstractNumId w:val="32"/>
  </w:num>
  <w:num w:numId="24">
    <w:abstractNumId w:val="30"/>
  </w:num>
  <w:num w:numId="25">
    <w:abstractNumId w:val="16"/>
  </w:num>
  <w:num w:numId="26">
    <w:abstractNumId w:val="55"/>
  </w:num>
  <w:num w:numId="27">
    <w:abstractNumId w:val="13"/>
  </w:num>
  <w:num w:numId="28">
    <w:abstractNumId w:val="19"/>
  </w:num>
  <w:num w:numId="29">
    <w:abstractNumId w:val="50"/>
  </w:num>
  <w:num w:numId="30">
    <w:abstractNumId w:val="52"/>
  </w:num>
  <w:num w:numId="31">
    <w:abstractNumId w:val="24"/>
  </w:num>
  <w:num w:numId="32">
    <w:abstractNumId w:val="29"/>
  </w:num>
  <w:num w:numId="33">
    <w:abstractNumId w:val="21"/>
  </w:num>
  <w:num w:numId="34">
    <w:abstractNumId w:val="26"/>
  </w:num>
  <w:num w:numId="35">
    <w:abstractNumId w:val="7"/>
  </w:num>
  <w:num w:numId="36">
    <w:abstractNumId w:val="28"/>
  </w:num>
  <w:num w:numId="37">
    <w:abstractNumId w:val="3"/>
  </w:num>
  <w:num w:numId="38">
    <w:abstractNumId w:val="11"/>
  </w:num>
  <w:num w:numId="39">
    <w:abstractNumId w:val="5"/>
  </w:num>
  <w:num w:numId="40">
    <w:abstractNumId w:val="23"/>
  </w:num>
  <w:num w:numId="41">
    <w:abstractNumId w:val="6"/>
  </w:num>
  <w:num w:numId="42">
    <w:abstractNumId w:val="51"/>
  </w:num>
  <w:num w:numId="43">
    <w:abstractNumId w:val="40"/>
  </w:num>
  <w:num w:numId="44">
    <w:abstractNumId w:val="41"/>
  </w:num>
  <w:num w:numId="45">
    <w:abstractNumId w:val="34"/>
  </w:num>
  <w:num w:numId="46">
    <w:abstractNumId w:val="45"/>
  </w:num>
  <w:num w:numId="47">
    <w:abstractNumId w:val="37"/>
  </w:num>
  <w:num w:numId="48">
    <w:abstractNumId w:val="47"/>
  </w:num>
  <w:num w:numId="49">
    <w:abstractNumId w:val="15"/>
  </w:num>
  <w:num w:numId="50">
    <w:abstractNumId w:val="18"/>
  </w:num>
  <w:num w:numId="51">
    <w:abstractNumId w:val="54"/>
  </w:num>
  <w:num w:numId="52">
    <w:abstractNumId w:val="9"/>
  </w:num>
  <w:num w:numId="53">
    <w:abstractNumId w:val="8"/>
  </w:num>
  <w:num w:numId="54">
    <w:abstractNumId w:val="25"/>
  </w:num>
  <w:num w:numId="55">
    <w:abstractNumId w:val="31"/>
  </w:num>
  <w:num w:numId="56">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D69"/>
    <w:rsid w:val="000050F6"/>
    <w:rsid w:val="00027B1A"/>
    <w:rsid w:val="00070AE7"/>
    <w:rsid w:val="00077C60"/>
    <w:rsid w:val="000958A2"/>
    <w:rsid w:val="000C300B"/>
    <w:rsid w:val="000E5974"/>
    <w:rsid w:val="0010634A"/>
    <w:rsid w:val="00131873"/>
    <w:rsid w:val="00137015"/>
    <w:rsid w:val="00146866"/>
    <w:rsid w:val="00150BC2"/>
    <w:rsid w:val="00165857"/>
    <w:rsid w:val="001721FD"/>
    <w:rsid w:val="00180CAC"/>
    <w:rsid w:val="0018262F"/>
    <w:rsid w:val="00191414"/>
    <w:rsid w:val="00192788"/>
    <w:rsid w:val="001A09C4"/>
    <w:rsid w:val="001A22D2"/>
    <w:rsid w:val="001C15EF"/>
    <w:rsid w:val="001C21AC"/>
    <w:rsid w:val="001D035B"/>
    <w:rsid w:val="001E5564"/>
    <w:rsid w:val="0020788C"/>
    <w:rsid w:val="00211CFC"/>
    <w:rsid w:val="00214724"/>
    <w:rsid w:val="002168FA"/>
    <w:rsid w:val="002413E1"/>
    <w:rsid w:val="00251F8E"/>
    <w:rsid w:val="00253D69"/>
    <w:rsid w:val="00262053"/>
    <w:rsid w:val="0026223F"/>
    <w:rsid w:val="00264D7D"/>
    <w:rsid w:val="0027744B"/>
    <w:rsid w:val="00285A72"/>
    <w:rsid w:val="00294124"/>
    <w:rsid w:val="002B37CF"/>
    <w:rsid w:val="002C1171"/>
    <w:rsid w:val="002C79F0"/>
    <w:rsid w:val="002D33A1"/>
    <w:rsid w:val="002D6174"/>
    <w:rsid w:val="00300D08"/>
    <w:rsid w:val="0031515E"/>
    <w:rsid w:val="00344B32"/>
    <w:rsid w:val="00354AA6"/>
    <w:rsid w:val="003615AD"/>
    <w:rsid w:val="00367688"/>
    <w:rsid w:val="003718C5"/>
    <w:rsid w:val="00391A22"/>
    <w:rsid w:val="00393F77"/>
    <w:rsid w:val="003A0207"/>
    <w:rsid w:val="003A411C"/>
    <w:rsid w:val="003A4E8B"/>
    <w:rsid w:val="003C198D"/>
    <w:rsid w:val="003D6DAB"/>
    <w:rsid w:val="003E3A80"/>
    <w:rsid w:val="003F642A"/>
    <w:rsid w:val="003F7168"/>
    <w:rsid w:val="00400DE2"/>
    <w:rsid w:val="00404562"/>
    <w:rsid w:val="00411039"/>
    <w:rsid w:val="00413DF8"/>
    <w:rsid w:val="00417503"/>
    <w:rsid w:val="0042122D"/>
    <w:rsid w:val="00440DFE"/>
    <w:rsid w:val="0044509B"/>
    <w:rsid w:val="00457268"/>
    <w:rsid w:val="004631BF"/>
    <w:rsid w:val="00477E68"/>
    <w:rsid w:val="00482DC4"/>
    <w:rsid w:val="00485AF4"/>
    <w:rsid w:val="00487767"/>
    <w:rsid w:val="00493D89"/>
    <w:rsid w:val="004A6667"/>
    <w:rsid w:val="004B60F0"/>
    <w:rsid w:val="004E1A24"/>
    <w:rsid w:val="004F2EF9"/>
    <w:rsid w:val="004F45F4"/>
    <w:rsid w:val="004F6B9F"/>
    <w:rsid w:val="0050140E"/>
    <w:rsid w:val="00521992"/>
    <w:rsid w:val="0052253B"/>
    <w:rsid w:val="0052541D"/>
    <w:rsid w:val="00527977"/>
    <w:rsid w:val="00557D30"/>
    <w:rsid w:val="005626E2"/>
    <w:rsid w:val="00596FCB"/>
    <w:rsid w:val="005A0587"/>
    <w:rsid w:val="005B2D7B"/>
    <w:rsid w:val="005B57D9"/>
    <w:rsid w:val="005E4887"/>
    <w:rsid w:val="005E5C15"/>
    <w:rsid w:val="005E5DCD"/>
    <w:rsid w:val="006004CB"/>
    <w:rsid w:val="00634650"/>
    <w:rsid w:val="006603DB"/>
    <w:rsid w:val="006850AD"/>
    <w:rsid w:val="006C562D"/>
    <w:rsid w:val="006C7C70"/>
    <w:rsid w:val="006D6AE9"/>
    <w:rsid w:val="006E1F0F"/>
    <w:rsid w:val="006E6EE0"/>
    <w:rsid w:val="006E7404"/>
    <w:rsid w:val="006F2CF1"/>
    <w:rsid w:val="006F51AC"/>
    <w:rsid w:val="006F6287"/>
    <w:rsid w:val="007117EC"/>
    <w:rsid w:val="00724846"/>
    <w:rsid w:val="00733453"/>
    <w:rsid w:val="00734D38"/>
    <w:rsid w:val="00737E8A"/>
    <w:rsid w:val="007550A9"/>
    <w:rsid w:val="0076214E"/>
    <w:rsid w:val="00771168"/>
    <w:rsid w:val="00781AF9"/>
    <w:rsid w:val="00793C9E"/>
    <w:rsid w:val="00794B07"/>
    <w:rsid w:val="007D4C29"/>
    <w:rsid w:val="007F0C98"/>
    <w:rsid w:val="00805107"/>
    <w:rsid w:val="00835322"/>
    <w:rsid w:val="00836DAA"/>
    <w:rsid w:val="0083748A"/>
    <w:rsid w:val="00853602"/>
    <w:rsid w:val="00855E80"/>
    <w:rsid w:val="00871651"/>
    <w:rsid w:val="008B1C9F"/>
    <w:rsid w:val="008D6855"/>
    <w:rsid w:val="008E2719"/>
    <w:rsid w:val="008F2C17"/>
    <w:rsid w:val="00901F6A"/>
    <w:rsid w:val="009062B2"/>
    <w:rsid w:val="009205FA"/>
    <w:rsid w:val="00975061"/>
    <w:rsid w:val="0098054B"/>
    <w:rsid w:val="00980F21"/>
    <w:rsid w:val="00994EC7"/>
    <w:rsid w:val="009A1E9B"/>
    <w:rsid w:val="009A73FF"/>
    <w:rsid w:val="009D4CBF"/>
    <w:rsid w:val="009E6FB3"/>
    <w:rsid w:val="009F5537"/>
    <w:rsid w:val="00A0208D"/>
    <w:rsid w:val="00A14DF4"/>
    <w:rsid w:val="00A33667"/>
    <w:rsid w:val="00A40E20"/>
    <w:rsid w:val="00A51093"/>
    <w:rsid w:val="00A55389"/>
    <w:rsid w:val="00A701A3"/>
    <w:rsid w:val="00A71FE4"/>
    <w:rsid w:val="00AC0157"/>
    <w:rsid w:val="00AC37D3"/>
    <w:rsid w:val="00AD1044"/>
    <w:rsid w:val="00AD1AD8"/>
    <w:rsid w:val="00AF3B0A"/>
    <w:rsid w:val="00B236F9"/>
    <w:rsid w:val="00B52066"/>
    <w:rsid w:val="00B60BBC"/>
    <w:rsid w:val="00B74396"/>
    <w:rsid w:val="00B86871"/>
    <w:rsid w:val="00B9484B"/>
    <w:rsid w:val="00BB104B"/>
    <w:rsid w:val="00BB3663"/>
    <w:rsid w:val="00BB40CA"/>
    <w:rsid w:val="00BB41F4"/>
    <w:rsid w:val="00BE1130"/>
    <w:rsid w:val="00BF2739"/>
    <w:rsid w:val="00C27CFF"/>
    <w:rsid w:val="00C5141C"/>
    <w:rsid w:val="00C82650"/>
    <w:rsid w:val="00C82DCC"/>
    <w:rsid w:val="00CB13F5"/>
    <w:rsid w:val="00CE4F9D"/>
    <w:rsid w:val="00CF2737"/>
    <w:rsid w:val="00D047A5"/>
    <w:rsid w:val="00D12317"/>
    <w:rsid w:val="00D1400E"/>
    <w:rsid w:val="00D15BBD"/>
    <w:rsid w:val="00D30FDA"/>
    <w:rsid w:val="00D472B3"/>
    <w:rsid w:val="00D56770"/>
    <w:rsid w:val="00D95CCB"/>
    <w:rsid w:val="00DA0376"/>
    <w:rsid w:val="00DA30A9"/>
    <w:rsid w:val="00DB7CD5"/>
    <w:rsid w:val="00DD62D8"/>
    <w:rsid w:val="00DE62CF"/>
    <w:rsid w:val="00DE750C"/>
    <w:rsid w:val="00DE76A8"/>
    <w:rsid w:val="00E03F6D"/>
    <w:rsid w:val="00E41504"/>
    <w:rsid w:val="00E934FC"/>
    <w:rsid w:val="00EB1D4C"/>
    <w:rsid w:val="00EF1090"/>
    <w:rsid w:val="00EF4451"/>
    <w:rsid w:val="00EF5EF9"/>
    <w:rsid w:val="00EF6088"/>
    <w:rsid w:val="00F02EE6"/>
    <w:rsid w:val="00F21D43"/>
    <w:rsid w:val="00F36AA7"/>
    <w:rsid w:val="00F514FB"/>
    <w:rsid w:val="00F57571"/>
    <w:rsid w:val="00F64BAD"/>
    <w:rsid w:val="00F67D97"/>
    <w:rsid w:val="00F8155D"/>
    <w:rsid w:val="00F82675"/>
    <w:rsid w:val="00FA1391"/>
    <w:rsid w:val="00FA22A1"/>
    <w:rsid w:val="00FB7547"/>
    <w:rsid w:val="00FC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62D"/>
    <w:pPr>
      <w:spacing w:after="200" w:line="276" w:lineRule="auto"/>
    </w:pPr>
    <w:rPr>
      <w:sz w:val="22"/>
      <w:szCs w:val="22"/>
    </w:rPr>
  </w:style>
  <w:style w:type="paragraph" w:styleId="Heading1">
    <w:name w:val="heading 1"/>
    <w:basedOn w:val="Normal"/>
    <w:next w:val="Normal"/>
    <w:link w:val="Heading1Char"/>
    <w:qFormat/>
    <w:rsid w:val="00AF3B0A"/>
    <w:pPr>
      <w:keepNext/>
      <w:spacing w:after="0" w:line="240" w:lineRule="auto"/>
      <w:outlineLvl w:val="0"/>
    </w:pPr>
    <w:rPr>
      <w:rFonts w:ascii="Times New Roman" w:eastAsia="Times New Roman" w:hAnsi="Times New Roman" w:cs="Times New Roman"/>
      <w:b/>
      <w:bCs/>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BBC"/>
    <w:pPr>
      <w:ind w:left="720"/>
      <w:contextualSpacing/>
    </w:pPr>
  </w:style>
  <w:style w:type="paragraph" w:customStyle="1" w:styleId="p3">
    <w:name w:val="p3"/>
    <w:basedOn w:val="Normal"/>
    <w:rsid w:val="00557D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E1F0F"/>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4">
    <w:name w:val="p14"/>
    <w:basedOn w:val="Normal"/>
    <w:rsid w:val="00404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404562"/>
  </w:style>
  <w:style w:type="paragraph" w:styleId="NoSpacing">
    <w:name w:val="No Spacing"/>
    <w:uiPriority w:val="1"/>
    <w:qFormat/>
    <w:rsid w:val="00300D08"/>
    <w:rPr>
      <w:sz w:val="22"/>
      <w:szCs w:val="22"/>
    </w:rPr>
  </w:style>
  <w:style w:type="paragraph" w:styleId="Header">
    <w:name w:val="header"/>
    <w:basedOn w:val="Normal"/>
    <w:link w:val="HeaderChar"/>
    <w:uiPriority w:val="99"/>
    <w:unhideWhenUsed/>
    <w:rsid w:val="00805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107"/>
  </w:style>
  <w:style w:type="paragraph" w:styleId="Footer">
    <w:name w:val="footer"/>
    <w:basedOn w:val="Normal"/>
    <w:link w:val="FooterChar"/>
    <w:uiPriority w:val="99"/>
    <w:unhideWhenUsed/>
    <w:rsid w:val="00805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107"/>
  </w:style>
  <w:style w:type="paragraph" w:styleId="NormalWeb">
    <w:name w:val="Normal (Web)"/>
    <w:basedOn w:val="Normal"/>
    <w:uiPriority w:val="99"/>
    <w:semiHidden/>
    <w:unhideWhenUsed/>
    <w:rsid w:val="006F5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link w:val="Heading1"/>
    <w:rsid w:val="00AF3B0A"/>
    <w:rPr>
      <w:rFonts w:ascii="Times New Roman" w:eastAsia="Times New Roman" w:hAnsi="Times New Roman" w:cs="Times New Roman"/>
      <w:b/>
      <w:bCs/>
      <w:noProof/>
      <w:sz w:val="24"/>
      <w:szCs w:val="24"/>
      <w:lang w:val="id-ID"/>
    </w:rPr>
  </w:style>
  <w:style w:type="paragraph" w:styleId="BodyText">
    <w:name w:val="Body Text"/>
    <w:basedOn w:val="Normal"/>
    <w:link w:val="BodyTextChar"/>
    <w:unhideWhenUsed/>
    <w:rsid w:val="00253D69"/>
    <w:pPr>
      <w:spacing w:after="0" w:line="240" w:lineRule="auto"/>
      <w:jc w:val="center"/>
    </w:pPr>
    <w:rPr>
      <w:rFonts w:ascii="Times New Roman" w:eastAsia="Times New Roman" w:hAnsi="Times New Roman" w:cs="Times New Roman"/>
      <w:sz w:val="36"/>
      <w:szCs w:val="24"/>
    </w:rPr>
  </w:style>
  <w:style w:type="character" w:customStyle="1" w:styleId="BodyTextChar">
    <w:name w:val="Body Text Char"/>
    <w:basedOn w:val="DefaultParagraphFont"/>
    <w:link w:val="BodyText"/>
    <w:rsid w:val="00253D69"/>
    <w:rPr>
      <w:rFonts w:ascii="Times New Roman" w:eastAsia="Times New Roman" w:hAnsi="Times New Roman" w:cs="Times New Roman"/>
      <w:sz w:val="3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62D"/>
    <w:pPr>
      <w:spacing w:after="200" w:line="276" w:lineRule="auto"/>
    </w:pPr>
    <w:rPr>
      <w:sz w:val="22"/>
      <w:szCs w:val="22"/>
    </w:rPr>
  </w:style>
  <w:style w:type="paragraph" w:styleId="Heading1">
    <w:name w:val="heading 1"/>
    <w:basedOn w:val="Normal"/>
    <w:next w:val="Normal"/>
    <w:link w:val="Heading1Char"/>
    <w:qFormat/>
    <w:rsid w:val="00AF3B0A"/>
    <w:pPr>
      <w:keepNext/>
      <w:spacing w:after="0" w:line="240" w:lineRule="auto"/>
      <w:outlineLvl w:val="0"/>
    </w:pPr>
    <w:rPr>
      <w:rFonts w:ascii="Times New Roman" w:eastAsia="Times New Roman" w:hAnsi="Times New Roman" w:cs="Times New Roman"/>
      <w:b/>
      <w:bCs/>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BBC"/>
    <w:pPr>
      <w:ind w:left="720"/>
      <w:contextualSpacing/>
    </w:pPr>
  </w:style>
  <w:style w:type="paragraph" w:customStyle="1" w:styleId="p3">
    <w:name w:val="p3"/>
    <w:basedOn w:val="Normal"/>
    <w:rsid w:val="00557D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E1F0F"/>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4">
    <w:name w:val="p14"/>
    <w:basedOn w:val="Normal"/>
    <w:rsid w:val="00404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404562"/>
  </w:style>
  <w:style w:type="paragraph" w:styleId="NoSpacing">
    <w:name w:val="No Spacing"/>
    <w:uiPriority w:val="1"/>
    <w:qFormat/>
    <w:rsid w:val="00300D08"/>
    <w:rPr>
      <w:sz w:val="22"/>
      <w:szCs w:val="22"/>
    </w:rPr>
  </w:style>
  <w:style w:type="paragraph" w:styleId="Header">
    <w:name w:val="header"/>
    <w:basedOn w:val="Normal"/>
    <w:link w:val="HeaderChar"/>
    <w:uiPriority w:val="99"/>
    <w:unhideWhenUsed/>
    <w:rsid w:val="00805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107"/>
  </w:style>
  <w:style w:type="paragraph" w:styleId="Footer">
    <w:name w:val="footer"/>
    <w:basedOn w:val="Normal"/>
    <w:link w:val="FooterChar"/>
    <w:uiPriority w:val="99"/>
    <w:unhideWhenUsed/>
    <w:rsid w:val="00805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107"/>
  </w:style>
  <w:style w:type="paragraph" w:styleId="NormalWeb">
    <w:name w:val="Normal (Web)"/>
    <w:basedOn w:val="Normal"/>
    <w:uiPriority w:val="99"/>
    <w:semiHidden/>
    <w:unhideWhenUsed/>
    <w:rsid w:val="006F5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link w:val="Heading1"/>
    <w:rsid w:val="00AF3B0A"/>
    <w:rPr>
      <w:rFonts w:ascii="Times New Roman" w:eastAsia="Times New Roman" w:hAnsi="Times New Roman" w:cs="Times New Roman"/>
      <w:b/>
      <w:bCs/>
      <w:noProof/>
      <w:sz w:val="24"/>
      <w:szCs w:val="24"/>
      <w:lang w:val="id-ID"/>
    </w:rPr>
  </w:style>
  <w:style w:type="paragraph" w:styleId="BodyText">
    <w:name w:val="Body Text"/>
    <w:basedOn w:val="Normal"/>
    <w:link w:val="BodyTextChar"/>
    <w:unhideWhenUsed/>
    <w:rsid w:val="00253D69"/>
    <w:pPr>
      <w:spacing w:after="0" w:line="240" w:lineRule="auto"/>
      <w:jc w:val="center"/>
    </w:pPr>
    <w:rPr>
      <w:rFonts w:ascii="Times New Roman" w:eastAsia="Times New Roman" w:hAnsi="Times New Roman" w:cs="Times New Roman"/>
      <w:sz w:val="36"/>
      <w:szCs w:val="24"/>
    </w:rPr>
  </w:style>
  <w:style w:type="character" w:customStyle="1" w:styleId="BodyTextChar">
    <w:name w:val="Body Text Char"/>
    <w:basedOn w:val="DefaultParagraphFont"/>
    <w:link w:val="BodyText"/>
    <w:rsid w:val="00253D69"/>
    <w:rPr>
      <w:rFonts w:ascii="Times New Roman" w:eastAsia="Times New Roman" w:hAnsi="Times New Roman" w:cs="Times New Roman"/>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6035">
      <w:bodyDiv w:val="1"/>
      <w:marLeft w:val="0"/>
      <w:marRight w:val="0"/>
      <w:marTop w:val="0"/>
      <w:marBottom w:val="0"/>
      <w:divBdr>
        <w:top w:val="none" w:sz="0" w:space="0" w:color="auto"/>
        <w:left w:val="none" w:sz="0" w:space="0" w:color="auto"/>
        <w:bottom w:val="none" w:sz="0" w:space="0" w:color="auto"/>
        <w:right w:val="none" w:sz="0" w:space="0" w:color="auto"/>
      </w:divBdr>
    </w:div>
    <w:div w:id="117457681">
      <w:bodyDiv w:val="1"/>
      <w:marLeft w:val="0"/>
      <w:marRight w:val="0"/>
      <w:marTop w:val="0"/>
      <w:marBottom w:val="0"/>
      <w:divBdr>
        <w:top w:val="none" w:sz="0" w:space="0" w:color="auto"/>
        <w:left w:val="none" w:sz="0" w:space="0" w:color="auto"/>
        <w:bottom w:val="none" w:sz="0" w:space="0" w:color="auto"/>
        <w:right w:val="none" w:sz="0" w:space="0" w:color="auto"/>
      </w:divBdr>
      <w:divsChild>
        <w:div w:id="438723161">
          <w:marLeft w:val="1080"/>
          <w:marRight w:val="0"/>
          <w:marTop w:val="120"/>
          <w:marBottom w:val="0"/>
          <w:divBdr>
            <w:top w:val="none" w:sz="0" w:space="0" w:color="auto"/>
            <w:left w:val="none" w:sz="0" w:space="0" w:color="auto"/>
            <w:bottom w:val="none" w:sz="0" w:space="0" w:color="auto"/>
            <w:right w:val="none" w:sz="0" w:space="0" w:color="auto"/>
          </w:divBdr>
        </w:div>
        <w:div w:id="808403610">
          <w:marLeft w:val="1080"/>
          <w:marRight w:val="0"/>
          <w:marTop w:val="120"/>
          <w:marBottom w:val="0"/>
          <w:divBdr>
            <w:top w:val="none" w:sz="0" w:space="0" w:color="auto"/>
            <w:left w:val="none" w:sz="0" w:space="0" w:color="auto"/>
            <w:bottom w:val="none" w:sz="0" w:space="0" w:color="auto"/>
            <w:right w:val="none" w:sz="0" w:space="0" w:color="auto"/>
          </w:divBdr>
        </w:div>
        <w:div w:id="865601261">
          <w:marLeft w:val="1080"/>
          <w:marRight w:val="0"/>
          <w:marTop w:val="120"/>
          <w:marBottom w:val="0"/>
          <w:divBdr>
            <w:top w:val="none" w:sz="0" w:space="0" w:color="auto"/>
            <w:left w:val="none" w:sz="0" w:space="0" w:color="auto"/>
            <w:bottom w:val="none" w:sz="0" w:space="0" w:color="auto"/>
            <w:right w:val="none" w:sz="0" w:space="0" w:color="auto"/>
          </w:divBdr>
        </w:div>
        <w:div w:id="1004405187">
          <w:marLeft w:val="1080"/>
          <w:marRight w:val="0"/>
          <w:marTop w:val="120"/>
          <w:marBottom w:val="0"/>
          <w:divBdr>
            <w:top w:val="none" w:sz="0" w:space="0" w:color="auto"/>
            <w:left w:val="none" w:sz="0" w:space="0" w:color="auto"/>
            <w:bottom w:val="none" w:sz="0" w:space="0" w:color="auto"/>
            <w:right w:val="none" w:sz="0" w:space="0" w:color="auto"/>
          </w:divBdr>
        </w:div>
        <w:div w:id="2133554883">
          <w:marLeft w:val="547"/>
          <w:marRight w:val="0"/>
          <w:marTop w:val="400"/>
          <w:marBottom w:val="0"/>
          <w:divBdr>
            <w:top w:val="none" w:sz="0" w:space="0" w:color="auto"/>
            <w:left w:val="none" w:sz="0" w:space="0" w:color="auto"/>
            <w:bottom w:val="none" w:sz="0" w:space="0" w:color="auto"/>
            <w:right w:val="none" w:sz="0" w:space="0" w:color="auto"/>
          </w:divBdr>
        </w:div>
      </w:divsChild>
    </w:div>
    <w:div w:id="184441965">
      <w:bodyDiv w:val="1"/>
      <w:marLeft w:val="0"/>
      <w:marRight w:val="0"/>
      <w:marTop w:val="0"/>
      <w:marBottom w:val="0"/>
      <w:divBdr>
        <w:top w:val="none" w:sz="0" w:space="0" w:color="auto"/>
        <w:left w:val="none" w:sz="0" w:space="0" w:color="auto"/>
        <w:bottom w:val="none" w:sz="0" w:space="0" w:color="auto"/>
        <w:right w:val="none" w:sz="0" w:space="0" w:color="auto"/>
      </w:divBdr>
      <w:divsChild>
        <w:div w:id="660818829">
          <w:marLeft w:val="0"/>
          <w:marRight w:val="0"/>
          <w:marTop w:val="0"/>
          <w:marBottom w:val="0"/>
          <w:divBdr>
            <w:top w:val="none" w:sz="0" w:space="0" w:color="auto"/>
            <w:left w:val="none" w:sz="0" w:space="0" w:color="auto"/>
            <w:bottom w:val="none" w:sz="0" w:space="0" w:color="auto"/>
            <w:right w:val="none" w:sz="0" w:space="0" w:color="auto"/>
          </w:divBdr>
          <w:divsChild>
            <w:div w:id="1710887">
              <w:marLeft w:val="0"/>
              <w:marRight w:val="0"/>
              <w:marTop w:val="0"/>
              <w:marBottom w:val="0"/>
              <w:divBdr>
                <w:top w:val="none" w:sz="0" w:space="0" w:color="auto"/>
                <w:left w:val="none" w:sz="0" w:space="0" w:color="auto"/>
                <w:bottom w:val="none" w:sz="0" w:space="0" w:color="auto"/>
                <w:right w:val="none" w:sz="0" w:space="0" w:color="auto"/>
              </w:divBdr>
            </w:div>
            <w:div w:id="5908572">
              <w:marLeft w:val="0"/>
              <w:marRight w:val="0"/>
              <w:marTop w:val="0"/>
              <w:marBottom w:val="0"/>
              <w:divBdr>
                <w:top w:val="none" w:sz="0" w:space="0" w:color="auto"/>
                <w:left w:val="none" w:sz="0" w:space="0" w:color="auto"/>
                <w:bottom w:val="none" w:sz="0" w:space="0" w:color="auto"/>
                <w:right w:val="none" w:sz="0" w:space="0" w:color="auto"/>
              </w:divBdr>
            </w:div>
            <w:div w:id="59446561">
              <w:marLeft w:val="0"/>
              <w:marRight w:val="0"/>
              <w:marTop w:val="0"/>
              <w:marBottom w:val="0"/>
              <w:divBdr>
                <w:top w:val="none" w:sz="0" w:space="0" w:color="auto"/>
                <w:left w:val="none" w:sz="0" w:space="0" w:color="auto"/>
                <w:bottom w:val="none" w:sz="0" w:space="0" w:color="auto"/>
                <w:right w:val="none" w:sz="0" w:space="0" w:color="auto"/>
              </w:divBdr>
            </w:div>
            <w:div w:id="92016247">
              <w:marLeft w:val="0"/>
              <w:marRight w:val="0"/>
              <w:marTop w:val="0"/>
              <w:marBottom w:val="0"/>
              <w:divBdr>
                <w:top w:val="none" w:sz="0" w:space="0" w:color="auto"/>
                <w:left w:val="none" w:sz="0" w:space="0" w:color="auto"/>
                <w:bottom w:val="none" w:sz="0" w:space="0" w:color="auto"/>
                <w:right w:val="none" w:sz="0" w:space="0" w:color="auto"/>
              </w:divBdr>
            </w:div>
            <w:div w:id="109399903">
              <w:marLeft w:val="0"/>
              <w:marRight w:val="0"/>
              <w:marTop w:val="0"/>
              <w:marBottom w:val="0"/>
              <w:divBdr>
                <w:top w:val="none" w:sz="0" w:space="0" w:color="auto"/>
                <w:left w:val="none" w:sz="0" w:space="0" w:color="auto"/>
                <w:bottom w:val="none" w:sz="0" w:space="0" w:color="auto"/>
                <w:right w:val="none" w:sz="0" w:space="0" w:color="auto"/>
              </w:divBdr>
            </w:div>
            <w:div w:id="121533434">
              <w:marLeft w:val="0"/>
              <w:marRight w:val="0"/>
              <w:marTop w:val="0"/>
              <w:marBottom w:val="0"/>
              <w:divBdr>
                <w:top w:val="none" w:sz="0" w:space="0" w:color="auto"/>
                <w:left w:val="none" w:sz="0" w:space="0" w:color="auto"/>
                <w:bottom w:val="none" w:sz="0" w:space="0" w:color="auto"/>
                <w:right w:val="none" w:sz="0" w:space="0" w:color="auto"/>
              </w:divBdr>
            </w:div>
            <w:div w:id="158205052">
              <w:marLeft w:val="0"/>
              <w:marRight w:val="0"/>
              <w:marTop w:val="0"/>
              <w:marBottom w:val="0"/>
              <w:divBdr>
                <w:top w:val="none" w:sz="0" w:space="0" w:color="auto"/>
                <w:left w:val="none" w:sz="0" w:space="0" w:color="auto"/>
                <w:bottom w:val="none" w:sz="0" w:space="0" w:color="auto"/>
                <w:right w:val="none" w:sz="0" w:space="0" w:color="auto"/>
              </w:divBdr>
            </w:div>
            <w:div w:id="175509686">
              <w:marLeft w:val="0"/>
              <w:marRight w:val="0"/>
              <w:marTop w:val="0"/>
              <w:marBottom w:val="0"/>
              <w:divBdr>
                <w:top w:val="none" w:sz="0" w:space="0" w:color="auto"/>
                <w:left w:val="none" w:sz="0" w:space="0" w:color="auto"/>
                <w:bottom w:val="none" w:sz="0" w:space="0" w:color="auto"/>
                <w:right w:val="none" w:sz="0" w:space="0" w:color="auto"/>
              </w:divBdr>
            </w:div>
            <w:div w:id="200823079">
              <w:marLeft w:val="0"/>
              <w:marRight w:val="0"/>
              <w:marTop w:val="0"/>
              <w:marBottom w:val="0"/>
              <w:divBdr>
                <w:top w:val="none" w:sz="0" w:space="0" w:color="auto"/>
                <w:left w:val="none" w:sz="0" w:space="0" w:color="auto"/>
                <w:bottom w:val="none" w:sz="0" w:space="0" w:color="auto"/>
                <w:right w:val="none" w:sz="0" w:space="0" w:color="auto"/>
              </w:divBdr>
            </w:div>
            <w:div w:id="229315247">
              <w:marLeft w:val="0"/>
              <w:marRight w:val="0"/>
              <w:marTop w:val="0"/>
              <w:marBottom w:val="0"/>
              <w:divBdr>
                <w:top w:val="none" w:sz="0" w:space="0" w:color="auto"/>
                <w:left w:val="none" w:sz="0" w:space="0" w:color="auto"/>
                <w:bottom w:val="none" w:sz="0" w:space="0" w:color="auto"/>
                <w:right w:val="none" w:sz="0" w:space="0" w:color="auto"/>
              </w:divBdr>
            </w:div>
            <w:div w:id="232274697">
              <w:marLeft w:val="0"/>
              <w:marRight w:val="0"/>
              <w:marTop w:val="0"/>
              <w:marBottom w:val="0"/>
              <w:divBdr>
                <w:top w:val="none" w:sz="0" w:space="0" w:color="auto"/>
                <w:left w:val="none" w:sz="0" w:space="0" w:color="auto"/>
                <w:bottom w:val="none" w:sz="0" w:space="0" w:color="auto"/>
                <w:right w:val="none" w:sz="0" w:space="0" w:color="auto"/>
              </w:divBdr>
            </w:div>
            <w:div w:id="237794025">
              <w:marLeft w:val="0"/>
              <w:marRight w:val="0"/>
              <w:marTop w:val="0"/>
              <w:marBottom w:val="0"/>
              <w:divBdr>
                <w:top w:val="none" w:sz="0" w:space="0" w:color="auto"/>
                <w:left w:val="none" w:sz="0" w:space="0" w:color="auto"/>
                <w:bottom w:val="none" w:sz="0" w:space="0" w:color="auto"/>
                <w:right w:val="none" w:sz="0" w:space="0" w:color="auto"/>
              </w:divBdr>
            </w:div>
            <w:div w:id="289675931">
              <w:marLeft w:val="0"/>
              <w:marRight w:val="0"/>
              <w:marTop w:val="0"/>
              <w:marBottom w:val="0"/>
              <w:divBdr>
                <w:top w:val="none" w:sz="0" w:space="0" w:color="auto"/>
                <w:left w:val="none" w:sz="0" w:space="0" w:color="auto"/>
                <w:bottom w:val="none" w:sz="0" w:space="0" w:color="auto"/>
                <w:right w:val="none" w:sz="0" w:space="0" w:color="auto"/>
              </w:divBdr>
            </w:div>
            <w:div w:id="300233969">
              <w:marLeft w:val="0"/>
              <w:marRight w:val="0"/>
              <w:marTop w:val="0"/>
              <w:marBottom w:val="0"/>
              <w:divBdr>
                <w:top w:val="none" w:sz="0" w:space="0" w:color="auto"/>
                <w:left w:val="none" w:sz="0" w:space="0" w:color="auto"/>
                <w:bottom w:val="none" w:sz="0" w:space="0" w:color="auto"/>
                <w:right w:val="none" w:sz="0" w:space="0" w:color="auto"/>
              </w:divBdr>
            </w:div>
            <w:div w:id="348605630">
              <w:marLeft w:val="0"/>
              <w:marRight w:val="0"/>
              <w:marTop w:val="0"/>
              <w:marBottom w:val="0"/>
              <w:divBdr>
                <w:top w:val="none" w:sz="0" w:space="0" w:color="auto"/>
                <w:left w:val="none" w:sz="0" w:space="0" w:color="auto"/>
                <w:bottom w:val="none" w:sz="0" w:space="0" w:color="auto"/>
                <w:right w:val="none" w:sz="0" w:space="0" w:color="auto"/>
              </w:divBdr>
            </w:div>
            <w:div w:id="388304006">
              <w:marLeft w:val="0"/>
              <w:marRight w:val="0"/>
              <w:marTop w:val="0"/>
              <w:marBottom w:val="0"/>
              <w:divBdr>
                <w:top w:val="none" w:sz="0" w:space="0" w:color="auto"/>
                <w:left w:val="none" w:sz="0" w:space="0" w:color="auto"/>
                <w:bottom w:val="none" w:sz="0" w:space="0" w:color="auto"/>
                <w:right w:val="none" w:sz="0" w:space="0" w:color="auto"/>
              </w:divBdr>
            </w:div>
            <w:div w:id="398794300">
              <w:marLeft w:val="0"/>
              <w:marRight w:val="0"/>
              <w:marTop w:val="0"/>
              <w:marBottom w:val="0"/>
              <w:divBdr>
                <w:top w:val="none" w:sz="0" w:space="0" w:color="auto"/>
                <w:left w:val="none" w:sz="0" w:space="0" w:color="auto"/>
                <w:bottom w:val="none" w:sz="0" w:space="0" w:color="auto"/>
                <w:right w:val="none" w:sz="0" w:space="0" w:color="auto"/>
              </w:divBdr>
            </w:div>
            <w:div w:id="410742198">
              <w:marLeft w:val="0"/>
              <w:marRight w:val="0"/>
              <w:marTop w:val="0"/>
              <w:marBottom w:val="0"/>
              <w:divBdr>
                <w:top w:val="none" w:sz="0" w:space="0" w:color="auto"/>
                <w:left w:val="none" w:sz="0" w:space="0" w:color="auto"/>
                <w:bottom w:val="none" w:sz="0" w:space="0" w:color="auto"/>
                <w:right w:val="none" w:sz="0" w:space="0" w:color="auto"/>
              </w:divBdr>
            </w:div>
            <w:div w:id="420877705">
              <w:marLeft w:val="0"/>
              <w:marRight w:val="0"/>
              <w:marTop w:val="0"/>
              <w:marBottom w:val="0"/>
              <w:divBdr>
                <w:top w:val="none" w:sz="0" w:space="0" w:color="auto"/>
                <w:left w:val="none" w:sz="0" w:space="0" w:color="auto"/>
                <w:bottom w:val="none" w:sz="0" w:space="0" w:color="auto"/>
                <w:right w:val="none" w:sz="0" w:space="0" w:color="auto"/>
              </w:divBdr>
            </w:div>
            <w:div w:id="453527114">
              <w:marLeft w:val="0"/>
              <w:marRight w:val="0"/>
              <w:marTop w:val="0"/>
              <w:marBottom w:val="0"/>
              <w:divBdr>
                <w:top w:val="none" w:sz="0" w:space="0" w:color="auto"/>
                <w:left w:val="none" w:sz="0" w:space="0" w:color="auto"/>
                <w:bottom w:val="none" w:sz="0" w:space="0" w:color="auto"/>
                <w:right w:val="none" w:sz="0" w:space="0" w:color="auto"/>
              </w:divBdr>
            </w:div>
            <w:div w:id="461463157">
              <w:marLeft w:val="0"/>
              <w:marRight w:val="0"/>
              <w:marTop w:val="0"/>
              <w:marBottom w:val="0"/>
              <w:divBdr>
                <w:top w:val="none" w:sz="0" w:space="0" w:color="auto"/>
                <w:left w:val="none" w:sz="0" w:space="0" w:color="auto"/>
                <w:bottom w:val="none" w:sz="0" w:space="0" w:color="auto"/>
                <w:right w:val="none" w:sz="0" w:space="0" w:color="auto"/>
              </w:divBdr>
            </w:div>
            <w:div w:id="497237428">
              <w:marLeft w:val="0"/>
              <w:marRight w:val="0"/>
              <w:marTop w:val="0"/>
              <w:marBottom w:val="0"/>
              <w:divBdr>
                <w:top w:val="none" w:sz="0" w:space="0" w:color="auto"/>
                <w:left w:val="none" w:sz="0" w:space="0" w:color="auto"/>
                <w:bottom w:val="none" w:sz="0" w:space="0" w:color="auto"/>
                <w:right w:val="none" w:sz="0" w:space="0" w:color="auto"/>
              </w:divBdr>
            </w:div>
            <w:div w:id="518200254">
              <w:marLeft w:val="0"/>
              <w:marRight w:val="0"/>
              <w:marTop w:val="0"/>
              <w:marBottom w:val="0"/>
              <w:divBdr>
                <w:top w:val="none" w:sz="0" w:space="0" w:color="auto"/>
                <w:left w:val="none" w:sz="0" w:space="0" w:color="auto"/>
                <w:bottom w:val="none" w:sz="0" w:space="0" w:color="auto"/>
                <w:right w:val="none" w:sz="0" w:space="0" w:color="auto"/>
              </w:divBdr>
            </w:div>
            <w:div w:id="578098011">
              <w:marLeft w:val="0"/>
              <w:marRight w:val="0"/>
              <w:marTop w:val="0"/>
              <w:marBottom w:val="0"/>
              <w:divBdr>
                <w:top w:val="none" w:sz="0" w:space="0" w:color="auto"/>
                <w:left w:val="none" w:sz="0" w:space="0" w:color="auto"/>
                <w:bottom w:val="none" w:sz="0" w:space="0" w:color="auto"/>
                <w:right w:val="none" w:sz="0" w:space="0" w:color="auto"/>
              </w:divBdr>
            </w:div>
            <w:div w:id="583926397">
              <w:marLeft w:val="0"/>
              <w:marRight w:val="0"/>
              <w:marTop w:val="0"/>
              <w:marBottom w:val="0"/>
              <w:divBdr>
                <w:top w:val="none" w:sz="0" w:space="0" w:color="auto"/>
                <w:left w:val="none" w:sz="0" w:space="0" w:color="auto"/>
                <w:bottom w:val="none" w:sz="0" w:space="0" w:color="auto"/>
                <w:right w:val="none" w:sz="0" w:space="0" w:color="auto"/>
              </w:divBdr>
            </w:div>
            <w:div w:id="593899117">
              <w:marLeft w:val="0"/>
              <w:marRight w:val="0"/>
              <w:marTop w:val="0"/>
              <w:marBottom w:val="0"/>
              <w:divBdr>
                <w:top w:val="none" w:sz="0" w:space="0" w:color="auto"/>
                <w:left w:val="none" w:sz="0" w:space="0" w:color="auto"/>
                <w:bottom w:val="none" w:sz="0" w:space="0" w:color="auto"/>
                <w:right w:val="none" w:sz="0" w:space="0" w:color="auto"/>
              </w:divBdr>
            </w:div>
            <w:div w:id="596016229">
              <w:marLeft w:val="0"/>
              <w:marRight w:val="0"/>
              <w:marTop w:val="0"/>
              <w:marBottom w:val="0"/>
              <w:divBdr>
                <w:top w:val="none" w:sz="0" w:space="0" w:color="auto"/>
                <w:left w:val="none" w:sz="0" w:space="0" w:color="auto"/>
                <w:bottom w:val="none" w:sz="0" w:space="0" w:color="auto"/>
                <w:right w:val="none" w:sz="0" w:space="0" w:color="auto"/>
              </w:divBdr>
            </w:div>
            <w:div w:id="648483886">
              <w:marLeft w:val="0"/>
              <w:marRight w:val="0"/>
              <w:marTop w:val="0"/>
              <w:marBottom w:val="0"/>
              <w:divBdr>
                <w:top w:val="none" w:sz="0" w:space="0" w:color="auto"/>
                <w:left w:val="none" w:sz="0" w:space="0" w:color="auto"/>
                <w:bottom w:val="none" w:sz="0" w:space="0" w:color="auto"/>
                <w:right w:val="none" w:sz="0" w:space="0" w:color="auto"/>
              </w:divBdr>
            </w:div>
            <w:div w:id="662054535">
              <w:marLeft w:val="0"/>
              <w:marRight w:val="0"/>
              <w:marTop w:val="0"/>
              <w:marBottom w:val="0"/>
              <w:divBdr>
                <w:top w:val="none" w:sz="0" w:space="0" w:color="auto"/>
                <w:left w:val="none" w:sz="0" w:space="0" w:color="auto"/>
                <w:bottom w:val="none" w:sz="0" w:space="0" w:color="auto"/>
                <w:right w:val="none" w:sz="0" w:space="0" w:color="auto"/>
              </w:divBdr>
            </w:div>
            <w:div w:id="752118227">
              <w:marLeft w:val="0"/>
              <w:marRight w:val="0"/>
              <w:marTop w:val="0"/>
              <w:marBottom w:val="0"/>
              <w:divBdr>
                <w:top w:val="none" w:sz="0" w:space="0" w:color="auto"/>
                <w:left w:val="none" w:sz="0" w:space="0" w:color="auto"/>
                <w:bottom w:val="none" w:sz="0" w:space="0" w:color="auto"/>
                <w:right w:val="none" w:sz="0" w:space="0" w:color="auto"/>
              </w:divBdr>
            </w:div>
            <w:div w:id="794561328">
              <w:marLeft w:val="0"/>
              <w:marRight w:val="0"/>
              <w:marTop w:val="0"/>
              <w:marBottom w:val="0"/>
              <w:divBdr>
                <w:top w:val="none" w:sz="0" w:space="0" w:color="auto"/>
                <w:left w:val="none" w:sz="0" w:space="0" w:color="auto"/>
                <w:bottom w:val="none" w:sz="0" w:space="0" w:color="auto"/>
                <w:right w:val="none" w:sz="0" w:space="0" w:color="auto"/>
              </w:divBdr>
            </w:div>
            <w:div w:id="829639198">
              <w:marLeft w:val="0"/>
              <w:marRight w:val="0"/>
              <w:marTop w:val="0"/>
              <w:marBottom w:val="0"/>
              <w:divBdr>
                <w:top w:val="none" w:sz="0" w:space="0" w:color="auto"/>
                <w:left w:val="none" w:sz="0" w:space="0" w:color="auto"/>
                <w:bottom w:val="none" w:sz="0" w:space="0" w:color="auto"/>
                <w:right w:val="none" w:sz="0" w:space="0" w:color="auto"/>
              </w:divBdr>
            </w:div>
            <w:div w:id="830097734">
              <w:marLeft w:val="0"/>
              <w:marRight w:val="0"/>
              <w:marTop w:val="0"/>
              <w:marBottom w:val="0"/>
              <w:divBdr>
                <w:top w:val="none" w:sz="0" w:space="0" w:color="auto"/>
                <w:left w:val="none" w:sz="0" w:space="0" w:color="auto"/>
                <w:bottom w:val="none" w:sz="0" w:space="0" w:color="auto"/>
                <w:right w:val="none" w:sz="0" w:space="0" w:color="auto"/>
              </w:divBdr>
            </w:div>
            <w:div w:id="844134219">
              <w:marLeft w:val="0"/>
              <w:marRight w:val="0"/>
              <w:marTop w:val="0"/>
              <w:marBottom w:val="0"/>
              <w:divBdr>
                <w:top w:val="none" w:sz="0" w:space="0" w:color="auto"/>
                <w:left w:val="none" w:sz="0" w:space="0" w:color="auto"/>
                <w:bottom w:val="none" w:sz="0" w:space="0" w:color="auto"/>
                <w:right w:val="none" w:sz="0" w:space="0" w:color="auto"/>
              </w:divBdr>
            </w:div>
            <w:div w:id="844824937">
              <w:marLeft w:val="0"/>
              <w:marRight w:val="0"/>
              <w:marTop w:val="0"/>
              <w:marBottom w:val="0"/>
              <w:divBdr>
                <w:top w:val="none" w:sz="0" w:space="0" w:color="auto"/>
                <w:left w:val="none" w:sz="0" w:space="0" w:color="auto"/>
                <w:bottom w:val="none" w:sz="0" w:space="0" w:color="auto"/>
                <w:right w:val="none" w:sz="0" w:space="0" w:color="auto"/>
              </w:divBdr>
            </w:div>
            <w:div w:id="856697263">
              <w:marLeft w:val="0"/>
              <w:marRight w:val="0"/>
              <w:marTop w:val="0"/>
              <w:marBottom w:val="0"/>
              <w:divBdr>
                <w:top w:val="none" w:sz="0" w:space="0" w:color="auto"/>
                <w:left w:val="none" w:sz="0" w:space="0" w:color="auto"/>
                <w:bottom w:val="none" w:sz="0" w:space="0" w:color="auto"/>
                <w:right w:val="none" w:sz="0" w:space="0" w:color="auto"/>
              </w:divBdr>
            </w:div>
            <w:div w:id="860162183">
              <w:marLeft w:val="0"/>
              <w:marRight w:val="0"/>
              <w:marTop w:val="0"/>
              <w:marBottom w:val="0"/>
              <w:divBdr>
                <w:top w:val="none" w:sz="0" w:space="0" w:color="auto"/>
                <w:left w:val="none" w:sz="0" w:space="0" w:color="auto"/>
                <w:bottom w:val="none" w:sz="0" w:space="0" w:color="auto"/>
                <w:right w:val="none" w:sz="0" w:space="0" w:color="auto"/>
              </w:divBdr>
            </w:div>
            <w:div w:id="868839119">
              <w:marLeft w:val="0"/>
              <w:marRight w:val="0"/>
              <w:marTop w:val="0"/>
              <w:marBottom w:val="0"/>
              <w:divBdr>
                <w:top w:val="none" w:sz="0" w:space="0" w:color="auto"/>
                <w:left w:val="none" w:sz="0" w:space="0" w:color="auto"/>
                <w:bottom w:val="none" w:sz="0" w:space="0" w:color="auto"/>
                <w:right w:val="none" w:sz="0" w:space="0" w:color="auto"/>
              </w:divBdr>
            </w:div>
            <w:div w:id="894388850">
              <w:marLeft w:val="0"/>
              <w:marRight w:val="0"/>
              <w:marTop w:val="0"/>
              <w:marBottom w:val="0"/>
              <w:divBdr>
                <w:top w:val="none" w:sz="0" w:space="0" w:color="auto"/>
                <w:left w:val="none" w:sz="0" w:space="0" w:color="auto"/>
                <w:bottom w:val="none" w:sz="0" w:space="0" w:color="auto"/>
                <w:right w:val="none" w:sz="0" w:space="0" w:color="auto"/>
              </w:divBdr>
            </w:div>
            <w:div w:id="915436040">
              <w:marLeft w:val="0"/>
              <w:marRight w:val="0"/>
              <w:marTop w:val="0"/>
              <w:marBottom w:val="0"/>
              <w:divBdr>
                <w:top w:val="none" w:sz="0" w:space="0" w:color="auto"/>
                <w:left w:val="none" w:sz="0" w:space="0" w:color="auto"/>
                <w:bottom w:val="none" w:sz="0" w:space="0" w:color="auto"/>
                <w:right w:val="none" w:sz="0" w:space="0" w:color="auto"/>
              </w:divBdr>
            </w:div>
            <w:div w:id="991257710">
              <w:marLeft w:val="0"/>
              <w:marRight w:val="0"/>
              <w:marTop w:val="0"/>
              <w:marBottom w:val="0"/>
              <w:divBdr>
                <w:top w:val="none" w:sz="0" w:space="0" w:color="auto"/>
                <w:left w:val="none" w:sz="0" w:space="0" w:color="auto"/>
                <w:bottom w:val="none" w:sz="0" w:space="0" w:color="auto"/>
                <w:right w:val="none" w:sz="0" w:space="0" w:color="auto"/>
              </w:divBdr>
            </w:div>
            <w:div w:id="1003896917">
              <w:marLeft w:val="0"/>
              <w:marRight w:val="0"/>
              <w:marTop w:val="0"/>
              <w:marBottom w:val="0"/>
              <w:divBdr>
                <w:top w:val="none" w:sz="0" w:space="0" w:color="auto"/>
                <w:left w:val="none" w:sz="0" w:space="0" w:color="auto"/>
                <w:bottom w:val="none" w:sz="0" w:space="0" w:color="auto"/>
                <w:right w:val="none" w:sz="0" w:space="0" w:color="auto"/>
              </w:divBdr>
            </w:div>
            <w:div w:id="1014576009">
              <w:marLeft w:val="0"/>
              <w:marRight w:val="0"/>
              <w:marTop w:val="0"/>
              <w:marBottom w:val="0"/>
              <w:divBdr>
                <w:top w:val="none" w:sz="0" w:space="0" w:color="auto"/>
                <w:left w:val="none" w:sz="0" w:space="0" w:color="auto"/>
                <w:bottom w:val="none" w:sz="0" w:space="0" w:color="auto"/>
                <w:right w:val="none" w:sz="0" w:space="0" w:color="auto"/>
              </w:divBdr>
            </w:div>
            <w:div w:id="1033270915">
              <w:marLeft w:val="0"/>
              <w:marRight w:val="0"/>
              <w:marTop w:val="0"/>
              <w:marBottom w:val="0"/>
              <w:divBdr>
                <w:top w:val="none" w:sz="0" w:space="0" w:color="auto"/>
                <w:left w:val="none" w:sz="0" w:space="0" w:color="auto"/>
                <w:bottom w:val="none" w:sz="0" w:space="0" w:color="auto"/>
                <w:right w:val="none" w:sz="0" w:space="0" w:color="auto"/>
              </w:divBdr>
            </w:div>
            <w:div w:id="1096511265">
              <w:marLeft w:val="0"/>
              <w:marRight w:val="0"/>
              <w:marTop w:val="0"/>
              <w:marBottom w:val="0"/>
              <w:divBdr>
                <w:top w:val="none" w:sz="0" w:space="0" w:color="auto"/>
                <w:left w:val="none" w:sz="0" w:space="0" w:color="auto"/>
                <w:bottom w:val="none" w:sz="0" w:space="0" w:color="auto"/>
                <w:right w:val="none" w:sz="0" w:space="0" w:color="auto"/>
              </w:divBdr>
            </w:div>
            <w:div w:id="1122656264">
              <w:marLeft w:val="0"/>
              <w:marRight w:val="0"/>
              <w:marTop w:val="0"/>
              <w:marBottom w:val="0"/>
              <w:divBdr>
                <w:top w:val="none" w:sz="0" w:space="0" w:color="auto"/>
                <w:left w:val="none" w:sz="0" w:space="0" w:color="auto"/>
                <w:bottom w:val="none" w:sz="0" w:space="0" w:color="auto"/>
                <w:right w:val="none" w:sz="0" w:space="0" w:color="auto"/>
              </w:divBdr>
            </w:div>
            <w:div w:id="1154684780">
              <w:marLeft w:val="0"/>
              <w:marRight w:val="0"/>
              <w:marTop w:val="0"/>
              <w:marBottom w:val="0"/>
              <w:divBdr>
                <w:top w:val="none" w:sz="0" w:space="0" w:color="auto"/>
                <w:left w:val="none" w:sz="0" w:space="0" w:color="auto"/>
                <w:bottom w:val="none" w:sz="0" w:space="0" w:color="auto"/>
                <w:right w:val="none" w:sz="0" w:space="0" w:color="auto"/>
              </w:divBdr>
            </w:div>
            <w:div w:id="1221360367">
              <w:marLeft w:val="0"/>
              <w:marRight w:val="0"/>
              <w:marTop w:val="0"/>
              <w:marBottom w:val="0"/>
              <w:divBdr>
                <w:top w:val="none" w:sz="0" w:space="0" w:color="auto"/>
                <w:left w:val="none" w:sz="0" w:space="0" w:color="auto"/>
                <w:bottom w:val="none" w:sz="0" w:space="0" w:color="auto"/>
                <w:right w:val="none" w:sz="0" w:space="0" w:color="auto"/>
              </w:divBdr>
            </w:div>
            <w:div w:id="1235430734">
              <w:marLeft w:val="0"/>
              <w:marRight w:val="0"/>
              <w:marTop w:val="0"/>
              <w:marBottom w:val="0"/>
              <w:divBdr>
                <w:top w:val="none" w:sz="0" w:space="0" w:color="auto"/>
                <w:left w:val="none" w:sz="0" w:space="0" w:color="auto"/>
                <w:bottom w:val="none" w:sz="0" w:space="0" w:color="auto"/>
                <w:right w:val="none" w:sz="0" w:space="0" w:color="auto"/>
              </w:divBdr>
            </w:div>
            <w:div w:id="1281961126">
              <w:marLeft w:val="0"/>
              <w:marRight w:val="0"/>
              <w:marTop w:val="0"/>
              <w:marBottom w:val="0"/>
              <w:divBdr>
                <w:top w:val="none" w:sz="0" w:space="0" w:color="auto"/>
                <w:left w:val="none" w:sz="0" w:space="0" w:color="auto"/>
                <w:bottom w:val="none" w:sz="0" w:space="0" w:color="auto"/>
                <w:right w:val="none" w:sz="0" w:space="0" w:color="auto"/>
              </w:divBdr>
            </w:div>
            <w:div w:id="1400903252">
              <w:marLeft w:val="0"/>
              <w:marRight w:val="0"/>
              <w:marTop w:val="0"/>
              <w:marBottom w:val="0"/>
              <w:divBdr>
                <w:top w:val="none" w:sz="0" w:space="0" w:color="auto"/>
                <w:left w:val="none" w:sz="0" w:space="0" w:color="auto"/>
                <w:bottom w:val="none" w:sz="0" w:space="0" w:color="auto"/>
                <w:right w:val="none" w:sz="0" w:space="0" w:color="auto"/>
              </w:divBdr>
            </w:div>
            <w:div w:id="1451320049">
              <w:marLeft w:val="0"/>
              <w:marRight w:val="0"/>
              <w:marTop w:val="0"/>
              <w:marBottom w:val="0"/>
              <w:divBdr>
                <w:top w:val="none" w:sz="0" w:space="0" w:color="auto"/>
                <w:left w:val="none" w:sz="0" w:space="0" w:color="auto"/>
                <w:bottom w:val="none" w:sz="0" w:space="0" w:color="auto"/>
                <w:right w:val="none" w:sz="0" w:space="0" w:color="auto"/>
              </w:divBdr>
            </w:div>
            <w:div w:id="1568416429">
              <w:marLeft w:val="0"/>
              <w:marRight w:val="0"/>
              <w:marTop w:val="0"/>
              <w:marBottom w:val="0"/>
              <w:divBdr>
                <w:top w:val="none" w:sz="0" w:space="0" w:color="auto"/>
                <w:left w:val="none" w:sz="0" w:space="0" w:color="auto"/>
                <w:bottom w:val="none" w:sz="0" w:space="0" w:color="auto"/>
                <w:right w:val="none" w:sz="0" w:space="0" w:color="auto"/>
              </w:divBdr>
            </w:div>
            <w:div w:id="1576433372">
              <w:marLeft w:val="0"/>
              <w:marRight w:val="0"/>
              <w:marTop w:val="0"/>
              <w:marBottom w:val="0"/>
              <w:divBdr>
                <w:top w:val="none" w:sz="0" w:space="0" w:color="auto"/>
                <w:left w:val="none" w:sz="0" w:space="0" w:color="auto"/>
                <w:bottom w:val="none" w:sz="0" w:space="0" w:color="auto"/>
                <w:right w:val="none" w:sz="0" w:space="0" w:color="auto"/>
              </w:divBdr>
            </w:div>
            <w:div w:id="1635791194">
              <w:marLeft w:val="0"/>
              <w:marRight w:val="0"/>
              <w:marTop w:val="0"/>
              <w:marBottom w:val="0"/>
              <w:divBdr>
                <w:top w:val="none" w:sz="0" w:space="0" w:color="auto"/>
                <w:left w:val="none" w:sz="0" w:space="0" w:color="auto"/>
                <w:bottom w:val="none" w:sz="0" w:space="0" w:color="auto"/>
                <w:right w:val="none" w:sz="0" w:space="0" w:color="auto"/>
              </w:divBdr>
            </w:div>
            <w:div w:id="1683319509">
              <w:marLeft w:val="0"/>
              <w:marRight w:val="0"/>
              <w:marTop w:val="0"/>
              <w:marBottom w:val="0"/>
              <w:divBdr>
                <w:top w:val="none" w:sz="0" w:space="0" w:color="auto"/>
                <w:left w:val="none" w:sz="0" w:space="0" w:color="auto"/>
                <w:bottom w:val="none" w:sz="0" w:space="0" w:color="auto"/>
                <w:right w:val="none" w:sz="0" w:space="0" w:color="auto"/>
              </w:divBdr>
            </w:div>
            <w:div w:id="1699161784">
              <w:marLeft w:val="0"/>
              <w:marRight w:val="0"/>
              <w:marTop w:val="0"/>
              <w:marBottom w:val="0"/>
              <w:divBdr>
                <w:top w:val="none" w:sz="0" w:space="0" w:color="auto"/>
                <w:left w:val="none" w:sz="0" w:space="0" w:color="auto"/>
                <w:bottom w:val="none" w:sz="0" w:space="0" w:color="auto"/>
                <w:right w:val="none" w:sz="0" w:space="0" w:color="auto"/>
              </w:divBdr>
            </w:div>
            <w:div w:id="1745492814">
              <w:marLeft w:val="0"/>
              <w:marRight w:val="0"/>
              <w:marTop w:val="0"/>
              <w:marBottom w:val="0"/>
              <w:divBdr>
                <w:top w:val="none" w:sz="0" w:space="0" w:color="auto"/>
                <w:left w:val="none" w:sz="0" w:space="0" w:color="auto"/>
                <w:bottom w:val="none" w:sz="0" w:space="0" w:color="auto"/>
                <w:right w:val="none" w:sz="0" w:space="0" w:color="auto"/>
              </w:divBdr>
            </w:div>
            <w:div w:id="1756512749">
              <w:marLeft w:val="0"/>
              <w:marRight w:val="0"/>
              <w:marTop w:val="0"/>
              <w:marBottom w:val="0"/>
              <w:divBdr>
                <w:top w:val="none" w:sz="0" w:space="0" w:color="auto"/>
                <w:left w:val="none" w:sz="0" w:space="0" w:color="auto"/>
                <w:bottom w:val="none" w:sz="0" w:space="0" w:color="auto"/>
                <w:right w:val="none" w:sz="0" w:space="0" w:color="auto"/>
              </w:divBdr>
            </w:div>
            <w:div w:id="1767917609">
              <w:marLeft w:val="0"/>
              <w:marRight w:val="0"/>
              <w:marTop w:val="0"/>
              <w:marBottom w:val="0"/>
              <w:divBdr>
                <w:top w:val="none" w:sz="0" w:space="0" w:color="auto"/>
                <w:left w:val="none" w:sz="0" w:space="0" w:color="auto"/>
                <w:bottom w:val="none" w:sz="0" w:space="0" w:color="auto"/>
                <w:right w:val="none" w:sz="0" w:space="0" w:color="auto"/>
              </w:divBdr>
            </w:div>
            <w:div w:id="1792283016">
              <w:marLeft w:val="0"/>
              <w:marRight w:val="0"/>
              <w:marTop w:val="0"/>
              <w:marBottom w:val="0"/>
              <w:divBdr>
                <w:top w:val="none" w:sz="0" w:space="0" w:color="auto"/>
                <w:left w:val="none" w:sz="0" w:space="0" w:color="auto"/>
                <w:bottom w:val="none" w:sz="0" w:space="0" w:color="auto"/>
                <w:right w:val="none" w:sz="0" w:space="0" w:color="auto"/>
              </w:divBdr>
            </w:div>
            <w:div w:id="1824853619">
              <w:marLeft w:val="0"/>
              <w:marRight w:val="0"/>
              <w:marTop w:val="0"/>
              <w:marBottom w:val="0"/>
              <w:divBdr>
                <w:top w:val="none" w:sz="0" w:space="0" w:color="auto"/>
                <w:left w:val="none" w:sz="0" w:space="0" w:color="auto"/>
                <w:bottom w:val="none" w:sz="0" w:space="0" w:color="auto"/>
                <w:right w:val="none" w:sz="0" w:space="0" w:color="auto"/>
              </w:divBdr>
            </w:div>
            <w:div w:id="1842160888">
              <w:marLeft w:val="0"/>
              <w:marRight w:val="0"/>
              <w:marTop w:val="0"/>
              <w:marBottom w:val="0"/>
              <w:divBdr>
                <w:top w:val="none" w:sz="0" w:space="0" w:color="auto"/>
                <w:left w:val="none" w:sz="0" w:space="0" w:color="auto"/>
                <w:bottom w:val="none" w:sz="0" w:space="0" w:color="auto"/>
                <w:right w:val="none" w:sz="0" w:space="0" w:color="auto"/>
              </w:divBdr>
            </w:div>
            <w:div w:id="1856994972">
              <w:marLeft w:val="0"/>
              <w:marRight w:val="0"/>
              <w:marTop w:val="0"/>
              <w:marBottom w:val="0"/>
              <w:divBdr>
                <w:top w:val="none" w:sz="0" w:space="0" w:color="auto"/>
                <w:left w:val="none" w:sz="0" w:space="0" w:color="auto"/>
                <w:bottom w:val="none" w:sz="0" w:space="0" w:color="auto"/>
                <w:right w:val="none" w:sz="0" w:space="0" w:color="auto"/>
              </w:divBdr>
            </w:div>
            <w:div w:id="1917007565">
              <w:marLeft w:val="0"/>
              <w:marRight w:val="0"/>
              <w:marTop w:val="0"/>
              <w:marBottom w:val="0"/>
              <w:divBdr>
                <w:top w:val="none" w:sz="0" w:space="0" w:color="auto"/>
                <w:left w:val="none" w:sz="0" w:space="0" w:color="auto"/>
                <w:bottom w:val="none" w:sz="0" w:space="0" w:color="auto"/>
                <w:right w:val="none" w:sz="0" w:space="0" w:color="auto"/>
              </w:divBdr>
            </w:div>
            <w:div w:id="1944874536">
              <w:marLeft w:val="0"/>
              <w:marRight w:val="0"/>
              <w:marTop w:val="0"/>
              <w:marBottom w:val="0"/>
              <w:divBdr>
                <w:top w:val="none" w:sz="0" w:space="0" w:color="auto"/>
                <w:left w:val="none" w:sz="0" w:space="0" w:color="auto"/>
                <w:bottom w:val="none" w:sz="0" w:space="0" w:color="auto"/>
                <w:right w:val="none" w:sz="0" w:space="0" w:color="auto"/>
              </w:divBdr>
            </w:div>
            <w:div w:id="1988168968">
              <w:marLeft w:val="0"/>
              <w:marRight w:val="0"/>
              <w:marTop w:val="0"/>
              <w:marBottom w:val="0"/>
              <w:divBdr>
                <w:top w:val="none" w:sz="0" w:space="0" w:color="auto"/>
                <w:left w:val="none" w:sz="0" w:space="0" w:color="auto"/>
                <w:bottom w:val="none" w:sz="0" w:space="0" w:color="auto"/>
                <w:right w:val="none" w:sz="0" w:space="0" w:color="auto"/>
              </w:divBdr>
            </w:div>
            <w:div w:id="2058627843">
              <w:marLeft w:val="0"/>
              <w:marRight w:val="0"/>
              <w:marTop w:val="0"/>
              <w:marBottom w:val="0"/>
              <w:divBdr>
                <w:top w:val="none" w:sz="0" w:space="0" w:color="auto"/>
                <w:left w:val="none" w:sz="0" w:space="0" w:color="auto"/>
                <w:bottom w:val="none" w:sz="0" w:space="0" w:color="auto"/>
                <w:right w:val="none" w:sz="0" w:space="0" w:color="auto"/>
              </w:divBdr>
            </w:div>
            <w:div w:id="2074034929">
              <w:marLeft w:val="0"/>
              <w:marRight w:val="0"/>
              <w:marTop w:val="0"/>
              <w:marBottom w:val="0"/>
              <w:divBdr>
                <w:top w:val="none" w:sz="0" w:space="0" w:color="auto"/>
                <w:left w:val="none" w:sz="0" w:space="0" w:color="auto"/>
                <w:bottom w:val="none" w:sz="0" w:space="0" w:color="auto"/>
                <w:right w:val="none" w:sz="0" w:space="0" w:color="auto"/>
              </w:divBdr>
            </w:div>
            <w:div w:id="20781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8235">
      <w:bodyDiv w:val="1"/>
      <w:marLeft w:val="0"/>
      <w:marRight w:val="0"/>
      <w:marTop w:val="0"/>
      <w:marBottom w:val="0"/>
      <w:divBdr>
        <w:top w:val="none" w:sz="0" w:space="0" w:color="auto"/>
        <w:left w:val="none" w:sz="0" w:space="0" w:color="auto"/>
        <w:bottom w:val="none" w:sz="0" w:space="0" w:color="auto"/>
        <w:right w:val="none" w:sz="0" w:space="0" w:color="auto"/>
      </w:divBdr>
      <w:divsChild>
        <w:div w:id="62797569">
          <w:marLeft w:val="540"/>
          <w:marRight w:val="0"/>
          <w:marTop w:val="0"/>
          <w:marBottom w:val="0"/>
          <w:divBdr>
            <w:top w:val="none" w:sz="0" w:space="0" w:color="auto"/>
            <w:left w:val="none" w:sz="0" w:space="0" w:color="auto"/>
            <w:bottom w:val="none" w:sz="0" w:space="0" w:color="auto"/>
            <w:right w:val="none" w:sz="0" w:space="0" w:color="auto"/>
          </w:divBdr>
        </w:div>
        <w:div w:id="921988649">
          <w:marLeft w:val="540"/>
          <w:marRight w:val="0"/>
          <w:marTop w:val="0"/>
          <w:marBottom w:val="0"/>
          <w:divBdr>
            <w:top w:val="none" w:sz="0" w:space="0" w:color="auto"/>
            <w:left w:val="none" w:sz="0" w:space="0" w:color="auto"/>
            <w:bottom w:val="none" w:sz="0" w:space="0" w:color="auto"/>
            <w:right w:val="none" w:sz="0" w:space="0" w:color="auto"/>
          </w:divBdr>
        </w:div>
        <w:div w:id="979530826">
          <w:marLeft w:val="540"/>
          <w:marRight w:val="0"/>
          <w:marTop w:val="0"/>
          <w:marBottom w:val="0"/>
          <w:divBdr>
            <w:top w:val="none" w:sz="0" w:space="0" w:color="auto"/>
            <w:left w:val="none" w:sz="0" w:space="0" w:color="auto"/>
            <w:bottom w:val="none" w:sz="0" w:space="0" w:color="auto"/>
            <w:right w:val="none" w:sz="0" w:space="0" w:color="auto"/>
          </w:divBdr>
        </w:div>
        <w:div w:id="1018049097">
          <w:marLeft w:val="540"/>
          <w:marRight w:val="0"/>
          <w:marTop w:val="0"/>
          <w:marBottom w:val="0"/>
          <w:divBdr>
            <w:top w:val="none" w:sz="0" w:space="0" w:color="auto"/>
            <w:left w:val="none" w:sz="0" w:space="0" w:color="auto"/>
            <w:bottom w:val="none" w:sz="0" w:space="0" w:color="auto"/>
            <w:right w:val="none" w:sz="0" w:space="0" w:color="auto"/>
          </w:divBdr>
        </w:div>
        <w:div w:id="1218513368">
          <w:marLeft w:val="540"/>
          <w:marRight w:val="0"/>
          <w:marTop w:val="0"/>
          <w:marBottom w:val="0"/>
          <w:divBdr>
            <w:top w:val="none" w:sz="0" w:space="0" w:color="auto"/>
            <w:left w:val="none" w:sz="0" w:space="0" w:color="auto"/>
            <w:bottom w:val="none" w:sz="0" w:space="0" w:color="auto"/>
            <w:right w:val="none" w:sz="0" w:space="0" w:color="auto"/>
          </w:divBdr>
        </w:div>
        <w:div w:id="1368214020">
          <w:marLeft w:val="540"/>
          <w:marRight w:val="0"/>
          <w:marTop w:val="0"/>
          <w:marBottom w:val="0"/>
          <w:divBdr>
            <w:top w:val="none" w:sz="0" w:space="0" w:color="auto"/>
            <w:left w:val="none" w:sz="0" w:space="0" w:color="auto"/>
            <w:bottom w:val="none" w:sz="0" w:space="0" w:color="auto"/>
            <w:right w:val="none" w:sz="0" w:space="0" w:color="auto"/>
          </w:divBdr>
        </w:div>
        <w:div w:id="1851530809">
          <w:marLeft w:val="540"/>
          <w:marRight w:val="0"/>
          <w:marTop w:val="0"/>
          <w:marBottom w:val="0"/>
          <w:divBdr>
            <w:top w:val="none" w:sz="0" w:space="0" w:color="auto"/>
            <w:left w:val="none" w:sz="0" w:space="0" w:color="auto"/>
            <w:bottom w:val="none" w:sz="0" w:space="0" w:color="auto"/>
            <w:right w:val="none" w:sz="0" w:space="0" w:color="auto"/>
          </w:divBdr>
        </w:div>
      </w:divsChild>
    </w:div>
    <w:div w:id="654334597">
      <w:bodyDiv w:val="1"/>
      <w:marLeft w:val="0"/>
      <w:marRight w:val="0"/>
      <w:marTop w:val="0"/>
      <w:marBottom w:val="0"/>
      <w:divBdr>
        <w:top w:val="none" w:sz="0" w:space="0" w:color="auto"/>
        <w:left w:val="none" w:sz="0" w:space="0" w:color="auto"/>
        <w:bottom w:val="none" w:sz="0" w:space="0" w:color="auto"/>
        <w:right w:val="none" w:sz="0" w:space="0" w:color="auto"/>
      </w:divBdr>
      <w:divsChild>
        <w:div w:id="953443705">
          <w:marLeft w:val="720"/>
          <w:marRight w:val="0"/>
          <w:marTop w:val="173"/>
          <w:marBottom w:val="0"/>
          <w:divBdr>
            <w:top w:val="none" w:sz="0" w:space="0" w:color="auto"/>
            <w:left w:val="none" w:sz="0" w:space="0" w:color="auto"/>
            <w:bottom w:val="none" w:sz="0" w:space="0" w:color="auto"/>
            <w:right w:val="none" w:sz="0" w:space="0" w:color="auto"/>
          </w:divBdr>
        </w:div>
        <w:div w:id="1753357668">
          <w:marLeft w:val="1166"/>
          <w:marRight w:val="0"/>
          <w:marTop w:val="173"/>
          <w:marBottom w:val="0"/>
          <w:divBdr>
            <w:top w:val="none" w:sz="0" w:space="0" w:color="auto"/>
            <w:left w:val="none" w:sz="0" w:space="0" w:color="auto"/>
            <w:bottom w:val="none" w:sz="0" w:space="0" w:color="auto"/>
            <w:right w:val="none" w:sz="0" w:space="0" w:color="auto"/>
          </w:divBdr>
        </w:div>
        <w:div w:id="2021542746">
          <w:marLeft w:val="1166"/>
          <w:marRight w:val="0"/>
          <w:marTop w:val="173"/>
          <w:marBottom w:val="0"/>
          <w:divBdr>
            <w:top w:val="none" w:sz="0" w:space="0" w:color="auto"/>
            <w:left w:val="none" w:sz="0" w:space="0" w:color="auto"/>
            <w:bottom w:val="none" w:sz="0" w:space="0" w:color="auto"/>
            <w:right w:val="none" w:sz="0" w:space="0" w:color="auto"/>
          </w:divBdr>
        </w:div>
      </w:divsChild>
    </w:div>
    <w:div w:id="885291138">
      <w:bodyDiv w:val="1"/>
      <w:marLeft w:val="0"/>
      <w:marRight w:val="0"/>
      <w:marTop w:val="0"/>
      <w:marBottom w:val="0"/>
      <w:divBdr>
        <w:top w:val="none" w:sz="0" w:space="0" w:color="auto"/>
        <w:left w:val="none" w:sz="0" w:space="0" w:color="auto"/>
        <w:bottom w:val="none" w:sz="0" w:space="0" w:color="auto"/>
        <w:right w:val="none" w:sz="0" w:space="0" w:color="auto"/>
      </w:divBdr>
      <w:divsChild>
        <w:div w:id="305666882">
          <w:marLeft w:val="0"/>
          <w:marRight w:val="0"/>
          <w:marTop w:val="0"/>
          <w:marBottom w:val="0"/>
          <w:divBdr>
            <w:top w:val="none" w:sz="0" w:space="0" w:color="auto"/>
            <w:left w:val="none" w:sz="0" w:space="0" w:color="auto"/>
            <w:bottom w:val="none" w:sz="0" w:space="0" w:color="auto"/>
            <w:right w:val="none" w:sz="0" w:space="0" w:color="auto"/>
          </w:divBdr>
        </w:div>
        <w:div w:id="1041175326">
          <w:marLeft w:val="0"/>
          <w:marRight w:val="0"/>
          <w:marTop w:val="0"/>
          <w:marBottom w:val="0"/>
          <w:divBdr>
            <w:top w:val="none" w:sz="0" w:space="0" w:color="auto"/>
            <w:left w:val="none" w:sz="0" w:space="0" w:color="auto"/>
            <w:bottom w:val="none" w:sz="0" w:space="0" w:color="auto"/>
            <w:right w:val="none" w:sz="0" w:space="0" w:color="auto"/>
          </w:divBdr>
        </w:div>
        <w:div w:id="1090808636">
          <w:marLeft w:val="0"/>
          <w:marRight w:val="0"/>
          <w:marTop w:val="0"/>
          <w:marBottom w:val="0"/>
          <w:divBdr>
            <w:top w:val="none" w:sz="0" w:space="0" w:color="auto"/>
            <w:left w:val="none" w:sz="0" w:space="0" w:color="auto"/>
            <w:bottom w:val="none" w:sz="0" w:space="0" w:color="auto"/>
            <w:right w:val="none" w:sz="0" w:space="0" w:color="auto"/>
          </w:divBdr>
        </w:div>
        <w:div w:id="2005009108">
          <w:marLeft w:val="0"/>
          <w:marRight w:val="0"/>
          <w:marTop w:val="0"/>
          <w:marBottom w:val="0"/>
          <w:divBdr>
            <w:top w:val="none" w:sz="0" w:space="0" w:color="auto"/>
            <w:left w:val="none" w:sz="0" w:space="0" w:color="auto"/>
            <w:bottom w:val="none" w:sz="0" w:space="0" w:color="auto"/>
            <w:right w:val="none" w:sz="0" w:space="0" w:color="auto"/>
          </w:divBdr>
        </w:div>
        <w:div w:id="2053573347">
          <w:marLeft w:val="0"/>
          <w:marRight w:val="0"/>
          <w:marTop w:val="0"/>
          <w:marBottom w:val="0"/>
          <w:divBdr>
            <w:top w:val="none" w:sz="0" w:space="0" w:color="auto"/>
            <w:left w:val="none" w:sz="0" w:space="0" w:color="auto"/>
            <w:bottom w:val="none" w:sz="0" w:space="0" w:color="auto"/>
            <w:right w:val="none" w:sz="0" w:space="0" w:color="auto"/>
          </w:divBdr>
        </w:div>
      </w:divsChild>
    </w:div>
    <w:div w:id="1002585686">
      <w:bodyDiv w:val="1"/>
      <w:marLeft w:val="0"/>
      <w:marRight w:val="0"/>
      <w:marTop w:val="0"/>
      <w:marBottom w:val="0"/>
      <w:divBdr>
        <w:top w:val="none" w:sz="0" w:space="0" w:color="auto"/>
        <w:left w:val="none" w:sz="0" w:space="0" w:color="auto"/>
        <w:bottom w:val="none" w:sz="0" w:space="0" w:color="auto"/>
        <w:right w:val="none" w:sz="0" w:space="0" w:color="auto"/>
      </w:divBdr>
      <w:divsChild>
        <w:div w:id="89081269">
          <w:marLeft w:val="0"/>
          <w:marRight w:val="0"/>
          <w:marTop w:val="0"/>
          <w:marBottom w:val="0"/>
          <w:divBdr>
            <w:top w:val="none" w:sz="0" w:space="0" w:color="auto"/>
            <w:left w:val="none" w:sz="0" w:space="0" w:color="auto"/>
            <w:bottom w:val="none" w:sz="0" w:space="0" w:color="auto"/>
            <w:right w:val="none" w:sz="0" w:space="0" w:color="auto"/>
          </w:divBdr>
          <w:divsChild>
            <w:div w:id="1042631592">
              <w:marLeft w:val="0"/>
              <w:marRight w:val="0"/>
              <w:marTop w:val="0"/>
              <w:marBottom w:val="0"/>
              <w:divBdr>
                <w:top w:val="none" w:sz="0" w:space="0" w:color="auto"/>
                <w:left w:val="none" w:sz="0" w:space="0" w:color="auto"/>
                <w:bottom w:val="none" w:sz="0" w:space="0" w:color="auto"/>
                <w:right w:val="none" w:sz="0" w:space="0" w:color="auto"/>
              </w:divBdr>
              <w:divsChild>
                <w:div w:id="98716711">
                  <w:marLeft w:val="0"/>
                  <w:marRight w:val="0"/>
                  <w:marTop w:val="0"/>
                  <w:marBottom w:val="0"/>
                  <w:divBdr>
                    <w:top w:val="none" w:sz="0" w:space="0" w:color="auto"/>
                    <w:left w:val="none" w:sz="0" w:space="0" w:color="auto"/>
                    <w:bottom w:val="none" w:sz="0" w:space="0" w:color="auto"/>
                    <w:right w:val="none" w:sz="0" w:space="0" w:color="auto"/>
                  </w:divBdr>
                </w:div>
                <w:div w:id="198713670">
                  <w:marLeft w:val="0"/>
                  <w:marRight w:val="0"/>
                  <w:marTop w:val="0"/>
                  <w:marBottom w:val="0"/>
                  <w:divBdr>
                    <w:top w:val="none" w:sz="0" w:space="0" w:color="auto"/>
                    <w:left w:val="none" w:sz="0" w:space="0" w:color="auto"/>
                    <w:bottom w:val="none" w:sz="0" w:space="0" w:color="auto"/>
                    <w:right w:val="none" w:sz="0" w:space="0" w:color="auto"/>
                  </w:divBdr>
                </w:div>
                <w:div w:id="230576650">
                  <w:marLeft w:val="0"/>
                  <w:marRight w:val="0"/>
                  <w:marTop w:val="0"/>
                  <w:marBottom w:val="0"/>
                  <w:divBdr>
                    <w:top w:val="none" w:sz="0" w:space="0" w:color="auto"/>
                    <w:left w:val="none" w:sz="0" w:space="0" w:color="auto"/>
                    <w:bottom w:val="none" w:sz="0" w:space="0" w:color="auto"/>
                    <w:right w:val="none" w:sz="0" w:space="0" w:color="auto"/>
                  </w:divBdr>
                </w:div>
                <w:div w:id="259726901">
                  <w:marLeft w:val="0"/>
                  <w:marRight w:val="0"/>
                  <w:marTop w:val="0"/>
                  <w:marBottom w:val="0"/>
                  <w:divBdr>
                    <w:top w:val="none" w:sz="0" w:space="0" w:color="auto"/>
                    <w:left w:val="none" w:sz="0" w:space="0" w:color="auto"/>
                    <w:bottom w:val="none" w:sz="0" w:space="0" w:color="auto"/>
                    <w:right w:val="none" w:sz="0" w:space="0" w:color="auto"/>
                  </w:divBdr>
                </w:div>
                <w:div w:id="261913322">
                  <w:marLeft w:val="0"/>
                  <w:marRight w:val="0"/>
                  <w:marTop w:val="0"/>
                  <w:marBottom w:val="0"/>
                  <w:divBdr>
                    <w:top w:val="none" w:sz="0" w:space="0" w:color="auto"/>
                    <w:left w:val="none" w:sz="0" w:space="0" w:color="auto"/>
                    <w:bottom w:val="none" w:sz="0" w:space="0" w:color="auto"/>
                    <w:right w:val="none" w:sz="0" w:space="0" w:color="auto"/>
                  </w:divBdr>
                </w:div>
                <w:div w:id="314379850">
                  <w:marLeft w:val="0"/>
                  <w:marRight w:val="0"/>
                  <w:marTop w:val="0"/>
                  <w:marBottom w:val="0"/>
                  <w:divBdr>
                    <w:top w:val="none" w:sz="0" w:space="0" w:color="auto"/>
                    <w:left w:val="none" w:sz="0" w:space="0" w:color="auto"/>
                    <w:bottom w:val="none" w:sz="0" w:space="0" w:color="auto"/>
                    <w:right w:val="none" w:sz="0" w:space="0" w:color="auto"/>
                  </w:divBdr>
                </w:div>
                <w:div w:id="319313771">
                  <w:marLeft w:val="0"/>
                  <w:marRight w:val="0"/>
                  <w:marTop w:val="0"/>
                  <w:marBottom w:val="0"/>
                  <w:divBdr>
                    <w:top w:val="none" w:sz="0" w:space="0" w:color="auto"/>
                    <w:left w:val="none" w:sz="0" w:space="0" w:color="auto"/>
                    <w:bottom w:val="none" w:sz="0" w:space="0" w:color="auto"/>
                    <w:right w:val="none" w:sz="0" w:space="0" w:color="auto"/>
                  </w:divBdr>
                </w:div>
                <w:div w:id="360202342">
                  <w:marLeft w:val="0"/>
                  <w:marRight w:val="0"/>
                  <w:marTop w:val="0"/>
                  <w:marBottom w:val="0"/>
                  <w:divBdr>
                    <w:top w:val="none" w:sz="0" w:space="0" w:color="auto"/>
                    <w:left w:val="none" w:sz="0" w:space="0" w:color="auto"/>
                    <w:bottom w:val="none" w:sz="0" w:space="0" w:color="auto"/>
                    <w:right w:val="none" w:sz="0" w:space="0" w:color="auto"/>
                  </w:divBdr>
                </w:div>
                <w:div w:id="383673608">
                  <w:marLeft w:val="0"/>
                  <w:marRight w:val="0"/>
                  <w:marTop w:val="0"/>
                  <w:marBottom w:val="0"/>
                  <w:divBdr>
                    <w:top w:val="none" w:sz="0" w:space="0" w:color="auto"/>
                    <w:left w:val="none" w:sz="0" w:space="0" w:color="auto"/>
                    <w:bottom w:val="none" w:sz="0" w:space="0" w:color="auto"/>
                    <w:right w:val="none" w:sz="0" w:space="0" w:color="auto"/>
                  </w:divBdr>
                </w:div>
                <w:div w:id="495000356">
                  <w:marLeft w:val="0"/>
                  <w:marRight w:val="0"/>
                  <w:marTop w:val="0"/>
                  <w:marBottom w:val="0"/>
                  <w:divBdr>
                    <w:top w:val="none" w:sz="0" w:space="0" w:color="auto"/>
                    <w:left w:val="none" w:sz="0" w:space="0" w:color="auto"/>
                    <w:bottom w:val="none" w:sz="0" w:space="0" w:color="auto"/>
                    <w:right w:val="none" w:sz="0" w:space="0" w:color="auto"/>
                  </w:divBdr>
                </w:div>
                <w:div w:id="540214270">
                  <w:marLeft w:val="0"/>
                  <w:marRight w:val="0"/>
                  <w:marTop w:val="0"/>
                  <w:marBottom w:val="0"/>
                  <w:divBdr>
                    <w:top w:val="none" w:sz="0" w:space="0" w:color="auto"/>
                    <w:left w:val="none" w:sz="0" w:space="0" w:color="auto"/>
                    <w:bottom w:val="none" w:sz="0" w:space="0" w:color="auto"/>
                    <w:right w:val="none" w:sz="0" w:space="0" w:color="auto"/>
                  </w:divBdr>
                </w:div>
                <w:div w:id="542905067">
                  <w:marLeft w:val="0"/>
                  <w:marRight w:val="0"/>
                  <w:marTop w:val="0"/>
                  <w:marBottom w:val="0"/>
                  <w:divBdr>
                    <w:top w:val="none" w:sz="0" w:space="0" w:color="auto"/>
                    <w:left w:val="none" w:sz="0" w:space="0" w:color="auto"/>
                    <w:bottom w:val="none" w:sz="0" w:space="0" w:color="auto"/>
                    <w:right w:val="none" w:sz="0" w:space="0" w:color="auto"/>
                  </w:divBdr>
                </w:div>
                <w:div w:id="566186518">
                  <w:marLeft w:val="0"/>
                  <w:marRight w:val="0"/>
                  <w:marTop w:val="0"/>
                  <w:marBottom w:val="0"/>
                  <w:divBdr>
                    <w:top w:val="none" w:sz="0" w:space="0" w:color="auto"/>
                    <w:left w:val="none" w:sz="0" w:space="0" w:color="auto"/>
                    <w:bottom w:val="none" w:sz="0" w:space="0" w:color="auto"/>
                    <w:right w:val="none" w:sz="0" w:space="0" w:color="auto"/>
                  </w:divBdr>
                </w:div>
                <w:div w:id="673607094">
                  <w:marLeft w:val="0"/>
                  <w:marRight w:val="0"/>
                  <w:marTop w:val="0"/>
                  <w:marBottom w:val="0"/>
                  <w:divBdr>
                    <w:top w:val="none" w:sz="0" w:space="0" w:color="auto"/>
                    <w:left w:val="none" w:sz="0" w:space="0" w:color="auto"/>
                    <w:bottom w:val="none" w:sz="0" w:space="0" w:color="auto"/>
                    <w:right w:val="none" w:sz="0" w:space="0" w:color="auto"/>
                  </w:divBdr>
                </w:div>
                <w:div w:id="676811831">
                  <w:marLeft w:val="0"/>
                  <w:marRight w:val="0"/>
                  <w:marTop w:val="0"/>
                  <w:marBottom w:val="0"/>
                  <w:divBdr>
                    <w:top w:val="none" w:sz="0" w:space="0" w:color="auto"/>
                    <w:left w:val="none" w:sz="0" w:space="0" w:color="auto"/>
                    <w:bottom w:val="none" w:sz="0" w:space="0" w:color="auto"/>
                    <w:right w:val="none" w:sz="0" w:space="0" w:color="auto"/>
                  </w:divBdr>
                </w:div>
                <w:div w:id="678313871">
                  <w:marLeft w:val="0"/>
                  <w:marRight w:val="0"/>
                  <w:marTop w:val="0"/>
                  <w:marBottom w:val="0"/>
                  <w:divBdr>
                    <w:top w:val="none" w:sz="0" w:space="0" w:color="auto"/>
                    <w:left w:val="none" w:sz="0" w:space="0" w:color="auto"/>
                    <w:bottom w:val="none" w:sz="0" w:space="0" w:color="auto"/>
                    <w:right w:val="none" w:sz="0" w:space="0" w:color="auto"/>
                  </w:divBdr>
                </w:div>
                <w:div w:id="694236233">
                  <w:marLeft w:val="0"/>
                  <w:marRight w:val="0"/>
                  <w:marTop w:val="0"/>
                  <w:marBottom w:val="0"/>
                  <w:divBdr>
                    <w:top w:val="none" w:sz="0" w:space="0" w:color="auto"/>
                    <w:left w:val="none" w:sz="0" w:space="0" w:color="auto"/>
                    <w:bottom w:val="none" w:sz="0" w:space="0" w:color="auto"/>
                    <w:right w:val="none" w:sz="0" w:space="0" w:color="auto"/>
                  </w:divBdr>
                </w:div>
                <w:div w:id="725569830">
                  <w:marLeft w:val="0"/>
                  <w:marRight w:val="0"/>
                  <w:marTop w:val="0"/>
                  <w:marBottom w:val="0"/>
                  <w:divBdr>
                    <w:top w:val="none" w:sz="0" w:space="0" w:color="auto"/>
                    <w:left w:val="none" w:sz="0" w:space="0" w:color="auto"/>
                    <w:bottom w:val="none" w:sz="0" w:space="0" w:color="auto"/>
                    <w:right w:val="none" w:sz="0" w:space="0" w:color="auto"/>
                  </w:divBdr>
                </w:div>
                <w:div w:id="807554794">
                  <w:marLeft w:val="0"/>
                  <w:marRight w:val="0"/>
                  <w:marTop w:val="0"/>
                  <w:marBottom w:val="0"/>
                  <w:divBdr>
                    <w:top w:val="none" w:sz="0" w:space="0" w:color="auto"/>
                    <w:left w:val="none" w:sz="0" w:space="0" w:color="auto"/>
                    <w:bottom w:val="none" w:sz="0" w:space="0" w:color="auto"/>
                    <w:right w:val="none" w:sz="0" w:space="0" w:color="auto"/>
                  </w:divBdr>
                </w:div>
                <w:div w:id="886067140">
                  <w:marLeft w:val="0"/>
                  <w:marRight w:val="0"/>
                  <w:marTop w:val="0"/>
                  <w:marBottom w:val="0"/>
                  <w:divBdr>
                    <w:top w:val="none" w:sz="0" w:space="0" w:color="auto"/>
                    <w:left w:val="none" w:sz="0" w:space="0" w:color="auto"/>
                    <w:bottom w:val="none" w:sz="0" w:space="0" w:color="auto"/>
                    <w:right w:val="none" w:sz="0" w:space="0" w:color="auto"/>
                  </w:divBdr>
                </w:div>
                <w:div w:id="898322951">
                  <w:marLeft w:val="0"/>
                  <w:marRight w:val="0"/>
                  <w:marTop w:val="0"/>
                  <w:marBottom w:val="0"/>
                  <w:divBdr>
                    <w:top w:val="none" w:sz="0" w:space="0" w:color="auto"/>
                    <w:left w:val="none" w:sz="0" w:space="0" w:color="auto"/>
                    <w:bottom w:val="none" w:sz="0" w:space="0" w:color="auto"/>
                    <w:right w:val="none" w:sz="0" w:space="0" w:color="auto"/>
                  </w:divBdr>
                </w:div>
                <w:div w:id="942229460">
                  <w:marLeft w:val="0"/>
                  <w:marRight w:val="0"/>
                  <w:marTop w:val="0"/>
                  <w:marBottom w:val="0"/>
                  <w:divBdr>
                    <w:top w:val="none" w:sz="0" w:space="0" w:color="auto"/>
                    <w:left w:val="none" w:sz="0" w:space="0" w:color="auto"/>
                    <w:bottom w:val="none" w:sz="0" w:space="0" w:color="auto"/>
                    <w:right w:val="none" w:sz="0" w:space="0" w:color="auto"/>
                  </w:divBdr>
                </w:div>
                <w:div w:id="1007634236">
                  <w:marLeft w:val="0"/>
                  <w:marRight w:val="0"/>
                  <w:marTop w:val="0"/>
                  <w:marBottom w:val="0"/>
                  <w:divBdr>
                    <w:top w:val="none" w:sz="0" w:space="0" w:color="auto"/>
                    <w:left w:val="none" w:sz="0" w:space="0" w:color="auto"/>
                    <w:bottom w:val="none" w:sz="0" w:space="0" w:color="auto"/>
                    <w:right w:val="none" w:sz="0" w:space="0" w:color="auto"/>
                  </w:divBdr>
                </w:div>
                <w:div w:id="1025134500">
                  <w:marLeft w:val="0"/>
                  <w:marRight w:val="0"/>
                  <w:marTop w:val="0"/>
                  <w:marBottom w:val="0"/>
                  <w:divBdr>
                    <w:top w:val="none" w:sz="0" w:space="0" w:color="auto"/>
                    <w:left w:val="none" w:sz="0" w:space="0" w:color="auto"/>
                    <w:bottom w:val="none" w:sz="0" w:space="0" w:color="auto"/>
                    <w:right w:val="none" w:sz="0" w:space="0" w:color="auto"/>
                  </w:divBdr>
                </w:div>
                <w:div w:id="1051268409">
                  <w:marLeft w:val="0"/>
                  <w:marRight w:val="0"/>
                  <w:marTop w:val="0"/>
                  <w:marBottom w:val="0"/>
                  <w:divBdr>
                    <w:top w:val="none" w:sz="0" w:space="0" w:color="auto"/>
                    <w:left w:val="none" w:sz="0" w:space="0" w:color="auto"/>
                    <w:bottom w:val="none" w:sz="0" w:space="0" w:color="auto"/>
                    <w:right w:val="none" w:sz="0" w:space="0" w:color="auto"/>
                  </w:divBdr>
                </w:div>
                <w:div w:id="1108282228">
                  <w:marLeft w:val="0"/>
                  <w:marRight w:val="0"/>
                  <w:marTop w:val="0"/>
                  <w:marBottom w:val="0"/>
                  <w:divBdr>
                    <w:top w:val="none" w:sz="0" w:space="0" w:color="auto"/>
                    <w:left w:val="none" w:sz="0" w:space="0" w:color="auto"/>
                    <w:bottom w:val="none" w:sz="0" w:space="0" w:color="auto"/>
                    <w:right w:val="none" w:sz="0" w:space="0" w:color="auto"/>
                  </w:divBdr>
                </w:div>
                <w:div w:id="1136489440">
                  <w:marLeft w:val="0"/>
                  <w:marRight w:val="0"/>
                  <w:marTop w:val="0"/>
                  <w:marBottom w:val="0"/>
                  <w:divBdr>
                    <w:top w:val="none" w:sz="0" w:space="0" w:color="auto"/>
                    <w:left w:val="none" w:sz="0" w:space="0" w:color="auto"/>
                    <w:bottom w:val="none" w:sz="0" w:space="0" w:color="auto"/>
                    <w:right w:val="none" w:sz="0" w:space="0" w:color="auto"/>
                  </w:divBdr>
                </w:div>
                <w:div w:id="1139803840">
                  <w:marLeft w:val="0"/>
                  <w:marRight w:val="0"/>
                  <w:marTop w:val="0"/>
                  <w:marBottom w:val="0"/>
                  <w:divBdr>
                    <w:top w:val="none" w:sz="0" w:space="0" w:color="auto"/>
                    <w:left w:val="none" w:sz="0" w:space="0" w:color="auto"/>
                    <w:bottom w:val="none" w:sz="0" w:space="0" w:color="auto"/>
                    <w:right w:val="none" w:sz="0" w:space="0" w:color="auto"/>
                  </w:divBdr>
                </w:div>
                <w:div w:id="1162740974">
                  <w:marLeft w:val="0"/>
                  <w:marRight w:val="0"/>
                  <w:marTop w:val="0"/>
                  <w:marBottom w:val="0"/>
                  <w:divBdr>
                    <w:top w:val="none" w:sz="0" w:space="0" w:color="auto"/>
                    <w:left w:val="none" w:sz="0" w:space="0" w:color="auto"/>
                    <w:bottom w:val="none" w:sz="0" w:space="0" w:color="auto"/>
                    <w:right w:val="none" w:sz="0" w:space="0" w:color="auto"/>
                  </w:divBdr>
                </w:div>
                <w:div w:id="1216626340">
                  <w:marLeft w:val="0"/>
                  <w:marRight w:val="0"/>
                  <w:marTop w:val="0"/>
                  <w:marBottom w:val="0"/>
                  <w:divBdr>
                    <w:top w:val="none" w:sz="0" w:space="0" w:color="auto"/>
                    <w:left w:val="none" w:sz="0" w:space="0" w:color="auto"/>
                    <w:bottom w:val="none" w:sz="0" w:space="0" w:color="auto"/>
                    <w:right w:val="none" w:sz="0" w:space="0" w:color="auto"/>
                  </w:divBdr>
                </w:div>
                <w:div w:id="1218590954">
                  <w:marLeft w:val="0"/>
                  <w:marRight w:val="0"/>
                  <w:marTop w:val="0"/>
                  <w:marBottom w:val="0"/>
                  <w:divBdr>
                    <w:top w:val="none" w:sz="0" w:space="0" w:color="auto"/>
                    <w:left w:val="none" w:sz="0" w:space="0" w:color="auto"/>
                    <w:bottom w:val="none" w:sz="0" w:space="0" w:color="auto"/>
                    <w:right w:val="none" w:sz="0" w:space="0" w:color="auto"/>
                  </w:divBdr>
                </w:div>
                <w:div w:id="1220048563">
                  <w:marLeft w:val="0"/>
                  <w:marRight w:val="0"/>
                  <w:marTop w:val="0"/>
                  <w:marBottom w:val="0"/>
                  <w:divBdr>
                    <w:top w:val="none" w:sz="0" w:space="0" w:color="auto"/>
                    <w:left w:val="none" w:sz="0" w:space="0" w:color="auto"/>
                    <w:bottom w:val="none" w:sz="0" w:space="0" w:color="auto"/>
                    <w:right w:val="none" w:sz="0" w:space="0" w:color="auto"/>
                  </w:divBdr>
                </w:div>
                <w:div w:id="1247770072">
                  <w:marLeft w:val="0"/>
                  <w:marRight w:val="0"/>
                  <w:marTop w:val="0"/>
                  <w:marBottom w:val="0"/>
                  <w:divBdr>
                    <w:top w:val="none" w:sz="0" w:space="0" w:color="auto"/>
                    <w:left w:val="none" w:sz="0" w:space="0" w:color="auto"/>
                    <w:bottom w:val="none" w:sz="0" w:space="0" w:color="auto"/>
                    <w:right w:val="none" w:sz="0" w:space="0" w:color="auto"/>
                  </w:divBdr>
                </w:div>
                <w:div w:id="1305819468">
                  <w:marLeft w:val="0"/>
                  <w:marRight w:val="0"/>
                  <w:marTop w:val="0"/>
                  <w:marBottom w:val="0"/>
                  <w:divBdr>
                    <w:top w:val="none" w:sz="0" w:space="0" w:color="auto"/>
                    <w:left w:val="none" w:sz="0" w:space="0" w:color="auto"/>
                    <w:bottom w:val="none" w:sz="0" w:space="0" w:color="auto"/>
                    <w:right w:val="none" w:sz="0" w:space="0" w:color="auto"/>
                  </w:divBdr>
                </w:div>
                <w:div w:id="1372611319">
                  <w:marLeft w:val="0"/>
                  <w:marRight w:val="0"/>
                  <w:marTop w:val="0"/>
                  <w:marBottom w:val="0"/>
                  <w:divBdr>
                    <w:top w:val="none" w:sz="0" w:space="0" w:color="auto"/>
                    <w:left w:val="none" w:sz="0" w:space="0" w:color="auto"/>
                    <w:bottom w:val="none" w:sz="0" w:space="0" w:color="auto"/>
                    <w:right w:val="none" w:sz="0" w:space="0" w:color="auto"/>
                  </w:divBdr>
                </w:div>
                <w:div w:id="1399667830">
                  <w:marLeft w:val="0"/>
                  <w:marRight w:val="0"/>
                  <w:marTop w:val="0"/>
                  <w:marBottom w:val="0"/>
                  <w:divBdr>
                    <w:top w:val="none" w:sz="0" w:space="0" w:color="auto"/>
                    <w:left w:val="none" w:sz="0" w:space="0" w:color="auto"/>
                    <w:bottom w:val="none" w:sz="0" w:space="0" w:color="auto"/>
                    <w:right w:val="none" w:sz="0" w:space="0" w:color="auto"/>
                  </w:divBdr>
                </w:div>
                <w:div w:id="1615092426">
                  <w:marLeft w:val="0"/>
                  <w:marRight w:val="0"/>
                  <w:marTop w:val="0"/>
                  <w:marBottom w:val="0"/>
                  <w:divBdr>
                    <w:top w:val="none" w:sz="0" w:space="0" w:color="auto"/>
                    <w:left w:val="none" w:sz="0" w:space="0" w:color="auto"/>
                    <w:bottom w:val="none" w:sz="0" w:space="0" w:color="auto"/>
                    <w:right w:val="none" w:sz="0" w:space="0" w:color="auto"/>
                  </w:divBdr>
                </w:div>
                <w:div w:id="1676373308">
                  <w:marLeft w:val="0"/>
                  <w:marRight w:val="0"/>
                  <w:marTop w:val="0"/>
                  <w:marBottom w:val="0"/>
                  <w:divBdr>
                    <w:top w:val="none" w:sz="0" w:space="0" w:color="auto"/>
                    <w:left w:val="none" w:sz="0" w:space="0" w:color="auto"/>
                    <w:bottom w:val="none" w:sz="0" w:space="0" w:color="auto"/>
                    <w:right w:val="none" w:sz="0" w:space="0" w:color="auto"/>
                  </w:divBdr>
                </w:div>
                <w:div w:id="1755932685">
                  <w:marLeft w:val="0"/>
                  <w:marRight w:val="0"/>
                  <w:marTop w:val="0"/>
                  <w:marBottom w:val="0"/>
                  <w:divBdr>
                    <w:top w:val="none" w:sz="0" w:space="0" w:color="auto"/>
                    <w:left w:val="none" w:sz="0" w:space="0" w:color="auto"/>
                    <w:bottom w:val="none" w:sz="0" w:space="0" w:color="auto"/>
                    <w:right w:val="none" w:sz="0" w:space="0" w:color="auto"/>
                  </w:divBdr>
                </w:div>
                <w:div w:id="1764305239">
                  <w:marLeft w:val="0"/>
                  <w:marRight w:val="0"/>
                  <w:marTop w:val="0"/>
                  <w:marBottom w:val="0"/>
                  <w:divBdr>
                    <w:top w:val="none" w:sz="0" w:space="0" w:color="auto"/>
                    <w:left w:val="none" w:sz="0" w:space="0" w:color="auto"/>
                    <w:bottom w:val="none" w:sz="0" w:space="0" w:color="auto"/>
                    <w:right w:val="none" w:sz="0" w:space="0" w:color="auto"/>
                  </w:divBdr>
                </w:div>
                <w:div w:id="1792899711">
                  <w:marLeft w:val="0"/>
                  <w:marRight w:val="0"/>
                  <w:marTop w:val="0"/>
                  <w:marBottom w:val="0"/>
                  <w:divBdr>
                    <w:top w:val="none" w:sz="0" w:space="0" w:color="auto"/>
                    <w:left w:val="none" w:sz="0" w:space="0" w:color="auto"/>
                    <w:bottom w:val="none" w:sz="0" w:space="0" w:color="auto"/>
                    <w:right w:val="none" w:sz="0" w:space="0" w:color="auto"/>
                  </w:divBdr>
                </w:div>
                <w:div w:id="1794135528">
                  <w:marLeft w:val="0"/>
                  <w:marRight w:val="0"/>
                  <w:marTop w:val="0"/>
                  <w:marBottom w:val="0"/>
                  <w:divBdr>
                    <w:top w:val="none" w:sz="0" w:space="0" w:color="auto"/>
                    <w:left w:val="none" w:sz="0" w:space="0" w:color="auto"/>
                    <w:bottom w:val="none" w:sz="0" w:space="0" w:color="auto"/>
                    <w:right w:val="none" w:sz="0" w:space="0" w:color="auto"/>
                  </w:divBdr>
                </w:div>
                <w:div w:id="1801604501">
                  <w:marLeft w:val="0"/>
                  <w:marRight w:val="0"/>
                  <w:marTop w:val="0"/>
                  <w:marBottom w:val="0"/>
                  <w:divBdr>
                    <w:top w:val="none" w:sz="0" w:space="0" w:color="auto"/>
                    <w:left w:val="none" w:sz="0" w:space="0" w:color="auto"/>
                    <w:bottom w:val="none" w:sz="0" w:space="0" w:color="auto"/>
                    <w:right w:val="none" w:sz="0" w:space="0" w:color="auto"/>
                  </w:divBdr>
                </w:div>
                <w:div w:id="1833982304">
                  <w:marLeft w:val="0"/>
                  <w:marRight w:val="0"/>
                  <w:marTop w:val="0"/>
                  <w:marBottom w:val="0"/>
                  <w:divBdr>
                    <w:top w:val="none" w:sz="0" w:space="0" w:color="auto"/>
                    <w:left w:val="none" w:sz="0" w:space="0" w:color="auto"/>
                    <w:bottom w:val="none" w:sz="0" w:space="0" w:color="auto"/>
                    <w:right w:val="none" w:sz="0" w:space="0" w:color="auto"/>
                  </w:divBdr>
                </w:div>
                <w:div w:id="1867595585">
                  <w:marLeft w:val="0"/>
                  <w:marRight w:val="0"/>
                  <w:marTop w:val="0"/>
                  <w:marBottom w:val="0"/>
                  <w:divBdr>
                    <w:top w:val="none" w:sz="0" w:space="0" w:color="auto"/>
                    <w:left w:val="none" w:sz="0" w:space="0" w:color="auto"/>
                    <w:bottom w:val="none" w:sz="0" w:space="0" w:color="auto"/>
                    <w:right w:val="none" w:sz="0" w:space="0" w:color="auto"/>
                  </w:divBdr>
                </w:div>
                <w:div w:id="1898785276">
                  <w:marLeft w:val="0"/>
                  <w:marRight w:val="0"/>
                  <w:marTop w:val="0"/>
                  <w:marBottom w:val="0"/>
                  <w:divBdr>
                    <w:top w:val="none" w:sz="0" w:space="0" w:color="auto"/>
                    <w:left w:val="none" w:sz="0" w:space="0" w:color="auto"/>
                    <w:bottom w:val="none" w:sz="0" w:space="0" w:color="auto"/>
                    <w:right w:val="none" w:sz="0" w:space="0" w:color="auto"/>
                  </w:divBdr>
                </w:div>
                <w:div w:id="1908418237">
                  <w:marLeft w:val="0"/>
                  <w:marRight w:val="0"/>
                  <w:marTop w:val="0"/>
                  <w:marBottom w:val="0"/>
                  <w:divBdr>
                    <w:top w:val="none" w:sz="0" w:space="0" w:color="auto"/>
                    <w:left w:val="none" w:sz="0" w:space="0" w:color="auto"/>
                    <w:bottom w:val="none" w:sz="0" w:space="0" w:color="auto"/>
                    <w:right w:val="none" w:sz="0" w:space="0" w:color="auto"/>
                  </w:divBdr>
                </w:div>
                <w:div w:id="1919944472">
                  <w:marLeft w:val="0"/>
                  <w:marRight w:val="0"/>
                  <w:marTop w:val="0"/>
                  <w:marBottom w:val="0"/>
                  <w:divBdr>
                    <w:top w:val="none" w:sz="0" w:space="0" w:color="auto"/>
                    <w:left w:val="none" w:sz="0" w:space="0" w:color="auto"/>
                    <w:bottom w:val="none" w:sz="0" w:space="0" w:color="auto"/>
                    <w:right w:val="none" w:sz="0" w:space="0" w:color="auto"/>
                  </w:divBdr>
                </w:div>
                <w:div w:id="1922061595">
                  <w:marLeft w:val="0"/>
                  <w:marRight w:val="0"/>
                  <w:marTop w:val="0"/>
                  <w:marBottom w:val="0"/>
                  <w:divBdr>
                    <w:top w:val="none" w:sz="0" w:space="0" w:color="auto"/>
                    <w:left w:val="none" w:sz="0" w:space="0" w:color="auto"/>
                    <w:bottom w:val="none" w:sz="0" w:space="0" w:color="auto"/>
                    <w:right w:val="none" w:sz="0" w:space="0" w:color="auto"/>
                  </w:divBdr>
                </w:div>
                <w:div w:id="1965959733">
                  <w:marLeft w:val="0"/>
                  <w:marRight w:val="0"/>
                  <w:marTop w:val="0"/>
                  <w:marBottom w:val="0"/>
                  <w:divBdr>
                    <w:top w:val="none" w:sz="0" w:space="0" w:color="auto"/>
                    <w:left w:val="none" w:sz="0" w:space="0" w:color="auto"/>
                    <w:bottom w:val="none" w:sz="0" w:space="0" w:color="auto"/>
                    <w:right w:val="none" w:sz="0" w:space="0" w:color="auto"/>
                  </w:divBdr>
                </w:div>
                <w:div w:id="1970359240">
                  <w:marLeft w:val="0"/>
                  <w:marRight w:val="0"/>
                  <w:marTop w:val="0"/>
                  <w:marBottom w:val="0"/>
                  <w:divBdr>
                    <w:top w:val="none" w:sz="0" w:space="0" w:color="auto"/>
                    <w:left w:val="none" w:sz="0" w:space="0" w:color="auto"/>
                    <w:bottom w:val="none" w:sz="0" w:space="0" w:color="auto"/>
                    <w:right w:val="none" w:sz="0" w:space="0" w:color="auto"/>
                  </w:divBdr>
                </w:div>
                <w:div w:id="1976371013">
                  <w:marLeft w:val="0"/>
                  <w:marRight w:val="0"/>
                  <w:marTop w:val="0"/>
                  <w:marBottom w:val="0"/>
                  <w:divBdr>
                    <w:top w:val="none" w:sz="0" w:space="0" w:color="auto"/>
                    <w:left w:val="none" w:sz="0" w:space="0" w:color="auto"/>
                    <w:bottom w:val="none" w:sz="0" w:space="0" w:color="auto"/>
                    <w:right w:val="none" w:sz="0" w:space="0" w:color="auto"/>
                  </w:divBdr>
                </w:div>
                <w:div w:id="1993436940">
                  <w:marLeft w:val="0"/>
                  <w:marRight w:val="0"/>
                  <w:marTop w:val="0"/>
                  <w:marBottom w:val="0"/>
                  <w:divBdr>
                    <w:top w:val="none" w:sz="0" w:space="0" w:color="auto"/>
                    <w:left w:val="none" w:sz="0" w:space="0" w:color="auto"/>
                    <w:bottom w:val="none" w:sz="0" w:space="0" w:color="auto"/>
                    <w:right w:val="none" w:sz="0" w:space="0" w:color="auto"/>
                  </w:divBdr>
                </w:div>
                <w:div w:id="2009094837">
                  <w:marLeft w:val="0"/>
                  <w:marRight w:val="0"/>
                  <w:marTop w:val="0"/>
                  <w:marBottom w:val="0"/>
                  <w:divBdr>
                    <w:top w:val="none" w:sz="0" w:space="0" w:color="auto"/>
                    <w:left w:val="none" w:sz="0" w:space="0" w:color="auto"/>
                    <w:bottom w:val="none" w:sz="0" w:space="0" w:color="auto"/>
                    <w:right w:val="none" w:sz="0" w:space="0" w:color="auto"/>
                  </w:divBdr>
                </w:div>
                <w:div w:id="2024545918">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44323">
      <w:bodyDiv w:val="1"/>
      <w:marLeft w:val="0"/>
      <w:marRight w:val="0"/>
      <w:marTop w:val="0"/>
      <w:marBottom w:val="0"/>
      <w:divBdr>
        <w:top w:val="none" w:sz="0" w:space="0" w:color="auto"/>
        <w:left w:val="none" w:sz="0" w:space="0" w:color="auto"/>
        <w:bottom w:val="none" w:sz="0" w:space="0" w:color="auto"/>
        <w:right w:val="none" w:sz="0" w:space="0" w:color="auto"/>
      </w:divBdr>
      <w:divsChild>
        <w:div w:id="21563233">
          <w:marLeft w:val="0"/>
          <w:marRight w:val="0"/>
          <w:marTop w:val="0"/>
          <w:marBottom w:val="0"/>
          <w:divBdr>
            <w:top w:val="none" w:sz="0" w:space="0" w:color="auto"/>
            <w:left w:val="none" w:sz="0" w:space="0" w:color="auto"/>
            <w:bottom w:val="none" w:sz="0" w:space="0" w:color="auto"/>
            <w:right w:val="none" w:sz="0" w:space="0" w:color="auto"/>
          </w:divBdr>
        </w:div>
        <w:div w:id="61220160">
          <w:marLeft w:val="0"/>
          <w:marRight w:val="0"/>
          <w:marTop w:val="0"/>
          <w:marBottom w:val="0"/>
          <w:divBdr>
            <w:top w:val="none" w:sz="0" w:space="0" w:color="auto"/>
            <w:left w:val="none" w:sz="0" w:space="0" w:color="auto"/>
            <w:bottom w:val="none" w:sz="0" w:space="0" w:color="auto"/>
            <w:right w:val="none" w:sz="0" w:space="0" w:color="auto"/>
          </w:divBdr>
        </w:div>
        <w:div w:id="77559553">
          <w:marLeft w:val="0"/>
          <w:marRight w:val="0"/>
          <w:marTop w:val="0"/>
          <w:marBottom w:val="0"/>
          <w:divBdr>
            <w:top w:val="none" w:sz="0" w:space="0" w:color="auto"/>
            <w:left w:val="none" w:sz="0" w:space="0" w:color="auto"/>
            <w:bottom w:val="none" w:sz="0" w:space="0" w:color="auto"/>
            <w:right w:val="none" w:sz="0" w:space="0" w:color="auto"/>
          </w:divBdr>
        </w:div>
        <w:div w:id="569534212">
          <w:marLeft w:val="0"/>
          <w:marRight w:val="0"/>
          <w:marTop w:val="0"/>
          <w:marBottom w:val="0"/>
          <w:divBdr>
            <w:top w:val="none" w:sz="0" w:space="0" w:color="auto"/>
            <w:left w:val="none" w:sz="0" w:space="0" w:color="auto"/>
            <w:bottom w:val="none" w:sz="0" w:space="0" w:color="auto"/>
            <w:right w:val="none" w:sz="0" w:space="0" w:color="auto"/>
          </w:divBdr>
        </w:div>
        <w:div w:id="733627290">
          <w:marLeft w:val="0"/>
          <w:marRight w:val="0"/>
          <w:marTop w:val="0"/>
          <w:marBottom w:val="0"/>
          <w:divBdr>
            <w:top w:val="none" w:sz="0" w:space="0" w:color="auto"/>
            <w:left w:val="none" w:sz="0" w:space="0" w:color="auto"/>
            <w:bottom w:val="none" w:sz="0" w:space="0" w:color="auto"/>
            <w:right w:val="none" w:sz="0" w:space="0" w:color="auto"/>
          </w:divBdr>
        </w:div>
      </w:divsChild>
    </w:div>
    <w:div w:id="1137181899">
      <w:bodyDiv w:val="1"/>
      <w:marLeft w:val="0"/>
      <w:marRight w:val="0"/>
      <w:marTop w:val="0"/>
      <w:marBottom w:val="0"/>
      <w:divBdr>
        <w:top w:val="none" w:sz="0" w:space="0" w:color="auto"/>
        <w:left w:val="none" w:sz="0" w:space="0" w:color="auto"/>
        <w:bottom w:val="none" w:sz="0" w:space="0" w:color="auto"/>
        <w:right w:val="none" w:sz="0" w:space="0" w:color="auto"/>
      </w:divBdr>
    </w:div>
    <w:div w:id="1433938011">
      <w:bodyDiv w:val="1"/>
      <w:marLeft w:val="0"/>
      <w:marRight w:val="0"/>
      <w:marTop w:val="0"/>
      <w:marBottom w:val="0"/>
      <w:divBdr>
        <w:top w:val="none" w:sz="0" w:space="0" w:color="auto"/>
        <w:left w:val="none" w:sz="0" w:space="0" w:color="auto"/>
        <w:bottom w:val="none" w:sz="0" w:space="0" w:color="auto"/>
        <w:right w:val="none" w:sz="0" w:space="0" w:color="auto"/>
      </w:divBdr>
    </w:div>
    <w:div w:id="1968899626">
      <w:bodyDiv w:val="1"/>
      <w:marLeft w:val="0"/>
      <w:marRight w:val="0"/>
      <w:marTop w:val="0"/>
      <w:marBottom w:val="0"/>
      <w:divBdr>
        <w:top w:val="none" w:sz="0" w:space="0" w:color="auto"/>
        <w:left w:val="none" w:sz="0" w:space="0" w:color="auto"/>
        <w:bottom w:val="none" w:sz="0" w:space="0" w:color="auto"/>
        <w:right w:val="none" w:sz="0" w:space="0" w:color="auto"/>
      </w:divBdr>
      <w:divsChild>
        <w:div w:id="895627774">
          <w:marLeft w:val="547"/>
          <w:marRight w:val="0"/>
          <w:marTop w:val="400"/>
          <w:marBottom w:val="0"/>
          <w:divBdr>
            <w:top w:val="none" w:sz="0" w:space="0" w:color="auto"/>
            <w:left w:val="none" w:sz="0" w:space="0" w:color="auto"/>
            <w:bottom w:val="none" w:sz="0" w:space="0" w:color="auto"/>
            <w:right w:val="none" w:sz="0" w:space="0" w:color="auto"/>
          </w:divBdr>
        </w:div>
        <w:div w:id="958802725">
          <w:marLeft w:val="547"/>
          <w:marRight w:val="0"/>
          <w:marTop w:val="400"/>
          <w:marBottom w:val="0"/>
          <w:divBdr>
            <w:top w:val="none" w:sz="0" w:space="0" w:color="auto"/>
            <w:left w:val="none" w:sz="0" w:space="0" w:color="auto"/>
            <w:bottom w:val="none" w:sz="0" w:space="0" w:color="auto"/>
            <w:right w:val="none" w:sz="0" w:space="0" w:color="auto"/>
          </w:divBdr>
        </w:div>
        <w:div w:id="1034572036">
          <w:marLeft w:val="547"/>
          <w:marRight w:val="0"/>
          <w:marTop w:val="400"/>
          <w:marBottom w:val="0"/>
          <w:divBdr>
            <w:top w:val="none" w:sz="0" w:space="0" w:color="auto"/>
            <w:left w:val="none" w:sz="0" w:space="0" w:color="auto"/>
            <w:bottom w:val="none" w:sz="0" w:space="0" w:color="auto"/>
            <w:right w:val="none" w:sz="0" w:space="0" w:color="auto"/>
          </w:divBdr>
        </w:div>
      </w:divsChild>
    </w:div>
    <w:div w:id="2123264286">
      <w:bodyDiv w:val="1"/>
      <w:marLeft w:val="0"/>
      <w:marRight w:val="0"/>
      <w:marTop w:val="0"/>
      <w:marBottom w:val="0"/>
      <w:divBdr>
        <w:top w:val="none" w:sz="0" w:space="0" w:color="auto"/>
        <w:left w:val="none" w:sz="0" w:space="0" w:color="auto"/>
        <w:bottom w:val="none" w:sz="0" w:space="0" w:color="auto"/>
        <w:right w:val="none" w:sz="0" w:space="0" w:color="auto"/>
      </w:divBdr>
      <w:divsChild>
        <w:div w:id="720716546">
          <w:marLeft w:val="547"/>
          <w:marRight w:val="0"/>
          <w:marTop w:val="400"/>
          <w:marBottom w:val="0"/>
          <w:divBdr>
            <w:top w:val="none" w:sz="0" w:space="0" w:color="auto"/>
            <w:left w:val="none" w:sz="0" w:space="0" w:color="auto"/>
            <w:bottom w:val="none" w:sz="0" w:space="0" w:color="auto"/>
            <w:right w:val="none" w:sz="0" w:space="0" w:color="auto"/>
          </w:divBdr>
        </w:div>
        <w:div w:id="769472289">
          <w:marLeft w:val="547"/>
          <w:marRight w:val="0"/>
          <w:marTop w:val="400"/>
          <w:marBottom w:val="0"/>
          <w:divBdr>
            <w:top w:val="none" w:sz="0" w:space="0" w:color="auto"/>
            <w:left w:val="none" w:sz="0" w:space="0" w:color="auto"/>
            <w:bottom w:val="none" w:sz="0" w:space="0" w:color="auto"/>
            <w:right w:val="none" w:sz="0" w:space="0" w:color="auto"/>
          </w:divBdr>
        </w:div>
        <w:div w:id="1101801933">
          <w:marLeft w:val="547"/>
          <w:marRight w:val="0"/>
          <w:marTop w:val="400"/>
          <w:marBottom w:val="0"/>
          <w:divBdr>
            <w:top w:val="none" w:sz="0" w:space="0" w:color="auto"/>
            <w:left w:val="none" w:sz="0" w:space="0" w:color="auto"/>
            <w:bottom w:val="none" w:sz="0" w:space="0" w:color="auto"/>
            <w:right w:val="none" w:sz="0" w:space="0" w:color="auto"/>
          </w:divBdr>
        </w:div>
        <w:div w:id="1138257679">
          <w:marLeft w:val="547"/>
          <w:marRight w:val="0"/>
          <w:marTop w:val="400"/>
          <w:marBottom w:val="0"/>
          <w:divBdr>
            <w:top w:val="none" w:sz="0" w:space="0" w:color="auto"/>
            <w:left w:val="none" w:sz="0" w:space="0" w:color="auto"/>
            <w:bottom w:val="none" w:sz="0" w:space="0" w:color="auto"/>
            <w:right w:val="none" w:sz="0" w:space="0" w:color="auto"/>
          </w:divBdr>
        </w:div>
        <w:div w:id="1164204917">
          <w:marLeft w:val="547"/>
          <w:marRight w:val="0"/>
          <w:marTop w:val="400"/>
          <w:marBottom w:val="0"/>
          <w:divBdr>
            <w:top w:val="none" w:sz="0" w:space="0" w:color="auto"/>
            <w:left w:val="none" w:sz="0" w:space="0" w:color="auto"/>
            <w:bottom w:val="none" w:sz="0" w:space="0" w:color="auto"/>
            <w:right w:val="none" w:sz="0" w:space="0" w:color="auto"/>
          </w:divBdr>
        </w:div>
        <w:div w:id="2134402967">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PSI-IPCN\Desktop\PPI%2021-3-2018\PPI%2011\EP.1\PROGRAM%20DIKLAT%20PP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DIKLAT PPI</Template>
  <TotalTime>147</TotalTime>
  <Pages>6</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2014-01-03T06:36:00Z</cp:lastPrinted>
  <dcterms:created xsi:type="dcterms:W3CDTF">2018-03-28T22:08:00Z</dcterms:created>
  <dcterms:modified xsi:type="dcterms:W3CDTF">2018-03-29T00:41:00Z</dcterms:modified>
</cp:coreProperties>
</file>