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B233E4" w:rsidRDefault="0062507F" w:rsidP="00DE2698">
      <w:pPr>
        <w:rPr>
          <w:lang w:val="en-ID"/>
        </w:rPr>
      </w:pPr>
      <w:bookmarkStart w:id="0" w:name="_GoBack"/>
      <w:bookmarkEnd w:id="0"/>
      <w:r w:rsidRPr="00B233E4">
        <w:rPr>
          <w:lang w:val="en-ID"/>
        </w:rPr>
        <w:t xml:space="preserve">TOR </w:t>
      </w:r>
      <w:r w:rsidR="00BB4210" w:rsidRPr="00B233E4">
        <w:rPr>
          <w:lang w:val="en-ID"/>
        </w:rPr>
        <w:t>PROGRAM PENCEGAHAN DAN PENGENDALIAN INFEKSI</w:t>
      </w:r>
    </w:p>
    <w:p w:rsidR="00EE7ABD" w:rsidRPr="00B233E4" w:rsidRDefault="00EE7ABD" w:rsidP="002507C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B233E4">
        <w:rPr>
          <w:rFonts w:ascii="Bookman Old Style" w:hAnsi="Bookman Old Style"/>
          <w:b/>
          <w:lang w:val="en-ID"/>
        </w:rPr>
        <w:t>RSUD DR. MURJANI SAMPIT</w:t>
      </w:r>
    </w:p>
    <w:p w:rsidR="00EE7ABD" w:rsidRPr="00B233E4" w:rsidRDefault="00EE7ABD" w:rsidP="002507C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B233E4" w:rsidRDefault="00EE7ABD" w:rsidP="002507C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B233E4">
        <w:rPr>
          <w:rFonts w:ascii="Bookman Old Style" w:hAnsi="Bookman Old Style"/>
          <w:b/>
          <w:lang w:val="en-ID"/>
        </w:rPr>
        <w:t>PENDAHULUAN</w:t>
      </w:r>
    </w:p>
    <w:p w:rsidR="00EE7ABD" w:rsidRPr="00B233E4" w:rsidRDefault="00EE7ABD" w:rsidP="002507C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B233E4">
        <w:rPr>
          <w:rFonts w:ascii="Bookman Old Style" w:hAnsi="Bookman Old Style"/>
          <w:lang w:val="en-ID"/>
        </w:rPr>
        <w:t>Kejadian</w:t>
      </w:r>
      <w:proofErr w:type="spellEnd"/>
      <w:r w:rsidRPr="00B233E4">
        <w:rPr>
          <w:rFonts w:ascii="Bookman Old Style" w:hAnsi="Bookman Old Style"/>
          <w:lang w:val="en-ID"/>
        </w:rPr>
        <w:t xml:space="preserve"> HAIs </w:t>
      </w:r>
      <w:proofErr w:type="spellStart"/>
      <w:r w:rsidRPr="00B233E4">
        <w:rPr>
          <w:rFonts w:ascii="Bookman Old Style" w:hAnsi="Bookman Old Style"/>
          <w:lang w:val="en-ID"/>
        </w:rPr>
        <w:t>adalah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infeksi</w:t>
      </w:r>
      <w:proofErr w:type="spellEnd"/>
      <w:r w:rsidRPr="00B233E4">
        <w:rPr>
          <w:rFonts w:ascii="Bookman Old Style" w:hAnsi="Bookman Old Style"/>
          <w:lang w:val="en-ID"/>
        </w:rPr>
        <w:t xml:space="preserve"> yang </w:t>
      </w:r>
      <w:proofErr w:type="spellStart"/>
      <w:r w:rsidRPr="00B233E4">
        <w:rPr>
          <w:rFonts w:ascii="Bookman Old Style" w:hAnsi="Bookman Old Style"/>
          <w:lang w:val="en-ID"/>
        </w:rPr>
        <w:t>didapat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atau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timbul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pada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waktu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pasien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dirawat</w:t>
      </w:r>
      <w:proofErr w:type="spellEnd"/>
      <w:r w:rsidRPr="00B233E4">
        <w:rPr>
          <w:rFonts w:ascii="Bookman Old Style" w:hAnsi="Bookman Old Style"/>
          <w:lang w:val="en-ID"/>
        </w:rPr>
        <w:t xml:space="preserve"> di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>.</w:t>
      </w:r>
      <w:proofErr w:type="gram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Bagi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pasien</w:t>
      </w:r>
      <w:proofErr w:type="spellEnd"/>
      <w:r w:rsidRPr="00B233E4">
        <w:rPr>
          <w:rFonts w:ascii="Bookman Old Style" w:hAnsi="Bookman Old Style"/>
          <w:lang w:val="en-ID"/>
        </w:rPr>
        <w:t xml:space="preserve"> di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B233E4">
        <w:rPr>
          <w:rFonts w:ascii="Bookman Old Style" w:hAnsi="Bookman Old Style"/>
          <w:lang w:val="en-ID"/>
        </w:rPr>
        <w:t>ia</w:t>
      </w:r>
      <w:proofErr w:type="spellEnd"/>
      <w:proofErr w:type="gram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merupakan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persoalan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serius</w:t>
      </w:r>
      <w:proofErr w:type="spellEnd"/>
      <w:r w:rsidRPr="00B233E4">
        <w:rPr>
          <w:rFonts w:ascii="Bookman Old Style" w:hAnsi="Bookman Old Style"/>
          <w:lang w:val="en-ID"/>
        </w:rPr>
        <w:t xml:space="preserve"> yang </w:t>
      </w:r>
      <w:proofErr w:type="spellStart"/>
      <w:r w:rsidRPr="00B233E4">
        <w:rPr>
          <w:rFonts w:ascii="Bookman Old Style" w:hAnsi="Bookman Old Style"/>
          <w:lang w:val="en-ID"/>
        </w:rPr>
        <w:t>dapat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menjadi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penyebab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langsung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atau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tidak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langsung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kematian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pasien</w:t>
      </w:r>
      <w:proofErr w:type="spellEnd"/>
      <w:r w:rsidRPr="00B233E4">
        <w:rPr>
          <w:rFonts w:ascii="Bookman Old Style" w:hAnsi="Bookman Old Style"/>
          <w:lang w:val="en-ID"/>
        </w:rPr>
        <w:t xml:space="preserve">. </w:t>
      </w:r>
      <w:proofErr w:type="spellStart"/>
      <w:r w:rsidRPr="00B233E4">
        <w:rPr>
          <w:rFonts w:ascii="Bookman Old Style" w:hAnsi="Bookman Old Style"/>
          <w:lang w:val="en-ID"/>
        </w:rPr>
        <w:t>Beberapa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kejadian</w:t>
      </w:r>
      <w:proofErr w:type="spellEnd"/>
      <w:r w:rsidRPr="00B233E4">
        <w:rPr>
          <w:rFonts w:ascii="Bookman Old Style" w:hAnsi="Bookman Old Style"/>
          <w:lang w:val="en-ID"/>
        </w:rPr>
        <w:t xml:space="preserve"> HAIs </w:t>
      </w:r>
      <w:proofErr w:type="spellStart"/>
      <w:r w:rsidRPr="00B233E4">
        <w:rPr>
          <w:rFonts w:ascii="Bookman Old Style" w:hAnsi="Bookman Old Style"/>
          <w:lang w:val="en-ID"/>
        </w:rPr>
        <w:t>mungkin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tidak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menyebabkan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kematian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pasien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B233E4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tetapi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ia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menjadi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penyebab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penting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pasien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dirawat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lebih</w:t>
      </w:r>
      <w:proofErr w:type="spellEnd"/>
      <w:r w:rsidRPr="00B233E4">
        <w:rPr>
          <w:rFonts w:ascii="Bookman Old Style" w:hAnsi="Bookman Old Style"/>
          <w:lang w:val="en-ID"/>
        </w:rPr>
        <w:t xml:space="preserve"> lama di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 xml:space="preserve">. </w:t>
      </w:r>
      <w:proofErr w:type="spellStart"/>
      <w:r w:rsidRPr="00B233E4">
        <w:rPr>
          <w:rFonts w:ascii="Bookman Old Style" w:hAnsi="Bookman Old Style"/>
          <w:lang w:val="en-ID"/>
        </w:rPr>
        <w:t>Ini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berarti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pasien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membayar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lebih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mahal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dalam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kondisi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tidak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produktif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disamping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itu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pihak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juga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B233E4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mengeluarkan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biaya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lebih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besar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EE7ABD" w:rsidRPr="00B233E4" w:rsidRDefault="00EE7ABD" w:rsidP="002507C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Dalam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meningkatkan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kwalitas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mutu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pelayanan</w:t>
      </w:r>
      <w:proofErr w:type="spellEnd"/>
      <w:r w:rsidRPr="00B233E4">
        <w:rPr>
          <w:rFonts w:ascii="Bookman Old Style" w:hAnsi="Bookman Old Style"/>
          <w:lang w:val="en-ID"/>
        </w:rPr>
        <w:t xml:space="preserve"> di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perlu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dilaksanakan</w:t>
      </w:r>
      <w:proofErr w:type="spellEnd"/>
      <w:r w:rsidRPr="00B233E4">
        <w:rPr>
          <w:rFonts w:ascii="Bookman Old Style" w:hAnsi="Bookman Old Style"/>
          <w:lang w:val="en-ID"/>
        </w:rPr>
        <w:t xml:space="preserve"> program </w:t>
      </w:r>
      <w:proofErr w:type="spellStart"/>
      <w:r w:rsidRPr="00B233E4">
        <w:rPr>
          <w:rFonts w:ascii="Bookman Old Style" w:hAnsi="Bookman Old Style"/>
          <w:lang w:val="en-ID"/>
        </w:rPr>
        <w:t>Pencegahan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Pengendalian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Inf</w:t>
      </w:r>
      <w:r w:rsidR="0062507F" w:rsidRPr="00B233E4">
        <w:rPr>
          <w:rFonts w:ascii="Bookman Old Style" w:hAnsi="Bookman Old Style"/>
          <w:lang w:val="en-ID"/>
        </w:rPr>
        <w:t>eksi</w:t>
      </w:r>
      <w:proofErr w:type="spellEnd"/>
      <w:r w:rsidR="0062507F" w:rsidRPr="00B233E4">
        <w:rPr>
          <w:rFonts w:ascii="Bookman Old Style" w:hAnsi="Bookman Old Style"/>
          <w:lang w:val="en-ID"/>
        </w:rPr>
        <w:t xml:space="preserve">. </w:t>
      </w:r>
      <w:proofErr w:type="spellStart"/>
      <w:r w:rsidR="0062507F" w:rsidRPr="00B233E4">
        <w:rPr>
          <w:rFonts w:ascii="Bookman Old Style" w:hAnsi="Bookman Old Style"/>
          <w:lang w:val="en-ID"/>
        </w:rPr>
        <w:t>Kegiatan</w:t>
      </w:r>
      <w:proofErr w:type="spellEnd"/>
      <w:r w:rsidR="0062507F"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="0062507F" w:rsidRPr="00B233E4">
        <w:rPr>
          <w:rFonts w:ascii="Bookman Old Style" w:hAnsi="Bookman Old Style"/>
          <w:lang w:val="en-ID"/>
        </w:rPr>
        <w:t>progam</w:t>
      </w:r>
      <w:proofErr w:type="spellEnd"/>
      <w:r w:rsidR="0062507F"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="0062507F" w:rsidRPr="00B233E4">
        <w:rPr>
          <w:rFonts w:ascii="Bookman Old Style" w:hAnsi="Bookman Old Style"/>
          <w:lang w:val="en-ID"/>
        </w:rPr>
        <w:t>ini</w:t>
      </w:r>
      <w:proofErr w:type="spellEnd"/>
      <w:r w:rsidR="0062507F"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="0062507F" w:rsidRPr="00B233E4">
        <w:rPr>
          <w:rFonts w:ascii="Bookman Old Style" w:hAnsi="Bookman Old Style"/>
          <w:lang w:val="en-ID"/>
        </w:rPr>
        <w:t>sangat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kompleks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menyangkut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berbagai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B233E4">
        <w:rPr>
          <w:rFonts w:ascii="Bookman Old Style" w:hAnsi="Bookman Old Style"/>
          <w:lang w:val="en-ID"/>
        </w:rPr>
        <w:t>sasaran</w:t>
      </w:r>
      <w:proofErr w:type="spellEnd"/>
      <w:r w:rsidRPr="00B233E4">
        <w:rPr>
          <w:rFonts w:ascii="Bookman Old Style" w:hAnsi="Bookman Old Style"/>
          <w:lang w:val="en-ID"/>
        </w:rPr>
        <w:t xml:space="preserve">  </w:t>
      </w:r>
      <w:proofErr w:type="spellStart"/>
      <w:r w:rsidRPr="00B233E4">
        <w:rPr>
          <w:rFonts w:ascii="Bookman Old Style" w:hAnsi="Bookman Old Style"/>
          <w:lang w:val="en-ID"/>
        </w:rPr>
        <w:t>antara</w:t>
      </w:r>
      <w:proofErr w:type="spellEnd"/>
      <w:proofErr w:type="gram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lain</w:t>
      </w:r>
      <w:proofErr w:type="spellEnd"/>
      <w:r w:rsidRPr="00B233E4">
        <w:rPr>
          <w:rFonts w:ascii="Bookman Old Style" w:hAnsi="Bookman Old Style"/>
          <w:lang w:val="en-ID"/>
        </w:rPr>
        <w:t xml:space="preserve">; </w:t>
      </w:r>
      <w:proofErr w:type="spellStart"/>
      <w:r w:rsidRPr="00B233E4">
        <w:rPr>
          <w:rFonts w:ascii="Bookman Old Style" w:hAnsi="Bookman Old Style"/>
          <w:lang w:val="en-ID"/>
        </w:rPr>
        <w:t>personil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alat</w:t>
      </w:r>
      <w:proofErr w:type="spellEnd"/>
      <w:r w:rsidRPr="00B233E4">
        <w:rPr>
          <w:rFonts w:ascii="Bookman Old Style" w:hAnsi="Bookman Old Style"/>
          <w:lang w:val="en-ID"/>
        </w:rPr>
        <w:t>/</w:t>
      </w:r>
      <w:proofErr w:type="spellStart"/>
      <w:r w:rsidRPr="00B233E4">
        <w:rPr>
          <w:rFonts w:ascii="Bookman Old Style" w:hAnsi="Bookman Old Style"/>
          <w:lang w:val="en-ID"/>
        </w:rPr>
        <w:t>peralatan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medis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ruang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perawatan</w:t>
      </w:r>
      <w:proofErr w:type="spellEnd"/>
      <w:r w:rsidRPr="00B233E4">
        <w:rPr>
          <w:rFonts w:ascii="Bookman Old Style" w:hAnsi="Bookman Old Style"/>
          <w:lang w:val="en-ID"/>
        </w:rPr>
        <w:t>,</w:t>
      </w:r>
      <w:r w:rsidR="0062507F"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="0062507F" w:rsidRPr="00B233E4">
        <w:rPr>
          <w:rFonts w:ascii="Bookman Old Style" w:hAnsi="Bookman Old Style"/>
          <w:lang w:val="en-ID"/>
        </w:rPr>
        <w:t>rawat</w:t>
      </w:r>
      <w:proofErr w:type="spellEnd"/>
      <w:r w:rsidR="0062507F"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="0062507F" w:rsidRPr="00B233E4">
        <w:rPr>
          <w:rFonts w:ascii="Bookman Old Style" w:hAnsi="Bookman Old Style"/>
          <w:lang w:val="en-ID"/>
        </w:rPr>
        <w:t>jalan</w:t>
      </w:r>
      <w:proofErr w:type="spellEnd"/>
      <w:r w:rsidR="0062507F" w:rsidRPr="00B233E4">
        <w:rPr>
          <w:rFonts w:ascii="Bookman Old Style" w:hAnsi="Bookman Old Style"/>
          <w:lang w:val="en-ID"/>
        </w:rPr>
        <w:t>,</w:t>
      </w:r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kamar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bedah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lingkungan</w:t>
      </w:r>
      <w:proofErr w:type="spellEnd"/>
      <w:r w:rsidRPr="00B233E4">
        <w:rPr>
          <w:rFonts w:ascii="Bookman Old Style" w:hAnsi="Bookman Old Style"/>
          <w:lang w:val="en-ID"/>
        </w:rPr>
        <w:t xml:space="preserve">. </w:t>
      </w:r>
      <w:proofErr w:type="spellStart"/>
      <w:proofErr w:type="gramStart"/>
      <w:r w:rsidRPr="00B233E4">
        <w:rPr>
          <w:rFonts w:ascii="Bookman Old Style" w:hAnsi="Bookman Old Style"/>
          <w:lang w:val="en-ID"/>
        </w:rPr>
        <w:t>Kegiatan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tersebut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harus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dilaksanakan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secara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terpadu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oleh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semua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pihak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termasuk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semua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baik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dokter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perawat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kesehatan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lainnya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kebersihan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pemeliharaan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sarana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="0062507F" w:rsidRPr="00B233E4">
        <w:rPr>
          <w:rFonts w:ascii="Bookman Old Style" w:hAnsi="Bookman Old Style"/>
          <w:lang w:val="en-ID"/>
        </w:rPr>
        <w:t>pasien</w:t>
      </w:r>
      <w:proofErr w:type="spellEnd"/>
      <w:r w:rsidR="0062507F" w:rsidRPr="00B233E4">
        <w:rPr>
          <w:rFonts w:ascii="Bookman Old Style" w:hAnsi="Bookman Old Style"/>
          <w:lang w:val="en-ID"/>
        </w:rPr>
        <w:t xml:space="preserve"> / </w:t>
      </w:r>
      <w:proofErr w:type="spellStart"/>
      <w:r w:rsidR="0062507F" w:rsidRPr="00B233E4">
        <w:rPr>
          <w:rFonts w:ascii="Bookman Old Style" w:hAnsi="Bookman Old Style"/>
          <w:lang w:val="en-ID"/>
        </w:rPr>
        <w:t>keluarga</w:t>
      </w:r>
      <w:proofErr w:type="spellEnd"/>
      <w:r w:rsidR="0062507F"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="0062507F" w:rsidRPr="00B233E4">
        <w:rPr>
          <w:rFonts w:ascii="Bookman Old Style" w:hAnsi="Bookman Old Style"/>
          <w:lang w:val="en-ID"/>
        </w:rPr>
        <w:t>serta</w:t>
      </w:r>
      <w:proofErr w:type="spellEnd"/>
      <w:r w:rsidR="0062507F"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="0062507F" w:rsidRPr="00B233E4">
        <w:rPr>
          <w:rFonts w:ascii="Bookman Old Style" w:hAnsi="Bookman Old Style"/>
          <w:lang w:val="en-ID"/>
        </w:rPr>
        <w:t>pengunjung</w:t>
      </w:r>
      <w:proofErr w:type="spellEnd"/>
      <w:r w:rsidRPr="00B233E4">
        <w:rPr>
          <w:rFonts w:ascii="Bookman Old Style" w:hAnsi="Bookman Old Style"/>
          <w:lang w:val="en-ID"/>
        </w:rPr>
        <w:t>.</w:t>
      </w:r>
      <w:proofErr w:type="gramEnd"/>
    </w:p>
    <w:p w:rsidR="00EE7ABD" w:rsidRPr="00B233E4" w:rsidRDefault="00EE7ABD" w:rsidP="002507C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</w:p>
    <w:p w:rsidR="00EE7ABD" w:rsidRPr="00B233E4" w:rsidRDefault="00EE7ABD" w:rsidP="002507C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B233E4">
        <w:rPr>
          <w:rFonts w:ascii="Bookman Old Style" w:hAnsi="Bookman Old Style"/>
          <w:b/>
          <w:lang w:val="en-ID"/>
        </w:rPr>
        <w:t>TUJUAN</w:t>
      </w:r>
    </w:p>
    <w:p w:rsidR="00C34A3B" w:rsidRPr="00B233E4" w:rsidRDefault="00E60D90" w:rsidP="002507C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B233E4">
        <w:rPr>
          <w:rFonts w:ascii="Bookman Old Style" w:hAnsi="Bookman Old Style"/>
          <w:b/>
          <w:lang w:val="en-ID"/>
        </w:rPr>
        <w:t>Tujuan</w:t>
      </w:r>
      <w:proofErr w:type="spellEnd"/>
      <w:r w:rsidRPr="00B233E4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b/>
          <w:lang w:val="en-ID"/>
        </w:rPr>
        <w:t>Umum</w:t>
      </w:r>
      <w:proofErr w:type="spellEnd"/>
    </w:p>
    <w:p w:rsidR="00E60D90" w:rsidRPr="00B233E4" w:rsidRDefault="00E60D90" w:rsidP="002507C1">
      <w:pPr>
        <w:pStyle w:val="ListParagraph"/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Terciptanya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kondisi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lingkungan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 xml:space="preserve"> yang </w:t>
      </w:r>
      <w:proofErr w:type="spellStart"/>
      <w:r w:rsidRPr="00B233E4">
        <w:rPr>
          <w:rFonts w:ascii="Bookman Old Style" w:hAnsi="Bookman Old Style"/>
          <w:lang w:val="en-ID"/>
        </w:rPr>
        <w:t>memenuhi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persyaratan</w:t>
      </w:r>
      <w:proofErr w:type="spellEnd"/>
      <w:r w:rsidRPr="00B233E4">
        <w:rPr>
          <w:rFonts w:ascii="Bookman Old Style" w:hAnsi="Bookman Old Style"/>
          <w:lang w:val="en-ID"/>
        </w:rPr>
        <w:t xml:space="preserve"> agar </w:t>
      </w:r>
      <w:proofErr w:type="spellStart"/>
      <w:r w:rsidRPr="00B233E4">
        <w:rPr>
          <w:rFonts w:ascii="Bookman Old Style" w:hAnsi="Bookman Old Style"/>
          <w:lang w:val="en-ID"/>
        </w:rPr>
        <w:t>menjamin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pencegahan</w:t>
      </w:r>
      <w:proofErr w:type="spellEnd"/>
      <w:r w:rsidRPr="00B233E4">
        <w:rPr>
          <w:rFonts w:ascii="Bookman Old Style" w:hAnsi="Bookman Old Style"/>
          <w:lang w:val="en-ID"/>
        </w:rPr>
        <w:t xml:space="preserve"> HAIs </w:t>
      </w:r>
      <w:proofErr w:type="spellStart"/>
      <w:r w:rsidRPr="00B233E4">
        <w:rPr>
          <w:rFonts w:ascii="Bookman Old Style" w:hAnsi="Bookman Old Style"/>
          <w:lang w:val="en-ID"/>
        </w:rPr>
        <w:t>dan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membantu</w:t>
      </w:r>
      <w:proofErr w:type="spellEnd"/>
      <w:r w:rsidRPr="00B233E4">
        <w:rPr>
          <w:rFonts w:ascii="Bookman Old Style" w:hAnsi="Bookman Old Style"/>
          <w:lang w:val="en-ID"/>
        </w:rPr>
        <w:t xml:space="preserve"> proses </w:t>
      </w:r>
      <w:proofErr w:type="spellStart"/>
      <w:r w:rsidRPr="00B233E4">
        <w:rPr>
          <w:rFonts w:ascii="Bookman Old Style" w:hAnsi="Bookman Old Style"/>
          <w:lang w:val="en-ID"/>
        </w:rPr>
        <w:t>pengobatan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serta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penyembuhan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pasien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sehingga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dapat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meningkatkan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mutu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pelayanan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cakupan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efisiensi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E60D90" w:rsidRPr="00B233E4" w:rsidRDefault="00E60D90" w:rsidP="002507C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B233E4">
        <w:rPr>
          <w:rFonts w:ascii="Bookman Old Style" w:hAnsi="Bookman Old Style"/>
          <w:b/>
          <w:lang w:val="en-ID"/>
        </w:rPr>
        <w:t>Tujuan</w:t>
      </w:r>
      <w:proofErr w:type="spellEnd"/>
      <w:r w:rsidRPr="00B233E4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b/>
          <w:lang w:val="en-ID"/>
        </w:rPr>
        <w:t>Khusus</w:t>
      </w:r>
      <w:proofErr w:type="spellEnd"/>
    </w:p>
    <w:p w:rsidR="00E60D90" w:rsidRPr="00B233E4" w:rsidRDefault="00E60D90" w:rsidP="002507C1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Menjalankan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tindakan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Pencegahan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Pengendalian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Infeksi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dengan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B233E4">
        <w:rPr>
          <w:rFonts w:ascii="Bookman Old Style" w:hAnsi="Bookman Old Style"/>
          <w:lang w:val="en-ID"/>
        </w:rPr>
        <w:t>cara</w:t>
      </w:r>
      <w:proofErr w:type="spellEnd"/>
      <w:proofErr w:type="gramEnd"/>
      <w:r w:rsidRPr="00B233E4">
        <w:rPr>
          <w:rFonts w:ascii="Bookman Old Style" w:hAnsi="Bookman Old Style"/>
          <w:lang w:val="en-ID"/>
        </w:rPr>
        <w:t>:</w:t>
      </w:r>
    </w:p>
    <w:p w:rsidR="00E60D90" w:rsidRPr="00B233E4" w:rsidRDefault="00E60D90" w:rsidP="002507C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Pemutusan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rantai</w:t>
      </w:r>
      <w:proofErr w:type="spellEnd"/>
      <w:r w:rsidRPr="00B233E4">
        <w:rPr>
          <w:rFonts w:ascii="Bookman Old Style" w:hAnsi="Bookman Old Style"/>
          <w:lang w:val="en-ID"/>
        </w:rPr>
        <w:t xml:space="preserve"> HAIs</w:t>
      </w:r>
    </w:p>
    <w:p w:rsidR="00E60D90" w:rsidRPr="00B233E4" w:rsidRDefault="00E60D90" w:rsidP="002507C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Surveilans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epidemiologi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terpadu</w:t>
      </w:r>
      <w:proofErr w:type="spellEnd"/>
      <w:r w:rsidRPr="00B233E4">
        <w:rPr>
          <w:rFonts w:ascii="Bookman Old Style" w:hAnsi="Bookman Old Style"/>
          <w:lang w:val="en-ID"/>
        </w:rPr>
        <w:t xml:space="preserve"> yang </w:t>
      </w:r>
      <w:proofErr w:type="spellStart"/>
      <w:r w:rsidRPr="00B233E4">
        <w:rPr>
          <w:rFonts w:ascii="Bookman Old Style" w:hAnsi="Bookman Old Style"/>
          <w:lang w:val="en-ID"/>
        </w:rPr>
        <w:t>meliputi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pasien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atau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keluarga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pengunjung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E60D90" w:rsidRPr="00B233E4" w:rsidRDefault="00E60D90" w:rsidP="002507C1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B233E4" w:rsidRDefault="0062507F" w:rsidP="002507C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B233E4">
        <w:rPr>
          <w:rFonts w:ascii="Bookman Old Style" w:hAnsi="Bookman Old Style"/>
          <w:b/>
          <w:lang w:val="en-ID"/>
        </w:rPr>
        <w:t>SASARAN</w:t>
      </w:r>
    </w:p>
    <w:p w:rsidR="0062507F" w:rsidRPr="00B233E4" w:rsidRDefault="0062507F" w:rsidP="002507C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Semua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yang </w:t>
      </w:r>
      <w:proofErr w:type="spellStart"/>
      <w:r w:rsidRPr="00B233E4">
        <w:rPr>
          <w:rFonts w:ascii="Bookman Old Style" w:hAnsi="Bookman Old Style"/>
          <w:lang w:val="en-ID"/>
        </w:rPr>
        <w:t>berkaitan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dengan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resiko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terkena</w:t>
      </w:r>
      <w:proofErr w:type="spellEnd"/>
      <w:r w:rsidRPr="00B233E4">
        <w:rPr>
          <w:rFonts w:ascii="Bookman Old Style" w:hAnsi="Bookman Old Style"/>
          <w:lang w:val="en-ID"/>
        </w:rPr>
        <w:t xml:space="preserve"> HAIs </w:t>
      </w:r>
      <w:proofErr w:type="spellStart"/>
      <w:r w:rsidRPr="00B233E4">
        <w:rPr>
          <w:rFonts w:ascii="Bookman Old Style" w:hAnsi="Bookman Old Style"/>
          <w:lang w:val="en-ID"/>
        </w:rPr>
        <w:t>seperti</w:t>
      </w:r>
      <w:proofErr w:type="spellEnd"/>
      <w:r w:rsidRPr="00B233E4">
        <w:rPr>
          <w:rFonts w:ascii="Bookman Old Style" w:hAnsi="Bookman Old Style"/>
          <w:lang w:val="en-ID"/>
        </w:rPr>
        <w:t xml:space="preserve">;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kesehatan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penunjang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pasien</w:t>
      </w:r>
      <w:proofErr w:type="spellEnd"/>
      <w:r w:rsidRPr="00B233E4">
        <w:rPr>
          <w:rFonts w:ascii="Bookman Old Style" w:hAnsi="Bookman Old Style"/>
          <w:lang w:val="en-ID"/>
        </w:rPr>
        <w:t>/</w:t>
      </w:r>
      <w:proofErr w:type="spellStart"/>
      <w:r w:rsidRPr="00B233E4">
        <w:rPr>
          <w:rFonts w:ascii="Bookman Old Style" w:hAnsi="Bookman Old Style"/>
          <w:lang w:val="en-ID"/>
        </w:rPr>
        <w:t>keluarga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pengunjung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dan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masyarakat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sekitar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62507F" w:rsidRDefault="0062507F" w:rsidP="002507C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Alat</w:t>
      </w:r>
      <w:proofErr w:type="spellEnd"/>
      <w:r w:rsidRPr="00B233E4">
        <w:rPr>
          <w:rFonts w:ascii="Bookman Old Style" w:hAnsi="Bookman Old Style"/>
          <w:lang w:val="en-ID"/>
        </w:rPr>
        <w:t>/</w:t>
      </w:r>
      <w:proofErr w:type="spellStart"/>
      <w:r w:rsidRPr="00B233E4">
        <w:rPr>
          <w:rFonts w:ascii="Bookman Old Style" w:hAnsi="Bookman Old Style"/>
          <w:lang w:val="en-ID"/>
        </w:rPr>
        <w:t>peralatan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medis</w:t>
      </w:r>
      <w:proofErr w:type="spellEnd"/>
      <w:r w:rsidRPr="00B233E4">
        <w:rPr>
          <w:rFonts w:ascii="Bookman Old Style" w:hAnsi="Bookman Old Style"/>
          <w:lang w:val="en-ID"/>
        </w:rPr>
        <w:t xml:space="preserve"> yang </w:t>
      </w:r>
      <w:proofErr w:type="spellStart"/>
      <w:r w:rsidRPr="00B233E4">
        <w:rPr>
          <w:rFonts w:ascii="Bookman Old Style" w:hAnsi="Bookman Old Style"/>
          <w:lang w:val="en-ID"/>
        </w:rPr>
        <w:t>ada</w:t>
      </w:r>
      <w:proofErr w:type="spellEnd"/>
      <w:r w:rsidRPr="00B233E4">
        <w:rPr>
          <w:rFonts w:ascii="Bookman Old Style" w:hAnsi="Bookman Old Style"/>
          <w:lang w:val="en-ID"/>
        </w:rPr>
        <w:t xml:space="preserve"> di </w:t>
      </w:r>
      <w:proofErr w:type="spellStart"/>
      <w:r w:rsidRPr="00B233E4">
        <w:rPr>
          <w:rFonts w:ascii="Bookman Old Style" w:hAnsi="Bookman Old Style"/>
          <w:lang w:val="en-ID"/>
        </w:rPr>
        <w:t>ruang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perawatan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kamar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bedah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lingkungan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B233E4" w:rsidRPr="00B233E4" w:rsidRDefault="00B233E4" w:rsidP="00B233E4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B233E4" w:rsidRDefault="0062507F" w:rsidP="002507C1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B233E4" w:rsidRDefault="0062507F" w:rsidP="002507C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B233E4">
        <w:rPr>
          <w:rFonts w:ascii="Bookman Old Style" w:hAnsi="Bookman Old Style"/>
          <w:b/>
          <w:lang w:val="en-ID"/>
        </w:rPr>
        <w:t>LANGKAH KEGIATAN.</w:t>
      </w:r>
    </w:p>
    <w:p w:rsidR="0062507F" w:rsidRPr="00B233E4" w:rsidRDefault="00064E72" w:rsidP="002507C1">
      <w:pPr>
        <w:pStyle w:val="ListParagraph"/>
        <w:numPr>
          <w:ilvl w:val="0"/>
          <w:numId w:val="16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B233E4">
        <w:rPr>
          <w:rFonts w:ascii="Bookman Old Style" w:hAnsi="Bookman Old Style"/>
          <w:b/>
          <w:lang w:val="en-ID"/>
        </w:rPr>
        <w:lastRenderedPageBreak/>
        <w:t>Kewaspadaan</w:t>
      </w:r>
      <w:proofErr w:type="spellEnd"/>
      <w:r w:rsidRPr="00B233E4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b/>
          <w:lang w:val="en-ID"/>
        </w:rPr>
        <w:t>Isolasi</w:t>
      </w:r>
      <w:proofErr w:type="spellEnd"/>
      <w:r w:rsidR="0062507F" w:rsidRPr="00B233E4">
        <w:rPr>
          <w:rFonts w:ascii="Bookman Old Style" w:hAnsi="Bookman Old Style"/>
          <w:b/>
          <w:lang w:val="en-ID"/>
        </w:rPr>
        <w:t>.</w:t>
      </w:r>
    </w:p>
    <w:p w:rsidR="00064E72" w:rsidRPr="00B233E4" w:rsidRDefault="00064E72" w:rsidP="002507C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B233E4">
        <w:rPr>
          <w:rFonts w:ascii="Bookman Old Style" w:hAnsi="Bookman Old Style"/>
          <w:b/>
          <w:lang w:val="en-ID"/>
        </w:rPr>
        <w:t>Kewaspadaan</w:t>
      </w:r>
      <w:proofErr w:type="spellEnd"/>
      <w:r w:rsidRPr="00B233E4">
        <w:rPr>
          <w:rFonts w:ascii="Bookman Old Style" w:hAnsi="Bookman Old Style"/>
          <w:b/>
          <w:lang w:val="en-ID"/>
        </w:rPr>
        <w:t xml:space="preserve"> standard.</w:t>
      </w:r>
    </w:p>
    <w:p w:rsidR="0062507F" w:rsidRPr="00B233E4" w:rsidRDefault="0062507F" w:rsidP="00064E7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Kebersihan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tangan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62507F" w:rsidRPr="00B233E4" w:rsidRDefault="0062507F" w:rsidP="00064E7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Alat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pelindung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diri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62507F" w:rsidRPr="00B233E4" w:rsidRDefault="00FF0A75" w:rsidP="00064E7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</w:t>
      </w:r>
      <w:r w:rsidR="0062507F" w:rsidRPr="00B233E4">
        <w:rPr>
          <w:rFonts w:ascii="Bookman Old Style" w:hAnsi="Bookman Old Style"/>
          <w:lang w:val="en-ID"/>
        </w:rPr>
        <w:t>eralatan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perawatan</w:t>
      </w:r>
      <w:proofErr w:type="spellEnd"/>
      <w:r w:rsidR="0062507F"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="0062507F" w:rsidRPr="00B233E4">
        <w:rPr>
          <w:rFonts w:ascii="Bookman Old Style" w:hAnsi="Bookman Old Style"/>
          <w:lang w:val="en-ID"/>
        </w:rPr>
        <w:t>pasien</w:t>
      </w:r>
      <w:proofErr w:type="spellEnd"/>
      <w:r w:rsidR="0062507F" w:rsidRPr="00B233E4">
        <w:rPr>
          <w:rFonts w:ascii="Bookman Old Style" w:hAnsi="Bookman Old Style"/>
          <w:lang w:val="en-ID"/>
        </w:rPr>
        <w:t>.</w:t>
      </w:r>
    </w:p>
    <w:p w:rsidR="00FF0A75" w:rsidRPr="00B233E4" w:rsidRDefault="00FF0A75" w:rsidP="00064E7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Pengendalian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ingkungan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FF0A75" w:rsidRPr="00B233E4" w:rsidRDefault="00FF0A75" w:rsidP="00064E7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Pemgelolaan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limbah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62507F" w:rsidRPr="00B233E4" w:rsidRDefault="0062507F" w:rsidP="00064E7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Penatalaksanaan</w:t>
      </w:r>
      <w:proofErr w:type="spellEnd"/>
      <w:r w:rsidRPr="00B233E4">
        <w:rPr>
          <w:rFonts w:ascii="Bookman Old Style" w:hAnsi="Bookman Old Style"/>
          <w:lang w:val="en-ID"/>
        </w:rPr>
        <w:t xml:space="preserve"> linen.</w:t>
      </w:r>
    </w:p>
    <w:p w:rsidR="00FF0A75" w:rsidRPr="00B233E4" w:rsidRDefault="00FF0A75" w:rsidP="00064E7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Penempatan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pasien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FF0A75" w:rsidRPr="00B233E4" w:rsidRDefault="00FF0A75" w:rsidP="00064E7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Kesehatan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/ </w:t>
      </w:r>
      <w:proofErr w:type="spellStart"/>
      <w:r w:rsidRPr="00B233E4">
        <w:rPr>
          <w:rFonts w:ascii="Bookman Old Style" w:hAnsi="Bookman Old Style"/>
          <w:lang w:val="en-ID"/>
        </w:rPr>
        <w:t>perlindungan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kesehatan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FF0A75" w:rsidRPr="00B233E4" w:rsidRDefault="00FF0A75" w:rsidP="00064E7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B233E4">
        <w:rPr>
          <w:rFonts w:ascii="Bookman Old Style" w:hAnsi="Bookman Old Style"/>
          <w:lang w:val="en-ID"/>
        </w:rPr>
        <w:t xml:space="preserve">Hygiene </w:t>
      </w:r>
      <w:proofErr w:type="spellStart"/>
      <w:r w:rsidRPr="00B233E4">
        <w:rPr>
          <w:rFonts w:ascii="Bookman Old Style" w:hAnsi="Bookman Old Style"/>
          <w:lang w:val="en-ID"/>
        </w:rPr>
        <w:t>respirasi</w:t>
      </w:r>
      <w:proofErr w:type="spellEnd"/>
      <w:r w:rsidRPr="00B233E4">
        <w:rPr>
          <w:rFonts w:ascii="Bookman Old Style" w:hAnsi="Bookman Old Style"/>
          <w:lang w:val="en-ID"/>
        </w:rPr>
        <w:t xml:space="preserve"> / </w:t>
      </w:r>
      <w:proofErr w:type="spellStart"/>
      <w:r w:rsidRPr="00B233E4">
        <w:rPr>
          <w:rFonts w:ascii="Bookman Old Style" w:hAnsi="Bookman Old Style"/>
          <w:lang w:val="en-ID"/>
        </w:rPr>
        <w:t>etika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batuk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FF0A75" w:rsidRPr="00B233E4" w:rsidRDefault="00FF0A75" w:rsidP="00064E7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Praktek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menyuntik</w:t>
      </w:r>
      <w:proofErr w:type="spellEnd"/>
      <w:r w:rsidRPr="00B233E4">
        <w:rPr>
          <w:rFonts w:ascii="Bookman Old Style" w:hAnsi="Bookman Old Style"/>
          <w:lang w:val="en-ID"/>
        </w:rPr>
        <w:t xml:space="preserve"> yang </w:t>
      </w:r>
      <w:proofErr w:type="spellStart"/>
      <w:r w:rsidRPr="00B233E4">
        <w:rPr>
          <w:rFonts w:ascii="Bookman Old Style" w:hAnsi="Bookman Old Style"/>
          <w:lang w:val="en-ID"/>
        </w:rPr>
        <w:t>aman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FF0A75" w:rsidRPr="00B233E4" w:rsidRDefault="00FF0A75" w:rsidP="00064E7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Praktik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lumbal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pungsi</w:t>
      </w:r>
      <w:proofErr w:type="spellEnd"/>
    </w:p>
    <w:p w:rsidR="00B91D0E" w:rsidRPr="00B233E4" w:rsidRDefault="00064E72" w:rsidP="00064E72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B233E4">
        <w:rPr>
          <w:rFonts w:ascii="Bookman Old Style" w:hAnsi="Bookman Old Style"/>
          <w:b/>
          <w:lang w:val="en-ID"/>
        </w:rPr>
        <w:t>Kewaspadaan</w:t>
      </w:r>
      <w:proofErr w:type="spellEnd"/>
      <w:r w:rsidRPr="00B233E4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b/>
          <w:lang w:val="en-ID"/>
        </w:rPr>
        <w:t>transmisi</w:t>
      </w:r>
      <w:proofErr w:type="spellEnd"/>
      <w:r w:rsidRPr="00B233E4">
        <w:rPr>
          <w:rFonts w:ascii="Bookman Old Style" w:hAnsi="Bookman Old Style"/>
          <w:b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26"/>
        </w:numPr>
        <w:spacing w:line="360" w:lineRule="auto"/>
        <w:ind w:left="1418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Kontak</w:t>
      </w:r>
      <w:proofErr w:type="spellEnd"/>
      <w:r w:rsidRPr="00B233E4">
        <w:rPr>
          <w:rFonts w:ascii="Bookman Old Style" w:hAnsi="Bookman Old Style"/>
          <w:lang w:val="en-ID"/>
        </w:rPr>
        <w:t xml:space="preserve"> / </w:t>
      </w:r>
      <w:r w:rsidRPr="00B233E4">
        <w:rPr>
          <w:rFonts w:ascii="Bookman Old Style" w:hAnsi="Bookman Old Style"/>
          <w:i/>
          <w:lang w:val="en-ID"/>
        </w:rPr>
        <w:t>contact</w:t>
      </w:r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26"/>
        </w:numPr>
        <w:spacing w:line="360" w:lineRule="auto"/>
        <w:ind w:left="1418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Percikan</w:t>
      </w:r>
      <w:proofErr w:type="spellEnd"/>
      <w:r w:rsidRPr="00B233E4">
        <w:rPr>
          <w:rFonts w:ascii="Bookman Old Style" w:hAnsi="Bookman Old Style"/>
          <w:lang w:val="en-ID"/>
        </w:rPr>
        <w:t xml:space="preserve"> / </w:t>
      </w:r>
      <w:r w:rsidRPr="00B233E4">
        <w:rPr>
          <w:rFonts w:ascii="Bookman Old Style" w:hAnsi="Bookman Old Style"/>
          <w:i/>
          <w:lang w:val="en-ID"/>
        </w:rPr>
        <w:t>droplet</w:t>
      </w:r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26"/>
        </w:numPr>
        <w:spacing w:line="360" w:lineRule="auto"/>
        <w:ind w:left="1418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Udara</w:t>
      </w:r>
      <w:proofErr w:type="spellEnd"/>
      <w:r w:rsidRPr="00B233E4">
        <w:rPr>
          <w:rFonts w:ascii="Bookman Old Style" w:hAnsi="Bookman Old Style"/>
          <w:lang w:val="en-ID"/>
        </w:rPr>
        <w:t xml:space="preserve"> / </w:t>
      </w:r>
      <w:r w:rsidRPr="00B233E4">
        <w:rPr>
          <w:rFonts w:ascii="Bookman Old Style" w:hAnsi="Bookman Old Style"/>
          <w:i/>
          <w:lang w:val="en-ID"/>
        </w:rPr>
        <w:t>airborne</w:t>
      </w:r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spacing w:line="360" w:lineRule="auto"/>
        <w:ind w:left="1134"/>
        <w:jc w:val="both"/>
        <w:rPr>
          <w:rFonts w:ascii="Bookman Old Style" w:hAnsi="Bookman Old Style"/>
          <w:b/>
          <w:lang w:val="en-ID"/>
        </w:rPr>
      </w:pPr>
    </w:p>
    <w:p w:rsidR="00064E72" w:rsidRPr="00B233E4" w:rsidRDefault="00064E72" w:rsidP="00064E72">
      <w:pPr>
        <w:pStyle w:val="ListParagraph"/>
        <w:numPr>
          <w:ilvl w:val="0"/>
          <w:numId w:val="16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B233E4">
        <w:rPr>
          <w:rFonts w:ascii="Bookman Old Style" w:hAnsi="Bookman Old Style"/>
          <w:b/>
          <w:lang w:val="en-ID"/>
        </w:rPr>
        <w:t>Pencegahan</w:t>
      </w:r>
      <w:proofErr w:type="spellEnd"/>
      <w:r w:rsidRPr="00B233E4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b/>
          <w:lang w:val="en-ID"/>
        </w:rPr>
        <w:t>infeksi</w:t>
      </w:r>
      <w:proofErr w:type="spellEnd"/>
      <w:r w:rsidRPr="00B233E4">
        <w:rPr>
          <w:rFonts w:ascii="Bookman Old Style" w:hAnsi="Bookman Old Style"/>
          <w:b/>
          <w:lang w:val="en-ID"/>
        </w:rPr>
        <w:t xml:space="preserve"> di </w:t>
      </w:r>
      <w:proofErr w:type="spellStart"/>
      <w:r w:rsidRPr="00B233E4">
        <w:rPr>
          <w:rFonts w:ascii="Bookman Old Style" w:hAnsi="Bookman Old Style"/>
          <w:b/>
          <w:lang w:val="en-ID"/>
        </w:rPr>
        <w:t>rumah</w:t>
      </w:r>
      <w:proofErr w:type="spellEnd"/>
      <w:r w:rsidRPr="00B233E4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b/>
          <w:lang w:val="en-ID"/>
        </w:rPr>
        <w:t>sakit</w:t>
      </w:r>
      <w:proofErr w:type="spellEnd"/>
      <w:r w:rsidRPr="00B233E4">
        <w:rPr>
          <w:rFonts w:ascii="Bookman Old Style" w:hAnsi="Bookman Old Style"/>
          <w:b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28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r w:rsidRPr="00B233E4">
        <w:rPr>
          <w:rFonts w:ascii="Bookman Old Style" w:hAnsi="Bookman Old Style"/>
          <w:lang w:val="en-ID"/>
        </w:rPr>
        <w:t xml:space="preserve">Intra vena line / </w:t>
      </w:r>
      <w:proofErr w:type="spellStart"/>
      <w:r w:rsidRPr="00B233E4">
        <w:rPr>
          <w:rFonts w:ascii="Bookman Old Style" w:hAnsi="Bookman Old Style"/>
          <w:lang w:val="en-ID"/>
        </w:rPr>
        <w:t>infus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28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r w:rsidRPr="00B233E4">
        <w:rPr>
          <w:rFonts w:ascii="Bookman Old Style" w:hAnsi="Bookman Old Style"/>
          <w:lang w:val="en-ID"/>
        </w:rPr>
        <w:t xml:space="preserve">Urine </w:t>
      </w:r>
      <w:proofErr w:type="spellStart"/>
      <w:r w:rsidRPr="00B233E4">
        <w:rPr>
          <w:rFonts w:ascii="Bookman Old Style" w:hAnsi="Bookman Old Style"/>
          <w:lang w:val="en-ID"/>
        </w:rPr>
        <w:t>chateter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28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r w:rsidRPr="00B233E4">
        <w:rPr>
          <w:rFonts w:ascii="Bookman Old Style" w:hAnsi="Bookman Old Style"/>
          <w:lang w:val="en-ID"/>
        </w:rPr>
        <w:t xml:space="preserve">Ventilator </w:t>
      </w:r>
      <w:proofErr w:type="spellStart"/>
      <w:r w:rsidRPr="00B233E4">
        <w:rPr>
          <w:rFonts w:ascii="Bookman Old Style" w:hAnsi="Bookman Old Style"/>
          <w:lang w:val="en-ID"/>
        </w:rPr>
        <w:t>mekanik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28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Operasi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064E72" w:rsidRPr="00B233E4" w:rsidRDefault="00064E72" w:rsidP="00064E72">
      <w:pPr>
        <w:pStyle w:val="ListParagraph"/>
        <w:numPr>
          <w:ilvl w:val="0"/>
          <w:numId w:val="16"/>
        </w:numPr>
        <w:spacing w:line="360" w:lineRule="auto"/>
        <w:ind w:left="709"/>
        <w:jc w:val="both"/>
        <w:rPr>
          <w:rFonts w:ascii="Bookman Old Style" w:hAnsi="Bookman Old Style"/>
          <w:b/>
        </w:rPr>
      </w:pPr>
      <w:r w:rsidRPr="00B233E4">
        <w:rPr>
          <w:rFonts w:ascii="Bookman Old Style" w:hAnsi="Bookman Old Style"/>
          <w:b/>
        </w:rPr>
        <w:t>Pengawasan penggunaan Antibiotik</w:t>
      </w:r>
    </w:p>
    <w:p w:rsidR="00064E72" w:rsidRPr="00B233E4" w:rsidRDefault="00064E72" w:rsidP="00064E72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Bookman Old Style" w:hAnsi="Bookman Old Style"/>
        </w:rPr>
      </w:pPr>
      <w:proofErr w:type="spellStart"/>
      <w:r w:rsidRPr="00B233E4">
        <w:rPr>
          <w:rFonts w:ascii="Bookman Old Style" w:hAnsi="Bookman Old Style"/>
          <w:lang w:val="en-ID"/>
        </w:rPr>
        <w:t>Berdasarkan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indikasi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Bookman Old Style" w:hAnsi="Bookman Old Style"/>
        </w:rPr>
      </w:pPr>
      <w:proofErr w:type="spellStart"/>
      <w:r w:rsidRPr="00B233E4">
        <w:rPr>
          <w:rFonts w:ascii="Bookman Old Style" w:hAnsi="Bookman Old Style"/>
          <w:lang w:val="en-ID"/>
        </w:rPr>
        <w:t>Profilaksis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teraupetik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Bookman Old Style" w:hAnsi="Bookman Old Style"/>
        </w:rPr>
      </w:pPr>
      <w:r w:rsidRPr="00B233E4">
        <w:rPr>
          <w:rFonts w:ascii="Bookman Old Style" w:hAnsi="Bookman Old Style"/>
          <w:lang w:val="en-ID"/>
        </w:rPr>
        <w:t>Empiric definitive.</w:t>
      </w:r>
    </w:p>
    <w:p w:rsidR="00064E72" w:rsidRPr="00B233E4" w:rsidRDefault="00064E72" w:rsidP="00064E72">
      <w:pPr>
        <w:pStyle w:val="ListParagraph"/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</w:p>
    <w:p w:rsidR="0062507F" w:rsidRPr="00B233E4" w:rsidRDefault="0062507F" w:rsidP="002507C1">
      <w:pPr>
        <w:pStyle w:val="ListParagraph"/>
        <w:numPr>
          <w:ilvl w:val="0"/>
          <w:numId w:val="16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B233E4">
        <w:rPr>
          <w:rFonts w:ascii="Bookman Old Style" w:hAnsi="Bookman Old Style"/>
          <w:b/>
          <w:lang w:val="en-ID"/>
        </w:rPr>
        <w:t>Surveilans</w:t>
      </w:r>
      <w:proofErr w:type="spellEnd"/>
    </w:p>
    <w:p w:rsidR="00064E72" w:rsidRPr="00B233E4" w:rsidRDefault="00064E72" w:rsidP="00064E72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Surveilans</w:t>
      </w:r>
      <w:proofErr w:type="spellEnd"/>
      <w:r w:rsidRPr="00B233E4">
        <w:rPr>
          <w:rFonts w:ascii="Bookman Old Style" w:hAnsi="Bookman Old Style"/>
          <w:lang w:val="en-ID"/>
        </w:rPr>
        <w:t xml:space="preserve"> outcomes HAIs</w:t>
      </w:r>
    </w:p>
    <w:p w:rsidR="00064E72" w:rsidRPr="00B233E4" w:rsidRDefault="00064E72" w:rsidP="00064E72">
      <w:pPr>
        <w:pStyle w:val="ListParagraph"/>
        <w:numPr>
          <w:ilvl w:val="0"/>
          <w:numId w:val="31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r w:rsidRPr="00B233E4">
        <w:rPr>
          <w:rFonts w:ascii="Bookman Old Style" w:hAnsi="Bookman Old Style"/>
          <w:lang w:val="en-ID"/>
        </w:rPr>
        <w:t>IAD</w:t>
      </w:r>
    </w:p>
    <w:p w:rsidR="00064E72" w:rsidRPr="00B233E4" w:rsidRDefault="00064E72" w:rsidP="00064E72">
      <w:pPr>
        <w:pStyle w:val="ListParagraph"/>
        <w:numPr>
          <w:ilvl w:val="0"/>
          <w:numId w:val="31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r w:rsidRPr="00B233E4">
        <w:rPr>
          <w:rFonts w:ascii="Bookman Old Style" w:hAnsi="Bookman Old Style"/>
          <w:lang w:val="en-ID"/>
        </w:rPr>
        <w:t>VAP</w:t>
      </w:r>
    </w:p>
    <w:p w:rsidR="00064E72" w:rsidRPr="00B233E4" w:rsidRDefault="00064E72" w:rsidP="00064E72">
      <w:pPr>
        <w:pStyle w:val="ListParagraph"/>
        <w:numPr>
          <w:ilvl w:val="0"/>
          <w:numId w:val="31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r w:rsidRPr="00B233E4">
        <w:rPr>
          <w:rFonts w:ascii="Bookman Old Style" w:hAnsi="Bookman Old Style"/>
          <w:lang w:val="en-ID"/>
        </w:rPr>
        <w:t>ISK</w:t>
      </w:r>
    </w:p>
    <w:p w:rsidR="00064E72" w:rsidRPr="00B233E4" w:rsidRDefault="00064E72" w:rsidP="00064E72">
      <w:pPr>
        <w:pStyle w:val="ListParagraph"/>
        <w:numPr>
          <w:ilvl w:val="0"/>
          <w:numId w:val="31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r w:rsidRPr="00B233E4">
        <w:rPr>
          <w:rFonts w:ascii="Bookman Old Style" w:hAnsi="Bookman Old Style"/>
          <w:lang w:val="en-ID"/>
        </w:rPr>
        <w:t>IDO</w:t>
      </w:r>
    </w:p>
    <w:p w:rsidR="00064E72" w:rsidRPr="00B233E4" w:rsidRDefault="00064E72" w:rsidP="00064E72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Surveilans</w:t>
      </w:r>
      <w:proofErr w:type="spellEnd"/>
      <w:r w:rsidRPr="00B233E4">
        <w:rPr>
          <w:rFonts w:ascii="Bookman Old Style" w:hAnsi="Bookman Old Style"/>
          <w:lang w:val="en-ID"/>
        </w:rPr>
        <w:t xml:space="preserve"> proses</w:t>
      </w:r>
    </w:p>
    <w:p w:rsidR="00064E72" w:rsidRPr="00B233E4" w:rsidRDefault="00064E72" w:rsidP="00064E72">
      <w:pPr>
        <w:pStyle w:val="ListParagraph"/>
        <w:numPr>
          <w:ilvl w:val="0"/>
          <w:numId w:val="32"/>
        </w:numPr>
        <w:tabs>
          <w:tab w:val="left" w:pos="1560"/>
        </w:tabs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r w:rsidRPr="00B233E4">
        <w:rPr>
          <w:rFonts w:ascii="Bookman Old Style" w:hAnsi="Bookman Old Style"/>
          <w:lang w:val="en-ID"/>
        </w:rPr>
        <w:t xml:space="preserve">Audit </w:t>
      </w:r>
      <w:proofErr w:type="spellStart"/>
      <w:r w:rsidRPr="00B233E4">
        <w:rPr>
          <w:rFonts w:ascii="Bookman Old Style" w:hAnsi="Bookman Old Style"/>
          <w:lang w:val="en-ID"/>
        </w:rPr>
        <w:t>tentang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kepatuhan</w:t>
      </w:r>
      <w:proofErr w:type="spellEnd"/>
      <w:r w:rsidRPr="00B233E4">
        <w:rPr>
          <w:rFonts w:ascii="Bookman Old Style" w:hAnsi="Bookman Old Style"/>
          <w:lang w:val="en-ID"/>
        </w:rPr>
        <w:t xml:space="preserve"> Hand Hygiene.</w:t>
      </w:r>
    </w:p>
    <w:p w:rsidR="00064E72" w:rsidRPr="00B233E4" w:rsidRDefault="00064E72" w:rsidP="00064E72">
      <w:pPr>
        <w:pStyle w:val="ListParagraph"/>
        <w:numPr>
          <w:ilvl w:val="0"/>
          <w:numId w:val="32"/>
        </w:numPr>
        <w:tabs>
          <w:tab w:val="left" w:pos="1560"/>
        </w:tabs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Pemakaian</w:t>
      </w:r>
      <w:proofErr w:type="spellEnd"/>
      <w:r w:rsidRPr="00B233E4">
        <w:rPr>
          <w:rFonts w:ascii="Bookman Old Style" w:hAnsi="Bookman Old Style"/>
          <w:lang w:val="en-ID"/>
        </w:rPr>
        <w:t xml:space="preserve"> APD yang </w:t>
      </w:r>
      <w:proofErr w:type="spellStart"/>
      <w:r w:rsidRPr="00B233E4">
        <w:rPr>
          <w:rFonts w:ascii="Bookman Old Style" w:hAnsi="Bookman Old Style"/>
          <w:lang w:val="en-ID"/>
        </w:rPr>
        <w:t>sesuai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32"/>
        </w:numPr>
        <w:tabs>
          <w:tab w:val="left" w:pos="1560"/>
        </w:tabs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Pembuangan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limbah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32"/>
        </w:numPr>
        <w:tabs>
          <w:tab w:val="left" w:pos="1560"/>
        </w:tabs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Dekontaminasi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alat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permukaan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B91D0E" w:rsidRPr="00B233E4" w:rsidRDefault="00B91D0E" w:rsidP="00B91D0E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B233E4" w:rsidRDefault="0062507F" w:rsidP="002507C1">
      <w:pPr>
        <w:pStyle w:val="ListParagraph"/>
        <w:numPr>
          <w:ilvl w:val="0"/>
          <w:numId w:val="16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B233E4">
        <w:rPr>
          <w:rFonts w:ascii="Bookman Old Style" w:hAnsi="Bookman Old Style"/>
          <w:b/>
          <w:lang w:val="en-ID"/>
        </w:rPr>
        <w:t>Pendidikan</w:t>
      </w:r>
      <w:proofErr w:type="spellEnd"/>
      <w:r w:rsidRPr="00B233E4">
        <w:rPr>
          <w:rFonts w:ascii="Bookman Old Style" w:hAnsi="Bookman Old Style"/>
          <w:b/>
          <w:lang w:val="en-ID"/>
        </w:rPr>
        <w:t xml:space="preserve"> / </w:t>
      </w:r>
      <w:proofErr w:type="spellStart"/>
      <w:r w:rsidRPr="00B233E4">
        <w:rPr>
          <w:rFonts w:ascii="Bookman Old Style" w:hAnsi="Bookman Old Style"/>
          <w:b/>
          <w:lang w:val="en-ID"/>
        </w:rPr>
        <w:t>Pelatihan</w:t>
      </w:r>
      <w:proofErr w:type="spellEnd"/>
      <w:r w:rsidRPr="00B233E4">
        <w:rPr>
          <w:rFonts w:ascii="Bookman Old Style" w:hAnsi="Bookman Old Style"/>
          <w:b/>
          <w:lang w:val="en-ID"/>
        </w:rPr>
        <w:t xml:space="preserve"> / Seminar </w:t>
      </w:r>
      <w:proofErr w:type="spellStart"/>
      <w:r w:rsidRPr="00B233E4">
        <w:rPr>
          <w:rFonts w:ascii="Bookman Old Style" w:hAnsi="Bookman Old Style"/>
          <w:b/>
          <w:lang w:val="en-ID"/>
        </w:rPr>
        <w:t>terhadap</w:t>
      </w:r>
      <w:proofErr w:type="spellEnd"/>
      <w:r w:rsidR="004F0BFE" w:rsidRPr="00B233E4">
        <w:rPr>
          <w:rFonts w:ascii="Bookman Old Style" w:hAnsi="Bookman Old Style"/>
          <w:b/>
          <w:lang w:val="en-ID"/>
        </w:rPr>
        <w:t>:</w:t>
      </w:r>
    </w:p>
    <w:p w:rsidR="004F0BFE" w:rsidRPr="00B233E4" w:rsidRDefault="004F0BFE" w:rsidP="002507C1">
      <w:pPr>
        <w:pStyle w:val="ListParagraph"/>
        <w:numPr>
          <w:ilvl w:val="0"/>
          <w:numId w:val="19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B233E4">
        <w:rPr>
          <w:rFonts w:ascii="Bookman Old Style" w:hAnsi="Bookman Old Style"/>
          <w:lang w:val="en-ID"/>
        </w:rPr>
        <w:t>IPCN</w:t>
      </w:r>
    </w:p>
    <w:p w:rsidR="004F0BFE" w:rsidRPr="00B233E4" w:rsidRDefault="004F0BFE" w:rsidP="002507C1">
      <w:pPr>
        <w:pStyle w:val="ListParagraph"/>
        <w:numPr>
          <w:ilvl w:val="0"/>
          <w:numId w:val="19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B233E4">
        <w:rPr>
          <w:rFonts w:ascii="Bookman Old Style" w:hAnsi="Bookman Old Style"/>
          <w:lang w:val="en-ID"/>
        </w:rPr>
        <w:t>IPCO</w:t>
      </w:r>
    </w:p>
    <w:p w:rsidR="004F0BFE" w:rsidRPr="00B233E4" w:rsidRDefault="00064E72" w:rsidP="002507C1">
      <w:pPr>
        <w:pStyle w:val="ListParagraph"/>
        <w:numPr>
          <w:ilvl w:val="0"/>
          <w:numId w:val="19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B233E4">
        <w:rPr>
          <w:rFonts w:ascii="Bookman Old Style" w:hAnsi="Bookman Old Style"/>
          <w:lang w:val="en-ID"/>
        </w:rPr>
        <w:t>IPCLN</w:t>
      </w:r>
    </w:p>
    <w:p w:rsidR="004F0BFE" w:rsidRPr="00B233E4" w:rsidRDefault="004F0BFE" w:rsidP="002507C1">
      <w:pPr>
        <w:pStyle w:val="ListParagraph"/>
        <w:numPr>
          <w:ilvl w:val="0"/>
          <w:numId w:val="19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baru</w:t>
      </w:r>
      <w:proofErr w:type="spellEnd"/>
      <w:r w:rsidRPr="00B233E4">
        <w:rPr>
          <w:rFonts w:ascii="Bookman Old Style" w:hAnsi="Bookman Old Style"/>
          <w:lang w:val="en-ID"/>
        </w:rPr>
        <w:t xml:space="preserve"> / lama</w:t>
      </w:r>
    </w:p>
    <w:p w:rsidR="004F0BFE" w:rsidRPr="00B233E4" w:rsidRDefault="004F0BFE" w:rsidP="002507C1">
      <w:pPr>
        <w:pStyle w:val="ListParagraph"/>
        <w:numPr>
          <w:ilvl w:val="0"/>
          <w:numId w:val="19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Pasien</w:t>
      </w:r>
      <w:proofErr w:type="spellEnd"/>
      <w:r w:rsidRPr="00B233E4">
        <w:rPr>
          <w:rFonts w:ascii="Bookman Old Style" w:hAnsi="Bookman Old Style"/>
          <w:lang w:val="en-ID"/>
        </w:rPr>
        <w:t xml:space="preserve"> / </w:t>
      </w:r>
      <w:proofErr w:type="spellStart"/>
      <w:r w:rsidRPr="00B233E4">
        <w:rPr>
          <w:rFonts w:ascii="Bookman Old Style" w:hAnsi="Bookman Old Style"/>
          <w:lang w:val="en-ID"/>
        </w:rPr>
        <w:t>keluarga</w:t>
      </w:r>
      <w:proofErr w:type="spellEnd"/>
      <w:r w:rsidRPr="00B233E4">
        <w:rPr>
          <w:rFonts w:ascii="Bookman Old Style" w:hAnsi="Bookman Old Style"/>
          <w:lang w:val="en-ID"/>
        </w:rPr>
        <w:t xml:space="preserve"> / </w:t>
      </w:r>
      <w:proofErr w:type="spellStart"/>
      <w:r w:rsidRPr="00B233E4">
        <w:rPr>
          <w:rFonts w:ascii="Bookman Old Style" w:hAnsi="Bookman Old Style"/>
          <w:lang w:val="en-ID"/>
        </w:rPr>
        <w:t>pengunjung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B91D0E" w:rsidRPr="00B233E4" w:rsidRDefault="00B91D0E" w:rsidP="00B91D0E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B233E4" w:rsidRDefault="0062507F" w:rsidP="00064E72">
      <w:pPr>
        <w:pStyle w:val="ListParagraph"/>
        <w:numPr>
          <w:ilvl w:val="0"/>
          <w:numId w:val="19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Orientasi</w:t>
      </w:r>
      <w:proofErr w:type="spellEnd"/>
      <w:r w:rsidRPr="00B233E4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terhadap</w:t>
      </w:r>
      <w:proofErr w:type="spellEnd"/>
    </w:p>
    <w:p w:rsidR="004F0BFE" w:rsidRPr="00B233E4" w:rsidRDefault="004F0BFE" w:rsidP="00064E7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baru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4F0BFE" w:rsidRPr="00B233E4" w:rsidRDefault="004F0BFE" w:rsidP="00064E7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33E4">
        <w:rPr>
          <w:rFonts w:ascii="Bookman Old Style" w:hAnsi="Bookman Old Style"/>
          <w:lang w:val="en-ID"/>
        </w:rPr>
        <w:t>Mahasiswa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praktek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19"/>
        </w:numPr>
        <w:spacing w:line="360" w:lineRule="auto"/>
        <w:ind w:left="1134" w:hanging="425"/>
        <w:jc w:val="both"/>
        <w:rPr>
          <w:rFonts w:ascii="Bookman Old Style" w:hAnsi="Bookman Old Style"/>
        </w:rPr>
      </w:pPr>
      <w:r w:rsidRPr="00B233E4">
        <w:rPr>
          <w:rFonts w:ascii="Bookman Old Style" w:hAnsi="Bookman Old Style"/>
        </w:rPr>
        <w:t>Penelitian</w:t>
      </w:r>
    </w:p>
    <w:p w:rsidR="00064E72" w:rsidRPr="00B233E4" w:rsidRDefault="00064E72" w:rsidP="00064E72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Bookman Old Style" w:hAnsi="Bookman Old Style"/>
        </w:rPr>
      </w:pPr>
      <w:proofErr w:type="spellStart"/>
      <w:r w:rsidRPr="00B233E4">
        <w:rPr>
          <w:rFonts w:ascii="Bookman Old Style" w:hAnsi="Bookman Old Style"/>
          <w:lang w:val="en-ID"/>
        </w:rPr>
        <w:t>Penelitian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kepatuhan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dalam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pemakaian</w:t>
      </w:r>
      <w:proofErr w:type="spellEnd"/>
      <w:r w:rsidRPr="00B233E4">
        <w:rPr>
          <w:rFonts w:ascii="Bookman Old Style" w:hAnsi="Bookman Old Style"/>
          <w:lang w:val="en-ID"/>
        </w:rPr>
        <w:t xml:space="preserve"> APD.</w:t>
      </w:r>
    </w:p>
    <w:p w:rsidR="00064E72" w:rsidRPr="00B233E4" w:rsidRDefault="00064E72" w:rsidP="00064E72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Bookman Old Style" w:hAnsi="Bookman Old Style"/>
        </w:rPr>
      </w:pPr>
      <w:proofErr w:type="spellStart"/>
      <w:r w:rsidRPr="00B233E4">
        <w:rPr>
          <w:rFonts w:ascii="Bookman Old Style" w:hAnsi="Bookman Old Style"/>
          <w:lang w:val="en-ID"/>
        </w:rPr>
        <w:t>Penelitian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kepatuhan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dalam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melakukan</w:t>
      </w:r>
      <w:proofErr w:type="spellEnd"/>
      <w:r w:rsidRPr="00B233E4">
        <w:rPr>
          <w:rFonts w:ascii="Bookman Old Style" w:hAnsi="Bookman Old Style"/>
          <w:lang w:val="en-ID"/>
        </w:rPr>
        <w:t xml:space="preserve"> Hand hygiene.</w:t>
      </w:r>
    </w:p>
    <w:p w:rsidR="00064E72" w:rsidRPr="00B233E4" w:rsidRDefault="00064E72" w:rsidP="00064E72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Bookman Old Style" w:hAnsi="Bookman Old Style"/>
        </w:rPr>
      </w:pPr>
      <w:proofErr w:type="spellStart"/>
      <w:r w:rsidRPr="00B233E4">
        <w:rPr>
          <w:rFonts w:ascii="Bookman Old Style" w:hAnsi="Bookman Old Style"/>
          <w:lang w:val="en-ID"/>
        </w:rPr>
        <w:t>Penelitian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kepatuhan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dalam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melakukan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tindakan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menyuntikaman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Bookman Old Style" w:hAnsi="Bookman Old Style"/>
        </w:rPr>
      </w:pPr>
      <w:proofErr w:type="spellStart"/>
      <w:r w:rsidRPr="00B233E4">
        <w:rPr>
          <w:rFonts w:ascii="Bookman Old Style" w:hAnsi="Bookman Old Style"/>
          <w:lang w:val="en-ID"/>
        </w:rPr>
        <w:t>Penelitian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penggunaan</w:t>
      </w:r>
      <w:proofErr w:type="spellEnd"/>
      <w:r w:rsidRPr="00B233E4">
        <w:rPr>
          <w:rFonts w:ascii="Bookman Old Style" w:hAnsi="Bookman Old Style"/>
          <w:lang w:val="en-ID"/>
        </w:rPr>
        <w:t xml:space="preserve"> tissue </w:t>
      </w:r>
      <w:proofErr w:type="spellStart"/>
      <w:r w:rsidRPr="00B233E4">
        <w:rPr>
          <w:rFonts w:ascii="Bookman Old Style" w:hAnsi="Bookman Old Style"/>
          <w:lang w:val="en-ID"/>
        </w:rPr>
        <w:t>pada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Bookman Old Style" w:hAnsi="Bookman Old Style"/>
        </w:rPr>
      </w:pPr>
      <w:proofErr w:type="spellStart"/>
      <w:r w:rsidRPr="00B233E4">
        <w:rPr>
          <w:rFonts w:ascii="Bookman Old Style" w:hAnsi="Bookman Old Style"/>
          <w:lang w:val="en-ID"/>
        </w:rPr>
        <w:t>Korelasi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dukungan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manajemen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terhadap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kepatuhan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064E72" w:rsidRPr="00B233E4" w:rsidRDefault="00064E72" w:rsidP="00064E72">
      <w:pPr>
        <w:pStyle w:val="ListParagraph"/>
        <w:numPr>
          <w:ilvl w:val="0"/>
          <w:numId w:val="35"/>
        </w:numPr>
        <w:spacing w:line="360" w:lineRule="auto"/>
        <w:ind w:left="1418"/>
        <w:jc w:val="both"/>
        <w:rPr>
          <w:rFonts w:ascii="Bookman Old Style" w:hAnsi="Bookman Old Style"/>
        </w:rPr>
      </w:pPr>
      <w:proofErr w:type="spellStart"/>
      <w:r w:rsidRPr="00B233E4">
        <w:rPr>
          <w:rFonts w:ascii="Bookman Old Style" w:hAnsi="Bookman Old Style"/>
          <w:lang w:val="en-ID"/>
        </w:rPr>
        <w:t>Korelasi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kelengkapan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sarana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prasarana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terhadap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kepatuhan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>.</w:t>
      </w:r>
    </w:p>
    <w:p w:rsidR="00B91D0E" w:rsidRPr="00B233E4" w:rsidRDefault="00B91D0E" w:rsidP="00B91D0E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4F0BFE" w:rsidRPr="00B233E4" w:rsidRDefault="004F0BFE" w:rsidP="002507C1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EE7ABD" w:rsidRPr="00B233E4" w:rsidRDefault="004F0BFE" w:rsidP="002507C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B233E4">
        <w:rPr>
          <w:rFonts w:ascii="Bookman Old Style" w:hAnsi="Bookman Old Style"/>
          <w:b/>
          <w:lang w:val="en-ID"/>
        </w:rPr>
        <w:t>BIAYA</w:t>
      </w:r>
    </w:p>
    <w:p w:rsidR="00E60D90" w:rsidRPr="00B233E4" w:rsidRDefault="004F0BFE" w:rsidP="002507C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B233E4">
        <w:rPr>
          <w:rFonts w:ascii="Bookman Old Style" w:hAnsi="Bookman Old Style"/>
          <w:lang w:val="en-ID"/>
        </w:rPr>
        <w:t>Biaya</w:t>
      </w:r>
      <w:proofErr w:type="spellEnd"/>
      <w:r w:rsidRPr="00B233E4">
        <w:rPr>
          <w:rFonts w:ascii="Bookman Old Style" w:hAnsi="Bookman Old Style"/>
          <w:lang w:val="en-ID"/>
        </w:rPr>
        <w:t xml:space="preserve"> program </w:t>
      </w:r>
      <w:proofErr w:type="spellStart"/>
      <w:r w:rsidRPr="00B233E4">
        <w:rPr>
          <w:rFonts w:ascii="Bookman Old Style" w:hAnsi="Bookman Old Style"/>
          <w:lang w:val="en-ID"/>
        </w:rPr>
        <w:t>sesuai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dengan</w:t>
      </w:r>
      <w:proofErr w:type="spellEnd"/>
      <w:r w:rsidRPr="00B233E4">
        <w:rPr>
          <w:rFonts w:ascii="Bookman Old Style" w:hAnsi="Bookman Old Style"/>
          <w:lang w:val="en-ID"/>
        </w:rPr>
        <w:t xml:space="preserve"> RAK yang </w:t>
      </w:r>
      <w:proofErr w:type="spellStart"/>
      <w:r w:rsidRPr="00B233E4">
        <w:rPr>
          <w:rFonts w:ascii="Bookman Old Style" w:hAnsi="Bookman Old Style"/>
          <w:lang w:val="en-ID"/>
        </w:rPr>
        <w:t>telah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disetujui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oleh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Direktur</w:t>
      </w:r>
      <w:proofErr w:type="spellEnd"/>
      <w:r w:rsidRPr="00B233E4">
        <w:rPr>
          <w:rFonts w:ascii="Bookman Old Style" w:hAnsi="Bookman Old Style"/>
          <w:lang w:val="en-ID"/>
        </w:rPr>
        <w:t>.</w:t>
      </w:r>
      <w:proofErr w:type="gramEnd"/>
    </w:p>
    <w:p w:rsidR="00765F16" w:rsidRPr="00B233E4" w:rsidRDefault="00765F16" w:rsidP="002507C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EE7ABD" w:rsidRPr="00B233E4" w:rsidRDefault="004F0BFE" w:rsidP="002507C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B233E4">
        <w:rPr>
          <w:rFonts w:ascii="Bookman Old Style" w:hAnsi="Bookman Old Style"/>
          <w:b/>
          <w:lang w:val="en-ID"/>
        </w:rPr>
        <w:t xml:space="preserve">WAKTU KEGIATAN </w:t>
      </w:r>
    </w:p>
    <w:p w:rsidR="00E60D90" w:rsidRPr="00B233E4" w:rsidRDefault="00FC0931" w:rsidP="002507C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B233E4">
        <w:rPr>
          <w:rFonts w:ascii="Bookman Old Style" w:hAnsi="Bookman Old Style"/>
          <w:lang w:val="en-ID"/>
        </w:rPr>
        <w:t>Terlampir</w:t>
      </w:r>
      <w:proofErr w:type="spellEnd"/>
      <w:r w:rsidRPr="00B233E4">
        <w:rPr>
          <w:rFonts w:ascii="Bookman Old Style" w:hAnsi="Bookman Old Style"/>
          <w:lang w:val="en-ID"/>
        </w:rPr>
        <w:t>.</w:t>
      </w:r>
      <w:proofErr w:type="gramEnd"/>
    </w:p>
    <w:p w:rsidR="00C41C94" w:rsidRPr="00B233E4" w:rsidRDefault="00C41C94" w:rsidP="002507C1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EE7ABD" w:rsidRPr="00B233E4" w:rsidRDefault="00EE7ABD" w:rsidP="002507C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B233E4">
        <w:rPr>
          <w:rFonts w:ascii="Bookman Old Style" w:hAnsi="Bookman Old Style"/>
          <w:b/>
          <w:lang w:val="en-ID"/>
        </w:rPr>
        <w:t>PELA</w:t>
      </w:r>
      <w:r w:rsidR="00FC0931" w:rsidRPr="00B233E4">
        <w:rPr>
          <w:rFonts w:ascii="Bookman Old Style" w:hAnsi="Bookman Old Style"/>
          <w:b/>
          <w:lang w:val="en-ID"/>
        </w:rPr>
        <w:t>KSANA PROGRAM</w:t>
      </w:r>
    </w:p>
    <w:p w:rsidR="00FF736C" w:rsidRPr="00B233E4" w:rsidRDefault="00FC0931" w:rsidP="00B233E4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B233E4">
        <w:rPr>
          <w:rFonts w:ascii="Bookman Old Style" w:hAnsi="Bookman Old Style"/>
          <w:lang w:val="en-ID"/>
        </w:rPr>
        <w:t>Seluruh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kesehatan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baik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dokter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perawat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kesehatan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lainnya</w:t>
      </w:r>
      <w:proofErr w:type="spellEnd"/>
      <w:r w:rsidRPr="00B233E4">
        <w:rPr>
          <w:rFonts w:ascii="Bookman Old Style" w:hAnsi="Bookman Old Style"/>
          <w:lang w:val="en-ID"/>
        </w:rPr>
        <w:t xml:space="preserve">,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kebersihan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dan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petugas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pemelihara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sarana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rumah</w:t>
      </w:r>
      <w:proofErr w:type="spellEnd"/>
      <w:r w:rsidRPr="00B233E4">
        <w:rPr>
          <w:rFonts w:ascii="Bookman Old Style" w:hAnsi="Bookman Old Style"/>
          <w:lang w:val="en-ID"/>
        </w:rPr>
        <w:t xml:space="preserve"> </w:t>
      </w:r>
      <w:proofErr w:type="spellStart"/>
      <w:r w:rsidRPr="00B233E4">
        <w:rPr>
          <w:rFonts w:ascii="Bookman Old Style" w:hAnsi="Bookman Old Style"/>
          <w:lang w:val="en-ID"/>
        </w:rPr>
        <w:t>sakit</w:t>
      </w:r>
      <w:proofErr w:type="spellEnd"/>
      <w:r w:rsidR="00C41C94" w:rsidRPr="00B233E4">
        <w:rPr>
          <w:rFonts w:ascii="Bookman Old Style" w:hAnsi="Bookman Old Style"/>
          <w:lang w:val="en-ID"/>
        </w:rPr>
        <w:t>.</w:t>
      </w:r>
      <w:proofErr w:type="gramEnd"/>
      <w:r w:rsidR="00BB4210" w:rsidRPr="00B233E4">
        <w:rPr>
          <w:rFonts w:ascii="Bookman Old Style" w:hAnsi="Bookman Old Style"/>
          <w:lang w:val="en-ID"/>
        </w:rPr>
        <w:tab/>
      </w:r>
    </w:p>
    <w:p w:rsidR="00292E61" w:rsidRPr="00B233E4" w:rsidRDefault="00292E61" w:rsidP="002507C1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5C0963" w:rsidRDefault="004B6E69" w:rsidP="002507C1">
      <w:pPr>
        <w:spacing w:line="360" w:lineRule="auto"/>
        <w:jc w:val="both"/>
        <w:rPr>
          <w:rFonts w:ascii="Bookman Old Style" w:hAnsi="Bookman Old Style"/>
          <w:lang w:val="en-ID"/>
        </w:rPr>
      </w:pPr>
      <w:r>
        <w:rPr>
          <w:rFonts w:ascii="Bookman Old Style" w:hAnsi="Bookman Old Style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A2784" wp14:editId="118AD0D7">
                <wp:simplePos x="0" y="0"/>
                <wp:positionH relativeFrom="column">
                  <wp:posOffset>3321685</wp:posOffset>
                </wp:positionH>
                <wp:positionV relativeFrom="paragraph">
                  <wp:posOffset>148117</wp:posOffset>
                </wp:positionV>
                <wp:extent cx="2817495" cy="1488440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495" cy="148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3E4" w:rsidRDefault="00B233E4" w:rsidP="004B6E69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Sampit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, </w:t>
                            </w:r>
                            <w:r w:rsidR="004B6E69">
                              <w:rPr>
                                <w:rFonts w:ascii="Bookman Old Style" w:hAnsi="Bookman Old Style"/>
                                <w:lang w:val="en-ID"/>
                              </w:rPr>
                              <w:t>……………..</w:t>
                            </w: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………………</w:t>
                            </w:r>
                            <w:proofErr w:type="gramEnd"/>
                          </w:p>
                          <w:p w:rsidR="00B233E4" w:rsidRDefault="00B233E4" w:rsidP="004B6E69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proofErr w:type="spellStart"/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>Ketua</w:t>
                            </w:r>
                            <w:proofErr w:type="spellEnd"/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>Komite</w:t>
                            </w:r>
                            <w:proofErr w:type="spellEnd"/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 PPI</w:t>
                            </w:r>
                          </w:p>
                          <w:p w:rsidR="00B233E4" w:rsidRDefault="00B233E4" w:rsidP="004B6E69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4B6E69" w:rsidRDefault="004B6E69" w:rsidP="004B6E69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4B6E69" w:rsidRDefault="004B6E69" w:rsidP="004B6E69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233E4" w:rsidRPr="00B233E4" w:rsidRDefault="00B233E4" w:rsidP="004B6E69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lang w:val="en-US"/>
                              </w:rPr>
                            </w:pPr>
                            <w:proofErr w:type="gramStart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>dr</w:t>
                            </w:r>
                            <w:proofErr w:type="gramEnd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>Ikhwan</w:t>
                            </w:r>
                            <w:proofErr w:type="spellEnd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>Setiabudi</w:t>
                            </w:r>
                            <w:proofErr w:type="spellEnd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>M.Kes</w:t>
                            </w:r>
                            <w:proofErr w:type="spellEnd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>, Sp.PK</w:t>
                            </w:r>
                          </w:p>
                          <w:p w:rsidR="00B233E4" w:rsidRPr="00B233E4" w:rsidRDefault="00B233E4" w:rsidP="00B233E4">
                            <w:pPr>
                              <w:spacing w:line="360" w:lineRule="auto"/>
                              <w:ind w:left="142"/>
                              <w:jc w:val="center"/>
                              <w:rPr>
                                <w:rFonts w:ascii="Bookman Old Style" w:hAnsi="Bookman Old Style"/>
                                <w:lang w:val="en-US"/>
                              </w:rPr>
                            </w:pPr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>NIP</w:t>
                            </w: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. </w:t>
                            </w:r>
                            <w:r w:rsidRPr="00B233E4">
                              <w:rPr>
                                <w:rFonts w:ascii="Bookman Old Style" w:hAnsi="Bookman Old Style"/>
                              </w:rPr>
                              <w:t>19</w:t>
                            </w:r>
                            <w:r w:rsidRPr="00B233E4">
                              <w:rPr>
                                <w:rFonts w:ascii="Bookman Old Style" w:hAnsi="Bookman Old Style"/>
                                <w:lang w:val="en-US"/>
                              </w:rPr>
                              <w:t>750119</w:t>
                            </w:r>
                            <w:r w:rsidRPr="00B233E4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B233E4">
                              <w:rPr>
                                <w:rFonts w:ascii="Bookman Old Style" w:hAnsi="Bookman Old Style"/>
                                <w:lang w:val="en-US"/>
                              </w:rPr>
                              <w:t>200604</w:t>
                            </w:r>
                            <w:r w:rsidRPr="00B233E4">
                              <w:rPr>
                                <w:rFonts w:ascii="Bookman Old Style" w:hAnsi="Bookman Old Style"/>
                              </w:rPr>
                              <w:t xml:space="preserve"> 1 00</w:t>
                            </w:r>
                            <w:r w:rsidRPr="00B233E4">
                              <w:rPr>
                                <w:rFonts w:ascii="Bookman Old Style" w:hAnsi="Bookman Old Style"/>
                                <w:lang w:val="en-US"/>
                              </w:rPr>
                              <w:t>8</w:t>
                            </w:r>
                          </w:p>
                          <w:p w:rsidR="00B233E4" w:rsidRPr="00B233E4" w:rsidRDefault="00B233E4" w:rsidP="00B233E4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61.55pt;margin-top:11.65pt;width:221.8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" fillcolor="white [3201]" stroked="f" strokeweight="2pt">
                <v:textbox>
                  <w:txbxContent>
                    <w:p w:rsidR="00B233E4" w:rsidRDefault="00B233E4" w:rsidP="004B6E69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lang w:val="en-ID"/>
                        </w:rPr>
                        <w:t>Sampit</w:t>
                      </w:r>
                      <w:proofErr w:type="spellEnd"/>
                      <w:r>
                        <w:rPr>
                          <w:rFonts w:ascii="Bookman Old Style" w:hAnsi="Bookman Old Style"/>
                          <w:lang w:val="en-ID"/>
                        </w:rPr>
                        <w:t xml:space="preserve">, </w:t>
                      </w:r>
                      <w:r w:rsidR="004B6E69">
                        <w:rPr>
                          <w:rFonts w:ascii="Bookman Old Style" w:hAnsi="Bookman Old Style"/>
                          <w:lang w:val="en-ID"/>
                        </w:rPr>
                        <w:t>……………..</w:t>
                      </w:r>
                      <w:r>
                        <w:rPr>
                          <w:rFonts w:ascii="Bookman Old Style" w:hAnsi="Bookman Old Style"/>
                          <w:lang w:val="en-ID"/>
                        </w:rPr>
                        <w:t>………………</w:t>
                      </w:r>
                      <w:proofErr w:type="gramEnd"/>
                    </w:p>
                    <w:p w:rsidR="00B233E4" w:rsidRDefault="00B233E4" w:rsidP="004B6E69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proofErr w:type="spellStart"/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>Ketua</w:t>
                      </w:r>
                      <w:proofErr w:type="spellEnd"/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 xml:space="preserve"> </w:t>
                      </w:r>
                      <w:proofErr w:type="spellStart"/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>Komite</w:t>
                      </w:r>
                      <w:proofErr w:type="spellEnd"/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 xml:space="preserve"> PPI</w:t>
                      </w:r>
                    </w:p>
                    <w:p w:rsidR="00B233E4" w:rsidRDefault="00B233E4" w:rsidP="004B6E69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4B6E69" w:rsidRDefault="004B6E69" w:rsidP="004B6E69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4B6E69" w:rsidRDefault="004B6E69" w:rsidP="004B6E69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233E4" w:rsidRPr="00B233E4" w:rsidRDefault="00B233E4" w:rsidP="004B6E69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lang w:val="en-US"/>
                        </w:rPr>
                      </w:pPr>
                      <w:proofErr w:type="gramStart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>dr</w:t>
                      </w:r>
                      <w:proofErr w:type="gramEnd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 xml:space="preserve">. </w:t>
                      </w:r>
                      <w:proofErr w:type="spellStart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>Ikhwan</w:t>
                      </w:r>
                      <w:proofErr w:type="spellEnd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>Setiabudi</w:t>
                      </w:r>
                      <w:proofErr w:type="spellEnd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>M.Kes</w:t>
                      </w:r>
                      <w:proofErr w:type="spellEnd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>, Sp.PK</w:t>
                      </w:r>
                    </w:p>
                    <w:p w:rsidR="00B233E4" w:rsidRPr="00B233E4" w:rsidRDefault="00B233E4" w:rsidP="00B233E4">
                      <w:pPr>
                        <w:spacing w:line="360" w:lineRule="auto"/>
                        <w:ind w:left="142"/>
                        <w:jc w:val="center"/>
                        <w:rPr>
                          <w:rFonts w:ascii="Bookman Old Style" w:hAnsi="Bookman Old Style"/>
                          <w:lang w:val="en-US"/>
                        </w:rPr>
                      </w:pPr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>NIP</w:t>
                      </w:r>
                      <w:r>
                        <w:rPr>
                          <w:rFonts w:ascii="Bookman Old Style" w:hAnsi="Bookman Old Style"/>
                          <w:lang w:val="en-ID"/>
                        </w:rPr>
                        <w:t xml:space="preserve">. </w:t>
                      </w:r>
                      <w:r w:rsidRPr="00B233E4">
                        <w:rPr>
                          <w:rFonts w:ascii="Bookman Old Style" w:hAnsi="Bookman Old Style"/>
                        </w:rPr>
                        <w:t>19</w:t>
                      </w:r>
                      <w:r w:rsidRPr="00B233E4">
                        <w:rPr>
                          <w:rFonts w:ascii="Bookman Old Style" w:hAnsi="Bookman Old Style"/>
                          <w:lang w:val="en-US"/>
                        </w:rPr>
                        <w:t>750119</w:t>
                      </w:r>
                      <w:r w:rsidRPr="00B233E4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B233E4">
                        <w:rPr>
                          <w:rFonts w:ascii="Bookman Old Style" w:hAnsi="Bookman Old Style"/>
                          <w:lang w:val="en-US"/>
                        </w:rPr>
                        <w:t>200604</w:t>
                      </w:r>
                      <w:r w:rsidRPr="00B233E4">
                        <w:rPr>
                          <w:rFonts w:ascii="Bookman Old Style" w:hAnsi="Bookman Old Style"/>
                        </w:rPr>
                        <w:t xml:space="preserve"> 1 00</w:t>
                      </w:r>
                      <w:r w:rsidRPr="00B233E4">
                        <w:rPr>
                          <w:rFonts w:ascii="Bookman Old Style" w:hAnsi="Bookman Old Style"/>
                          <w:lang w:val="en-US"/>
                        </w:rPr>
                        <w:t>8</w:t>
                      </w:r>
                    </w:p>
                    <w:p w:rsidR="00B233E4" w:rsidRPr="00B233E4" w:rsidRDefault="00B233E4" w:rsidP="00B233E4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3C50C" wp14:editId="33AB17BB">
                <wp:simplePos x="0" y="0"/>
                <wp:positionH relativeFrom="column">
                  <wp:posOffset>216535</wp:posOffset>
                </wp:positionH>
                <wp:positionV relativeFrom="paragraph">
                  <wp:posOffset>127000</wp:posOffset>
                </wp:positionV>
                <wp:extent cx="2817495" cy="15303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495" cy="153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3E4" w:rsidRDefault="00B233E4" w:rsidP="004B6E69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proofErr w:type="spellStart"/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>Mengetahui</w:t>
                            </w:r>
                            <w:proofErr w:type="spellEnd"/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>,</w:t>
                            </w:r>
                          </w:p>
                          <w:p w:rsidR="00B233E4" w:rsidRDefault="00B233E4" w:rsidP="004B6E69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proofErr w:type="spellStart"/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>Direktur</w:t>
                            </w:r>
                            <w:proofErr w:type="spellEnd"/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 RSUD </w:t>
                            </w:r>
                            <w:proofErr w:type="gramStart"/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>dr</w:t>
                            </w:r>
                            <w:proofErr w:type="gramEnd"/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. </w:t>
                            </w:r>
                            <w:proofErr w:type="spellStart"/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>Murjani</w:t>
                            </w:r>
                            <w:proofErr w:type="spellEnd"/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>Sampit</w:t>
                            </w:r>
                            <w:proofErr w:type="spellEnd"/>
                          </w:p>
                          <w:p w:rsidR="00B233E4" w:rsidRDefault="00B233E4" w:rsidP="004B6E69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</w:pPr>
                          </w:p>
                          <w:p w:rsidR="00B233E4" w:rsidRDefault="00B233E4" w:rsidP="004B6E69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</w:pPr>
                          </w:p>
                          <w:p w:rsidR="004B6E69" w:rsidRDefault="004B6E69" w:rsidP="004B6E69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</w:pPr>
                          </w:p>
                          <w:p w:rsidR="00B233E4" w:rsidRDefault="00B233E4" w:rsidP="004B6E69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>dr</w:t>
                            </w:r>
                            <w:proofErr w:type="gramEnd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 xml:space="preserve">. Denny </w:t>
                            </w:r>
                            <w:proofErr w:type="spellStart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>Muda</w:t>
                            </w:r>
                            <w:proofErr w:type="spellEnd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>Perdana</w:t>
                            </w:r>
                            <w:proofErr w:type="spellEnd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233E4">
                              <w:rPr>
                                <w:rFonts w:ascii="Bookman Old Style" w:hAnsi="Bookman Old Style"/>
                                <w:u w:val="single"/>
                                <w:lang w:val="en-US"/>
                              </w:rPr>
                              <w:t>Sp.Rad</w:t>
                            </w:r>
                            <w:proofErr w:type="spellEnd"/>
                          </w:p>
                          <w:p w:rsidR="00B233E4" w:rsidRPr="00B233E4" w:rsidRDefault="00B233E4" w:rsidP="004B6E69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lang w:val="en-US"/>
                              </w:rPr>
                            </w:pPr>
                            <w:r w:rsidRPr="00B233E4">
                              <w:rPr>
                                <w:rFonts w:ascii="Bookman Old Style" w:hAnsi="Bookman Old Style"/>
                              </w:rPr>
                              <w:t xml:space="preserve">NIP. </w:t>
                            </w:r>
                            <w:r w:rsidR="004B6E69">
                              <w:rPr>
                                <w:rFonts w:ascii="Bookman Old Style" w:hAnsi="Bookman Old Style"/>
                                <w:lang w:val="en-ID"/>
                              </w:rPr>
                              <w:t>19621121 199610 1 001</w:t>
                            </w:r>
                            <w:r w:rsidRPr="00B233E4"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                  </w:t>
                            </w:r>
                          </w:p>
                          <w:p w:rsidR="00B233E4" w:rsidRPr="00B233E4" w:rsidRDefault="00B233E4" w:rsidP="00B233E4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7.05pt;margin-top:10pt;width:221.85pt;height:1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" filled="f" stroked="f" strokeweight="2pt">
                <v:textbox>
                  <w:txbxContent>
                    <w:p w:rsidR="00B233E4" w:rsidRDefault="00B233E4" w:rsidP="004B6E69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proofErr w:type="spellStart"/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>Mengetahui</w:t>
                      </w:r>
                      <w:proofErr w:type="spellEnd"/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>,</w:t>
                      </w:r>
                    </w:p>
                    <w:p w:rsidR="00B233E4" w:rsidRDefault="00B233E4" w:rsidP="004B6E69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proofErr w:type="spellStart"/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>Direktur</w:t>
                      </w:r>
                      <w:proofErr w:type="spellEnd"/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 xml:space="preserve"> RSUD </w:t>
                      </w:r>
                      <w:proofErr w:type="gramStart"/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>dr</w:t>
                      </w:r>
                      <w:proofErr w:type="gramEnd"/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 xml:space="preserve">. </w:t>
                      </w:r>
                      <w:proofErr w:type="spellStart"/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>Murjani</w:t>
                      </w:r>
                      <w:proofErr w:type="spellEnd"/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 xml:space="preserve"> </w:t>
                      </w:r>
                      <w:proofErr w:type="spellStart"/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>Sampit</w:t>
                      </w:r>
                      <w:proofErr w:type="spellEnd"/>
                    </w:p>
                    <w:p w:rsidR="00B233E4" w:rsidRDefault="00B233E4" w:rsidP="004B6E69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</w:pPr>
                    </w:p>
                    <w:p w:rsidR="00B233E4" w:rsidRDefault="00B233E4" w:rsidP="004B6E69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</w:pPr>
                    </w:p>
                    <w:p w:rsidR="004B6E69" w:rsidRDefault="004B6E69" w:rsidP="004B6E69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</w:pPr>
                    </w:p>
                    <w:p w:rsidR="00B233E4" w:rsidRDefault="00B233E4" w:rsidP="004B6E69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</w:pPr>
                      <w:proofErr w:type="gramStart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>dr</w:t>
                      </w:r>
                      <w:proofErr w:type="gramEnd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 xml:space="preserve">. Denny </w:t>
                      </w:r>
                      <w:proofErr w:type="spellStart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>Muda</w:t>
                      </w:r>
                      <w:proofErr w:type="spellEnd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>Perdana</w:t>
                      </w:r>
                      <w:proofErr w:type="spellEnd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 w:rsidRPr="00B233E4">
                        <w:rPr>
                          <w:rFonts w:ascii="Bookman Old Style" w:hAnsi="Bookman Old Style"/>
                          <w:u w:val="single"/>
                          <w:lang w:val="en-US"/>
                        </w:rPr>
                        <w:t>Sp.Rad</w:t>
                      </w:r>
                      <w:proofErr w:type="spellEnd"/>
                    </w:p>
                    <w:p w:rsidR="00B233E4" w:rsidRPr="00B233E4" w:rsidRDefault="00B233E4" w:rsidP="004B6E69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lang w:val="en-US"/>
                        </w:rPr>
                      </w:pPr>
                      <w:r w:rsidRPr="00B233E4">
                        <w:rPr>
                          <w:rFonts w:ascii="Bookman Old Style" w:hAnsi="Bookman Old Style"/>
                        </w:rPr>
                        <w:t xml:space="preserve">NIP. </w:t>
                      </w:r>
                      <w:r w:rsidR="004B6E69">
                        <w:rPr>
                          <w:rFonts w:ascii="Bookman Old Style" w:hAnsi="Bookman Old Style"/>
                          <w:lang w:val="en-ID"/>
                        </w:rPr>
                        <w:t>19621121 199610 1 001</w:t>
                      </w:r>
                      <w:r w:rsidRPr="00B233E4">
                        <w:rPr>
                          <w:rFonts w:ascii="Bookman Old Style" w:hAnsi="Bookman Old Style"/>
                          <w:lang w:val="en-ID"/>
                        </w:rPr>
                        <w:t xml:space="preserve">                  </w:t>
                      </w:r>
                    </w:p>
                    <w:p w:rsidR="00B233E4" w:rsidRPr="00B233E4" w:rsidRDefault="00B233E4" w:rsidP="00B233E4">
                      <w:pPr>
                        <w:spacing w:line="276" w:lineRule="auto"/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233E4" w:rsidRDefault="00B233E4" w:rsidP="002507C1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B233E4" w:rsidRDefault="00B233E4" w:rsidP="002507C1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B233E4" w:rsidRPr="00B233E4" w:rsidRDefault="00B233E4" w:rsidP="002507C1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9F0508" w:rsidRPr="00B233E4" w:rsidRDefault="009F0508" w:rsidP="002507C1">
      <w:pPr>
        <w:spacing w:line="360" w:lineRule="auto"/>
        <w:ind w:left="709"/>
        <w:jc w:val="both"/>
        <w:rPr>
          <w:rFonts w:ascii="Bookman Old Style" w:hAnsi="Bookman Old Style"/>
          <w:lang w:val="en-US"/>
        </w:rPr>
      </w:pPr>
    </w:p>
    <w:sectPr w:rsidR="009F0508" w:rsidRPr="00B233E4" w:rsidSect="002507C1">
      <w:pgSz w:w="12242" w:h="18575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F18"/>
    <w:multiLevelType w:val="hybridMultilevel"/>
    <w:tmpl w:val="85DCA80A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881429"/>
    <w:multiLevelType w:val="hybridMultilevel"/>
    <w:tmpl w:val="2D2C542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1D23C9"/>
    <w:multiLevelType w:val="hybridMultilevel"/>
    <w:tmpl w:val="1E6EA43E"/>
    <w:lvl w:ilvl="0" w:tplc="04090019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3AB90B5C"/>
    <w:multiLevelType w:val="hybridMultilevel"/>
    <w:tmpl w:val="E048AFF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2386E"/>
    <w:multiLevelType w:val="hybridMultilevel"/>
    <w:tmpl w:val="177070D0"/>
    <w:lvl w:ilvl="0" w:tplc="04090019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5">
    <w:nsid w:val="4B4D172A"/>
    <w:multiLevelType w:val="hybridMultilevel"/>
    <w:tmpl w:val="97062AEA"/>
    <w:lvl w:ilvl="0" w:tplc="04090019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6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538E4601"/>
    <w:multiLevelType w:val="hybridMultilevel"/>
    <w:tmpl w:val="D2386994"/>
    <w:lvl w:ilvl="0" w:tplc="2DC66742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5CBF5787"/>
    <w:multiLevelType w:val="hybridMultilevel"/>
    <w:tmpl w:val="1B061B5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5D252E75"/>
    <w:multiLevelType w:val="hybridMultilevel"/>
    <w:tmpl w:val="D916D8BC"/>
    <w:lvl w:ilvl="0" w:tplc="04090019">
      <w:start w:val="1"/>
      <w:numFmt w:val="lowerLetter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A1B6462"/>
    <w:multiLevelType w:val="hybridMultilevel"/>
    <w:tmpl w:val="8932A4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70BA6EDF"/>
    <w:multiLevelType w:val="hybridMultilevel"/>
    <w:tmpl w:val="58563678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24B696C"/>
    <w:multiLevelType w:val="hybridMultilevel"/>
    <w:tmpl w:val="41F47B66"/>
    <w:lvl w:ilvl="0" w:tplc="A7504A4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D231DC"/>
    <w:multiLevelType w:val="hybridMultilevel"/>
    <w:tmpl w:val="1650474C"/>
    <w:lvl w:ilvl="0" w:tplc="156E8FE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BA0A24"/>
    <w:multiLevelType w:val="hybridMultilevel"/>
    <w:tmpl w:val="9F18C8C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24"/>
  </w:num>
  <w:num w:numId="10">
    <w:abstractNumId w:val="17"/>
  </w:num>
  <w:num w:numId="11">
    <w:abstractNumId w:val="23"/>
  </w:num>
  <w:num w:numId="12">
    <w:abstractNumId w:val="21"/>
  </w:num>
  <w:num w:numId="13">
    <w:abstractNumId w:val="10"/>
  </w:num>
  <w:num w:numId="14">
    <w:abstractNumId w:val="26"/>
  </w:num>
  <w:num w:numId="15">
    <w:abstractNumId w:val="11"/>
  </w:num>
  <w:num w:numId="16">
    <w:abstractNumId w:val="13"/>
  </w:num>
  <w:num w:numId="17">
    <w:abstractNumId w:val="9"/>
  </w:num>
  <w:num w:numId="18">
    <w:abstractNumId w:val="32"/>
  </w:num>
  <w:num w:numId="19">
    <w:abstractNumId w:val="33"/>
  </w:num>
  <w:num w:numId="20">
    <w:abstractNumId w:val="16"/>
  </w:num>
  <w:num w:numId="21">
    <w:abstractNumId w:val="8"/>
  </w:num>
  <w:num w:numId="22">
    <w:abstractNumId w:val="6"/>
  </w:num>
  <w:num w:numId="23">
    <w:abstractNumId w:val="12"/>
  </w:num>
  <w:num w:numId="24">
    <w:abstractNumId w:val="1"/>
  </w:num>
  <w:num w:numId="25">
    <w:abstractNumId w:val="15"/>
  </w:num>
  <w:num w:numId="26">
    <w:abstractNumId w:val="20"/>
  </w:num>
  <w:num w:numId="27">
    <w:abstractNumId w:val="27"/>
  </w:num>
  <w:num w:numId="28">
    <w:abstractNumId w:val="18"/>
  </w:num>
  <w:num w:numId="29">
    <w:abstractNumId w:val="29"/>
  </w:num>
  <w:num w:numId="30">
    <w:abstractNumId w:val="30"/>
  </w:num>
  <w:num w:numId="31">
    <w:abstractNumId w:val="14"/>
  </w:num>
  <w:num w:numId="32">
    <w:abstractNumId w:val="3"/>
  </w:num>
  <w:num w:numId="33">
    <w:abstractNumId w:val="0"/>
  </w:num>
  <w:num w:numId="34">
    <w:abstractNumId w:val="28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64E72"/>
    <w:rsid w:val="001428A4"/>
    <w:rsid w:val="001574D3"/>
    <w:rsid w:val="002507C1"/>
    <w:rsid w:val="00292E61"/>
    <w:rsid w:val="002F15EC"/>
    <w:rsid w:val="00331064"/>
    <w:rsid w:val="00402040"/>
    <w:rsid w:val="004973BA"/>
    <w:rsid w:val="004B6E69"/>
    <w:rsid w:val="004F0BFE"/>
    <w:rsid w:val="005C0963"/>
    <w:rsid w:val="005C3233"/>
    <w:rsid w:val="0062507F"/>
    <w:rsid w:val="00640FD9"/>
    <w:rsid w:val="006E0325"/>
    <w:rsid w:val="006F1521"/>
    <w:rsid w:val="00765F16"/>
    <w:rsid w:val="0078518F"/>
    <w:rsid w:val="007A3B6A"/>
    <w:rsid w:val="007C433C"/>
    <w:rsid w:val="00843E60"/>
    <w:rsid w:val="009F0508"/>
    <w:rsid w:val="00B233E4"/>
    <w:rsid w:val="00B42DBA"/>
    <w:rsid w:val="00B91D0E"/>
    <w:rsid w:val="00BB4210"/>
    <w:rsid w:val="00C34A3B"/>
    <w:rsid w:val="00C40258"/>
    <w:rsid w:val="00C41C94"/>
    <w:rsid w:val="00DE2698"/>
    <w:rsid w:val="00E60D90"/>
    <w:rsid w:val="00EE7ABD"/>
    <w:rsid w:val="00F21179"/>
    <w:rsid w:val="00F53F89"/>
    <w:rsid w:val="00FC0931"/>
    <w:rsid w:val="00FF0A75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BC89E-C7D2-4AC2-ABB2-918ADFBC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33</cp:revision>
  <cp:lastPrinted>2018-03-23T01:35:00Z</cp:lastPrinted>
  <dcterms:created xsi:type="dcterms:W3CDTF">2017-06-03T04:04:00Z</dcterms:created>
  <dcterms:modified xsi:type="dcterms:W3CDTF">2018-09-19T13:19:00Z</dcterms:modified>
</cp:coreProperties>
</file>