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5A65E2" w:rsidRDefault="0062507F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5A65E2">
        <w:rPr>
          <w:rFonts w:ascii="Bookman Old Style" w:hAnsi="Bookman Old Style"/>
          <w:b/>
          <w:lang w:val="en-ID"/>
        </w:rPr>
        <w:t xml:space="preserve">TOR </w:t>
      </w:r>
      <w:r w:rsidR="00B40695" w:rsidRPr="005A65E2">
        <w:rPr>
          <w:rFonts w:ascii="Bookman Old Style" w:hAnsi="Bookman Old Style"/>
          <w:b/>
          <w:lang w:val="en-ID"/>
        </w:rPr>
        <w:t>PRAKTEK LUMBAL PUNGSI</w:t>
      </w:r>
    </w:p>
    <w:p w:rsidR="00EE7ABD" w:rsidRPr="005A65E2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5A65E2">
        <w:rPr>
          <w:rFonts w:ascii="Bookman Old Style" w:hAnsi="Bookman Old Style"/>
          <w:b/>
          <w:lang w:val="en-ID"/>
        </w:rPr>
        <w:t>RSUD DR. MURJANI SAMPIT</w:t>
      </w:r>
    </w:p>
    <w:p w:rsidR="00EE7ABD" w:rsidRPr="005A65E2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5A65E2" w:rsidRDefault="00D83341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A65E2">
        <w:rPr>
          <w:rFonts w:ascii="Bookman Old Style" w:hAnsi="Bookman Old Style"/>
          <w:b/>
          <w:lang w:val="en-ID"/>
        </w:rPr>
        <w:t>LATAR BELAKANG</w:t>
      </w:r>
    </w:p>
    <w:p w:rsidR="00B40695" w:rsidRPr="005A65E2" w:rsidRDefault="00B40695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Lumbal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punksi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adalah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upaya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pengeluaran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cairan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serebrospinal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dengan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memasukkan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jarum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ke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dalam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ruang</w:t>
      </w:r>
      <w:proofErr w:type="spellEnd"/>
      <w:r w:rsidRPr="005A65E2">
        <w:rPr>
          <w:rFonts w:ascii="Bookman Old Style" w:hAnsi="Bookman Old Style"/>
          <w:lang w:val="en-ID"/>
        </w:rPr>
        <w:t xml:space="preserve"> sub </w:t>
      </w:r>
      <w:proofErr w:type="spellStart"/>
      <w:r w:rsidRPr="005A65E2">
        <w:rPr>
          <w:rFonts w:ascii="Bookman Old Style" w:hAnsi="Bookman Old Style"/>
          <w:lang w:val="en-ID"/>
        </w:rPr>
        <w:t>arakhnoid</w:t>
      </w:r>
      <w:proofErr w:type="spellEnd"/>
    </w:p>
    <w:p w:rsidR="004C6591" w:rsidRPr="005A65E2" w:rsidRDefault="004C6591" w:rsidP="00E135B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5A65E2" w:rsidRDefault="00EE7ABD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A65E2">
        <w:rPr>
          <w:rFonts w:ascii="Bookman Old Style" w:hAnsi="Bookman Old Style"/>
          <w:b/>
          <w:lang w:val="en-ID"/>
        </w:rPr>
        <w:t>TUJUAN</w:t>
      </w:r>
    </w:p>
    <w:p w:rsidR="00C34A3B" w:rsidRPr="005A65E2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5A65E2">
        <w:rPr>
          <w:rFonts w:ascii="Bookman Old Style" w:hAnsi="Bookman Old Style"/>
          <w:b/>
          <w:lang w:val="en-ID"/>
        </w:rPr>
        <w:t>Tujuan</w:t>
      </w:r>
      <w:proofErr w:type="spellEnd"/>
      <w:r w:rsidRPr="005A65E2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5A65E2" w:rsidRDefault="00B40695" w:rsidP="00E135B1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5A65E2">
        <w:rPr>
          <w:rFonts w:ascii="Bookman Old Style" w:hAnsi="Bookman Old Style"/>
          <w:lang w:val="en-ID"/>
        </w:rPr>
        <w:t>Melakukan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pungsi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pada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bagian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lumbal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pasien</w:t>
      </w:r>
      <w:proofErr w:type="spellEnd"/>
      <w:r w:rsidR="00F4776A" w:rsidRPr="005A65E2">
        <w:rPr>
          <w:rFonts w:ascii="Bookman Old Style" w:hAnsi="Bookman Old Style"/>
          <w:lang w:val="en-ID"/>
        </w:rPr>
        <w:t>.</w:t>
      </w:r>
      <w:proofErr w:type="gramEnd"/>
    </w:p>
    <w:p w:rsidR="00E60D90" w:rsidRPr="005A65E2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5A65E2">
        <w:rPr>
          <w:rFonts w:ascii="Bookman Old Style" w:hAnsi="Bookman Old Style"/>
          <w:b/>
          <w:lang w:val="en-ID"/>
        </w:rPr>
        <w:t>Tujuan</w:t>
      </w:r>
      <w:proofErr w:type="spellEnd"/>
      <w:r w:rsidRPr="005A65E2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b/>
          <w:lang w:val="en-ID"/>
        </w:rPr>
        <w:t>Khusus</w:t>
      </w:r>
      <w:proofErr w:type="spellEnd"/>
    </w:p>
    <w:p w:rsidR="00B40695" w:rsidRPr="005A65E2" w:rsidRDefault="00B40695" w:rsidP="00B40695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Mengukur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cairan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serebrospinal</w:t>
      </w:r>
      <w:proofErr w:type="spellEnd"/>
      <w:r w:rsidRPr="005A65E2">
        <w:rPr>
          <w:rFonts w:ascii="Bookman Old Style" w:hAnsi="Bookman Old Style"/>
          <w:lang w:val="en-ID"/>
        </w:rPr>
        <w:t xml:space="preserve"> &amp; </w:t>
      </w:r>
      <w:proofErr w:type="spellStart"/>
      <w:r w:rsidRPr="005A65E2">
        <w:rPr>
          <w:rFonts w:ascii="Bookman Old Style" w:hAnsi="Bookman Old Style"/>
          <w:lang w:val="en-ID"/>
        </w:rPr>
        <w:t>mengurangi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tekanan</w:t>
      </w:r>
      <w:proofErr w:type="spellEnd"/>
      <w:r w:rsidRPr="005A65E2">
        <w:rPr>
          <w:rFonts w:ascii="Bookman Old Style" w:hAnsi="Bookman Old Style"/>
          <w:lang w:val="en-ID"/>
        </w:rPr>
        <w:t xml:space="preserve">  </w:t>
      </w:r>
      <w:proofErr w:type="spellStart"/>
      <w:r w:rsidRPr="005A65E2">
        <w:rPr>
          <w:rFonts w:ascii="Bookman Old Style" w:hAnsi="Bookman Old Style"/>
          <w:lang w:val="en-ID"/>
        </w:rPr>
        <w:t>menentukan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ada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tidaknya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darah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pada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cairan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serebrospinal</w:t>
      </w:r>
      <w:proofErr w:type="spellEnd"/>
    </w:p>
    <w:p w:rsidR="00B40695" w:rsidRPr="005A65E2" w:rsidRDefault="00B40695" w:rsidP="00B40695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Mendeteksi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adanya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5A65E2">
        <w:rPr>
          <w:rFonts w:ascii="Bookman Old Style" w:hAnsi="Bookman Old Style"/>
          <w:lang w:val="en-ID"/>
        </w:rPr>
        <w:t>blok</w:t>
      </w:r>
      <w:proofErr w:type="spellEnd"/>
      <w:proofErr w:type="gramEnd"/>
      <w:r w:rsidRPr="005A65E2">
        <w:rPr>
          <w:rFonts w:ascii="Bookman Old Style" w:hAnsi="Bookman Old Style"/>
          <w:lang w:val="en-ID"/>
        </w:rPr>
        <w:t xml:space="preserve"> sub </w:t>
      </w:r>
      <w:proofErr w:type="spellStart"/>
      <w:r w:rsidRPr="005A65E2">
        <w:rPr>
          <w:rFonts w:ascii="Bookman Old Style" w:hAnsi="Bookman Old Style"/>
          <w:lang w:val="en-ID"/>
        </w:rPr>
        <w:t>arakhnoidspinal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cairan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serebrospinal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memberikan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antibiotik</w:t>
      </w:r>
      <w:proofErr w:type="spellEnd"/>
      <w:r w:rsidRPr="005A65E2">
        <w:rPr>
          <w:rFonts w:ascii="Bookman Old Style" w:hAnsi="Bookman Old Style"/>
          <w:lang w:val="en-ID"/>
        </w:rPr>
        <w:t xml:space="preserve"> intra </w:t>
      </w:r>
      <w:proofErr w:type="spellStart"/>
      <w:r w:rsidRPr="005A65E2">
        <w:rPr>
          <w:rFonts w:ascii="Bookman Old Style" w:hAnsi="Bookman Old Style"/>
          <w:lang w:val="en-ID"/>
        </w:rPr>
        <w:t>thekal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ke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dalam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kanalis</w:t>
      </w:r>
      <w:proofErr w:type="spellEnd"/>
      <w:r w:rsidRPr="005A65E2">
        <w:rPr>
          <w:rFonts w:ascii="Bookman Old Style" w:hAnsi="Bookman Old Style"/>
          <w:lang w:val="en-ID"/>
        </w:rPr>
        <w:t xml:space="preserve"> spinal </w:t>
      </w:r>
      <w:proofErr w:type="spellStart"/>
      <w:r w:rsidRPr="005A65E2">
        <w:rPr>
          <w:rFonts w:ascii="Bookman Old Style" w:hAnsi="Bookman Old Style"/>
          <w:lang w:val="en-ID"/>
        </w:rPr>
        <w:t>terutama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kasus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infeksi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B40695" w:rsidRPr="005A65E2" w:rsidRDefault="00B40695" w:rsidP="00B40695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Menegakkan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etiologi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penyebab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infeksi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B40695" w:rsidRPr="005A65E2" w:rsidRDefault="00B40695" w:rsidP="00B40695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5A65E2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A65E2">
        <w:rPr>
          <w:rFonts w:ascii="Bookman Old Style" w:hAnsi="Bookman Old Style"/>
          <w:b/>
          <w:lang w:val="en-ID"/>
        </w:rPr>
        <w:t>SASARAN</w:t>
      </w:r>
    </w:p>
    <w:p w:rsidR="00EA2666" w:rsidRPr="005A65E2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Dokter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B40695" w:rsidRPr="005A65E2" w:rsidRDefault="00B40695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Perawat</w:t>
      </w:r>
      <w:proofErr w:type="spellEnd"/>
      <w:r w:rsidRPr="005A65E2">
        <w:rPr>
          <w:rFonts w:ascii="Bookman Old Style" w:hAnsi="Bookman Old Style"/>
          <w:lang w:val="en-ID"/>
        </w:rPr>
        <w:t xml:space="preserve"> / assistant </w:t>
      </w:r>
      <w:proofErr w:type="spellStart"/>
      <w:r w:rsidRPr="005A65E2">
        <w:rPr>
          <w:rFonts w:ascii="Bookman Old Style" w:hAnsi="Bookman Old Style"/>
          <w:lang w:val="en-ID"/>
        </w:rPr>
        <w:t>dokter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B40695" w:rsidRPr="005A65E2" w:rsidRDefault="00B40695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Anastesi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EA2666" w:rsidRPr="005A65E2" w:rsidRDefault="00EA2666" w:rsidP="00EA2666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5A65E2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A65E2">
        <w:rPr>
          <w:rFonts w:ascii="Bookman Old Style" w:hAnsi="Bookman Old Style"/>
          <w:b/>
          <w:lang w:val="en-ID"/>
        </w:rPr>
        <w:t>LANGKAH KEGIATAN.</w:t>
      </w:r>
    </w:p>
    <w:p w:rsidR="00F4776A" w:rsidRPr="005A65E2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Komite</w:t>
      </w:r>
      <w:proofErr w:type="spellEnd"/>
      <w:r w:rsidRPr="005A65E2">
        <w:rPr>
          <w:rFonts w:ascii="Bookman Old Style" w:hAnsi="Bookman Old Style"/>
          <w:lang w:val="en-ID"/>
        </w:rPr>
        <w:t xml:space="preserve"> PPI </w:t>
      </w:r>
      <w:proofErr w:type="spellStart"/>
      <w:r w:rsidRPr="005A65E2">
        <w:rPr>
          <w:rFonts w:ascii="Bookman Old Style" w:hAnsi="Bookman Old Style"/>
          <w:lang w:val="en-ID"/>
        </w:rPr>
        <w:t>menyediakan</w:t>
      </w:r>
      <w:proofErr w:type="spellEnd"/>
      <w:r w:rsidRPr="005A65E2">
        <w:rPr>
          <w:rFonts w:ascii="Bookman Old Style" w:hAnsi="Bookman Old Style"/>
          <w:lang w:val="en-ID"/>
        </w:rPr>
        <w:t xml:space="preserve"> SPO </w:t>
      </w:r>
      <w:proofErr w:type="spellStart"/>
      <w:r w:rsidRPr="005A65E2">
        <w:rPr>
          <w:rFonts w:ascii="Bookman Old Style" w:hAnsi="Bookman Old Style"/>
          <w:lang w:val="en-ID"/>
        </w:rPr>
        <w:t>dan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panduan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="00B40695" w:rsidRPr="005A65E2">
        <w:rPr>
          <w:rFonts w:ascii="Bookman Old Style" w:hAnsi="Bookman Old Style"/>
          <w:lang w:val="en-ID"/>
        </w:rPr>
        <w:t>praktek</w:t>
      </w:r>
      <w:proofErr w:type="spellEnd"/>
      <w:r w:rsidR="00B40695"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="00B40695" w:rsidRPr="005A65E2">
        <w:rPr>
          <w:rFonts w:ascii="Bookman Old Style" w:hAnsi="Bookman Old Style"/>
          <w:lang w:val="en-ID"/>
        </w:rPr>
        <w:t>lumbal</w:t>
      </w:r>
      <w:proofErr w:type="spellEnd"/>
      <w:r w:rsidR="00B40695"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="00B40695" w:rsidRPr="005A65E2">
        <w:rPr>
          <w:rFonts w:ascii="Bookman Old Style" w:hAnsi="Bookman Old Style"/>
          <w:lang w:val="en-ID"/>
        </w:rPr>
        <w:t>pungsi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EA2666" w:rsidRPr="005A65E2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Sosialisasi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tentang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="00B40695" w:rsidRPr="005A65E2">
        <w:rPr>
          <w:rFonts w:ascii="Bookman Old Style" w:hAnsi="Bookman Old Style"/>
          <w:lang w:val="en-ID"/>
        </w:rPr>
        <w:t>praktek</w:t>
      </w:r>
      <w:proofErr w:type="spellEnd"/>
      <w:r w:rsidR="00B40695"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="00B40695" w:rsidRPr="005A65E2">
        <w:rPr>
          <w:rFonts w:ascii="Bookman Old Style" w:hAnsi="Bookman Old Style"/>
          <w:lang w:val="en-ID"/>
        </w:rPr>
        <w:t>lumbal</w:t>
      </w:r>
      <w:proofErr w:type="spellEnd"/>
      <w:r w:rsidR="00B40695"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="00B40695" w:rsidRPr="005A65E2">
        <w:rPr>
          <w:rFonts w:ascii="Bookman Old Style" w:hAnsi="Bookman Old Style"/>
          <w:lang w:val="en-ID"/>
        </w:rPr>
        <w:t>pungsi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EA2666" w:rsidRPr="005A65E2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5A65E2">
        <w:rPr>
          <w:rFonts w:ascii="Bookman Old Style" w:hAnsi="Bookman Old Style"/>
          <w:lang w:val="en-ID"/>
        </w:rPr>
        <w:t xml:space="preserve">Monitoring </w:t>
      </w:r>
      <w:proofErr w:type="spellStart"/>
      <w:r w:rsidR="00B40695" w:rsidRPr="005A65E2">
        <w:rPr>
          <w:rFonts w:ascii="Bookman Old Style" w:hAnsi="Bookman Old Style"/>
          <w:lang w:val="en-ID"/>
        </w:rPr>
        <w:t>praktek</w:t>
      </w:r>
      <w:proofErr w:type="spellEnd"/>
      <w:r w:rsidR="00B40695"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="00B40695" w:rsidRPr="005A65E2">
        <w:rPr>
          <w:rFonts w:ascii="Bookman Old Style" w:hAnsi="Bookman Old Style"/>
          <w:lang w:val="en-ID"/>
        </w:rPr>
        <w:t>lumbal</w:t>
      </w:r>
      <w:proofErr w:type="spellEnd"/>
      <w:r w:rsidR="00B40695"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="00B40695" w:rsidRPr="005A65E2">
        <w:rPr>
          <w:rFonts w:ascii="Bookman Old Style" w:hAnsi="Bookman Old Style"/>
          <w:lang w:val="en-ID"/>
        </w:rPr>
        <w:t>pungsi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EA2666" w:rsidRPr="005A65E2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Laporan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hasil</w:t>
      </w:r>
      <w:proofErr w:type="spellEnd"/>
      <w:r w:rsidRPr="005A65E2">
        <w:rPr>
          <w:rFonts w:ascii="Bookman Old Style" w:hAnsi="Bookman Old Style"/>
          <w:lang w:val="en-ID"/>
        </w:rPr>
        <w:t xml:space="preserve"> monitoring </w:t>
      </w:r>
      <w:proofErr w:type="spellStart"/>
      <w:r w:rsidRPr="005A65E2">
        <w:rPr>
          <w:rFonts w:ascii="Bookman Old Style" w:hAnsi="Bookman Old Style"/>
          <w:lang w:val="en-ID"/>
        </w:rPr>
        <w:t>setiap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bulan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EA2666" w:rsidRPr="005A65E2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Laporan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kepada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direktur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oleh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Ketua</w:t>
      </w:r>
      <w:proofErr w:type="spellEnd"/>
      <w:r w:rsidRPr="005A65E2">
        <w:rPr>
          <w:rFonts w:ascii="Bookman Old Style" w:hAnsi="Bookman Old Style"/>
          <w:lang w:val="en-ID"/>
        </w:rPr>
        <w:t xml:space="preserve"> KPPI </w:t>
      </w:r>
      <w:proofErr w:type="spellStart"/>
      <w:r w:rsidRPr="005A65E2">
        <w:rPr>
          <w:rFonts w:ascii="Bookman Old Style" w:hAnsi="Bookman Old Style"/>
          <w:lang w:val="en-ID"/>
        </w:rPr>
        <w:t>setiap</w:t>
      </w:r>
      <w:proofErr w:type="spellEnd"/>
      <w:r w:rsidRPr="005A65E2">
        <w:rPr>
          <w:rFonts w:ascii="Bookman Old Style" w:hAnsi="Bookman Old Style"/>
          <w:lang w:val="en-ID"/>
        </w:rPr>
        <w:t xml:space="preserve"> 3 </w:t>
      </w:r>
      <w:proofErr w:type="spellStart"/>
      <w:r w:rsidRPr="005A65E2">
        <w:rPr>
          <w:rFonts w:ascii="Bookman Old Style" w:hAnsi="Bookman Old Style"/>
          <w:lang w:val="en-ID"/>
        </w:rPr>
        <w:t>bulan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EA2666" w:rsidRPr="005A65E2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Evaluasi</w:t>
      </w:r>
      <w:proofErr w:type="spellEnd"/>
      <w:r w:rsidRPr="005A65E2">
        <w:rPr>
          <w:rFonts w:ascii="Bookman Old Style" w:hAnsi="Bookman Old Style"/>
          <w:lang w:val="en-ID"/>
        </w:rPr>
        <w:t xml:space="preserve"> minimal 1 </w:t>
      </w:r>
      <w:proofErr w:type="spellStart"/>
      <w:r w:rsidRPr="005A65E2">
        <w:rPr>
          <w:rFonts w:ascii="Bookman Old Style" w:hAnsi="Bookman Old Style"/>
          <w:lang w:val="en-ID"/>
        </w:rPr>
        <w:t>tahun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sekali</w:t>
      </w:r>
      <w:proofErr w:type="spellEnd"/>
      <w:r w:rsidRPr="005A65E2">
        <w:rPr>
          <w:rFonts w:ascii="Bookman Old Style" w:hAnsi="Bookman Old Style"/>
          <w:lang w:val="en-ID"/>
        </w:rPr>
        <w:t>.</w:t>
      </w:r>
    </w:p>
    <w:p w:rsidR="00A26FF0" w:rsidRPr="005A65E2" w:rsidRDefault="00A26FF0" w:rsidP="00A26FF0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5A65E2" w:rsidRDefault="004F0BFE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5A65E2">
        <w:rPr>
          <w:rFonts w:ascii="Bookman Old Style" w:hAnsi="Bookman Old Style"/>
          <w:b/>
          <w:lang w:val="en-ID"/>
        </w:rPr>
        <w:t>BIAYA</w:t>
      </w:r>
    </w:p>
    <w:p w:rsidR="00A26FF0" w:rsidRPr="005A65E2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Biaya</w:t>
      </w:r>
      <w:proofErr w:type="spellEnd"/>
      <w:r w:rsidRPr="005A65E2">
        <w:rPr>
          <w:rFonts w:ascii="Bookman Old Style" w:hAnsi="Bookman Old Style"/>
          <w:lang w:val="en-ID"/>
        </w:rPr>
        <w:t xml:space="preserve"> program </w:t>
      </w:r>
      <w:proofErr w:type="spellStart"/>
      <w:r w:rsidRPr="005A65E2">
        <w:rPr>
          <w:rFonts w:ascii="Bookman Old Style" w:hAnsi="Bookman Old Style"/>
          <w:lang w:val="en-ID"/>
        </w:rPr>
        <w:t>sesuai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dengan</w:t>
      </w:r>
      <w:proofErr w:type="spellEnd"/>
      <w:r w:rsidRPr="005A65E2">
        <w:rPr>
          <w:rFonts w:ascii="Bookman Old Style" w:hAnsi="Bookman Old Style"/>
          <w:lang w:val="en-ID"/>
        </w:rPr>
        <w:t xml:space="preserve"> RAK yang </w:t>
      </w:r>
      <w:proofErr w:type="spellStart"/>
      <w:r w:rsidRPr="005A65E2">
        <w:rPr>
          <w:rFonts w:ascii="Bookman Old Style" w:hAnsi="Bookman Old Style"/>
          <w:lang w:val="en-ID"/>
        </w:rPr>
        <w:t>telah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disetujuan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oleh</w:t>
      </w:r>
      <w:proofErr w:type="spellEnd"/>
      <w:r w:rsidRPr="005A65E2">
        <w:rPr>
          <w:rFonts w:ascii="Bookman Old Style" w:hAnsi="Bookman Old Style"/>
          <w:lang w:val="en-ID"/>
        </w:rPr>
        <w:t xml:space="preserve"> </w:t>
      </w:r>
      <w:proofErr w:type="spellStart"/>
      <w:r w:rsidRPr="005A65E2">
        <w:rPr>
          <w:rFonts w:ascii="Bookman Old Style" w:hAnsi="Bookman Old Style"/>
          <w:lang w:val="en-ID"/>
        </w:rPr>
        <w:t>Direktur</w:t>
      </w:r>
      <w:proofErr w:type="spellEnd"/>
    </w:p>
    <w:p w:rsidR="00E135B1" w:rsidRPr="005A65E2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5A65E2" w:rsidRDefault="00292E61" w:rsidP="005A65E2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r w:rsidRPr="005A65E2">
        <w:rPr>
          <w:rFonts w:ascii="Bookman Old Style" w:hAnsi="Bookman Old Style"/>
          <w:lang w:val="en-ID"/>
        </w:rPr>
        <w:t>Sampit</w:t>
      </w:r>
      <w:proofErr w:type="spellEnd"/>
      <w:proofErr w:type="gramStart"/>
      <w:r w:rsidRPr="005A65E2">
        <w:rPr>
          <w:rFonts w:ascii="Bookman Old Style" w:hAnsi="Bookman Old Style"/>
          <w:lang w:val="en-ID"/>
        </w:rPr>
        <w:t>,</w:t>
      </w:r>
      <w:r w:rsidR="00E135B1" w:rsidRPr="005A65E2">
        <w:rPr>
          <w:rFonts w:ascii="Bookman Old Style" w:hAnsi="Bookman Old Style"/>
          <w:lang w:val="en-ID"/>
        </w:rPr>
        <w:t xml:space="preserve"> </w:t>
      </w:r>
      <w:r w:rsidR="00A26FF0" w:rsidRPr="005A65E2">
        <w:rPr>
          <w:rFonts w:ascii="Bookman Old Style" w:hAnsi="Bookman Old Style"/>
          <w:lang w:val="en-ID"/>
        </w:rPr>
        <w:t xml:space="preserve"> …</w:t>
      </w:r>
      <w:proofErr w:type="gramEnd"/>
      <w:r w:rsidR="00A26FF0" w:rsidRPr="005A65E2">
        <w:rPr>
          <w:rFonts w:ascii="Bookman Old Style" w:hAnsi="Bookman Old Style"/>
          <w:lang w:val="en-ID"/>
        </w:rPr>
        <w:t>…………….</w:t>
      </w:r>
    </w:p>
    <w:p w:rsidR="005C0963" w:rsidRPr="005A65E2" w:rsidRDefault="005C0963" w:rsidP="005A65E2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5A65E2">
        <w:rPr>
          <w:rFonts w:ascii="Bookman Old Style" w:hAnsi="Bookman Old Style"/>
        </w:rPr>
        <w:t>Ke</w:t>
      </w:r>
      <w:proofErr w:type="spellStart"/>
      <w:r w:rsidRPr="005A65E2">
        <w:rPr>
          <w:rFonts w:ascii="Bookman Old Style" w:hAnsi="Bookman Old Style"/>
          <w:lang w:val="en-US"/>
        </w:rPr>
        <w:t>tua</w:t>
      </w:r>
      <w:proofErr w:type="spellEnd"/>
      <w:r w:rsidRPr="005A65E2">
        <w:rPr>
          <w:rFonts w:ascii="Bookman Old Style" w:hAnsi="Bookman Old Style"/>
          <w:lang w:val="en-US"/>
        </w:rPr>
        <w:t xml:space="preserve"> </w:t>
      </w:r>
      <w:proofErr w:type="spellStart"/>
      <w:r w:rsidRPr="005A65E2">
        <w:rPr>
          <w:rFonts w:ascii="Bookman Old Style" w:hAnsi="Bookman Old Style"/>
          <w:lang w:val="en-US"/>
        </w:rPr>
        <w:t>Komite</w:t>
      </w:r>
      <w:proofErr w:type="spellEnd"/>
      <w:r w:rsidRPr="005A65E2">
        <w:rPr>
          <w:rFonts w:ascii="Bookman Old Style" w:hAnsi="Bookman Old Style"/>
          <w:lang w:val="en-US"/>
        </w:rPr>
        <w:t xml:space="preserve"> PPI</w:t>
      </w:r>
    </w:p>
    <w:p w:rsidR="005C0963" w:rsidRPr="005A65E2" w:rsidRDefault="005C0963" w:rsidP="00E135B1">
      <w:pPr>
        <w:spacing w:line="360" w:lineRule="auto"/>
        <w:ind w:left="6096"/>
        <w:jc w:val="center"/>
        <w:rPr>
          <w:rFonts w:ascii="Bookman Old Style" w:hAnsi="Bookman Old Style"/>
        </w:rPr>
      </w:pPr>
    </w:p>
    <w:p w:rsidR="005C0963" w:rsidRPr="005A65E2" w:rsidRDefault="005C0963" w:rsidP="00E135B1">
      <w:pPr>
        <w:spacing w:line="360" w:lineRule="auto"/>
        <w:ind w:left="6096"/>
        <w:jc w:val="center"/>
        <w:rPr>
          <w:rFonts w:ascii="Bookman Old Style" w:hAnsi="Bookman Old Style"/>
          <w:u w:val="single"/>
        </w:rPr>
      </w:pPr>
      <w:bookmarkStart w:id="0" w:name="_GoBack"/>
      <w:bookmarkEnd w:id="0"/>
    </w:p>
    <w:p w:rsidR="00386C5A" w:rsidRPr="005A65E2" w:rsidRDefault="00386C5A" w:rsidP="005A65E2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5A65E2">
        <w:rPr>
          <w:rFonts w:ascii="Bookman Old Style" w:hAnsi="Bookman Old Style"/>
          <w:u w:val="single"/>
          <w:lang w:val="en-US"/>
        </w:rPr>
        <w:t>dr</w:t>
      </w:r>
      <w:proofErr w:type="gramEnd"/>
      <w:r w:rsidRPr="005A65E2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5A65E2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5A65E2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5A65E2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5A65E2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5A65E2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5A65E2">
        <w:rPr>
          <w:rFonts w:ascii="Bookman Old Style" w:hAnsi="Bookman Old Style"/>
          <w:u w:val="single"/>
          <w:lang w:val="en-US"/>
        </w:rPr>
        <w:t>, Sp.PK</w:t>
      </w:r>
    </w:p>
    <w:p w:rsidR="009F0508" w:rsidRPr="005A65E2" w:rsidRDefault="00386C5A" w:rsidP="005A65E2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5A65E2">
        <w:rPr>
          <w:rFonts w:ascii="Bookman Old Style" w:hAnsi="Bookman Old Style"/>
          <w:lang w:val="en-ID"/>
        </w:rPr>
        <w:t xml:space="preserve">NIP: </w:t>
      </w:r>
      <w:r w:rsidRPr="005A65E2">
        <w:rPr>
          <w:rFonts w:ascii="Bookman Old Style" w:hAnsi="Bookman Old Style"/>
        </w:rPr>
        <w:t>19</w:t>
      </w:r>
      <w:r w:rsidRPr="005A65E2">
        <w:rPr>
          <w:rFonts w:ascii="Bookman Old Style" w:hAnsi="Bookman Old Style"/>
          <w:lang w:val="en-US"/>
        </w:rPr>
        <w:t>750119</w:t>
      </w:r>
      <w:r w:rsidRPr="005A65E2">
        <w:rPr>
          <w:rFonts w:ascii="Bookman Old Style" w:hAnsi="Bookman Old Style"/>
        </w:rPr>
        <w:t xml:space="preserve"> </w:t>
      </w:r>
      <w:r w:rsidRPr="005A65E2">
        <w:rPr>
          <w:rFonts w:ascii="Bookman Old Style" w:hAnsi="Bookman Old Style"/>
          <w:lang w:val="en-US"/>
        </w:rPr>
        <w:t>200604</w:t>
      </w:r>
      <w:r w:rsidRPr="005A65E2">
        <w:rPr>
          <w:rFonts w:ascii="Bookman Old Style" w:hAnsi="Bookman Old Style"/>
        </w:rPr>
        <w:t xml:space="preserve"> 1 00</w:t>
      </w:r>
      <w:r w:rsidRPr="005A65E2">
        <w:rPr>
          <w:rFonts w:ascii="Bookman Old Style" w:hAnsi="Bookman Old Style"/>
          <w:lang w:val="en-US"/>
        </w:rPr>
        <w:t>8</w:t>
      </w:r>
    </w:p>
    <w:sectPr w:rsidR="009F0508" w:rsidRPr="005A65E2" w:rsidSect="00EA2666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041F59"/>
    <w:multiLevelType w:val="hybridMultilevel"/>
    <w:tmpl w:val="81B4598C"/>
    <w:lvl w:ilvl="0" w:tplc="2DC66742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2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0C8579C"/>
    <w:multiLevelType w:val="hybridMultilevel"/>
    <w:tmpl w:val="AB92B4EA"/>
    <w:lvl w:ilvl="0" w:tplc="32DC99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5990A58"/>
    <w:multiLevelType w:val="hybridMultilevel"/>
    <w:tmpl w:val="F7B44B58"/>
    <w:lvl w:ilvl="0" w:tplc="2DC6674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2D4F705F"/>
    <w:multiLevelType w:val="hybridMultilevel"/>
    <w:tmpl w:val="2AE27C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11C6B1C"/>
    <w:multiLevelType w:val="hybridMultilevel"/>
    <w:tmpl w:val="256CF244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A60ED7A0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43279BA"/>
    <w:multiLevelType w:val="hybridMultilevel"/>
    <w:tmpl w:val="5CDA9B7E"/>
    <w:lvl w:ilvl="0" w:tplc="2DC6674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23"/>
  </w:num>
  <w:num w:numId="10">
    <w:abstractNumId w:val="18"/>
  </w:num>
  <w:num w:numId="11">
    <w:abstractNumId w:val="21"/>
  </w:num>
  <w:num w:numId="12">
    <w:abstractNumId w:val="19"/>
  </w:num>
  <w:num w:numId="13">
    <w:abstractNumId w:val="13"/>
  </w:num>
  <w:num w:numId="14">
    <w:abstractNumId w:val="25"/>
  </w:num>
  <w:num w:numId="15">
    <w:abstractNumId w:val="14"/>
  </w:num>
  <w:num w:numId="16">
    <w:abstractNumId w:val="15"/>
  </w:num>
  <w:num w:numId="17">
    <w:abstractNumId w:val="12"/>
  </w:num>
  <w:num w:numId="18">
    <w:abstractNumId w:val="29"/>
  </w:num>
  <w:num w:numId="19">
    <w:abstractNumId w:val="30"/>
  </w:num>
  <w:num w:numId="20">
    <w:abstractNumId w:val="17"/>
  </w:num>
  <w:num w:numId="21">
    <w:abstractNumId w:val="10"/>
  </w:num>
  <w:num w:numId="22">
    <w:abstractNumId w:val="4"/>
  </w:num>
  <w:num w:numId="23">
    <w:abstractNumId w:val="22"/>
  </w:num>
  <w:num w:numId="24">
    <w:abstractNumId w:val="8"/>
  </w:num>
  <w:num w:numId="25">
    <w:abstractNumId w:val="27"/>
  </w:num>
  <w:num w:numId="26">
    <w:abstractNumId w:val="16"/>
  </w:num>
  <w:num w:numId="27">
    <w:abstractNumId w:val="5"/>
  </w:num>
  <w:num w:numId="28">
    <w:abstractNumId w:val="11"/>
  </w:num>
  <w:num w:numId="29">
    <w:abstractNumId w:val="6"/>
  </w:num>
  <w:num w:numId="30">
    <w:abstractNumId w:val="26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842DA"/>
    <w:rsid w:val="001574D3"/>
    <w:rsid w:val="00292E61"/>
    <w:rsid w:val="002F15EC"/>
    <w:rsid w:val="00325557"/>
    <w:rsid w:val="00335EA9"/>
    <w:rsid w:val="00371DF7"/>
    <w:rsid w:val="00377DC4"/>
    <w:rsid w:val="00386C5A"/>
    <w:rsid w:val="004C6591"/>
    <w:rsid w:val="004F0BFE"/>
    <w:rsid w:val="005A65E2"/>
    <w:rsid w:val="005C0963"/>
    <w:rsid w:val="005C3233"/>
    <w:rsid w:val="0062507F"/>
    <w:rsid w:val="00640FD9"/>
    <w:rsid w:val="00653BCE"/>
    <w:rsid w:val="006B3B5E"/>
    <w:rsid w:val="006F1521"/>
    <w:rsid w:val="0078518F"/>
    <w:rsid w:val="007A3B6A"/>
    <w:rsid w:val="007C433C"/>
    <w:rsid w:val="007D0950"/>
    <w:rsid w:val="00843E60"/>
    <w:rsid w:val="0085600B"/>
    <w:rsid w:val="009F0508"/>
    <w:rsid w:val="00A26FF0"/>
    <w:rsid w:val="00AB21D0"/>
    <w:rsid w:val="00B40695"/>
    <w:rsid w:val="00B42DBA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135B1"/>
    <w:rsid w:val="00E60D90"/>
    <w:rsid w:val="00EA2666"/>
    <w:rsid w:val="00EE7ABD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9AD41-2CC0-4C4F-BB1D-3FAFB518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39</cp:revision>
  <cp:lastPrinted>2018-03-23T02:54:00Z</cp:lastPrinted>
  <dcterms:created xsi:type="dcterms:W3CDTF">2017-06-03T04:04:00Z</dcterms:created>
  <dcterms:modified xsi:type="dcterms:W3CDTF">2018-06-26T01:47:00Z</dcterms:modified>
</cp:coreProperties>
</file>